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F4D837" w14:textId="77777777" w:rsidR="00F612B9" w:rsidRDefault="00F612B9">
      <w:pPr>
        <w:widowControl w:val="0"/>
        <w:tabs>
          <w:tab w:val="left" w:pos="2552"/>
        </w:tabs>
        <w:autoSpaceDE w:val="0"/>
        <w:autoSpaceDN w:val="0"/>
        <w:spacing w:after="0" w:line="240" w:lineRule="auto"/>
        <w:jc w:val="both"/>
        <w:rPr>
          <w:rFonts w:ascii="Times New Roman" w:eastAsia="Times New Roman" w:hAnsi="Times New Roman" w:cs="Times New Roman"/>
          <w:b/>
          <w:bCs/>
          <w:sz w:val="28"/>
          <w:szCs w:val="28"/>
          <w:lang w:val="kk-KZ"/>
        </w:rPr>
      </w:pPr>
    </w:p>
    <w:p w14:paraId="1617A8A0" w14:textId="286D585D" w:rsidR="00F612B9" w:rsidRDefault="00CA34DA" w:rsidP="00CA34DA">
      <w:pPr>
        <w:widowControl w:val="0"/>
        <w:tabs>
          <w:tab w:val="left" w:pos="2552"/>
        </w:tabs>
        <w:autoSpaceDE w:val="0"/>
        <w:autoSpaceDN w:val="0"/>
        <w:spacing w:after="0" w:line="240" w:lineRule="auto"/>
        <w:jc w:val="right"/>
        <w:rPr>
          <w:rFonts w:ascii="Times New Roman" w:eastAsia="Times New Roman" w:hAnsi="Times New Roman" w:cs="Times New Roman"/>
          <w:b/>
          <w:bCs/>
          <w:sz w:val="28"/>
          <w:szCs w:val="28"/>
          <w:lang w:val="kk-KZ"/>
        </w:rPr>
      </w:pPr>
      <w:r w:rsidRPr="00CA34DA">
        <w:rPr>
          <w:rFonts w:ascii="Times New Roman" w:eastAsia="Times New Roman" w:hAnsi="Times New Roman" w:cs="Times New Roman"/>
          <w:b/>
          <w:bCs/>
          <w:noProof/>
          <w:sz w:val="28"/>
          <w:szCs w:val="28"/>
          <w:lang w:val="kk-KZ"/>
        </w:rPr>
        <w:drawing>
          <wp:inline distT="0" distB="0" distL="0" distR="0" wp14:anchorId="661C9144" wp14:editId="715AC1D0">
            <wp:extent cx="1339283" cy="1079992"/>
            <wp:effectExtent l="0" t="0" r="0" b="635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48939" cy="1087779"/>
                    </a:xfrm>
                    <a:prstGeom prst="rect">
                      <a:avLst/>
                    </a:prstGeom>
                    <a:noFill/>
                    <a:ln>
                      <a:noFill/>
                    </a:ln>
                  </pic:spPr>
                </pic:pic>
              </a:graphicData>
            </a:graphic>
          </wp:inline>
        </w:drawing>
      </w:r>
    </w:p>
    <w:p w14:paraId="52C0CDD1" w14:textId="471AC568" w:rsidR="00F612B9" w:rsidRDefault="00707216" w:rsidP="00240FDC">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r>
        <w:rPr>
          <w:lang w:val="kk-KZ"/>
        </w:rPr>
        <w:t xml:space="preserve">               </w:t>
      </w:r>
      <w:r>
        <w:rPr>
          <w:rFonts w:ascii="Times New Roman" w:eastAsia="Times New Roman" w:hAnsi="Times New Roman" w:cs="Times New Roman"/>
          <w:b/>
          <w:bCs/>
          <w:sz w:val="28"/>
          <w:szCs w:val="28"/>
          <w:lang w:val="kk-KZ"/>
        </w:rPr>
        <w:t xml:space="preserve"> Тәрбиелеу - білім беру процесінің циклограммасы</w:t>
      </w:r>
    </w:p>
    <w:p w14:paraId="49A4AE48" w14:textId="77777777" w:rsidR="00F612B9" w:rsidRDefault="00707216">
      <w:pPr>
        <w:spacing w:after="0" w:line="276"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Білім беру ұйымы</w:t>
      </w:r>
      <w:r>
        <w:rPr>
          <w:rFonts w:ascii="Times New Roman" w:eastAsia="Calibri"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«Ердостық-2017»«Болашақ» балбақшасы</w:t>
      </w:r>
      <w:r>
        <w:rPr>
          <w:rFonts w:asciiTheme="majorBidi" w:eastAsia="Times New Roman" w:hAnsiTheme="majorBidi" w:cstheme="majorBidi"/>
          <w:b/>
          <w:bCs/>
          <w:color w:val="000000"/>
          <w:sz w:val="24"/>
          <w:szCs w:val="24"/>
          <w:lang w:val="kk-KZ" w:eastAsia="ru-RU"/>
        </w:rPr>
        <w:t xml:space="preserve"> </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 xml:space="preserve">  </w:t>
      </w:r>
      <w:r>
        <w:rPr>
          <w:rFonts w:ascii="Times New Roman" w:eastAsia="Calibri" w:hAnsi="Times New Roman" w:cs="Times New Roman"/>
          <w:sz w:val="24"/>
          <w:szCs w:val="24"/>
          <w:lang w:val="kk-KZ"/>
        </w:rPr>
        <w:t xml:space="preserve"> </w:t>
      </w:r>
    </w:p>
    <w:p w14:paraId="4DBED473" w14:textId="7DDB7126" w:rsidR="00F612B9" w:rsidRDefault="00707216">
      <w:pPr>
        <w:spacing w:after="0" w:line="276" w:lineRule="auto"/>
        <w:rPr>
          <w:rFonts w:ascii="Times New Roman" w:eastAsia="Calibri" w:hAnsi="Times New Roman" w:cs="Times New Roman"/>
          <w:sz w:val="24"/>
          <w:szCs w:val="24"/>
          <w:u w:val="single"/>
          <w:lang w:val="kk-KZ"/>
        </w:rPr>
      </w:pPr>
      <w:r>
        <w:rPr>
          <w:rFonts w:ascii="Times New Roman" w:eastAsia="Calibri" w:hAnsi="Times New Roman" w:cs="Times New Roman"/>
          <w:b/>
          <w:sz w:val="24"/>
          <w:szCs w:val="24"/>
          <w:lang w:val="kk-KZ"/>
        </w:rPr>
        <w:t>Топ:</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 xml:space="preserve">ересек </w:t>
      </w:r>
      <w:r>
        <w:rPr>
          <w:rFonts w:ascii="Times New Roman" w:eastAsia="Times New Roman" w:hAnsi="Times New Roman" w:cs="Times New Roman"/>
          <w:sz w:val="28"/>
          <w:szCs w:val="28"/>
          <w:u w:val="single"/>
          <w:lang w:val="kk-KZ"/>
        </w:rPr>
        <w:t xml:space="preserve"> </w:t>
      </w:r>
      <w:r w:rsidR="002405B2">
        <w:rPr>
          <w:rFonts w:ascii="Times New Roman" w:eastAsia="Times New Roman" w:hAnsi="Times New Roman" w:cs="Times New Roman"/>
          <w:sz w:val="24"/>
          <w:szCs w:val="24"/>
          <w:u w:val="single"/>
          <w:lang w:val="kk-KZ"/>
        </w:rPr>
        <w:t xml:space="preserve">“Қыран» </w:t>
      </w:r>
      <w:r>
        <w:rPr>
          <w:rFonts w:ascii="Times New Roman" w:eastAsia="Calibri" w:hAnsi="Times New Roman" w:cs="Times New Roman"/>
          <w:sz w:val="24"/>
          <w:szCs w:val="24"/>
          <w:u w:val="single"/>
          <w:lang w:val="kk-KZ"/>
        </w:rPr>
        <w:t>тобы</w:t>
      </w:r>
    </w:p>
    <w:p w14:paraId="2CE926E1" w14:textId="77777777" w:rsidR="00F612B9" w:rsidRDefault="00707216">
      <w:pPr>
        <w:spacing w:after="0" w:line="276"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Балалардың жасы:</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 xml:space="preserve"> </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 xml:space="preserve"> 4 жастағы балалар</w:t>
      </w:r>
    </w:p>
    <w:p w14:paraId="07855D2F" w14:textId="77777777" w:rsidR="00F612B9" w:rsidRDefault="00707216">
      <w:pPr>
        <w:spacing w:after="0" w:line="276" w:lineRule="auto"/>
        <w:rPr>
          <w:rFonts w:ascii="Times New Roman" w:eastAsia="Calibri" w:hAnsi="Times New Roman" w:cs="Times New Roman"/>
          <w:sz w:val="24"/>
          <w:szCs w:val="24"/>
          <w:u w:val="single"/>
          <w:lang w:val="kk-KZ"/>
        </w:rPr>
      </w:pPr>
      <w:r>
        <w:rPr>
          <w:rFonts w:ascii="Times New Roman" w:eastAsia="Calibri" w:hAnsi="Times New Roman" w:cs="Times New Roman"/>
          <w:b/>
          <w:sz w:val="24"/>
          <w:szCs w:val="24"/>
          <w:lang w:val="kk-KZ"/>
        </w:rPr>
        <w:t>Жоспардың құрылу кезеңі</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қыркүйек айы, 2024-202</w:t>
      </w:r>
      <w:r>
        <w:rPr>
          <w:rFonts w:ascii="Times New Roman" w:eastAsia="Times New Roman" w:hAnsi="Times New Roman" w:cs="Times New Roman"/>
          <w:bCs/>
          <w:color w:val="000000"/>
          <w:sz w:val="24"/>
          <w:szCs w:val="24"/>
          <w:u w:val="single"/>
          <w:lang w:val="kk-KZ" w:eastAsia="ru-RU"/>
        </w:rPr>
        <w:t>5</w:t>
      </w:r>
      <w:r>
        <w:rPr>
          <w:rFonts w:ascii="Times New Roman" w:eastAsia="Calibri" w:hAnsi="Times New Roman" w:cs="Times New Roman"/>
          <w:sz w:val="24"/>
          <w:szCs w:val="24"/>
          <w:u w:val="single"/>
          <w:lang w:val="kk-KZ"/>
        </w:rPr>
        <w:t>оқу жылы</w:t>
      </w:r>
    </w:p>
    <w:p w14:paraId="22548694" w14:textId="77777777" w:rsidR="00F612B9" w:rsidRDefault="00F612B9">
      <w:pPr>
        <w:spacing w:after="0" w:line="240" w:lineRule="auto"/>
        <w:rPr>
          <w:rFonts w:ascii="Times New Roman" w:eastAsia="Times New Roman" w:hAnsi="Times New Roman" w:cs="Times New Roman"/>
          <w:sz w:val="28"/>
          <w:szCs w:val="28"/>
          <w:lang w:val="kk-KZ" w:eastAsia="ru-RU"/>
        </w:rPr>
      </w:pPr>
    </w:p>
    <w:tbl>
      <w:tblPr>
        <w:tblW w:w="15750" w:type="dxa"/>
        <w:tblCellMar>
          <w:top w:w="15" w:type="dxa"/>
          <w:left w:w="15" w:type="dxa"/>
          <w:bottom w:w="15" w:type="dxa"/>
          <w:right w:w="15" w:type="dxa"/>
        </w:tblCellMar>
        <w:tblLook w:val="04A0" w:firstRow="1" w:lastRow="0" w:firstColumn="1" w:lastColumn="0" w:noHBand="0" w:noVBand="1"/>
      </w:tblPr>
      <w:tblGrid>
        <w:gridCol w:w="2536"/>
        <w:gridCol w:w="2485"/>
        <w:gridCol w:w="219"/>
        <w:gridCol w:w="2835"/>
        <w:gridCol w:w="2552"/>
        <w:gridCol w:w="2354"/>
        <w:gridCol w:w="339"/>
        <w:gridCol w:w="2430"/>
      </w:tblGrid>
      <w:tr w:rsidR="00F612B9" w14:paraId="15288A64" w14:textId="77777777">
        <w:trPr>
          <w:trHeight w:val="552"/>
        </w:trPr>
        <w:tc>
          <w:tcPr>
            <w:tcW w:w="2536" w:type="dxa"/>
            <w:tcBorders>
              <w:top w:val="single" w:sz="4" w:space="0" w:color="000000"/>
              <w:left w:val="single" w:sz="4" w:space="0" w:color="000000"/>
              <w:bottom w:val="single" w:sz="4" w:space="0" w:color="000000"/>
              <w:right w:val="single" w:sz="4" w:space="0" w:color="000000"/>
            </w:tcBorders>
          </w:tcPr>
          <w:p w14:paraId="1FBB9F94" w14:textId="77777777" w:rsidR="00F612B9" w:rsidRDefault="00707216">
            <w:pPr>
              <w:spacing w:after="0" w:line="240" w:lineRule="auto"/>
              <w:rPr>
                <w:rFonts w:ascii="Times New Roman" w:eastAsia="Calibri" w:hAnsi="Times New Roman" w:cs="Times New Roman"/>
                <w:b/>
                <w:sz w:val="24"/>
                <w:szCs w:val="24"/>
              </w:rPr>
            </w:pPr>
            <w:proofErr w:type="spellStart"/>
            <w:r>
              <w:rPr>
                <w:rFonts w:ascii="Times New Roman" w:eastAsia="Calibri" w:hAnsi="Times New Roman" w:cs="Times New Roman"/>
                <w:b/>
                <w:sz w:val="24"/>
                <w:szCs w:val="24"/>
              </w:rPr>
              <w:t>Күн</w:t>
            </w:r>
            <w:proofErr w:type="spellEnd"/>
            <w:r>
              <w:rPr>
                <w:rFonts w:ascii="Times New Roman" w:eastAsia="Calibri" w:hAnsi="Times New Roman" w:cs="Times New Roman"/>
                <w:b/>
                <w:sz w:val="24"/>
                <w:szCs w:val="24"/>
              </w:rPr>
              <w:t xml:space="preserve"> </w:t>
            </w:r>
            <w:proofErr w:type="spellStart"/>
            <w:r>
              <w:rPr>
                <w:rFonts w:ascii="Times New Roman" w:eastAsia="Calibri" w:hAnsi="Times New Roman" w:cs="Times New Roman"/>
                <w:b/>
                <w:sz w:val="24"/>
                <w:szCs w:val="24"/>
              </w:rPr>
              <w:t>тәртібінің</w:t>
            </w:r>
            <w:proofErr w:type="spellEnd"/>
            <w:r>
              <w:rPr>
                <w:rFonts w:ascii="Times New Roman" w:eastAsia="Calibri" w:hAnsi="Times New Roman" w:cs="Times New Roman"/>
                <w:b/>
                <w:sz w:val="24"/>
                <w:szCs w:val="24"/>
              </w:rPr>
              <w:t xml:space="preserve"> </w:t>
            </w:r>
            <w:proofErr w:type="spellStart"/>
            <w:r>
              <w:rPr>
                <w:rFonts w:ascii="Times New Roman" w:eastAsia="Calibri" w:hAnsi="Times New Roman" w:cs="Times New Roman"/>
                <w:b/>
                <w:sz w:val="24"/>
                <w:szCs w:val="24"/>
              </w:rPr>
              <w:t>үлгісі</w:t>
            </w:r>
            <w:proofErr w:type="spellEnd"/>
            <w:r>
              <w:rPr>
                <w:rFonts w:ascii="Times New Roman" w:eastAsia="Calibri" w:hAnsi="Times New Roman" w:cs="Times New Roman"/>
                <w:b/>
                <w:sz w:val="24"/>
                <w:szCs w:val="24"/>
              </w:rPr>
              <w:t xml:space="preserve"> </w:t>
            </w:r>
          </w:p>
          <w:p w14:paraId="7BE5B300" w14:textId="77777777" w:rsidR="00F612B9" w:rsidRDefault="00F612B9">
            <w:pPr>
              <w:spacing w:after="0" w:line="240" w:lineRule="auto"/>
              <w:rPr>
                <w:rFonts w:ascii="Times New Roman" w:eastAsia="Times New Roman" w:hAnsi="Times New Roman" w:cs="Times New Roman"/>
                <w:sz w:val="24"/>
                <w:szCs w:val="24"/>
                <w:lang w:eastAsia="ru-RU"/>
              </w:rPr>
            </w:pPr>
          </w:p>
        </w:tc>
        <w:tc>
          <w:tcPr>
            <w:tcW w:w="2704" w:type="dxa"/>
            <w:gridSpan w:val="2"/>
            <w:tcBorders>
              <w:top w:val="single" w:sz="4" w:space="0" w:color="000000"/>
              <w:left w:val="single" w:sz="4" w:space="0" w:color="000000"/>
              <w:bottom w:val="single" w:sz="4" w:space="0" w:color="000000"/>
              <w:right w:val="single" w:sz="4" w:space="0" w:color="000000"/>
            </w:tcBorders>
          </w:tcPr>
          <w:p w14:paraId="3610F6B8"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43D5C41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02.09.2024</w:t>
            </w:r>
          </w:p>
        </w:tc>
        <w:tc>
          <w:tcPr>
            <w:tcW w:w="2835" w:type="dxa"/>
            <w:tcBorders>
              <w:top w:val="single" w:sz="4" w:space="0" w:color="000000"/>
              <w:left w:val="single" w:sz="4" w:space="0" w:color="000000"/>
              <w:bottom w:val="single" w:sz="4" w:space="0" w:color="000000"/>
              <w:right w:val="single" w:sz="4" w:space="0" w:color="000000"/>
            </w:tcBorders>
          </w:tcPr>
          <w:p w14:paraId="7AD078A0"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2AB07CE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03.09.2024</w:t>
            </w:r>
          </w:p>
        </w:tc>
        <w:tc>
          <w:tcPr>
            <w:tcW w:w="2552" w:type="dxa"/>
            <w:tcBorders>
              <w:top w:val="single" w:sz="4" w:space="0" w:color="000000"/>
              <w:left w:val="single" w:sz="4" w:space="0" w:color="000000"/>
              <w:bottom w:val="single" w:sz="4" w:space="0" w:color="000000"/>
              <w:right w:val="single" w:sz="4" w:space="0" w:color="000000"/>
            </w:tcBorders>
          </w:tcPr>
          <w:p w14:paraId="4FB45740"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548407F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04.09.2024</w:t>
            </w:r>
          </w:p>
        </w:tc>
        <w:tc>
          <w:tcPr>
            <w:tcW w:w="2693" w:type="dxa"/>
            <w:gridSpan w:val="2"/>
            <w:tcBorders>
              <w:top w:val="single" w:sz="4" w:space="0" w:color="000000"/>
              <w:left w:val="single" w:sz="4" w:space="0" w:color="000000"/>
              <w:bottom w:val="single" w:sz="4" w:space="0" w:color="000000"/>
              <w:right w:val="single" w:sz="4" w:space="0" w:color="000000"/>
            </w:tcBorders>
          </w:tcPr>
          <w:p w14:paraId="68328723" w14:textId="77777777" w:rsidR="00F612B9" w:rsidRDefault="00707216">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757745F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05.09.2024</w:t>
            </w:r>
          </w:p>
        </w:tc>
        <w:tc>
          <w:tcPr>
            <w:tcW w:w="2430" w:type="dxa"/>
            <w:tcBorders>
              <w:top w:val="single" w:sz="4" w:space="0" w:color="000000"/>
              <w:left w:val="single" w:sz="4" w:space="0" w:color="000000"/>
              <w:bottom w:val="single" w:sz="4" w:space="0" w:color="000000"/>
              <w:right w:val="single" w:sz="4" w:space="0" w:color="000000"/>
            </w:tcBorders>
          </w:tcPr>
          <w:p w14:paraId="7BC334E5"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0AD12942"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06.09.2024</w:t>
            </w:r>
          </w:p>
        </w:tc>
      </w:tr>
      <w:tr w:rsidR="00F612B9" w:rsidRPr="002405B2" w14:paraId="4A408F94" w14:textId="77777777">
        <w:trPr>
          <w:trHeight w:val="277"/>
        </w:trPr>
        <w:tc>
          <w:tcPr>
            <w:tcW w:w="2536" w:type="dxa"/>
            <w:tcBorders>
              <w:top w:val="single" w:sz="4" w:space="0" w:color="000000"/>
              <w:left w:val="single" w:sz="4" w:space="0" w:color="000000"/>
              <w:bottom w:val="single" w:sz="4" w:space="0" w:color="000000"/>
              <w:right w:val="single" w:sz="4" w:space="0" w:color="000000"/>
            </w:tcBorders>
          </w:tcPr>
          <w:p w14:paraId="4F51E7C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 xml:space="preserve">Балаларды қабылдау </w:t>
            </w:r>
          </w:p>
        </w:tc>
        <w:tc>
          <w:tcPr>
            <w:tcW w:w="13214" w:type="dxa"/>
            <w:gridSpan w:val="7"/>
            <w:tcBorders>
              <w:top w:val="single" w:sz="4" w:space="0" w:color="000000"/>
              <w:left w:val="single" w:sz="4" w:space="0" w:color="000000"/>
              <w:bottom w:val="single" w:sz="4" w:space="0" w:color="000000"/>
              <w:right w:val="single" w:sz="4" w:space="0" w:color="000000"/>
            </w:tcBorders>
          </w:tcPr>
          <w:p w14:paraId="1434D79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rFonts w:ascii="Calibri" w:eastAsia="Calibri" w:hAnsi="Calibri" w:cs="Times New Roman"/>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F612B9" w14:paraId="273D0C4E" w14:textId="77777777">
        <w:trPr>
          <w:trHeight w:val="551"/>
        </w:trPr>
        <w:tc>
          <w:tcPr>
            <w:tcW w:w="2536" w:type="dxa"/>
            <w:tcBorders>
              <w:top w:val="single" w:sz="4" w:space="0" w:color="000000"/>
              <w:left w:val="single" w:sz="4" w:space="0" w:color="000000"/>
              <w:bottom w:val="single" w:sz="4" w:space="0" w:color="000000"/>
              <w:right w:val="single" w:sz="4" w:space="0" w:color="000000"/>
            </w:tcBorders>
          </w:tcPr>
          <w:p w14:paraId="29D11009"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3214" w:type="dxa"/>
            <w:gridSpan w:val="7"/>
            <w:tcBorders>
              <w:top w:val="single" w:sz="4" w:space="0" w:color="000000"/>
              <w:left w:val="single" w:sz="4" w:space="0" w:color="000000"/>
              <w:bottom w:val="single" w:sz="4" w:space="0" w:color="000000"/>
              <w:right w:val="single" w:sz="4" w:space="0" w:color="000000"/>
            </w:tcBorders>
          </w:tcPr>
          <w:p w14:paraId="5460F8FE" w14:textId="77777777" w:rsidR="00F612B9" w:rsidRDefault="00707216">
            <w:pPr>
              <w:spacing w:after="200" w:line="276"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F612B9" w14:paraId="67FAE3F3" w14:textId="77777777">
        <w:trPr>
          <w:trHeight w:val="828"/>
        </w:trPr>
        <w:tc>
          <w:tcPr>
            <w:tcW w:w="2536" w:type="dxa"/>
            <w:tcBorders>
              <w:top w:val="single" w:sz="4" w:space="0" w:color="000000"/>
              <w:left w:val="single" w:sz="4" w:space="0" w:color="000000"/>
              <w:bottom w:val="single" w:sz="4" w:space="0" w:color="000000"/>
              <w:right w:val="single" w:sz="4" w:space="0" w:color="000000"/>
            </w:tcBorders>
          </w:tcPr>
          <w:p w14:paraId="6C0DD29E"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баяу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қимылды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үстел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кітаптар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қарау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тағы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іс-әрекеттер</w:t>
            </w:r>
            <w:proofErr w:type="spellEnd"/>
            <w:r>
              <w:rPr>
                <w:rFonts w:ascii="Times New Roman" w:eastAsia="Times New Roman" w:hAnsi="Times New Roman" w:cs="Times New Roman"/>
                <w:b/>
                <w:bCs/>
                <w:color w:val="000000"/>
                <w:sz w:val="24"/>
                <w:szCs w:val="24"/>
                <w:lang w:eastAsia="ru-RU"/>
              </w:rPr>
              <w:t xml:space="preserve">) </w:t>
            </w:r>
          </w:p>
        </w:tc>
        <w:tc>
          <w:tcPr>
            <w:tcW w:w="2704" w:type="dxa"/>
            <w:gridSpan w:val="2"/>
            <w:tcBorders>
              <w:top w:val="single" w:sz="4" w:space="0" w:color="000000"/>
              <w:left w:val="single" w:sz="4" w:space="0" w:color="000000"/>
              <w:bottom w:val="single" w:sz="4" w:space="0" w:color="000000"/>
              <w:right w:val="single" w:sz="4" w:space="0" w:color="auto"/>
            </w:tcBorders>
          </w:tcPr>
          <w:p w14:paraId="6955DFC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1E7689D2"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4491FD6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Pr>
                <w:rFonts w:ascii="Times New Roman" w:eastAsia="Times New Roman" w:hAnsi="Times New Roman" w:cs="Times New Roman"/>
                <w:color w:val="000000"/>
                <w:sz w:val="24"/>
                <w:szCs w:val="24"/>
                <w:lang w:val="kk-KZ" w:eastAsia="ru-RU"/>
              </w:rPr>
              <w:t>(кітаптар қарау);</w:t>
            </w:r>
          </w:p>
          <w:p w14:paraId="2FB42B0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w:t>
            </w:r>
            <w:r>
              <w:rPr>
                <w:rFonts w:ascii="Times New Roman" w:eastAsia="Times New Roman" w:hAnsi="Times New Roman" w:cs="Times New Roman"/>
                <w:color w:val="000000"/>
                <w:sz w:val="24"/>
                <w:szCs w:val="24"/>
                <w:lang w:val="kk-KZ" w:eastAsia="ru-RU"/>
              </w:rPr>
              <w:lastRenderedPageBreak/>
              <w:t>жасау)</w:t>
            </w:r>
          </w:p>
          <w:p w14:paraId="2DE3324A" w14:textId="77777777" w:rsidR="00F612B9" w:rsidRDefault="00707216">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c>
          <w:tcPr>
            <w:tcW w:w="2835" w:type="dxa"/>
            <w:tcBorders>
              <w:top w:val="single" w:sz="4" w:space="0" w:color="000000"/>
              <w:left w:val="single" w:sz="4" w:space="0" w:color="000000"/>
              <w:bottom w:val="single" w:sz="4" w:space="0" w:color="000000"/>
              <w:right w:val="single" w:sz="4" w:space="0" w:color="auto"/>
            </w:tcBorders>
          </w:tcPr>
          <w:p w14:paraId="000D01B3"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0E06E814"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Құрастыру - коммуникативтік, танымдық, ойын  әрекеті; </w:t>
            </w:r>
            <w:r>
              <w:rPr>
                <w:rFonts w:ascii="Times New Roman" w:eastAsia="Times New Roman" w:hAnsi="Times New Roman" w:cs="Times New Roman"/>
                <w:sz w:val="24"/>
                <w:szCs w:val="24"/>
                <w:lang w:val="kk-KZ" w:eastAsia="ru-RU"/>
              </w:rPr>
              <w:t>(пазлдармен ойнау)</w:t>
            </w:r>
          </w:p>
          <w:p w14:paraId="3A01F5A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Көркем әдебиет,қазақ тілі -коммуникативтік, ойын  әрекеті </w:t>
            </w:r>
            <w:r>
              <w:rPr>
                <w:rFonts w:ascii="Times New Roman" w:eastAsia="Times New Roman" w:hAnsi="Times New Roman" w:cs="Times New Roman"/>
                <w:sz w:val="24"/>
                <w:szCs w:val="24"/>
                <w:lang w:val="kk-KZ" w:eastAsia="ru-RU"/>
              </w:rPr>
              <w:t>(сюжетті-рөлдік ойындар)</w:t>
            </w:r>
          </w:p>
          <w:p w14:paraId="7839B324" w14:textId="77777777" w:rsidR="00F612B9" w:rsidRDefault="00F612B9">
            <w:pPr>
              <w:spacing w:after="0" w:line="240" w:lineRule="auto"/>
              <w:rPr>
                <w:rFonts w:ascii="Times New Roman" w:eastAsia="Times New Roman" w:hAnsi="Times New Roman" w:cs="Times New Roman"/>
                <w:b/>
                <w:sz w:val="24"/>
                <w:szCs w:val="24"/>
                <w:lang w:val="kk-KZ" w:eastAsia="ru-RU"/>
              </w:rPr>
            </w:pPr>
          </w:p>
        </w:tc>
        <w:tc>
          <w:tcPr>
            <w:tcW w:w="2552" w:type="dxa"/>
            <w:tcBorders>
              <w:top w:val="single" w:sz="4" w:space="0" w:color="000000"/>
              <w:left w:val="single" w:sz="4" w:space="0" w:color="000000"/>
              <w:bottom w:val="single" w:sz="4" w:space="0" w:color="000000"/>
              <w:right w:val="single" w:sz="4" w:space="0" w:color="auto"/>
            </w:tcBorders>
          </w:tcPr>
          <w:p w14:paraId="589A71E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38106E4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жапсыру); </w:t>
            </w:r>
          </w:p>
          <w:p w14:paraId="69637EF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Pr>
                <w:rFonts w:ascii="Times New Roman" w:eastAsia="Times New Roman" w:hAnsi="Times New Roman" w:cs="Times New Roman"/>
                <w:color w:val="000000"/>
                <w:sz w:val="24"/>
                <w:szCs w:val="24"/>
                <w:lang w:val="kk-KZ" w:eastAsia="ru-RU"/>
              </w:rPr>
              <w:t>(ертегінің кейіпкерлерін сомдау);</w:t>
            </w:r>
          </w:p>
          <w:p w14:paraId="2909EBF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еңбек, коммуникативтік </w:t>
            </w:r>
            <w:r>
              <w:rPr>
                <w:rFonts w:ascii="Times New Roman" w:eastAsia="Times New Roman" w:hAnsi="Times New Roman" w:cs="Times New Roman"/>
                <w:b/>
                <w:color w:val="000000"/>
                <w:sz w:val="24"/>
                <w:szCs w:val="24"/>
                <w:lang w:val="kk-KZ" w:eastAsia="ru-RU"/>
              </w:rPr>
              <w:lastRenderedPageBreak/>
              <w:t>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7CAF668E" w14:textId="77777777" w:rsidR="00F612B9" w:rsidRDefault="00707216">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c>
          <w:tcPr>
            <w:tcW w:w="2693" w:type="dxa"/>
            <w:gridSpan w:val="2"/>
            <w:tcBorders>
              <w:top w:val="single" w:sz="4" w:space="0" w:color="000000"/>
              <w:left w:val="single" w:sz="4" w:space="0" w:color="auto"/>
              <w:bottom w:val="single" w:sz="4" w:space="0" w:color="000000"/>
              <w:right w:val="single" w:sz="4" w:space="0" w:color="auto"/>
            </w:tcBorders>
          </w:tcPr>
          <w:p w14:paraId="6FFE5C61"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0C2AECC1"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r>
              <w:rPr>
                <w:rFonts w:ascii="Times New Roman" w:eastAsia="Times New Roman" w:hAnsi="Times New Roman" w:cs="Times New Roman"/>
                <w:sz w:val="24"/>
                <w:szCs w:val="24"/>
                <w:lang w:val="kk-KZ" w:eastAsia="ru-RU"/>
              </w:rPr>
              <w:t>(сандарды ретімен айту ойыны)</w:t>
            </w:r>
          </w:p>
          <w:p w14:paraId="65C950CC"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Көркем әдебиет -коммуникативтік, ойын  әрекеті </w:t>
            </w:r>
            <w:r>
              <w:rPr>
                <w:rFonts w:ascii="Times New Roman" w:eastAsia="Times New Roman" w:hAnsi="Times New Roman" w:cs="Times New Roman"/>
                <w:sz w:val="24"/>
                <w:szCs w:val="24"/>
                <w:lang w:val="kk-KZ" w:eastAsia="ru-RU"/>
              </w:rPr>
              <w:t>(картина бойынша әңгіме құрастыру)</w:t>
            </w:r>
          </w:p>
        </w:tc>
        <w:tc>
          <w:tcPr>
            <w:tcW w:w="2430" w:type="dxa"/>
            <w:tcBorders>
              <w:top w:val="single" w:sz="4" w:space="0" w:color="000000"/>
              <w:left w:val="single" w:sz="4" w:space="0" w:color="auto"/>
              <w:bottom w:val="single" w:sz="4" w:space="0" w:color="000000"/>
              <w:right w:val="single" w:sz="4" w:space="0" w:color="000000"/>
            </w:tcBorders>
          </w:tcPr>
          <w:p w14:paraId="772D942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(үстел үсті ойындары пазлдар, домино және т.б.);</w:t>
            </w:r>
            <w:r>
              <w:rPr>
                <w:rFonts w:ascii="Times New Roman" w:eastAsia="Times New Roman" w:hAnsi="Times New Roman" w:cs="Times New Roman"/>
                <w:b/>
                <w:color w:val="000000"/>
                <w:sz w:val="24"/>
                <w:szCs w:val="24"/>
                <w:lang w:val="kk-KZ" w:eastAsia="ru-RU"/>
              </w:rPr>
              <w:t xml:space="preserve"> </w:t>
            </w:r>
          </w:p>
          <w:p w14:paraId="2A99612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Мүсіндеу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мүсіндеу); </w:t>
            </w:r>
          </w:p>
          <w:p w14:paraId="5931E06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Pr>
                <w:rFonts w:ascii="Times New Roman" w:eastAsia="Times New Roman" w:hAnsi="Times New Roman" w:cs="Times New Roman"/>
                <w:color w:val="000000"/>
                <w:sz w:val="24"/>
                <w:szCs w:val="24"/>
                <w:lang w:val="kk-KZ" w:eastAsia="ru-RU"/>
              </w:rPr>
              <w:t>(кітаптар қарау);</w:t>
            </w:r>
          </w:p>
          <w:p w14:paraId="697B90B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еңбек, </w:t>
            </w:r>
            <w:r>
              <w:rPr>
                <w:rFonts w:ascii="Times New Roman" w:eastAsia="Times New Roman" w:hAnsi="Times New Roman" w:cs="Times New Roman"/>
                <w:b/>
                <w:color w:val="000000"/>
                <w:sz w:val="24"/>
                <w:szCs w:val="24"/>
                <w:lang w:val="kk-KZ" w:eastAsia="ru-RU"/>
              </w:rPr>
              <w:lastRenderedPageBreak/>
              <w:t>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p w14:paraId="446B6B29" w14:textId="77777777" w:rsidR="00F612B9" w:rsidRDefault="00707216">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r>
      <w:tr w:rsidR="00F612B9" w14:paraId="4EFFCCCF" w14:textId="77777777">
        <w:trPr>
          <w:trHeight w:val="406"/>
        </w:trPr>
        <w:tc>
          <w:tcPr>
            <w:tcW w:w="2536" w:type="dxa"/>
            <w:tcBorders>
              <w:top w:val="single" w:sz="4" w:space="0" w:color="000000"/>
              <w:left w:val="single" w:sz="4" w:space="0" w:color="000000"/>
              <w:bottom w:val="single" w:sz="4" w:space="0" w:color="000000"/>
              <w:right w:val="single" w:sz="4" w:space="0" w:color="000000"/>
            </w:tcBorders>
          </w:tcPr>
          <w:p w14:paraId="1F07DC3D"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3214" w:type="dxa"/>
            <w:gridSpan w:val="7"/>
            <w:tcBorders>
              <w:top w:val="single" w:sz="4" w:space="0" w:color="000000"/>
              <w:left w:val="single" w:sz="4" w:space="0" w:color="000000"/>
              <w:bottom w:val="single" w:sz="4" w:space="0" w:color="000000"/>
              <w:right w:val="single" w:sz="4" w:space="0" w:color="000000"/>
            </w:tcBorders>
          </w:tcPr>
          <w:p w14:paraId="0B98C66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rPr>
              <w:t>Дене шынықтыру маманы жоспары бойынша</w:t>
            </w:r>
          </w:p>
          <w:p w14:paraId="7F007119" w14:textId="77777777" w:rsidR="00F612B9" w:rsidRDefault="00F612B9">
            <w:pPr>
              <w:spacing w:after="0" w:line="240" w:lineRule="auto"/>
              <w:rPr>
                <w:rFonts w:ascii="Times New Roman" w:eastAsia="Times New Roman" w:hAnsi="Times New Roman" w:cs="Times New Roman"/>
                <w:sz w:val="24"/>
                <w:szCs w:val="24"/>
                <w:lang w:val="kk-KZ" w:eastAsia="ru-RU"/>
              </w:rPr>
            </w:pPr>
          </w:p>
        </w:tc>
      </w:tr>
      <w:tr w:rsidR="00F612B9" w:rsidRPr="002405B2" w14:paraId="44DD33AB" w14:textId="77777777">
        <w:trPr>
          <w:trHeight w:val="321"/>
        </w:trPr>
        <w:tc>
          <w:tcPr>
            <w:tcW w:w="2536" w:type="dxa"/>
            <w:tcBorders>
              <w:top w:val="single" w:sz="4" w:space="0" w:color="000000"/>
              <w:left w:val="single" w:sz="4" w:space="0" w:color="000000"/>
              <w:bottom w:val="single" w:sz="4" w:space="0" w:color="000000"/>
              <w:right w:val="single" w:sz="4" w:space="0" w:color="000000"/>
            </w:tcBorders>
          </w:tcPr>
          <w:p w14:paraId="4660FD70"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3214" w:type="dxa"/>
            <w:gridSpan w:val="7"/>
            <w:tcBorders>
              <w:top w:val="single" w:sz="4" w:space="0" w:color="000000"/>
              <w:left w:val="single" w:sz="4" w:space="0" w:color="000000"/>
              <w:bottom w:val="single" w:sz="4" w:space="0" w:color="000000"/>
              <w:right w:val="single" w:sz="4" w:space="0" w:color="000000"/>
            </w:tcBorders>
          </w:tcPr>
          <w:p w14:paraId="11E77C2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7893463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44F9F94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F612B9" w14:paraId="0E5278D8" w14:textId="77777777">
        <w:trPr>
          <w:trHeight w:val="551"/>
        </w:trPr>
        <w:tc>
          <w:tcPr>
            <w:tcW w:w="2536" w:type="dxa"/>
            <w:tcBorders>
              <w:top w:val="single" w:sz="4" w:space="0" w:color="000000"/>
              <w:left w:val="single" w:sz="4" w:space="0" w:color="000000"/>
              <w:bottom w:val="single" w:sz="4" w:space="0" w:color="000000"/>
              <w:right w:val="single" w:sz="4" w:space="0" w:color="000000"/>
            </w:tcBorders>
          </w:tcPr>
          <w:p w14:paraId="75141244"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3214" w:type="dxa"/>
            <w:gridSpan w:val="7"/>
            <w:tcBorders>
              <w:top w:val="single" w:sz="4" w:space="0" w:color="000000"/>
              <w:left w:val="single" w:sz="4" w:space="0" w:color="000000"/>
              <w:bottom w:val="single" w:sz="4" w:space="0" w:color="000000"/>
              <w:right w:val="single" w:sz="4" w:space="0" w:color="000000"/>
            </w:tcBorders>
          </w:tcPr>
          <w:p w14:paraId="1E0DB12B" w14:textId="77777777" w:rsidR="00F612B9" w:rsidRDefault="00707216">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F612B9" w14:paraId="6D466EEC" w14:textId="77777777">
        <w:trPr>
          <w:trHeight w:val="3895"/>
        </w:trPr>
        <w:tc>
          <w:tcPr>
            <w:tcW w:w="2536" w:type="dxa"/>
            <w:tcBorders>
              <w:top w:val="single" w:sz="4" w:space="0" w:color="000000"/>
              <w:left w:val="single" w:sz="4" w:space="0" w:color="000000"/>
              <w:right w:val="single" w:sz="4" w:space="0" w:color="000000"/>
            </w:tcBorders>
          </w:tcPr>
          <w:p w14:paraId="0CF2AF1E"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
          <w:p w14:paraId="5534D1A9" w14:textId="77777777" w:rsidR="00F612B9" w:rsidRDefault="00707216">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іс-әрекет</w:t>
            </w:r>
            <w:proofErr w:type="spellEnd"/>
          </w:p>
        </w:tc>
        <w:tc>
          <w:tcPr>
            <w:tcW w:w="2485" w:type="dxa"/>
            <w:tcBorders>
              <w:top w:val="single" w:sz="4" w:space="0" w:color="000000"/>
              <w:left w:val="single" w:sz="4" w:space="0" w:color="000000"/>
              <w:right w:val="single" w:sz="4" w:space="0" w:color="auto"/>
            </w:tcBorders>
          </w:tcPr>
          <w:p w14:paraId="665C3056"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Дене шынықтыру маманы жоспары бойынша</w:t>
            </w:r>
          </w:p>
          <w:p w14:paraId="79B73B50" w14:textId="77777777" w:rsidR="00F612B9" w:rsidRDefault="00F612B9">
            <w:pPr>
              <w:spacing w:after="0" w:line="240" w:lineRule="auto"/>
              <w:rPr>
                <w:rFonts w:ascii="Times New Roman" w:eastAsia="Times New Roman" w:hAnsi="Times New Roman" w:cs="Times New Roman"/>
                <w:b/>
                <w:bCs/>
                <w:color w:val="000000"/>
                <w:sz w:val="24"/>
                <w:szCs w:val="24"/>
                <w:lang w:val="kk-KZ" w:eastAsia="ru-RU"/>
              </w:rPr>
            </w:pPr>
          </w:p>
          <w:p w14:paraId="056B77BC" w14:textId="77777777" w:rsidR="00F612B9" w:rsidRDefault="00F612B9">
            <w:pPr>
              <w:spacing w:after="0" w:line="240" w:lineRule="auto"/>
              <w:rPr>
                <w:rFonts w:ascii="Times New Roman" w:eastAsia="Times New Roman" w:hAnsi="Times New Roman" w:cs="Times New Roman"/>
                <w:b/>
                <w:bCs/>
                <w:color w:val="000000"/>
                <w:sz w:val="24"/>
                <w:szCs w:val="24"/>
                <w:lang w:val="kk-KZ" w:eastAsia="ru-RU"/>
              </w:rPr>
            </w:pPr>
          </w:p>
          <w:p w14:paraId="06DD0A98"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Сурет</w:t>
            </w:r>
          </w:p>
          <w:p w14:paraId="68EC0B89"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маманы жоспары бойынша</w:t>
            </w:r>
          </w:p>
        </w:tc>
        <w:tc>
          <w:tcPr>
            <w:tcW w:w="3054" w:type="dxa"/>
            <w:gridSpan w:val="2"/>
            <w:tcBorders>
              <w:left w:val="single" w:sz="4" w:space="0" w:color="auto"/>
              <w:right w:val="single" w:sz="4" w:space="0" w:color="auto"/>
            </w:tcBorders>
          </w:tcPr>
          <w:p w14:paraId="428367F4"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Қазақ тілі</w:t>
            </w:r>
          </w:p>
          <w:p w14:paraId="4637C5AB"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Сөйлесу барысында әңгімелесушінің назарын өзіне аудару үшін интонациямен сөйлеу мәнерін өз бетінше қолдана білу.</w:t>
            </w:r>
          </w:p>
          <w:p w14:paraId="64A71CA4"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Өзінің отбасы, отбасылық мерекелер, отбасындағы қызықты оқиғалар, салт-дәстүрлер туралы айтуға баулу.</w:t>
            </w:r>
          </w:p>
          <w:p w14:paraId="7A02B284"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Дене шынықтыру маманы жоспары бойынша</w:t>
            </w:r>
          </w:p>
        </w:tc>
        <w:tc>
          <w:tcPr>
            <w:tcW w:w="2552" w:type="dxa"/>
            <w:tcBorders>
              <w:left w:val="single" w:sz="4" w:space="0" w:color="auto"/>
              <w:right w:val="single" w:sz="4" w:space="0" w:color="auto"/>
            </w:tcBorders>
          </w:tcPr>
          <w:p w14:paraId="54876438" w14:textId="77777777" w:rsidR="00F612B9" w:rsidRDefault="00707216">
            <w:pPr>
              <w:spacing w:after="0" w:line="240" w:lineRule="auto"/>
              <w:rPr>
                <w:rFonts w:ascii="Times New Roman" w:eastAsia="Times New Roman" w:hAnsi="Times New Roman" w:cs="Times New Roman"/>
                <w:b/>
                <w:color w:val="FF0000"/>
                <w:sz w:val="24"/>
                <w:szCs w:val="24"/>
                <w:lang w:val="kk-KZ"/>
              </w:rPr>
            </w:pPr>
            <w:r>
              <w:rPr>
                <w:rFonts w:ascii="Times New Roman" w:eastAsia="Calibri" w:hAnsi="Times New Roman" w:cs="Times New Roman"/>
                <w:b/>
                <w:sz w:val="24"/>
                <w:szCs w:val="24"/>
                <w:lang w:val="kk-KZ"/>
              </w:rPr>
              <w:t>Музыка маманы жоспары бойынша</w:t>
            </w:r>
            <w:r>
              <w:rPr>
                <w:rFonts w:ascii="Times New Roman" w:eastAsia="Times New Roman" w:hAnsi="Times New Roman" w:cs="Times New Roman"/>
                <w:b/>
                <w:color w:val="FF0000"/>
                <w:sz w:val="24"/>
                <w:szCs w:val="24"/>
                <w:lang w:val="kk-KZ"/>
              </w:rPr>
              <w:t xml:space="preserve"> </w:t>
            </w:r>
          </w:p>
        </w:tc>
        <w:tc>
          <w:tcPr>
            <w:tcW w:w="2354" w:type="dxa"/>
            <w:tcBorders>
              <w:left w:val="single" w:sz="4" w:space="0" w:color="auto"/>
              <w:right w:val="single" w:sz="4" w:space="0" w:color="auto"/>
            </w:tcBorders>
          </w:tcPr>
          <w:p w14:paraId="691C9255"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Дене шынықтыру маманы жоспары бойынша</w:t>
            </w:r>
          </w:p>
        </w:tc>
        <w:tc>
          <w:tcPr>
            <w:tcW w:w="2769" w:type="dxa"/>
            <w:gridSpan w:val="2"/>
            <w:tcBorders>
              <w:right w:val="single" w:sz="4" w:space="0" w:color="auto"/>
            </w:tcBorders>
          </w:tcPr>
          <w:p w14:paraId="0826A67E" w14:textId="77777777" w:rsidR="00F612B9" w:rsidRDefault="00707216">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Музыка маманы жоспары бойынша</w:t>
            </w:r>
          </w:p>
          <w:p w14:paraId="4DCDDA8F" w14:textId="77777777" w:rsidR="00F612B9" w:rsidRDefault="00F612B9">
            <w:pPr>
              <w:spacing w:after="0" w:line="240" w:lineRule="auto"/>
              <w:rPr>
                <w:rFonts w:ascii="Times New Roman" w:eastAsia="Times New Roman" w:hAnsi="Times New Roman" w:cs="Times New Roman"/>
                <w:b/>
                <w:color w:val="000000"/>
                <w:sz w:val="24"/>
                <w:szCs w:val="24"/>
                <w:lang w:val="kk-KZ"/>
              </w:rPr>
            </w:pPr>
          </w:p>
        </w:tc>
      </w:tr>
      <w:tr w:rsidR="00F612B9" w:rsidRPr="002405B2" w14:paraId="6D4A6FFF" w14:textId="77777777">
        <w:trPr>
          <w:trHeight w:val="373"/>
        </w:trPr>
        <w:tc>
          <w:tcPr>
            <w:tcW w:w="2536" w:type="dxa"/>
            <w:tcBorders>
              <w:top w:val="single" w:sz="4" w:space="0" w:color="000000"/>
              <w:left w:val="single" w:sz="4" w:space="0" w:color="000000"/>
              <w:bottom w:val="single" w:sz="4" w:space="0" w:color="000000"/>
              <w:right w:val="single" w:sz="4" w:space="0" w:color="000000"/>
            </w:tcBorders>
          </w:tcPr>
          <w:p w14:paraId="421A3ECF"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Серуенге дайындық</w:t>
            </w:r>
          </w:p>
        </w:tc>
        <w:tc>
          <w:tcPr>
            <w:tcW w:w="13214" w:type="dxa"/>
            <w:gridSpan w:val="7"/>
            <w:tcBorders>
              <w:top w:val="single" w:sz="4" w:space="0" w:color="000000"/>
              <w:left w:val="single" w:sz="4" w:space="0" w:color="000000"/>
              <w:bottom w:val="single" w:sz="4" w:space="0" w:color="000000"/>
              <w:right w:val="single" w:sz="4" w:space="0" w:color="000000"/>
            </w:tcBorders>
          </w:tcPr>
          <w:p w14:paraId="03E8546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02FADF05" w14:textId="77777777" w:rsidR="00F612B9" w:rsidRDefault="00F612B9">
            <w:pPr>
              <w:spacing w:after="0" w:line="240" w:lineRule="auto"/>
              <w:rPr>
                <w:rFonts w:ascii="Times New Roman" w:eastAsia="Times New Roman" w:hAnsi="Times New Roman" w:cs="Times New Roman"/>
                <w:b/>
                <w:sz w:val="24"/>
                <w:szCs w:val="24"/>
                <w:lang w:val="kk-KZ" w:eastAsia="ru-RU"/>
              </w:rPr>
            </w:pPr>
          </w:p>
        </w:tc>
      </w:tr>
      <w:tr w:rsidR="00F612B9" w14:paraId="2BF23807" w14:textId="77777777">
        <w:trPr>
          <w:trHeight w:val="275"/>
        </w:trPr>
        <w:tc>
          <w:tcPr>
            <w:tcW w:w="2536" w:type="dxa"/>
            <w:tcBorders>
              <w:top w:val="single" w:sz="4" w:space="0" w:color="000000"/>
              <w:left w:val="single" w:sz="4" w:space="0" w:color="000000"/>
              <w:bottom w:val="single" w:sz="4" w:space="0" w:color="000000"/>
              <w:right w:val="single" w:sz="4" w:space="0" w:color="000000"/>
            </w:tcBorders>
          </w:tcPr>
          <w:p w14:paraId="5BB777C8"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Calibri" w:hAnsi="Times New Roman" w:cs="Times New Roman"/>
                <w:b/>
                <w:sz w:val="24"/>
                <w:szCs w:val="24"/>
                <w:lang w:val="kk-KZ"/>
              </w:rPr>
              <w:t>Серуен</w:t>
            </w:r>
          </w:p>
        </w:tc>
        <w:tc>
          <w:tcPr>
            <w:tcW w:w="2704" w:type="dxa"/>
            <w:gridSpan w:val="2"/>
            <w:tcBorders>
              <w:top w:val="single" w:sz="4" w:space="0" w:color="000000"/>
              <w:left w:val="single" w:sz="4" w:space="0" w:color="000000"/>
              <w:bottom w:val="single" w:sz="4" w:space="0" w:color="000000"/>
              <w:right w:val="single" w:sz="4" w:space="0" w:color="000000"/>
            </w:tcBorders>
          </w:tcPr>
          <w:p w14:paraId="287B2506" w14:textId="77777777" w:rsidR="00F612B9" w:rsidRDefault="00707216">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w:t>
            </w:r>
            <w:r>
              <w:rPr>
                <w:rFonts w:ascii="Times New Roman" w:eastAsia="Times New Roman" w:hAnsi="Times New Roman" w:cs="Times New Roman"/>
                <w:b/>
                <w:color w:val="000000"/>
                <w:sz w:val="24"/>
                <w:szCs w:val="24"/>
                <w:lang w:eastAsia="ru-RU"/>
              </w:rPr>
              <w:t xml:space="preserve"> </w:t>
            </w:r>
            <w:proofErr w:type="spellStart"/>
            <w:proofErr w:type="gram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әрекет</w:t>
            </w:r>
            <w:proofErr w:type="gramEnd"/>
            <w:r>
              <w:rPr>
                <w:rFonts w:ascii="Times New Roman" w:eastAsia="Times New Roman" w:hAnsi="Times New Roman" w:cs="Times New Roman"/>
                <w:color w:val="000000"/>
                <w:sz w:val="24"/>
                <w:szCs w:val="24"/>
                <w:lang w:eastAsia="ru-RU"/>
              </w:rPr>
              <w:t xml:space="preserve"> </w:t>
            </w:r>
          </w:p>
          <w:p w14:paraId="17482A3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Бұлтты</w:t>
            </w:r>
            <w:r>
              <w:rPr>
                <w:rFonts w:ascii="Times New Roman" w:eastAsia="Calibri" w:hAnsi="Times New Roman" w:cs="Times New Roman"/>
                <w:color w:val="000000"/>
                <w:sz w:val="24"/>
                <w:szCs w:val="24"/>
                <w:lang w:val="kk-KZ"/>
              </w:rPr>
              <w:t xml:space="preserve"> бақылау.</w:t>
            </w:r>
          </w:p>
          <w:p w14:paraId="4687CA4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 №3)</w:t>
            </w:r>
          </w:p>
          <w:p w14:paraId="626716BF" w14:textId="77777777" w:rsidR="00F612B9" w:rsidRDefault="00707216">
            <w:pPr>
              <w:spacing w:after="0" w:line="240" w:lineRule="auto"/>
              <w:rPr>
                <w:rFonts w:ascii="Times New Roman" w:eastAsia="Calibri" w:hAnsi="Times New Roman" w:cs="Times New Roman"/>
                <w:color w:val="000000"/>
                <w:sz w:val="24"/>
                <w:szCs w:val="24"/>
                <w:lang w:val="kk-KZ"/>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w:t>
            </w:r>
            <w:r>
              <w:rPr>
                <w:rFonts w:ascii="Times New Roman" w:eastAsia="Times New Roman" w:hAnsi="Times New Roman" w:cs="Times New Roman"/>
                <w:b/>
                <w:color w:val="000000"/>
                <w:sz w:val="24"/>
                <w:szCs w:val="24"/>
                <w:lang w:val="kk-KZ" w:eastAsia="ru-RU"/>
              </w:rPr>
              <w:lastRenderedPageBreak/>
              <w:t xml:space="preserve">белсенділігі </w:t>
            </w:r>
            <w:r>
              <w:rPr>
                <w:rFonts w:ascii="Times New Roman" w:eastAsia="Times New Roman" w:hAnsi="Times New Roman" w:cs="Times New Roman"/>
                <w:color w:val="000000"/>
                <w:sz w:val="24"/>
                <w:szCs w:val="24"/>
                <w:lang w:val="kk-KZ" w:eastAsia="ru-RU"/>
              </w:rPr>
              <w:t xml:space="preserve">(Қимылды ойын </w:t>
            </w:r>
            <w:r>
              <w:rPr>
                <w:rFonts w:ascii="Times New Roman" w:eastAsia="Calibri" w:hAnsi="Times New Roman" w:cs="Times New Roman"/>
                <w:color w:val="000000"/>
                <w:sz w:val="24"/>
                <w:szCs w:val="24"/>
                <w:lang w:val="kk-KZ"/>
              </w:rPr>
              <w:t>«</w:t>
            </w:r>
            <w:r>
              <w:rPr>
                <w:rFonts w:ascii="Times New Roman" w:eastAsia="Calibri" w:hAnsi="Times New Roman" w:cs="Times New Roman"/>
                <w:sz w:val="24"/>
                <w:szCs w:val="24"/>
                <w:lang w:val="kk-KZ"/>
              </w:rPr>
              <w:t>Біз көңілді балалармыз</w:t>
            </w:r>
            <w:r>
              <w:rPr>
                <w:rFonts w:ascii="Times New Roman" w:eastAsia="Calibri" w:hAnsi="Times New Roman" w:cs="Times New Roman"/>
                <w:color w:val="000000"/>
                <w:sz w:val="24"/>
                <w:szCs w:val="24"/>
                <w:lang w:val="kk-KZ"/>
              </w:rPr>
              <w:t>» .</w:t>
            </w:r>
          </w:p>
          <w:p w14:paraId="27E0963F" w14:textId="77777777" w:rsidR="00F612B9" w:rsidRDefault="00707216">
            <w:pPr>
              <w:spacing w:after="0" w:line="240" w:lineRule="auto"/>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Балалардың өз бетімен ойнауы»)</w:t>
            </w:r>
          </w:p>
          <w:p w14:paraId="6DF0C83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493D3A2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p>
          <w:p w14:paraId="4CEC93C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835" w:type="dxa"/>
            <w:tcBorders>
              <w:top w:val="single" w:sz="4" w:space="0" w:color="000000"/>
              <w:left w:val="single" w:sz="4" w:space="0" w:color="000000"/>
              <w:bottom w:val="single" w:sz="4" w:space="0" w:color="000000"/>
              <w:right w:val="single" w:sz="4" w:space="0" w:color="000000"/>
            </w:tcBorders>
          </w:tcPr>
          <w:p w14:paraId="2AED25B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Calibri" w:eastAsia="Calibri" w:hAnsi="Calibri" w:cs="Times New Roman"/>
                <w:lang w:val="kk-KZ"/>
              </w:rPr>
              <w:t xml:space="preserve"> </w:t>
            </w:r>
            <w:r>
              <w:rPr>
                <w:rFonts w:ascii="Times New Roman" w:eastAsia="Calibri" w:hAnsi="Times New Roman" w:cs="Times New Roman"/>
                <w:b/>
                <w:sz w:val="24"/>
                <w:szCs w:val="24"/>
                <w:lang w:val="kk-KZ"/>
              </w:rPr>
              <w:t>Сөйлеуді дамыту,</w:t>
            </w:r>
            <w:r>
              <w:rPr>
                <w:rFonts w:ascii="Calibri" w:eastAsia="Calibri" w:hAnsi="Calibri" w:cs="Times New Roman"/>
                <w:lang w:val="kk-KZ"/>
              </w:rPr>
              <w:t xml:space="preserve"> </w:t>
            </w:r>
            <w:r>
              <w:rPr>
                <w:rFonts w:ascii="Times New Roman" w:eastAsia="Calibri" w:hAnsi="Times New Roman" w:cs="Times New Roman"/>
                <w:b/>
                <w:sz w:val="24"/>
                <w:szCs w:val="24"/>
                <w:lang w:val="kk-KZ"/>
              </w:rPr>
              <w:t>қоршаған ортамен таныстыру - танымдық, коммуникативтік  әрекет</w:t>
            </w:r>
            <w:r>
              <w:rPr>
                <w:rFonts w:ascii="Calibri" w:eastAsia="Calibri" w:hAnsi="Calibri" w:cs="Times New Roman"/>
                <w:lang w:val="kk-KZ"/>
              </w:rPr>
              <w:t xml:space="preserve"> </w:t>
            </w:r>
            <w:r>
              <w:rPr>
                <w:rFonts w:ascii="Times New Roman" w:eastAsia="Times New Roman" w:hAnsi="Times New Roman" w:cs="Times New Roman"/>
                <w:color w:val="000000"/>
                <w:sz w:val="24"/>
                <w:szCs w:val="24"/>
                <w:lang w:val="kk-KZ" w:eastAsia="ru-RU"/>
              </w:rPr>
              <w:t>(Жаңбырды бақылау К. №4)</w:t>
            </w:r>
          </w:p>
          <w:p w14:paraId="66CB8AD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eastAsia="Calibri" w:hAnsi="Times New Roman" w:cs="Times New Roman"/>
                <w:sz w:val="24"/>
                <w:szCs w:val="24"/>
                <w:lang w:val="kk-KZ"/>
              </w:rPr>
              <w:t xml:space="preserve">Дөңгелектен секіріп </w:t>
            </w:r>
            <w:r>
              <w:rPr>
                <w:rFonts w:ascii="Times New Roman" w:eastAsia="Calibri" w:hAnsi="Times New Roman" w:cs="Times New Roman"/>
                <w:sz w:val="24"/>
                <w:szCs w:val="24"/>
                <w:lang w:val="kk-KZ"/>
              </w:rPr>
              <w:lastRenderedPageBreak/>
              <w:t>шық</w:t>
            </w:r>
            <w:r>
              <w:rPr>
                <w:rFonts w:ascii="Times New Roman" w:eastAsia="Times New Roman" w:hAnsi="Times New Roman" w:cs="Times New Roman"/>
                <w:color w:val="000000"/>
                <w:sz w:val="24"/>
                <w:szCs w:val="24"/>
                <w:lang w:val="kk-KZ" w:eastAsia="ru-RU"/>
              </w:rPr>
              <w:t xml:space="preserve">») </w:t>
            </w:r>
          </w:p>
          <w:p w14:paraId="299ADD0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351F58B3" w14:textId="77777777" w:rsidR="00F612B9" w:rsidRDefault="00707216">
            <w:pPr>
              <w:spacing w:after="0" w:line="240" w:lineRule="auto"/>
              <w:rPr>
                <w:rFonts w:ascii="Times New Roman" w:eastAsia="Calibri" w:hAnsi="Times New Roman" w:cs="Times New Roman"/>
                <w:color w:val="000000"/>
                <w:sz w:val="24"/>
                <w:szCs w:val="24"/>
                <w:lang w:val="kk-KZ"/>
              </w:rPr>
            </w:pPr>
            <w:r>
              <w:rPr>
                <w:rFonts w:ascii="Times New Roman" w:eastAsia="Times New Roman" w:hAnsi="Times New Roman" w:cs="Times New Roman"/>
                <w:color w:val="000000"/>
                <w:sz w:val="24"/>
                <w:szCs w:val="24"/>
                <w:lang w:val="kk-KZ" w:eastAsia="ru-RU"/>
              </w:rPr>
              <w:t xml:space="preserve"> 4.</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 xml:space="preserve">Математика негіздері – ойын </w:t>
            </w:r>
            <w:r>
              <w:rPr>
                <w:rFonts w:ascii="Times New Roman" w:eastAsia="Calibri" w:hAnsi="Times New Roman" w:cs="Times New Roman"/>
                <w:color w:val="000000"/>
                <w:sz w:val="24"/>
                <w:szCs w:val="24"/>
                <w:lang w:val="kk-KZ"/>
              </w:rPr>
              <w:t>« Кімге қандай құрал керек?»</w:t>
            </w:r>
          </w:p>
          <w:p w14:paraId="0E9A931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коммуникативтік әрекет</w:t>
            </w:r>
          </w:p>
          <w:p w14:paraId="5B0A68F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eastAsia="ru-RU"/>
              </w:rPr>
              <w:t>5.</w:t>
            </w:r>
            <w:r>
              <w:rPr>
                <w:rFonts w:ascii="Calibri" w:eastAsia="Calibri" w:hAnsi="Calibri" w:cs="Times New Roman"/>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r>
              <w:rPr>
                <w:rFonts w:ascii="Times New Roman" w:eastAsia="Times New Roman" w:hAnsi="Times New Roman" w:cs="Times New Roman"/>
                <w:color w:val="000000"/>
                <w:sz w:val="24"/>
                <w:szCs w:val="24"/>
                <w:lang w:eastAsia="ru-RU"/>
              </w:rPr>
              <w:t xml:space="preserve"> </w:t>
            </w:r>
          </w:p>
        </w:tc>
        <w:tc>
          <w:tcPr>
            <w:tcW w:w="2552" w:type="dxa"/>
            <w:tcBorders>
              <w:top w:val="single" w:sz="4" w:space="0" w:color="000000"/>
              <w:left w:val="single" w:sz="4" w:space="0" w:color="000000"/>
              <w:bottom w:val="single" w:sz="4" w:space="0" w:color="000000"/>
              <w:right w:val="single" w:sz="4" w:space="0" w:color="000000"/>
            </w:tcBorders>
          </w:tcPr>
          <w:p w14:paraId="3969DD1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2D53A3E2" w14:textId="77777777" w:rsidR="00F612B9" w:rsidRDefault="00707216">
            <w:pPr>
              <w:spacing w:after="200" w:line="276" w:lineRule="auto"/>
              <w:contextualSpacing/>
              <w:rPr>
                <w:rFonts w:ascii="Times New Roman" w:eastAsia="Calibri" w:hAnsi="Times New Roman" w:cs="Times New Roman"/>
                <w:b/>
                <w:color w:val="0D0D0D"/>
                <w:lang w:val="kk-KZ"/>
              </w:rPr>
            </w:pP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color w:val="000000"/>
                <w:sz w:val="24"/>
                <w:szCs w:val="24"/>
                <w:lang w:val="kk-KZ"/>
              </w:rPr>
              <w:t xml:space="preserve"> </w:t>
            </w:r>
            <w:r>
              <w:rPr>
                <w:rFonts w:ascii="Times New Roman" w:eastAsia="Calibri" w:hAnsi="Times New Roman" w:cs="Times New Roman"/>
                <w:b/>
                <w:color w:val="0D0D0D"/>
                <w:lang w:val="kk-KZ"/>
              </w:rPr>
              <w:t xml:space="preserve"> </w:t>
            </w:r>
            <w:r>
              <w:rPr>
                <w:rFonts w:ascii="Times New Roman" w:eastAsia="Calibri" w:hAnsi="Times New Roman" w:cs="Times New Roman"/>
                <w:color w:val="0D0D0D"/>
                <w:lang w:val="kk-KZ"/>
              </w:rPr>
              <w:t>Жапырақтардың түсуін</w:t>
            </w:r>
          </w:p>
          <w:p w14:paraId="7CC2D77C" w14:textId="77777777" w:rsidR="00F612B9" w:rsidRDefault="00707216">
            <w:pPr>
              <w:spacing w:after="200" w:line="276" w:lineRule="auto"/>
              <w:contextualSpacing/>
              <w:rPr>
                <w:rFonts w:ascii="Times New Roman" w:eastAsia="Calibri" w:hAnsi="Times New Roman" w:cs="Times New Roman"/>
                <w:b/>
                <w:color w:val="0D0D0D"/>
                <w:lang w:val="kk-KZ"/>
              </w:rPr>
            </w:pPr>
            <w:r>
              <w:rPr>
                <w:rFonts w:ascii="Times New Roman" w:eastAsia="Calibri" w:hAnsi="Times New Roman" w:cs="Times New Roman"/>
                <w:color w:val="000000"/>
                <w:sz w:val="24"/>
                <w:szCs w:val="24"/>
                <w:lang w:val="kk-KZ"/>
              </w:rPr>
              <w:t>Бақылау  К. №5)</w:t>
            </w:r>
          </w:p>
          <w:p w14:paraId="59D1ADB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lastRenderedPageBreak/>
              <w:t>ойын, қимыл белсенділігі</w:t>
            </w:r>
          </w:p>
          <w:p w14:paraId="5C019D6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w:t>
            </w:r>
            <w:r>
              <w:rPr>
                <w:rFonts w:ascii="Times New Roman" w:eastAsia="Times New Roman" w:hAnsi="Times New Roman" w:cs="Times New Roman"/>
                <w:b/>
                <w:color w:val="000000"/>
                <w:sz w:val="24"/>
                <w:szCs w:val="24"/>
                <w:lang w:val="kk-KZ" w:eastAsia="ru-RU"/>
              </w:rPr>
              <w:t xml:space="preserve"> </w:t>
            </w:r>
            <w:r>
              <w:rPr>
                <w:rFonts w:ascii="Times New Roman" w:eastAsia="Calibri" w:hAnsi="Times New Roman" w:cs="Times New Roman"/>
                <w:b/>
                <w:lang w:val="kk-KZ"/>
              </w:rPr>
              <w:t>«</w:t>
            </w:r>
            <w:r>
              <w:rPr>
                <w:rFonts w:ascii="Times New Roman" w:eastAsia="Calibri" w:hAnsi="Times New Roman" w:cs="Times New Roman"/>
                <w:lang w:val="kk-KZ"/>
              </w:rPr>
              <w:t>Асық, бірақ түсіріп алма»</w:t>
            </w:r>
            <w:r>
              <w:rPr>
                <w:rFonts w:ascii="Times New Roman" w:eastAsia="Times New Roman" w:hAnsi="Times New Roman" w:cs="Times New Roman"/>
                <w:color w:val="000000"/>
                <w:sz w:val="24"/>
                <w:szCs w:val="24"/>
                <w:lang w:val="kk-KZ" w:eastAsia="ru-RU"/>
              </w:rPr>
              <w:t>)</w:t>
            </w:r>
          </w:p>
          <w:p w14:paraId="44FFFEB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(жапырақтарды жинау)</w:t>
            </w:r>
          </w:p>
          <w:p w14:paraId="2BDB6FD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p>
          <w:p w14:paraId="1C5EA89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693" w:type="dxa"/>
            <w:gridSpan w:val="2"/>
            <w:tcBorders>
              <w:top w:val="single" w:sz="4" w:space="0" w:color="000000"/>
              <w:left w:val="single" w:sz="4" w:space="0" w:color="000000"/>
              <w:bottom w:val="single" w:sz="4" w:space="0" w:color="000000"/>
              <w:right w:val="single" w:sz="4" w:space="0" w:color="000000"/>
            </w:tcBorders>
          </w:tcPr>
          <w:p w14:paraId="767714C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Calibri" w:eastAsia="Calibri" w:hAnsi="Calibri" w:cs="Times New Roman"/>
                <w:lang w:val="kk-KZ"/>
              </w:rPr>
              <w:t xml:space="preserve"> </w:t>
            </w:r>
            <w:r>
              <w:rPr>
                <w:rFonts w:ascii="Times New Roman" w:eastAsia="Calibri" w:hAnsi="Times New Roman" w:cs="Times New Roman"/>
                <w:b/>
                <w:sz w:val="24"/>
                <w:szCs w:val="24"/>
                <w:lang w:val="kk-KZ"/>
              </w:rPr>
              <w:t>Сөйлеуді дамыту,</w:t>
            </w:r>
            <w:r>
              <w:rPr>
                <w:rFonts w:ascii="Calibri" w:eastAsia="Calibri" w:hAnsi="Calibri" w:cs="Times New Roman"/>
                <w:lang w:val="kk-KZ"/>
              </w:rPr>
              <w:t xml:space="preserve"> </w:t>
            </w:r>
            <w:r>
              <w:rPr>
                <w:rFonts w:ascii="Times New Roman" w:eastAsia="Calibri" w:hAnsi="Times New Roman" w:cs="Times New Roman"/>
                <w:b/>
                <w:sz w:val="24"/>
                <w:szCs w:val="24"/>
                <w:lang w:val="kk-KZ"/>
              </w:rPr>
              <w:t>қоршаған ортамен таныстыру - танымдық, коммуникативтік  әрекет</w:t>
            </w:r>
            <w:r>
              <w:rPr>
                <w:rFonts w:ascii="Calibri" w:eastAsia="Calibri" w:hAnsi="Calibri" w:cs="Times New Roman"/>
                <w:lang w:val="kk-KZ"/>
              </w:rPr>
              <w:t xml:space="preserve"> </w:t>
            </w:r>
            <w:r>
              <w:rPr>
                <w:rFonts w:ascii="Times New Roman" w:eastAsia="Times New Roman" w:hAnsi="Times New Roman" w:cs="Times New Roman"/>
                <w:color w:val="000000"/>
                <w:sz w:val="24"/>
                <w:szCs w:val="24"/>
                <w:lang w:val="kk-KZ" w:eastAsia="ru-RU"/>
              </w:rPr>
              <w:t>(Бұлтты бақылау</w:t>
            </w:r>
          </w:p>
          <w:p w14:paraId="5165FC2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 №6)</w:t>
            </w:r>
          </w:p>
          <w:p w14:paraId="50872B6D" w14:textId="77777777" w:rsidR="00F612B9" w:rsidRDefault="00707216">
            <w:pPr>
              <w:spacing w:after="200" w:line="276" w:lineRule="auto"/>
              <w:contextualSpacing/>
              <w:rPr>
                <w:rFonts w:ascii="Times New Roman" w:eastAsia="Calibri" w:hAnsi="Times New Roman" w:cs="Times New Roman"/>
                <w:b/>
                <w:lang w:val="kk-KZ"/>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w:t>
            </w:r>
            <w:r>
              <w:rPr>
                <w:rFonts w:ascii="Times New Roman" w:eastAsia="Times New Roman" w:hAnsi="Times New Roman" w:cs="Times New Roman"/>
                <w:color w:val="000000"/>
                <w:sz w:val="24"/>
                <w:szCs w:val="24"/>
                <w:lang w:val="kk-KZ" w:eastAsia="ru-RU"/>
              </w:rPr>
              <w:lastRenderedPageBreak/>
              <w:t xml:space="preserve">ойын </w:t>
            </w:r>
            <w:r>
              <w:rPr>
                <w:rFonts w:ascii="Times New Roman" w:eastAsia="Calibri" w:hAnsi="Times New Roman" w:cs="Times New Roman"/>
                <w:lang w:val="kk-KZ"/>
              </w:rPr>
              <w:t>«Тышқан аулау»</w:t>
            </w:r>
            <w:r>
              <w:rPr>
                <w:rFonts w:ascii="Times New Roman" w:eastAsia="Times New Roman" w:hAnsi="Times New Roman" w:cs="Times New Roman"/>
                <w:color w:val="000000"/>
                <w:sz w:val="24"/>
                <w:szCs w:val="24"/>
                <w:lang w:val="kk-KZ" w:eastAsia="ru-RU"/>
              </w:rPr>
              <w:t xml:space="preserve">) </w:t>
            </w:r>
          </w:p>
          <w:p w14:paraId="6C99C47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6213218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4.</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Математика негіздері – ойын, коммуникативтік әрекет</w:t>
            </w:r>
          </w:p>
          <w:p w14:paraId="12FB4F6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eastAsia="ru-RU"/>
              </w:rPr>
              <w:t>5.</w:t>
            </w:r>
            <w:r>
              <w:rPr>
                <w:rFonts w:ascii="Calibri" w:eastAsia="Calibri" w:hAnsi="Calibri" w:cs="Times New Roman"/>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r>
              <w:rPr>
                <w:rFonts w:ascii="Times New Roman" w:eastAsia="Times New Roman" w:hAnsi="Times New Roman" w:cs="Times New Roman"/>
                <w:color w:val="000000"/>
                <w:sz w:val="24"/>
                <w:szCs w:val="24"/>
                <w:lang w:eastAsia="ru-RU"/>
              </w:rPr>
              <w:t xml:space="preserve"> </w:t>
            </w:r>
          </w:p>
        </w:tc>
        <w:tc>
          <w:tcPr>
            <w:tcW w:w="2430" w:type="dxa"/>
            <w:tcBorders>
              <w:top w:val="single" w:sz="4" w:space="0" w:color="000000"/>
              <w:left w:val="single" w:sz="4" w:space="0" w:color="000000"/>
              <w:bottom w:val="single" w:sz="4" w:space="0" w:color="000000"/>
              <w:right w:val="single" w:sz="4" w:space="0" w:color="000000"/>
            </w:tcBorders>
          </w:tcPr>
          <w:p w14:paraId="4E22F8B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2EAB6DF3" w14:textId="77777777" w:rsidR="00F612B9" w:rsidRDefault="00707216">
            <w:pPr>
              <w:spacing w:after="0" w:line="240" w:lineRule="auto"/>
              <w:ind w:left="6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(Көшедегі машиналарды бақылау.К. №7)</w:t>
            </w:r>
          </w:p>
          <w:p w14:paraId="01A5E058"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539C3402" w14:textId="77777777" w:rsidR="00F612B9" w:rsidRDefault="00707216">
            <w:pPr>
              <w:spacing w:after="200" w:line="276" w:lineRule="auto"/>
              <w:contextualSpacing/>
              <w:rPr>
                <w:rFonts w:ascii="Times New Roman" w:eastAsia="Calibri" w:hAnsi="Times New Roman" w:cs="Times New Roman"/>
                <w:lang w:val="kk-KZ"/>
              </w:rPr>
            </w:pPr>
            <w:r>
              <w:rPr>
                <w:rFonts w:ascii="Times New Roman" w:eastAsia="Times New Roman" w:hAnsi="Times New Roman" w:cs="Times New Roman"/>
                <w:color w:val="000000"/>
                <w:sz w:val="24"/>
                <w:szCs w:val="24"/>
                <w:lang w:val="kk-KZ" w:eastAsia="ru-RU"/>
              </w:rPr>
              <w:lastRenderedPageBreak/>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w:t>
            </w: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lang w:val="kk-KZ"/>
              </w:rPr>
              <w:t>Шық мол түссе,  күн ашық болады.</w:t>
            </w:r>
            <w:r>
              <w:rPr>
                <w:rFonts w:ascii="Times New Roman" w:eastAsia="Times New Roman" w:hAnsi="Times New Roman" w:cs="Times New Roman"/>
                <w:color w:val="000000"/>
                <w:sz w:val="24"/>
                <w:szCs w:val="24"/>
                <w:lang w:val="kk-KZ" w:eastAsia="ru-RU"/>
              </w:rPr>
              <w:t>»</w:t>
            </w:r>
          </w:p>
          <w:p w14:paraId="2A8418B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28B5815F" w14:textId="77777777" w:rsidR="00F612B9" w:rsidRDefault="00707216">
            <w:pPr>
              <w:spacing w:after="200" w:line="276" w:lineRule="auto"/>
              <w:contextualSpacing/>
              <w:rPr>
                <w:rFonts w:ascii="Times New Roman" w:eastAsia="Calibri" w:hAnsi="Times New Roman" w:cs="Times New Roman"/>
                <w:b/>
                <w:lang w:val="kk-KZ"/>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eastAsia="Calibri" w:hAnsi="Times New Roman" w:cs="Times New Roman"/>
                <w:lang w:val="kk-KZ"/>
              </w:rPr>
              <w:t>«Ыстық – суық»</w:t>
            </w:r>
            <w:r>
              <w:rPr>
                <w:rFonts w:ascii="Times New Roman" w:eastAsia="Times New Roman" w:hAnsi="Times New Roman" w:cs="Times New Roman"/>
                <w:color w:val="000000"/>
                <w:sz w:val="24"/>
                <w:szCs w:val="24"/>
                <w:lang w:val="kk-KZ" w:eastAsia="ru-RU"/>
              </w:rPr>
              <w:t>)</w:t>
            </w:r>
          </w:p>
          <w:p w14:paraId="5630DF4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r>
      <w:tr w:rsidR="00F612B9" w14:paraId="4812BA49" w14:textId="77777777">
        <w:trPr>
          <w:trHeight w:val="275"/>
        </w:trPr>
        <w:tc>
          <w:tcPr>
            <w:tcW w:w="2536" w:type="dxa"/>
            <w:tcBorders>
              <w:top w:val="single" w:sz="4" w:space="0" w:color="000000"/>
              <w:left w:val="single" w:sz="4" w:space="0" w:color="000000"/>
              <w:bottom w:val="single" w:sz="4" w:space="0" w:color="000000"/>
              <w:right w:val="single" w:sz="4" w:space="0" w:color="000000"/>
            </w:tcBorders>
          </w:tcPr>
          <w:p w14:paraId="065C35D8"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3214" w:type="dxa"/>
            <w:gridSpan w:val="7"/>
            <w:tcBorders>
              <w:top w:val="single" w:sz="4" w:space="0" w:color="000000"/>
              <w:left w:val="single" w:sz="4" w:space="0" w:color="000000"/>
              <w:bottom w:val="single" w:sz="4" w:space="0" w:color="000000"/>
              <w:right w:val="single" w:sz="4" w:space="0" w:color="000000"/>
            </w:tcBorders>
          </w:tcPr>
          <w:p w14:paraId="1A8A5605"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F612B9" w:rsidRPr="002405B2" w14:paraId="4CC68836" w14:textId="77777777">
        <w:trPr>
          <w:trHeight w:val="275"/>
        </w:trPr>
        <w:tc>
          <w:tcPr>
            <w:tcW w:w="2536" w:type="dxa"/>
            <w:tcBorders>
              <w:top w:val="single" w:sz="4" w:space="0" w:color="000000"/>
              <w:left w:val="single" w:sz="4" w:space="0" w:color="000000"/>
              <w:bottom w:val="single" w:sz="4" w:space="0" w:color="000000"/>
              <w:right w:val="single" w:sz="4" w:space="0" w:color="000000"/>
            </w:tcBorders>
          </w:tcPr>
          <w:p w14:paraId="11814C67"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3214" w:type="dxa"/>
            <w:gridSpan w:val="7"/>
            <w:tcBorders>
              <w:top w:val="single" w:sz="4" w:space="0" w:color="000000"/>
              <w:left w:val="single" w:sz="4" w:space="0" w:color="000000"/>
              <w:bottom w:val="single" w:sz="4" w:space="0" w:color="000000"/>
              <w:right w:val="single" w:sz="4" w:space="0" w:color="000000"/>
            </w:tcBorders>
          </w:tcPr>
          <w:p w14:paraId="285CC2A4" w14:textId="77777777" w:rsidR="00F612B9" w:rsidRDefault="00707216">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коммуникативтік  әрекет</w:t>
            </w:r>
            <w:proofErr w:type="gramEnd"/>
            <w:r>
              <w:rPr>
                <w:rFonts w:ascii="Times New Roman" w:eastAsia="Times New Roman" w:hAnsi="Times New Roman" w:cs="Times New Roman"/>
                <w:b/>
                <w:color w:val="000000"/>
                <w:sz w:val="24"/>
                <w:szCs w:val="24"/>
                <w:lang w:val="kk-KZ" w:eastAsia="ru-RU"/>
              </w:rPr>
              <w:t>,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09A3E26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6F312E3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F612B9" w:rsidRPr="002405B2" w14:paraId="69A9987B" w14:textId="77777777">
        <w:trPr>
          <w:trHeight w:val="281"/>
        </w:trPr>
        <w:tc>
          <w:tcPr>
            <w:tcW w:w="2536" w:type="dxa"/>
            <w:tcBorders>
              <w:top w:val="single" w:sz="4" w:space="0" w:color="000000"/>
              <w:left w:val="single" w:sz="4" w:space="0" w:color="000000"/>
              <w:bottom w:val="single" w:sz="4" w:space="0" w:color="000000"/>
              <w:right w:val="single" w:sz="4" w:space="0" w:color="000000"/>
            </w:tcBorders>
          </w:tcPr>
          <w:p w14:paraId="77645B40"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Calibri" w:hAnsi="Times New Roman" w:cs="Times New Roman"/>
                <w:b/>
                <w:sz w:val="24"/>
                <w:szCs w:val="24"/>
                <w:lang w:val="kk-KZ"/>
              </w:rPr>
              <w:t>Күндізгі ұйқы</w:t>
            </w:r>
          </w:p>
        </w:tc>
        <w:tc>
          <w:tcPr>
            <w:tcW w:w="13214" w:type="dxa"/>
            <w:gridSpan w:val="7"/>
            <w:tcBorders>
              <w:top w:val="single" w:sz="4" w:space="0" w:color="000000"/>
              <w:left w:val="single" w:sz="4" w:space="0" w:color="000000"/>
              <w:bottom w:val="single" w:sz="4" w:space="0" w:color="000000"/>
              <w:right w:val="single" w:sz="4" w:space="0" w:color="000000"/>
            </w:tcBorders>
          </w:tcPr>
          <w:p w14:paraId="600DAC12"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078F184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17A2A77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56006ED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F612B9" w:rsidRPr="002405B2" w14:paraId="026262CC" w14:textId="77777777">
        <w:trPr>
          <w:trHeight w:val="829"/>
        </w:trPr>
        <w:tc>
          <w:tcPr>
            <w:tcW w:w="2536" w:type="dxa"/>
            <w:tcBorders>
              <w:top w:val="single" w:sz="4" w:space="0" w:color="000000"/>
              <w:left w:val="single" w:sz="4" w:space="0" w:color="000000"/>
              <w:bottom w:val="single" w:sz="4" w:space="0" w:color="000000"/>
              <w:right w:val="single" w:sz="4" w:space="0" w:color="000000"/>
            </w:tcBorders>
          </w:tcPr>
          <w:p w14:paraId="2A4B871E" w14:textId="77777777" w:rsidR="00F612B9" w:rsidRDefault="00707216">
            <w:pPr>
              <w:spacing w:after="200" w:line="276" w:lineRule="auto"/>
              <w:rPr>
                <w:rFonts w:ascii="Times New Roman" w:eastAsia="Calibri"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eastAsia="Calibri"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2E8B5AF9"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13214" w:type="dxa"/>
            <w:gridSpan w:val="7"/>
            <w:tcBorders>
              <w:top w:val="single" w:sz="4" w:space="0" w:color="000000"/>
              <w:left w:val="single" w:sz="4" w:space="0" w:color="000000"/>
              <w:bottom w:val="single" w:sz="4" w:space="0" w:color="000000"/>
              <w:right w:val="single" w:sz="4" w:space="0" w:color="000000"/>
            </w:tcBorders>
          </w:tcPr>
          <w:p w14:paraId="332DCA77" w14:textId="77777777" w:rsidR="00F612B9" w:rsidRDefault="00707216">
            <w:pPr>
              <w:spacing w:after="0" w:line="240" w:lineRule="auto"/>
              <w:ind w:left="137"/>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7EBD000F" w14:textId="77777777" w:rsidR="00F612B9" w:rsidRDefault="00707216">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33B82E92" w14:textId="77777777" w:rsidR="00F612B9" w:rsidRDefault="00707216">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шынықтыру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3BDF58E7" w14:textId="77777777" w:rsidR="00F612B9" w:rsidRDefault="00707216">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F612B9" w:rsidRPr="002405B2" w14:paraId="65C1A939" w14:textId="77777777">
        <w:trPr>
          <w:trHeight w:val="275"/>
        </w:trPr>
        <w:tc>
          <w:tcPr>
            <w:tcW w:w="2536" w:type="dxa"/>
            <w:tcBorders>
              <w:top w:val="single" w:sz="4" w:space="0" w:color="000000"/>
              <w:left w:val="single" w:sz="4" w:space="0" w:color="000000"/>
              <w:bottom w:val="single" w:sz="4" w:space="0" w:color="000000"/>
              <w:right w:val="single" w:sz="4" w:space="0" w:color="000000"/>
            </w:tcBorders>
          </w:tcPr>
          <w:p w14:paraId="1374ED8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3214" w:type="dxa"/>
            <w:gridSpan w:val="7"/>
            <w:tcBorders>
              <w:top w:val="single" w:sz="4" w:space="0" w:color="000000"/>
              <w:left w:val="single" w:sz="4" w:space="0" w:color="000000"/>
              <w:bottom w:val="single" w:sz="4" w:space="0" w:color="000000"/>
              <w:right w:val="single" w:sz="4" w:space="0" w:color="000000"/>
            </w:tcBorders>
          </w:tcPr>
          <w:p w14:paraId="07C8F71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43BCDE5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3FA9878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F612B9" w:rsidRPr="002405B2" w14:paraId="2ADA3231" w14:textId="77777777">
        <w:trPr>
          <w:trHeight w:val="970"/>
        </w:trPr>
        <w:tc>
          <w:tcPr>
            <w:tcW w:w="2536" w:type="dxa"/>
            <w:tcBorders>
              <w:top w:val="single" w:sz="4" w:space="0" w:color="000000"/>
              <w:left w:val="single" w:sz="4" w:space="0" w:color="000000"/>
              <w:bottom w:val="single" w:sz="4" w:space="0" w:color="000000"/>
              <w:right w:val="single" w:sz="4" w:space="0" w:color="000000"/>
            </w:tcBorders>
          </w:tcPr>
          <w:p w14:paraId="5185E5B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w:t>
            </w:r>
            <w:r>
              <w:rPr>
                <w:rFonts w:ascii="Times New Roman" w:eastAsia="Times New Roman" w:hAnsi="Times New Roman" w:cs="Times New Roman"/>
                <w:b/>
                <w:bCs/>
                <w:color w:val="000000"/>
                <w:sz w:val="24"/>
                <w:szCs w:val="24"/>
                <w:lang w:val="kk-KZ" w:eastAsia="ru-RU"/>
              </w:rPr>
              <w:lastRenderedPageBreak/>
              <w:t>әрекеттер)</w:t>
            </w:r>
          </w:p>
        </w:tc>
        <w:tc>
          <w:tcPr>
            <w:tcW w:w="2704" w:type="dxa"/>
            <w:gridSpan w:val="2"/>
            <w:tcBorders>
              <w:top w:val="single" w:sz="4" w:space="0" w:color="000000"/>
              <w:left w:val="single" w:sz="4" w:space="0" w:color="000000"/>
              <w:bottom w:val="single" w:sz="4" w:space="0" w:color="000000"/>
              <w:right w:val="single" w:sz="4" w:space="0" w:color="000000"/>
            </w:tcBorders>
          </w:tcPr>
          <w:p w14:paraId="18CAA0E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әрекеттері </w:t>
            </w:r>
          </w:p>
          <w:p w14:paraId="308BAEB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Сандарды реті бойынша атауға және салыстыруды үйрету.</w:t>
            </w:r>
          </w:p>
          <w:p w14:paraId="79B95792"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Д/о: </w:t>
            </w:r>
            <w:r>
              <w:rPr>
                <w:rFonts w:ascii="Times New Roman" w:eastAsia="Times New Roman" w:hAnsi="Times New Roman" w:cs="Times New Roman"/>
                <w:color w:val="000000"/>
                <w:sz w:val="24"/>
                <w:szCs w:val="24"/>
                <w:lang w:val="kk-KZ" w:eastAsia="ru-RU"/>
              </w:rPr>
              <w:t>«Біреу және көп»</w:t>
            </w:r>
          </w:p>
          <w:p w14:paraId="566180B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Мақсаты: </w:t>
            </w:r>
            <w:r>
              <w:rPr>
                <w:rFonts w:ascii="Times New Roman" w:eastAsia="Times New Roman" w:hAnsi="Times New Roman" w:cs="Times New Roman"/>
                <w:color w:val="000000"/>
                <w:sz w:val="24"/>
                <w:szCs w:val="24"/>
                <w:lang w:val="kk-KZ" w:eastAsia="ru-RU"/>
              </w:rPr>
              <w:t>«Біреу және көп» ұғымын ажырата алуға үйрету.</w:t>
            </w:r>
          </w:p>
          <w:p w14:paraId="7594A08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көкөністер мен жемістерді, ыдыстар, ойыншықтар, жануарларды бейнелеу.</w:t>
            </w:r>
          </w:p>
          <w:p w14:paraId="61DE90D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балалардың қызығушылықтары бойынша.</w:t>
            </w:r>
          </w:p>
          <w:p w14:paraId="32684F0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66AC396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өлі табиғат нысандары- су, жер, ауа, күннің көзі туралы білімдерін кеңейту.</w:t>
            </w:r>
            <w:r>
              <w:rPr>
                <w:rFonts w:ascii="Times New Roman" w:eastAsia="Times New Roman" w:hAnsi="Times New Roman" w:cs="Times New Roman"/>
                <w:b/>
                <w:color w:val="000000"/>
                <w:sz w:val="24"/>
                <w:szCs w:val="24"/>
                <w:lang w:val="kk-KZ" w:eastAsia="ru-RU"/>
              </w:rPr>
              <w:t xml:space="preserve"> </w:t>
            </w:r>
          </w:p>
          <w:p w14:paraId="7822DBF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Д/о: </w:t>
            </w:r>
            <w:r>
              <w:rPr>
                <w:rFonts w:ascii="Times New Roman" w:eastAsia="Times New Roman" w:hAnsi="Times New Roman" w:cs="Times New Roman"/>
                <w:color w:val="000000"/>
                <w:sz w:val="24"/>
                <w:szCs w:val="24"/>
                <w:lang w:val="kk-KZ" w:eastAsia="ru-RU"/>
              </w:rPr>
              <w:t>Өлі және тірі табиғатты бақылау.</w:t>
            </w:r>
          </w:p>
          <w:p w14:paraId="6C5C76E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Өлі және тірі табиғатты ажырата білуді үйрету.</w:t>
            </w:r>
            <w:r>
              <w:rPr>
                <w:rFonts w:ascii="Times New Roman" w:eastAsia="Times New Roman" w:hAnsi="Times New Roman" w:cs="Times New Roman"/>
                <w:b/>
                <w:color w:val="000000"/>
                <w:sz w:val="24"/>
                <w:szCs w:val="24"/>
                <w:lang w:val="kk-KZ" w:eastAsia="ru-RU"/>
              </w:rPr>
              <w:t xml:space="preserve"> Сюжетті-рөлдік ойын</w:t>
            </w:r>
            <w:r>
              <w:rPr>
                <w:rFonts w:ascii="Times New Roman" w:eastAsia="Times New Roman" w:hAnsi="Times New Roman" w:cs="Times New Roman"/>
                <w:color w:val="000000"/>
                <w:sz w:val="24"/>
                <w:szCs w:val="24"/>
                <w:lang w:val="kk-KZ" w:eastAsia="ru-RU"/>
              </w:rPr>
              <w:t xml:space="preserve"> «Жүргізуші»</w:t>
            </w:r>
          </w:p>
          <w:p w14:paraId="324976C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Өзіне деген жауапкершілікті дамыту.Сөздік қарым –қатынасты қалыптастыру.</w:t>
            </w:r>
          </w:p>
          <w:p w14:paraId="475E4619"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tc>
        <w:tc>
          <w:tcPr>
            <w:tcW w:w="2835" w:type="dxa"/>
            <w:tcBorders>
              <w:top w:val="single" w:sz="4" w:space="0" w:color="000000"/>
              <w:left w:val="single" w:sz="4" w:space="0" w:color="000000"/>
              <w:bottom w:val="single" w:sz="4" w:space="0" w:color="000000"/>
              <w:right w:val="single" w:sz="4" w:space="0" w:color="000000"/>
            </w:tcBorders>
          </w:tcPr>
          <w:p w14:paraId="06B4017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дамыту,қазақ тілі - ойын, танымдық,</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әрекет.</w:t>
            </w:r>
          </w:p>
          <w:p w14:paraId="42A886D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Қоршаған орта заттарының қолданылу маңыздылығын түсіну дағдыларын </w:t>
            </w:r>
            <w:r>
              <w:rPr>
                <w:rFonts w:ascii="Times New Roman" w:eastAsia="Times New Roman" w:hAnsi="Times New Roman" w:cs="Times New Roman"/>
                <w:color w:val="000000"/>
                <w:sz w:val="24"/>
                <w:szCs w:val="24"/>
                <w:lang w:val="kk-KZ" w:eastAsia="ru-RU"/>
              </w:rPr>
              <w:lastRenderedPageBreak/>
              <w:t>қалыптастыру.Отбасының мүшелерінің саны қанша екенін білу және</w:t>
            </w:r>
            <w:r>
              <w:rPr>
                <w:rFonts w:ascii="Times New Roman" w:eastAsia="Calibri" w:hAnsi="Times New Roman" w:cs="Times New Roman"/>
                <w:sz w:val="28"/>
                <w:szCs w:val="28"/>
                <w:lang w:val="kk-KZ" w:eastAsia="ru-RU"/>
              </w:rPr>
              <w:t xml:space="preserve"> </w:t>
            </w:r>
            <w:r>
              <w:rPr>
                <w:rFonts w:ascii="Times New Roman" w:eastAsia="Times New Roman" w:hAnsi="Times New Roman" w:cs="Times New Roman"/>
                <w:color w:val="000000"/>
                <w:sz w:val="24"/>
                <w:szCs w:val="24"/>
                <w:lang w:val="kk-KZ" w:eastAsia="ru-RU"/>
              </w:rPr>
              <w:t>Өзінің отбасы, отбасылық мерекелер, отбасындағы қызықты оқиғалар, салт-дәстүрлер туралы айтуға баулу.</w:t>
            </w:r>
          </w:p>
          <w:p w14:paraId="564A062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Сюжетті-рөлдік ойын:</w:t>
            </w:r>
            <w:r>
              <w:rPr>
                <w:rFonts w:ascii="Times New Roman" w:eastAsia="Times New Roman" w:hAnsi="Times New Roman" w:cs="Times New Roman"/>
                <w:color w:val="000000"/>
                <w:sz w:val="24"/>
                <w:szCs w:val="24"/>
                <w:lang w:val="kk-KZ" w:eastAsia="ru-RU"/>
              </w:rPr>
              <w:t xml:space="preserve"> «Отбасы»</w:t>
            </w:r>
          </w:p>
          <w:p w14:paraId="70DADF6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Ойын</w:t>
            </w:r>
          </w:p>
          <w:p w14:paraId="17B97F7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арқылы актерлық шеберліктерін жетілдіру.</w:t>
            </w:r>
          </w:p>
          <w:p w14:paraId="425A997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r>
              <w:rPr>
                <w:rFonts w:ascii="Times New Roman" w:eastAsia="Times New Roman" w:hAnsi="Times New Roman" w:cs="Times New Roman"/>
                <w:color w:val="000000"/>
                <w:sz w:val="24"/>
                <w:szCs w:val="24"/>
                <w:lang w:val="kk-KZ" w:eastAsia="ru-RU"/>
              </w:rPr>
              <w:t xml:space="preserve"> </w:t>
            </w:r>
          </w:p>
          <w:p w14:paraId="28BE69C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Қайшыны дұрыс ұстау және пайдалана білуді қалыптастыру. Түзу сызықпен алдымен қысқа содан соң ұзын жолақтарды қиюды үйрету.</w:t>
            </w:r>
          </w:p>
          <w:p w14:paraId="2BEC172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Сүйікті ойыншығым:</w:t>
            </w:r>
          </w:p>
          <w:p w14:paraId="1B41580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Қайшыны дұрыс ұстауға үйрету, қызығушылығын дамыту.</w:t>
            </w:r>
          </w:p>
        </w:tc>
        <w:tc>
          <w:tcPr>
            <w:tcW w:w="2552" w:type="dxa"/>
            <w:tcBorders>
              <w:top w:val="single" w:sz="4" w:space="0" w:color="000000"/>
              <w:left w:val="single" w:sz="4" w:space="0" w:color="000000"/>
              <w:bottom w:val="single" w:sz="4" w:space="0" w:color="000000"/>
              <w:right w:val="single" w:sz="4" w:space="0" w:color="000000"/>
            </w:tcBorders>
          </w:tcPr>
          <w:p w14:paraId="34DA35F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Мүсіндеу,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 xml:space="preserve">Ермексаздың, сазбалшықтың, </w:t>
            </w:r>
            <w:r>
              <w:rPr>
                <w:rFonts w:ascii="Times New Roman" w:eastAsia="Times New Roman" w:hAnsi="Times New Roman" w:cs="Times New Roman"/>
                <w:color w:val="000000"/>
                <w:sz w:val="24"/>
                <w:szCs w:val="24"/>
                <w:lang w:val="kk-KZ" w:eastAsia="ru-RU"/>
              </w:rPr>
              <w:lastRenderedPageBreak/>
              <w:t>қамырдың кесектерінен түрлі пішіндегі таныс заттарды және өзіне тән ерекшеліктерін ескере отырып,түрлі тәсілдерді қолданып бейнелеу.</w:t>
            </w:r>
          </w:p>
          <w:p w14:paraId="32544A0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«Заттар әлемі»</w:t>
            </w:r>
          </w:p>
          <w:p w14:paraId="66A7A79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Мақсаты:</w:t>
            </w:r>
            <w:r>
              <w:rPr>
                <w:rFonts w:ascii="Calibri" w:eastAsia="Times New Roman" w:hAnsi="Calibri" w:cs="Times New Roman"/>
                <w:lang w:val="kk-KZ" w:eastAsia="ru-RU"/>
              </w:rPr>
              <w:t xml:space="preserve"> </w:t>
            </w:r>
            <w:r>
              <w:rPr>
                <w:rFonts w:ascii="Times New Roman" w:eastAsia="Times New Roman" w:hAnsi="Times New Roman" w:cs="Times New Roman"/>
                <w:sz w:val="24"/>
                <w:szCs w:val="24"/>
                <w:lang w:val="kk-KZ" w:eastAsia="ru-RU"/>
              </w:rPr>
              <w:t>Қолдың ұсақ моторикасын</w:t>
            </w:r>
          </w:p>
          <w:p w14:paraId="48D5DBB2"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шығармашылықтарын дамыту.</w:t>
            </w:r>
          </w:p>
          <w:p w14:paraId="4F5A153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әрекет.</w:t>
            </w:r>
          </w:p>
          <w:p w14:paraId="4DEC480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Міндеттері:</w:t>
            </w:r>
            <w:r>
              <w:rPr>
                <w:rFonts w:ascii="Times New Roman" w:eastAsia="Times New Roman" w:hAnsi="Times New Roman" w:cs="Times New Roman"/>
                <w:color w:val="000000"/>
                <w:sz w:val="24"/>
                <w:szCs w:val="24"/>
                <w:lang w:val="kk-KZ" w:eastAsia="ru-RU"/>
              </w:rPr>
              <w:t xml:space="preserve"> Сөздердің түрлі тәсілдермен жасалу, зат есімдерді жекеше және көпше түрде қолдану дағдыларын жетілдіру.</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Сандарды реті бойынша атауға және қорытынды санды атауға, "Барлығы қанша?" сұрағына жауап беруге үйрету.</w:t>
            </w:r>
          </w:p>
          <w:p w14:paraId="7C95049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7BDE2E4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Міндеттері:</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Баланың өзі және өзінің жағдайы туралы түсініктерін кеңейту. Өзін-өзі тануға ұмтылысын қолдау. Баланың туыстық қатынастарды түсінуіне ықпал ету.</w:t>
            </w:r>
            <w:r>
              <w:rPr>
                <w:rFonts w:ascii="Times New Roman" w:eastAsia="Times New Roman" w:hAnsi="Times New Roman" w:cs="Times New Roman"/>
                <w:b/>
                <w:color w:val="000000"/>
                <w:sz w:val="24"/>
                <w:szCs w:val="24"/>
                <w:lang w:val="kk-KZ" w:eastAsia="ru-RU"/>
              </w:rPr>
              <w:t> </w:t>
            </w:r>
          </w:p>
          <w:p w14:paraId="15A3668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«Өзім туралы»</w:t>
            </w:r>
          </w:p>
          <w:p w14:paraId="38A18DE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Мақсаты: </w:t>
            </w:r>
            <w:r>
              <w:rPr>
                <w:rFonts w:ascii="Times New Roman" w:eastAsia="Times New Roman" w:hAnsi="Times New Roman" w:cs="Times New Roman"/>
                <w:color w:val="000000"/>
                <w:sz w:val="24"/>
                <w:szCs w:val="24"/>
                <w:lang w:val="kk-KZ" w:eastAsia="ru-RU"/>
              </w:rPr>
              <w:t>Бала өзі туралы, отбасының мүшелері туралы,</w:t>
            </w:r>
          </w:p>
          <w:p w14:paraId="28CCD11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туыстары туралы білу.</w:t>
            </w:r>
          </w:p>
        </w:tc>
        <w:tc>
          <w:tcPr>
            <w:tcW w:w="2693" w:type="dxa"/>
            <w:gridSpan w:val="2"/>
            <w:tcBorders>
              <w:top w:val="single" w:sz="4" w:space="0" w:color="000000"/>
              <w:left w:val="single" w:sz="4" w:space="0" w:color="000000"/>
              <w:bottom w:val="single" w:sz="4" w:space="0" w:color="000000"/>
              <w:right w:val="single" w:sz="4" w:space="0" w:color="000000"/>
            </w:tcBorders>
          </w:tcPr>
          <w:p w14:paraId="547E762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Құрастыру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әрекеттері </w:t>
            </w:r>
          </w:p>
          <w:p w14:paraId="1288DB9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 xml:space="preserve">Қағазды тікбұрышты парағын жартысынан бүктеп, бұрыштарды және </w:t>
            </w:r>
            <w:r>
              <w:rPr>
                <w:rFonts w:ascii="Times New Roman" w:eastAsia="Times New Roman" w:hAnsi="Times New Roman" w:cs="Times New Roman"/>
                <w:color w:val="000000"/>
                <w:sz w:val="24"/>
                <w:szCs w:val="24"/>
                <w:lang w:val="kk-KZ" w:eastAsia="ru-RU"/>
              </w:rPr>
              <w:lastRenderedPageBreak/>
              <w:t>қырларды біріктіру, детальдің негізгі түріне желімдеу.</w:t>
            </w:r>
          </w:p>
          <w:p w14:paraId="275C122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Д/о: </w:t>
            </w:r>
            <w:r>
              <w:rPr>
                <w:rFonts w:ascii="Times New Roman" w:eastAsia="Times New Roman" w:hAnsi="Times New Roman" w:cs="Times New Roman"/>
                <w:color w:val="000000"/>
                <w:sz w:val="24"/>
                <w:szCs w:val="24"/>
                <w:lang w:val="kk-KZ" w:eastAsia="ru-RU"/>
              </w:rPr>
              <w:t xml:space="preserve">«Шаршы құрастыр» </w:t>
            </w:r>
          </w:p>
          <w:p w14:paraId="12306EA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балаларды бөлшектерден бүтін бір зат құрастыруға үйрету.</w:t>
            </w:r>
          </w:p>
          <w:p w14:paraId="6710ECE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Міндеттері:</w:t>
            </w:r>
            <w:r>
              <w:rPr>
                <w:rFonts w:ascii="Times New Roman" w:eastAsia="Calibri" w:hAnsi="Times New Roman" w:cs="Times New Roman"/>
                <w:color w:val="000000"/>
                <w:sz w:val="28"/>
                <w:lang w:val="kk-KZ"/>
              </w:rPr>
              <w:t xml:space="preserve"> </w:t>
            </w:r>
            <w:r>
              <w:rPr>
                <w:rFonts w:ascii="Times New Roman" w:eastAsia="Times New Roman" w:hAnsi="Times New Roman" w:cs="Times New Roman"/>
                <w:color w:val="000000"/>
                <w:sz w:val="24"/>
                <w:szCs w:val="24"/>
                <w:lang w:val="kk-KZ" w:eastAsia="ru-RU"/>
              </w:rPr>
              <w:t>Қарапайым табиғат құбылыстарын тамашалап,</w:t>
            </w:r>
          </w:p>
          <w:p w14:paraId="0F5C5E2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көкөністер мен жемістерді бейнелеу.</w:t>
            </w:r>
          </w:p>
          <w:p w14:paraId="65943BD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Ойындар:</w:t>
            </w:r>
            <w:r>
              <w:rPr>
                <w:rFonts w:ascii="Times New Roman" w:eastAsia="Times New Roman" w:hAnsi="Times New Roman" w:cs="Times New Roman"/>
                <w:color w:val="000000"/>
                <w:sz w:val="24"/>
                <w:szCs w:val="24"/>
                <w:lang w:val="kk-KZ" w:eastAsia="ru-RU"/>
              </w:rPr>
              <w:t xml:space="preserve"> «Күзгі көкөністер мен жемістер»</w:t>
            </w:r>
          </w:p>
          <w:p w14:paraId="02C923E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Су бояумен, қылқаламмен бейнелеу және</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қол моторикасын дамыту.</w:t>
            </w:r>
          </w:p>
          <w:p w14:paraId="79739C4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Шығармашылықты қалыптастыру.</w:t>
            </w:r>
          </w:p>
          <w:p w14:paraId="63401D1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2DA8506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Міндеттері: </w:t>
            </w:r>
            <w:r>
              <w:rPr>
                <w:rFonts w:ascii="Times New Roman" w:eastAsia="Times New Roman" w:hAnsi="Times New Roman" w:cs="Times New Roman"/>
                <w:color w:val="000000"/>
                <w:sz w:val="24"/>
                <w:szCs w:val="24"/>
                <w:lang w:val="kk-KZ" w:eastAsia="ru-RU"/>
              </w:rPr>
              <w:t xml:space="preserve">Күзгі табиғатты, олардың қарапайым өзгерістерін бақылау дағдыларын дамыту арқылы </w:t>
            </w:r>
          </w:p>
          <w:p w14:paraId="2D22160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суды пайдалану.</w:t>
            </w:r>
          </w:p>
          <w:p w14:paraId="0FB2E4E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«Мөлдір таза су»</w:t>
            </w:r>
          </w:p>
          <w:p w14:paraId="5D034E4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Су туралы және қандай пайдасы барын түсіндіріп ұғыну.</w:t>
            </w:r>
          </w:p>
          <w:p w14:paraId="62DEB8A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Іс-әрекетін дамыту.</w:t>
            </w:r>
          </w:p>
        </w:tc>
        <w:tc>
          <w:tcPr>
            <w:tcW w:w="2430" w:type="dxa"/>
            <w:tcBorders>
              <w:top w:val="single" w:sz="4" w:space="0" w:color="000000"/>
              <w:left w:val="single" w:sz="4" w:space="0" w:color="000000"/>
              <w:bottom w:val="single" w:sz="4" w:space="0" w:color="000000"/>
              <w:right w:val="single" w:sz="4" w:space="0" w:color="000000"/>
            </w:tcBorders>
          </w:tcPr>
          <w:p w14:paraId="155EEE1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 </w:t>
            </w:r>
          </w:p>
          <w:p w14:paraId="75E0686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 xml:space="preserve">Тұрмыстық заттар </w:t>
            </w:r>
            <w:r>
              <w:rPr>
                <w:rFonts w:ascii="Times New Roman" w:eastAsia="Times New Roman" w:hAnsi="Times New Roman" w:cs="Times New Roman"/>
                <w:color w:val="000000"/>
                <w:sz w:val="24"/>
                <w:szCs w:val="24"/>
                <w:lang w:val="kk-KZ" w:eastAsia="ru-RU"/>
              </w:rPr>
              <w:lastRenderedPageBreak/>
              <w:t>және қоршаған орта заттарының қолданылу маңыздылығын түсіну дағдыларын қалыптастыру.</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 Бірінің астына бірі 2 қатарда орналасқан заттарды салыстыруды үйрету.</w:t>
            </w:r>
          </w:p>
          <w:p w14:paraId="3D1324C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Сюжетті-рөлдік ойын «Дүкенші»</w:t>
            </w:r>
          </w:p>
          <w:p w14:paraId="2276671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Балалардың бір- біріне деген қарым қатынасты дамыту.</w:t>
            </w:r>
          </w:p>
          <w:p w14:paraId="335EC3A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Міндеттері: </w:t>
            </w:r>
            <w:r>
              <w:rPr>
                <w:rFonts w:ascii="Times New Roman" w:eastAsia="Times New Roman" w:hAnsi="Times New Roman" w:cs="Times New Roman"/>
                <w:color w:val="000000"/>
                <w:sz w:val="24"/>
                <w:szCs w:val="24"/>
                <w:lang w:val="kk-KZ" w:eastAsia="ru-RU"/>
              </w:rPr>
              <w:t xml:space="preserve">Балаларға тақпақтар мен өлеңдерді түсіндіріп, есте сақтауға, өлеңнің мазмұнына өз көзқарасын білдіруге үйрету. </w:t>
            </w:r>
          </w:p>
          <w:p w14:paraId="55851B7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«Күзгі бақ »</w:t>
            </w:r>
          </w:p>
          <w:p w14:paraId="6E7B5B6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Шолып едім бақшаны,</w:t>
            </w:r>
          </w:p>
          <w:p w14:paraId="0D6D661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Көкөкніс біткен көңілді.</w:t>
            </w:r>
          </w:p>
          <w:p w14:paraId="38F24FB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Жасыл, сары, қызыл көк</w:t>
            </w:r>
          </w:p>
          <w:p w14:paraId="42E893F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Сан алуан көкөніс.</w:t>
            </w:r>
          </w:p>
          <w:p w14:paraId="6F805F70"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Балалар күз мезгілі жайлы түсініктерін молайтып ойнау,көкөністің пайдасы туралы айту, өлеңді жаттап алу.</w:t>
            </w:r>
          </w:p>
        </w:tc>
      </w:tr>
      <w:tr w:rsidR="00F612B9" w:rsidRPr="002405B2" w14:paraId="728EE20B" w14:textId="77777777">
        <w:trPr>
          <w:trHeight w:val="448"/>
        </w:trPr>
        <w:tc>
          <w:tcPr>
            <w:tcW w:w="2536" w:type="dxa"/>
            <w:tcBorders>
              <w:top w:val="single" w:sz="4" w:space="0" w:color="000000"/>
              <w:left w:val="single" w:sz="4" w:space="0" w:color="000000"/>
              <w:bottom w:val="single" w:sz="4" w:space="0" w:color="000000"/>
              <w:right w:val="single" w:sz="4" w:space="0" w:color="000000"/>
            </w:tcBorders>
          </w:tcPr>
          <w:p w14:paraId="0FC447DD"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Балалармен жеке жұмыс </w:t>
            </w:r>
          </w:p>
        </w:tc>
        <w:tc>
          <w:tcPr>
            <w:tcW w:w="2704" w:type="dxa"/>
            <w:gridSpan w:val="2"/>
            <w:tcBorders>
              <w:top w:val="single" w:sz="4" w:space="0" w:color="000000"/>
              <w:left w:val="single" w:sz="4" w:space="0" w:color="000000"/>
              <w:bottom w:val="single" w:sz="4" w:space="0" w:color="000000"/>
              <w:right w:val="single" w:sz="4" w:space="0" w:color="000000"/>
            </w:tcBorders>
          </w:tcPr>
          <w:p w14:paraId="78059664" w14:textId="77777777" w:rsidR="00F612B9" w:rsidRDefault="00707216">
            <w:pPr>
              <w:spacing w:after="24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 коммуникативтік әрекет </w:t>
            </w:r>
            <w:r>
              <w:rPr>
                <w:rFonts w:ascii="Times New Roman" w:eastAsia="Times New Roman" w:hAnsi="Times New Roman" w:cs="Times New Roman"/>
                <w:sz w:val="24"/>
                <w:szCs w:val="24"/>
                <w:lang w:val="kk-KZ" w:eastAsia="ru-RU"/>
              </w:rPr>
              <w:t xml:space="preserve"> </w:t>
            </w:r>
          </w:p>
          <w:p w14:paraId="09676182" w14:textId="77777777" w:rsidR="00F612B9" w:rsidRDefault="00707216">
            <w:pPr>
              <w:spacing w:after="24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Мерхатқа   </w:t>
            </w:r>
            <w:r>
              <w:rPr>
                <w:rFonts w:ascii="Times New Roman" w:eastAsia="Times New Roman" w:hAnsi="Times New Roman" w:cs="Times New Roman"/>
                <w:spacing w:val="2"/>
                <w:lang w:val="kk-KZ"/>
              </w:rPr>
              <w:t>қысқа әңгімелер құрастыра білуге</w:t>
            </w:r>
            <w:r>
              <w:rPr>
                <w:rFonts w:ascii="Times New Roman" w:eastAsia="Times New Roman" w:hAnsi="Times New Roman" w:cs="Times New Roman"/>
                <w:sz w:val="24"/>
                <w:szCs w:val="24"/>
                <w:lang w:val="kk-KZ" w:eastAsia="ru-RU"/>
              </w:rPr>
              <w:t xml:space="preserve"> үйрету.</w:t>
            </w:r>
          </w:p>
        </w:tc>
        <w:tc>
          <w:tcPr>
            <w:tcW w:w="2835" w:type="dxa"/>
            <w:tcBorders>
              <w:top w:val="single" w:sz="4" w:space="0" w:color="000000"/>
              <w:left w:val="single" w:sz="4" w:space="0" w:color="000000"/>
              <w:bottom w:val="single" w:sz="4" w:space="0" w:color="000000"/>
              <w:right w:val="single" w:sz="4" w:space="0" w:color="000000"/>
            </w:tcBorders>
          </w:tcPr>
          <w:p w14:paraId="5E14705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Шығармашылық, еңбек әрекет</w:t>
            </w:r>
          </w:p>
          <w:p w14:paraId="5126E20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Ермексазбен ұжымдық жұмыс. </w:t>
            </w:r>
          </w:p>
        </w:tc>
        <w:tc>
          <w:tcPr>
            <w:tcW w:w="2552" w:type="dxa"/>
            <w:tcBorders>
              <w:top w:val="single" w:sz="4" w:space="0" w:color="000000"/>
              <w:left w:val="single" w:sz="4" w:space="0" w:color="000000"/>
              <w:bottom w:val="single" w:sz="4" w:space="0" w:color="000000"/>
              <w:right w:val="single" w:sz="4" w:space="0" w:color="000000"/>
            </w:tcBorders>
          </w:tcPr>
          <w:p w14:paraId="5BBAA66C"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Математика негіздері –  танымдық әрекет</w:t>
            </w:r>
            <w:r>
              <w:rPr>
                <w:rFonts w:ascii="Times New Roman" w:eastAsia="Times New Roman" w:hAnsi="Times New Roman" w:cs="Times New Roman"/>
                <w:sz w:val="24"/>
                <w:szCs w:val="24"/>
                <w:lang w:val="kk-KZ" w:eastAsia="ru-RU"/>
              </w:rPr>
              <w:t xml:space="preserve">  Назым  </w:t>
            </w:r>
          </w:p>
          <w:p w14:paraId="228F62B0"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математикалық    </w:t>
            </w:r>
            <w:r>
              <w:rPr>
                <w:rFonts w:ascii="Times New Roman" w:eastAsia="Times New Roman" w:hAnsi="Times New Roman" w:cs="Times New Roman"/>
                <w:bCs/>
                <w:spacing w:val="1"/>
                <w:lang w:val="kk-KZ"/>
              </w:rPr>
              <w:t xml:space="preserve"> </w:t>
            </w:r>
            <w:r>
              <w:rPr>
                <w:rFonts w:ascii="Times New Roman" w:eastAsia="Times New Roman" w:hAnsi="Times New Roman" w:cs="Times New Roman"/>
                <w:spacing w:val="1"/>
                <w:lang w:val="kk-KZ"/>
              </w:rPr>
              <w:t xml:space="preserve"> «бүгін» «кеше» «ертең» ұғымдарын кеңейту</w:t>
            </w:r>
            <w:r>
              <w:rPr>
                <w:rFonts w:ascii="Times New Roman" w:eastAsia="Times New Roman" w:hAnsi="Times New Roman" w:cs="Times New Roman"/>
                <w:lang w:val="kk-KZ"/>
              </w:rPr>
              <w:t xml:space="preserve">  </w:t>
            </w:r>
          </w:p>
        </w:tc>
        <w:tc>
          <w:tcPr>
            <w:tcW w:w="2693" w:type="dxa"/>
            <w:gridSpan w:val="2"/>
            <w:tcBorders>
              <w:top w:val="single" w:sz="4" w:space="0" w:color="000000"/>
              <w:left w:val="single" w:sz="4" w:space="0" w:color="000000"/>
              <w:bottom w:val="single" w:sz="4" w:space="0" w:color="000000"/>
              <w:right w:val="single" w:sz="4" w:space="0" w:color="000000"/>
            </w:tcBorders>
          </w:tcPr>
          <w:p w14:paraId="71C9D187"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Қоршаған ортамен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коммуникативтік әрекет</w:t>
            </w:r>
          </w:p>
          <w:p w14:paraId="66780ED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xml:space="preserve">Алдияр </w:t>
            </w:r>
            <w:r>
              <w:rPr>
                <w:rFonts w:ascii="Times New Roman" w:eastAsia="Calibri" w:hAnsi="Times New Roman" w:cs="Times New Roman"/>
                <w:bCs/>
                <w:lang w:val="kk-KZ"/>
              </w:rPr>
              <w:t xml:space="preserve"> жолда жүру ережелері бойынша </w:t>
            </w:r>
            <w:r>
              <w:rPr>
                <w:rFonts w:ascii="Times New Roman" w:eastAsia="Calibri" w:hAnsi="Times New Roman" w:cs="Times New Roman"/>
                <w:lang w:val="kk-KZ"/>
              </w:rPr>
              <w:t xml:space="preserve"> жол қозғаласы ережелерін үйрету.</w:t>
            </w:r>
          </w:p>
        </w:tc>
        <w:tc>
          <w:tcPr>
            <w:tcW w:w="2430" w:type="dxa"/>
            <w:tcBorders>
              <w:top w:val="single" w:sz="4" w:space="0" w:color="000000"/>
              <w:left w:val="single" w:sz="4" w:space="0" w:color="000000"/>
              <w:bottom w:val="single" w:sz="4" w:space="0" w:color="000000"/>
              <w:right w:val="single" w:sz="4" w:space="0" w:color="000000"/>
            </w:tcBorders>
          </w:tcPr>
          <w:p w14:paraId="26DE566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Сөйлеуді дамыту,</w:t>
            </w:r>
          </w:p>
          <w:p w14:paraId="3AA57068"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коммуникативтік әрекет </w:t>
            </w:r>
          </w:p>
          <w:p w14:paraId="77D60817" w14:textId="77777777" w:rsidR="00F612B9" w:rsidRDefault="00707216">
            <w:pPr>
              <w:spacing w:after="0" w:line="240" w:lineRule="auto"/>
              <w:rPr>
                <w:rFonts w:ascii="Times New Roman" w:eastAsia="Calibri" w:hAnsi="Times New Roman" w:cs="Times New Roman"/>
                <w:iCs/>
                <w:lang w:val="kk-KZ"/>
              </w:rPr>
            </w:pPr>
            <w:r>
              <w:rPr>
                <w:rFonts w:ascii="Times New Roman" w:eastAsia="Times New Roman" w:hAnsi="Times New Roman" w:cs="Times New Roman"/>
                <w:sz w:val="24"/>
                <w:szCs w:val="24"/>
                <w:lang w:val="kk-KZ" w:eastAsia="ru-RU"/>
              </w:rPr>
              <w:t>Айша д</w:t>
            </w:r>
            <w:r>
              <w:rPr>
                <w:rFonts w:ascii="Times New Roman" w:eastAsia="Calibri" w:hAnsi="Times New Roman" w:cs="Times New Roman"/>
                <w:iCs/>
                <w:lang w:val="kk-KZ"/>
              </w:rPr>
              <w:t>ауысты, дауыссыз дыбыстарды дұрыс айту дағдыларын бекіту.</w:t>
            </w:r>
          </w:p>
          <w:p w14:paraId="6901510A"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p>
        </w:tc>
      </w:tr>
      <w:tr w:rsidR="00F612B9" w:rsidRPr="002405B2" w14:paraId="1D79AE66" w14:textId="77777777">
        <w:trPr>
          <w:trHeight w:val="448"/>
        </w:trPr>
        <w:tc>
          <w:tcPr>
            <w:tcW w:w="2536" w:type="dxa"/>
            <w:tcBorders>
              <w:top w:val="single" w:sz="4" w:space="0" w:color="000000"/>
              <w:left w:val="single" w:sz="4" w:space="0" w:color="000000"/>
              <w:bottom w:val="single" w:sz="4" w:space="0" w:color="000000"/>
              <w:right w:val="single" w:sz="4" w:space="0" w:color="000000"/>
            </w:tcBorders>
          </w:tcPr>
          <w:p w14:paraId="6E82B20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Серуенге дайындық</w:t>
            </w:r>
          </w:p>
        </w:tc>
        <w:tc>
          <w:tcPr>
            <w:tcW w:w="13214" w:type="dxa"/>
            <w:gridSpan w:val="7"/>
            <w:tcBorders>
              <w:top w:val="single" w:sz="4" w:space="0" w:color="000000"/>
              <w:left w:val="single" w:sz="4" w:space="0" w:color="000000"/>
              <w:bottom w:val="single" w:sz="4" w:space="0" w:color="000000"/>
              <w:right w:val="single" w:sz="4" w:space="0" w:color="000000"/>
            </w:tcBorders>
          </w:tcPr>
          <w:p w14:paraId="26F4EECB"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әрекеттер, өзіне-өзі қызмет көрсету </w:t>
            </w:r>
          </w:p>
        </w:tc>
      </w:tr>
      <w:tr w:rsidR="00F612B9" w14:paraId="45CE4BEB" w14:textId="77777777">
        <w:trPr>
          <w:trHeight w:val="448"/>
        </w:trPr>
        <w:tc>
          <w:tcPr>
            <w:tcW w:w="2536" w:type="dxa"/>
            <w:tcBorders>
              <w:top w:val="single" w:sz="4" w:space="0" w:color="000000"/>
              <w:left w:val="single" w:sz="4" w:space="0" w:color="000000"/>
              <w:bottom w:val="single" w:sz="4" w:space="0" w:color="000000"/>
              <w:right w:val="single" w:sz="4" w:space="0" w:color="000000"/>
            </w:tcBorders>
          </w:tcPr>
          <w:p w14:paraId="602451EC"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704" w:type="dxa"/>
            <w:gridSpan w:val="2"/>
            <w:tcBorders>
              <w:top w:val="single" w:sz="4" w:space="0" w:color="000000"/>
              <w:left w:val="single" w:sz="4" w:space="0" w:color="000000"/>
              <w:bottom w:val="single" w:sz="4" w:space="0" w:color="000000"/>
              <w:right w:val="single" w:sz="4" w:space="0" w:color="000000"/>
            </w:tcBorders>
          </w:tcPr>
          <w:p w14:paraId="6C67C6E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6445F1D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p>
          <w:p w14:paraId="6A5BBD3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Қимылды ойын: </w:t>
            </w:r>
          </w:p>
          <w:p w14:paraId="5C76C75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«Ұшты-ұшты»</w:t>
            </w:r>
            <w:r>
              <w:rPr>
                <w:rFonts w:ascii="Times New Roman" w:eastAsia="Times New Roman" w:hAnsi="Times New Roman" w:cs="Times New Roman"/>
                <w:b/>
                <w:color w:val="000000"/>
                <w:sz w:val="24"/>
                <w:szCs w:val="24"/>
                <w:lang w:val="kk-KZ" w:eastAsia="ru-RU"/>
              </w:rPr>
              <w:t xml:space="preserve"> </w:t>
            </w:r>
          </w:p>
          <w:p w14:paraId="53CA1EB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Мақсаты:</w:t>
            </w:r>
          </w:p>
          <w:p w14:paraId="0C08F83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Ненің ұшатынын, ненің ұшпайтынын аңғарпаздылыққа тәрбиелеу.</w:t>
            </w:r>
          </w:p>
          <w:p w14:paraId="4F28515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rFonts w:ascii="Calibri" w:eastAsia="Calibri" w:hAnsi="Calibri" w:cs="Times New Roman"/>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835" w:type="dxa"/>
            <w:tcBorders>
              <w:top w:val="single" w:sz="4" w:space="0" w:color="000000"/>
              <w:left w:val="single" w:sz="4" w:space="0" w:color="000000"/>
              <w:bottom w:val="single" w:sz="4" w:space="0" w:color="000000"/>
              <w:right w:val="single" w:sz="4" w:space="0" w:color="000000"/>
            </w:tcBorders>
          </w:tcPr>
          <w:p w14:paraId="58C5693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28636C4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rFonts w:ascii="Calibri" w:eastAsia="Calibri" w:hAnsi="Calibri" w:cs="Times New Roman"/>
                <w:b/>
                <w:lang w:val="kk-KZ"/>
              </w:rPr>
              <w:t xml:space="preserve"> </w:t>
            </w:r>
            <w:r>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w:t>
            </w:r>
          </w:p>
          <w:p w14:paraId="093DCA3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«Кім шапшаң»</w:t>
            </w:r>
          </w:p>
          <w:p w14:paraId="228290F2"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Балаларды шапшаңдылыққа дамыту.</w:t>
            </w:r>
          </w:p>
          <w:p w14:paraId="05FF50E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eastAsia="ru-RU"/>
              </w:rPr>
              <w:t xml:space="preserve">3.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p w14:paraId="2ECFA894" w14:textId="77777777" w:rsidR="00F612B9" w:rsidRDefault="00F612B9">
            <w:pPr>
              <w:spacing w:after="0" w:line="240" w:lineRule="auto"/>
              <w:rPr>
                <w:rFonts w:ascii="Times New Roman" w:eastAsia="Times New Roman" w:hAnsi="Times New Roman" w:cs="Times New Roman"/>
                <w:sz w:val="24"/>
                <w:szCs w:val="24"/>
                <w:lang w:eastAsia="ru-RU"/>
              </w:rPr>
            </w:pPr>
          </w:p>
        </w:tc>
        <w:tc>
          <w:tcPr>
            <w:tcW w:w="2552" w:type="dxa"/>
            <w:tcBorders>
              <w:top w:val="single" w:sz="4" w:space="0" w:color="000000"/>
              <w:left w:val="single" w:sz="4" w:space="0" w:color="000000"/>
              <w:bottom w:val="single" w:sz="4" w:space="0" w:color="000000"/>
              <w:right w:val="single" w:sz="4" w:space="0" w:color="000000"/>
            </w:tcBorders>
          </w:tcPr>
          <w:p w14:paraId="6F82F68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1.</w:t>
            </w:r>
            <w:r>
              <w:rPr>
                <w:rFonts w:ascii="Calibri" w:eastAsia="Calibri" w:hAnsi="Calibri" w:cs="Times New Roman"/>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0E378A4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03C1AB4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«Кім артық»</w:t>
            </w:r>
          </w:p>
          <w:p w14:paraId="37D48D92"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Артық бала өз орнын табу.</w:t>
            </w:r>
          </w:p>
          <w:p w14:paraId="7047FE84"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rFonts w:ascii="Calibri" w:eastAsia="Calibri" w:hAnsi="Calibri" w:cs="Times New Roman"/>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693" w:type="dxa"/>
            <w:gridSpan w:val="2"/>
            <w:tcBorders>
              <w:top w:val="single" w:sz="4" w:space="0" w:color="000000"/>
              <w:left w:val="single" w:sz="4" w:space="0" w:color="000000"/>
              <w:bottom w:val="single" w:sz="4" w:space="0" w:color="000000"/>
              <w:right w:val="single" w:sz="4" w:space="0" w:color="000000"/>
            </w:tcBorders>
          </w:tcPr>
          <w:p w14:paraId="14FBFE0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1.</w:t>
            </w:r>
            <w:r>
              <w:rPr>
                <w:rFonts w:ascii="Calibri" w:eastAsia="Calibri" w:hAnsi="Calibri" w:cs="Times New Roman"/>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224DE20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20E443C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Қимылды ойын: «Тиін, қарға»</w:t>
            </w:r>
          </w:p>
          <w:p w14:paraId="700966C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Қимыл-қозғалысын дамыту.</w:t>
            </w:r>
          </w:p>
          <w:p w14:paraId="33B9150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rFonts w:ascii="Calibri" w:eastAsia="Calibri" w:hAnsi="Calibri" w:cs="Times New Roman"/>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430" w:type="dxa"/>
            <w:tcBorders>
              <w:top w:val="single" w:sz="4" w:space="0" w:color="000000"/>
              <w:left w:val="single" w:sz="4" w:space="0" w:color="000000"/>
              <w:bottom w:val="single" w:sz="4" w:space="0" w:color="000000"/>
              <w:right w:val="single" w:sz="4" w:space="0" w:color="000000"/>
            </w:tcBorders>
          </w:tcPr>
          <w:p w14:paraId="5E683F2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604B88F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rFonts w:ascii="Calibri" w:eastAsia="Calibri" w:hAnsi="Calibri" w:cs="Times New Roman"/>
                <w:b/>
                <w:lang w:val="kk-KZ"/>
              </w:rPr>
              <w:t xml:space="preserve"> </w:t>
            </w:r>
            <w:r>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«Ақ серек-көк серек»</w:t>
            </w:r>
          </w:p>
          <w:p w14:paraId="4CD1743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p>
          <w:p w14:paraId="1A646D0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Мықтылықты сезіну.</w:t>
            </w:r>
          </w:p>
          <w:p w14:paraId="19B843F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4D1550EC" w14:textId="77777777" w:rsidR="00F612B9" w:rsidRDefault="00F612B9">
            <w:pPr>
              <w:spacing w:after="0" w:line="240" w:lineRule="auto"/>
              <w:rPr>
                <w:rFonts w:ascii="Times New Roman" w:eastAsia="Times New Roman" w:hAnsi="Times New Roman" w:cs="Times New Roman"/>
                <w:sz w:val="24"/>
                <w:szCs w:val="24"/>
                <w:lang w:val="kk-KZ" w:eastAsia="ru-RU"/>
              </w:rPr>
            </w:pPr>
          </w:p>
        </w:tc>
      </w:tr>
      <w:tr w:rsidR="00F612B9" w14:paraId="189D305A" w14:textId="77777777">
        <w:trPr>
          <w:trHeight w:val="448"/>
        </w:trPr>
        <w:tc>
          <w:tcPr>
            <w:tcW w:w="2536" w:type="dxa"/>
            <w:tcBorders>
              <w:top w:val="single" w:sz="4" w:space="0" w:color="000000"/>
              <w:left w:val="single" w:sz="4" w:space="0" w:color="000000"/>
              <w:bottom w:val="single" w:sz="4" w:space="0" w:color="000000"/>
              <w:right w:val="single" w:sz="4" w:space="0" w:color="000000"/>
            </w:tcBorders>
          </w:tcPr>
          <w:p w14:paraId="16435C93"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704" w:type="dxa"/>
            <w:gridSpan w:val="2"/>
            <w:tcBorders>
              <w:top w:val="single" w:sz="4" w:space="0" w:color="000000"/>
              <w:left w:val="single" w:sz="4" w:space="0" w:color="000000"/>
              <w:bottom w:val="single" w:sz="4" w:space="0" w:color="000000"/>
              <w:right w:val="single" w:sz="4" w:space="0" w:color="000000"/>
            </w:tcBorders>
          </w:tcPr>
          <w:p w14:paraId="314343F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7C92A53A"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20D9AE1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552" w:type="dxa"/>
            <w:tcBorders>
              <w:top w:val="single" w:sz="4" w:space="0" w:color="000000"/>
              <w:left w:val="single" w:sz="4" w:space="0" w:color="000000"/>
              <w:bottom w:val="single" w:sz="4" w:space="0" w:color="000000"/>
              <w:right w:val="single" w:sz="4" w:space="0" w:color="000000"/>
            </w:tcBorders>
          </w:tcPr>
          <w:p w14:paraId="59F954B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693" w:type="dxa"/>
            <w:gridSpan w:val="2"/>
            <w:tcBorders>
              <w:top w:val="single" w:sz="4" w:space="0" w:color="000000"/>
              <w:left w:val="single" w:sz="4" w:space="0" w:color="000000"/>
              <w:bottom w:val="single" w:sz="4" w:space="0" w:color="000000"/>
              <w:right w:val="single" w:sz="4" w:space="0" w:color="000000"/>
            </w:tcBorders>
          </w:tcPr>
          <w:p w14:paraId="4D34DE6E"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430" w:type="dxa"/>
            <w:tcBorders>
              <w:top w:val="single" w:sz="4" w:space="0" w:color="000000"/>
              <w:left w:val="single" w:sz="4" w:space="0" w:color="000000"/>
              <w:bottom w:val="single" w:sz="4" w:space="0" w:color="000000"/>
              <w:right w:val="single" w:sz="4" w:space="0" w:color="000000"/>
            </w:tcBorders>
          </w:tcPr>
          <w:p w14:paraId="004600E6"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 </w:t>
            </w:r>
            <w:r>
              <w:rPr>
                <w:rFonts w:ascii="Times New Roman" w:eastAsia="Times New Roman" w:hAnsi="Times New Roman" w:cs="Times New Roman"/>
                <w:color w:val="000000"/>
                <w:sz w:val="24"/>
                <w:szCs w:val="24"/>
                <w:lang w:val="kk-KZ" w:eastAsia="ru-RU"/>
              </w:rPr>
              <w:t xml:space="preserve"> </w:t>
            </w:r>
          </w:p>
        </w:tc>
      </w:tr>
    </w:tbl>
    <w:p w14:paraId="6154BA65" w14:textId="77777777" w:rsidR="00F612B9" w:rsidRDefault="00F612B9">
      <w:pPr>
        <w:widowControl w:val="0"/>
        <w:tabs>
          <w:tab w:val="left" w:pos="2552"/>
        </w:tabs>
        <w:autoSpaceDE w:val="0"/>
        <w:autoSpaceDN w:val="0"/>
        <w:spacing w:after="0" w:line="240" w:lineRule="auto"/>
        <w:jc w:val="both"/>
        <w:rPr>
          <w:rFonts w:ascii="Times New Roman" w:eastAsia="Times New Roman" w:hAnsi="Times New Roman" w:cs="Times New Roman"/>
          <w:b/>
          <w:bCs/>
          <w:sz w:val="28"/>
          <w:szCs w:val="28"/>
          <w:lang w:val="kk-KZ"/>
        </w:rPr>
      </w:pPr>
    </w:p>
    <w:p w14:paraId="0A7FAAC3" w14:textId="77777777" w:rsidR="00F612B9" w:rsidRPr="002824DE" w:rsidRDefault="00F612B9" w:rsidP="002824DE"/>
    <w:p w14:paraId="400F5DEF" w14:textId="77777777" w:rsidR="00240FDC" w:rsidRPr="002824DE" w:rsidRDefault="00240FDC" w:rsidP="002824DE"/>
    <w:p w14:paraId="3A64A277" w14:textId="6571FCD0" w:rsidR="00240FDC" w:rsidRPr="002824DE" w:rsidRDefault="002824DE" w:rsidP="002824DE">
      <w:r w:rsidRPr="002824DE">
        <w:t xml:space="preserve">                                                                     </w:t>
      </w:r>
    </w:p>
    <w:p w14:paraId="079274C8" w14:textId="77777777" w:rsidR="00240FDC" w:rsidRDefault="00240FDC">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6CD278FD" w14:textId="77777777" w:rsidR="00240FDC" w:rsidRDefault="00240FDC">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62225DF6" w14:textId="77777777" w:rsidR="00240FDC" w:rsidRDefault="00240FDC">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5EC6C05F" w14:textId="617860B1" w:rsidR="00F612B9" w:rsidRDefault="00707216">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Тәрбиелеу - білім беру процесінің циклограммасы</w:t>
      </w:r>
    </w:p>
    <w:p w14:paraId="09CEEBEF" w14:textId="77777777" w:rsidR="00F612B9" w:rsidRDefault="00F612B9">
      <w:pPr>
        <w:widowControl w:val="0"/>
        <w:tabs>
          <w:tab w:val="left" w:pos="2552"/>
        </w:tabs>
        <w:autoSpaceDE w:val="0"/>
        <w:autoSpaceDN w:val="0"/>
        <w:spacing w:after="0" w:line="240" w:lineRule="auto"/>
        <w:ind w:left="202"/>
        <w:rPr>
          <w:rFonts w:ascii="Times New Roman" w:eastAsia="Times New Roman" w:hAnsi="Times New Roman" w:cs="Times New Roman"/>
          <w:b/>
          <w:bCs/>
          <w:sz w:val="28"/>
          <w:szCs w:val="28"/>
          <w:lang w:val="kk-KZ"/>
        </w:rPr>
      </w:pPr>
    </w:p>
    <w:p w14:paraId="623DE71F" w14:textId="77777777" w:rsidR="00F612B9" w:rsidRDefault="00707216">
      <w:pPr>
        <w:spacing w:after="0" w:line="276"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Білім беру ұйымы</w:t>
      </w:r>
      <w:r>
        <w:rPr>
          <w:rFonts w:ascii="Times New Roman" w:eastAsia="Calibri"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«Ердостық-2017»«Болашақ» балбақшасы</w:t>
      </w:r>
      <w:r>
        <w:rPr>
          <w:rFonts w:asciiTheme="majorBidi" w:eastAsia="Times New Roman" w:hAnsiTheme="majorBidi" w:cstheme="majorBidi"/>
          <w:b/>
          <w:bCs/>
          <w:color w:val="000000"/>
          <w:sz w:val="24"/>
          <w:szCs w:val="24"/>
          <w:lang w:val="kk-KZ" w:eastAsia="ru-RU"/>
        </w:rPr>
        <w:t xml:space="preserve"> </w:t>
      </w:r>
      <w:r>
        <w:rPr>
          <w:rFonts w:ascii="Times New Roman" w:eastAsia="Calibri" w:hAnsi="Times New Roman" w:cs="Times New Roman"/>
          <w:sz w:val="24"/>
          <w:szCs w:val="24"/>
          <w:lang w:val="kk-KZ"/>
        </w:rPr>
        <w:t xml:space="preserve"> </w:t>
      </w:r>
    </w:p>
    <w:p w14:paraId="7BD86C0C" w14:textId="57E2F995" w:rsidR="00F612B9" w:rsidRDefault="00707216">
      <w:pPr>
        <w:spacing w:after="0" w:line="276" w:lineRule="auto"/>
        <w:rPr>
          <w:rFonts w:ascii="Times New Roman" w:eastAsia="Calibri" w:hAnsi="Times New Roman" w:cs="Times New Roman"/>
          <w:sz w:val="24"/>
          <w:szCs w:val="24"/>
          <w:u w:val="single"/>
          <w:lang w:val="kk-KZ"/>
        </w:rPr>
      </w:pPr>
      <w:r>
        <w:rPr>
          <w:rFonts w:ascii="Times New Roman" w:eastAsia="Calibri" w:hAnsi="Times New Roman" w:cs="Times New Roman"/>
          <w:b/>
          <w:sz w:val="24"/>
          <w:szCs w:val="24"/>
          <w:lang w:val="kk-KZ"/>
        </w:rPr>
        <w:t>Топ:</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 xml:space="preserve">ересек </w:t>
      </w:r>
      <w:r w:rsidR="002405B2">
        <w:rPr>
          <w:rFonts w:ascii="Times New Roman" w:eastAsia="Calibri" w:hAnsi="Times New Roman" w:cs="Times New Roman"/>
          <w:sz w:val="24"/>
          <w:szCs w:val="24"/>
          <w:u w:val="single"/>
          <w:lang w:val="kk-KZ"/>
        </w:rPr>
        <w:t xml:space="preserve">“Қыран» </w:t>
      </w:r>
      <w:r>
        <w:rPr>
          <w:rFonts w:ascii="Times New Roman" w:eastAsia="Calibri" w:hAnsi="Times New Roman" w:cs="Times New Roman"/>
          <w:sz w:val="24"/>
          <w:szCs w:val="24"/>
          <w:u w:val="single"/>
          <w:lang w:val="kk-KZ"/>
        </w:rPr>
        <w:t>тобы</w:t>
      </w:r>
    </w:p>
    <w:p w14:paraId="38B5F5C1" w14:textId="77777777" w:rsidR="00F612B9" w:rsidRDefault="00707216">
      <w:pPr>
        <w:spacing w:after="0" w:line="276"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Балалардың жасы:</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 xml:space="preserve"> </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 xml:space="preserve"> 4 жастағы балалар</w:t>
      </w:r>
    </w:p>
    <w:p w14:paraId="37A1CE72" w14:textId="77777777" w:rsidR="00F612B9" w:rsidRDefault="00707216">
      <w:pPr>
        <w:spacing w:after="0" w:line="276" w:lineRule="auto"/>
        <w:rPr>
          <w:rFonts w:ascii="Times New Roman" w:eastAsia="Calibri" w:hAnsi="Times New Roman" w:cs="Times New Roman"/>
          <w:sz w:val="24"/>
          <w:szCs w:val="24"/>
          <w:u w:val="single"/>
          <w:lang w:val="kk-KZ"/>
        </w:rPr>
      </w:pPr>
      <w:r>
        <w:rPr>
          <w:rFonts w:ascii="Times New Roman" w:eastAsia="Calibri" w:hAnsi="Times New Roman" w:cs="Times New Roman"/>
          <w:b/>
          <w:sz w:val="24"/>
          <w:szCs w:val="24"/>
          <w:lang w:val="kk-KZ"/>
        </w:rPr>
        <w:t>Жоспардың құрылу кезеңі</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қыркүйек айы, 2024-202</w:t>
      </w:r>
      <w:r>
        <w:rPr>
          <w:rFonts w:ascii="Times New Roman" w:eastAsia="Times New Roman" w:hAnsi="Times New Roman" w:cs="Times New Roman"/>
          <w:bCs/>
          <w:color w:val="000000"/>
          <w:sz w:val="24"/>
          <w:szCs w:val="24"/>
          <w:u w:val="single"/>
          <w:lang w:val="kk-KZ" w:eastAsia="ru-RU"/>
        </w:rPr>
        <w:t>5</w:t>
      </w:r>
      <w:r>
        <w:rPr>
          <w:rFonts w:ascii="Times New Roman" w:eastAsia="Calibri" w:hAnsi="Times New Roman" w:cs="Times New Roman"/>
          <w:sz w:val="24"/>
          <w:szCs w:val="24"/>
          <w:u w:val="single"/>
          <w:lang w:val="kk-KZ"/>
        </w:rPr>
        <w:t>оқу жылы</w:t>
      </w:r>
    </w:p>
    <w:p w14:paraId="5579C361" w14:textId="77777777" w:rsidR="00F612B9" w:rsidRDefault="00F612B9">
      <w:pPr>
        <w:spacing w:after="0" w:line="240" w:lineRule="auto"/>
        <w:jc w:val="center"/>
        <w:rPr>
          <w:rFonts w:ascii="Times New Roman" w:eastAsia="Times New Roman" w:hAnsi="Times New Roman" w:cs="Times New Roman"/>
          <w:sz w:val="28"/>
          <w:szCs w:val="28"/>
          <w:lang w:val="kk-KZ" w:eastAsia="ru-RU"/>
        </w:rPr>
      </w:pPr>
    </w:p>
    <w:tbl>
      <w:tblPr>
        <w:tblW w:w="15871" w:type="dxa"/>
        <w:tblCellMar>
          <w:top w:w="15" w:type="dxa"/>
          <w:left w:w="15" w:type="dxa"/>
          <w:bottom w:w="15" w:type="dxa"/>
          <w:right w:w="15" w:type="dxa"/>
        </w:tblCellMar>
        <w:tblLook w:val="04A0" w:firstRow="1" w:lastRow="0" w:firstColumn="1" w:lastColumn="0" w:noHBand="0" w:noVBand="1"/>
      </w:tblPr>
      <w:tblGrid>
        <w:gridCol w:w="2500"/>
        <w:gridCol w:w="2494"/>
        <w:gridCol w:w="28"/>
        <w:gridCol w:w="2612"/>
        <w:gridCol w:w="50"/>
        <w:gridCol w:w="2547"/>
        <w:gridCol w:w="2473"/>
        <w:gridCol w:w="191"/>
        <w:gridCol w:w="2976"/>
      </w:tblGrid>
      <w:tr w:rsidR="00F612B9" w14:paraId="0D914C44" w14:textId="77777777">
        <w:trPr>
          <w:trHeight w:val="552"/>
        </w:trPr>
        <w:tc>
          <w:tcPr>
            <w:tcW w:w="2500" w:type="dxa"/>
            <w:tcBorders>
              <w:top w:val="single" w:sz="4" w:space="0" w:color="000000"/>
              <w:left w:val="single" w:sz="4" w:space="0" w:color="000000"/>
              <w:bottom w:val="single" w:sz="4" w:space="0" w:color="000000"/>
              <w:right w:val="single" w:sz="4" w:space="0" w:color="000000"/>
            </w:tcBorders>
          </w:tcPr>
          <w:p w14:paraId="3B494385" w14:textId="77777777" w:rsidR="00F612B9" w:rsidRDefault="00707216">
            <w:pPr>
              <w:spacing w:after="0" w:line="240" w:lineRule="auto"/>
              <w:rPr>
                <w:rFonts w:ascii="Times New Roman" w:eastAsia="Calibri" w:hAnsi="Times New Roman" w:cs="Times New Roman"/>
                <w:b/>
                <w:sz w:val="24"/>
                <w:szCs w:val="24"/>
              </w:rPr>
            </w:pPr>
            <w:proofErr w:type="spellStart"/>
            <w:r>
              <w:rPr>
                <w:rFonts w:ascii="Times New Roman" w:eastAsia="Calibri" w:hAnsi="Times New Roman" w:cs="Times New Roman"/>
                <w:b/>
                <w:sz w:val="24"/>
                <w:szCs w:val="24"/>
              </w:rPr>
              <w:t>Күн</w:t>
            </w:r>
            <w:proofErr w:type="spellEnd"/>
            <w:r>
              <w:rPr>
                <w:rFonts w:ascii="Times New Roman" w:eastAsia="Calibri" w:hAnsi="Times New Roman" w:cs="Times New Roman"/>
                <w:b/>
                <w:sz w:val="24"/>
                <w:szCs w:val="24"/>
              </w:rPr>
              <w:t xml:space="preserve"> </w:t>
            </w:r>
            <w:proofErr w:type="spellStart"/>
            <w:r>
              <w:rPr>
                <w:rFonts w:ascii="Times New Roman" w:eastAsia="Calibri" w:hAnsi="Times New Roman" w:cs="Times New Roman"/>
                <w:b/>
                <w:sz w:val="24"/>
                <w:szCs w:val="24"/>
              </w:rPr>
              <w:t>тәртібінің</w:t>
            </w:r>
            <w:proofErr w:type="spellEnd"/>
            <w:r>
              <w:rPr>
                <w:rFonts w:ascii="Times New Roman" w:eastAsia="Calibri" w:hAnsi="Times New Roman" w:cs="Times New Roman"/>
                <w:b/>
                <w:sz w:val="24"/>
                <w:szCs w:val="24"/>
              </w:rPr>
              <w:t xml:space="preserve"> </w:t>
            </w:r>
            <w:proofErr w:type="spellStart"/>
            <w:r>
              <w:rPr>
                <w:rFonts w:ascii="Times New Roman" w:eastAsia="Calibri" w:hAnsi="Times New Roman" w:cs="Times New Roman"/>
                <w:b/>
                <w:sz w:val="24"/>
                <w:szCs w:val="24"/>
              </w:rPr>
              <w:t>үлгісі</w:t>
            </w:r>
            <w:proofErr w:type="spellEnd"/>
            <w:r>
              <w:rPr>
                <w:rFonts w:ascii="Times New Roman" w:eastAsia="Calibri" w:hAnsi="Times New Roman" w:cs="Times New Roman"/>
                <w:b/>
                <w:sz w:val="24"/>
                <w:szCs w:val="24"/>
              </w:rPr>
              <w:t xml:space="preserve"> </w:t>
            </w:r>
          </w:p>
          <w:p w14:paraId="04B012A5" w14:textId="77777777" w:rsidR="00F612B9" w:rsidRDefault="00F612B9">
            <w:pPr>
              <w:spacing w:after="0" w:line="240" w:lineRule="auto"/>
              <w:rPr>
                <w:rFonts w:ascii="Times New Roman" w:eastAsia="Times New Roman" w:hAnsi="Times New Roman" w:cs="Times New Roman"/>
                <w:sz w:val="24"/>
                <w:szCs w:val="24"/>
                <w:lang w:eastAsia="ru-RU"/>
              </w:rPr>
            </w:pPr>
          </w:p>
        </w:tc>
        <w:tc>
          <w:tcPr>
            <w:tcW w:w="2522" w:type="dxa"/>
            <w:gridSpan w:val="2"/>
            <w:tcBorders>
              <w:top w:val="single" w:sz="4" w:space="0" w:color="000000"/>
              <w:left w:val="single" w:sz="4" w:space="0" w:color="000000"/>
              <w:bottom w:val="single" w:sz="4" w:space="0" w:color="000000"/>
              <w:right w:val="single" w:sz="4" w:space="0" w:color="000000"/>
            </w:tcBorders>
          </w:tcPr>
          <w:p w14:paraId="71C808CC"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Дүйсенбі</w:t>
            </w:r>
          </w:p>
          <w:p w14:paraId="2206778B"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09.09.2024</w:t>
            </w:r>
          </w:p>
        </w:tc>
        <w:tc>
          <w:tcPr>
            <w:tcW w:w="2612" w:type="dxa"/>
            <w:tcBorders>
              <w:top w:val="single" w:sz="4" w:space="0" w:color="000000"/>
              <w:left w:val="single" w:sz="4" w:space="0" w:color="000000"/>
              <w:bottom w:val="single" w:sz="4" w:space="0" w:color="000000"/>
              <w:right w:val="single" w:sz="4" w:space="0" w:color="000000"/>
            </w:tcBorders>
          </w:tcPr>
          <w:p w14:paraId="6D24C5AB"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36C01779"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10.09.2024</w:t>
            </w:r>
          </w:p>
        </w:tc>
        <w:tc>
          <w:tcPr>
            <w:tcW w:w="2597" w:type="dxa"/>
            <w:gridSpan w:val="2"/>
            <w:tcBorders>
              <w:top w:val="single" w:sz="4" w:space="0" w:color="000000"/>
              <w:left w:val="single" w:sz="4" w:space="0" w:color="000000"/>
              <w:bottom w:val="single" w:sz="4" w:space="0" w:color="000000"/>
              <w:right w:val="single" w:sz="4" w:space="0" w:color="000000"/>
            </w:tcBorders>
          </w:tcPr>
          <w:p w14:paraId="02515B98"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06339982"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11.09.2024</w:t>
            </w:r>
          </w:p>
        </w:tc>
        <w:tc>
          <w:tcPr>
            <w:tcW w:w="2664" w:type="dxa"/>
            <w:gridSpan w:val="2"/>
            <w:tcBorders>
              <w:top w:val="single" w:sz="4" w:space="0" w:color="000000"/>
              <w:left w:val="single" w:sz="4" w:space="0" w:color="000000"/>
              <w:bottom w:val="single" w:sz="4" w:space="0" w:color="000000"/>
              <w:right w:val="single" w:sz="4" w:space="0" w:color="000000"/>
            </w:tcBorders>
          </w:tcPr>
          <w:p w14:paraId="0494C80E" w14:textId="77777777" w:rsidR="00F612B9" w:rsidRDefault="00707216">
            <w:pPr>
              <w:tabs>
                <w:tab w:val="left" w:pos="1590"/>
                <w:tab w:val="center" w:pos="2052"/>
              </w:tabs>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Бейсенбі</w:t>
            </w:r>
          </w:p>
          <w:p w14:paraId="5ACB718E"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12.09.2024</w:t>
            </w:r>
          </w:p>
        </w:tc>
        <w:tc>
          <w:tcPr>
            <w:tcW w:w="2976" w:type="dxa"/>
            <w:tcBorders>
              <w:top w:val="single" w:sz="4" w:space="0" w:color="000000"/>
              <w:left w:val="single" w:sz="4" w:space="0" w:color="000000"/>
              <w:bottom w:val="single" w:sz="4" w:space="0" w:color="000000"/>
              <w:right w:val="single" w:sz="4" w:space="0" w:color="000000"/>
            </w:tcBorders>
          </w:tcPr>
          <w:p w14:paraId="49D0332C"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53480915"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13.09.2024</w:t>
            </w:r>
          </w:p>
        </w:tc>
      </w:tr>
      <w:tr w:rsidR="00F612B9" w:rsidRPr="002405B2" w14:paraId="7D69E707" w14:textId="77777777">
        <w:trPr>
          <w:trHeight w:val="277"/>
        </w:trPr>
        <w:tc>
          <w:tcPr>
            <w:tcW w:w="2500" w:type="dxa"/>
            <w:tcBorders>
              <w:top w:val="single" w:sz="4" w:space="0" w:color="000000"/>
              <w:left w:val="single" w:sz="4" w:space="0" w:color="000000"/>
              <w:bottom w:val="single" w:sz="4" w:space="0" w:color="000000"/>
              <w:right w:val="single" w:sz="4" w:space="0" w:color="000000"/>
            </w:tcBorders>
          </w:tcPr>
          <w:p w14:paraId="1A2773D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 xml:space="preserve">Балаларды қабылдау </w:t>
            </w:r>
          </w:p>
        </w:tc>
        <w:tc>
          <w:tcPr>
            <w:tcW w:w="13371" w:type="dxa"/>
            <w:gridSpan w:val="8"/>
            <w:tcBorders>
              <w:top w:val="single" w:sz="4" w:space="0" w:color="000000"/>
              <w:left w:val="single" w:sz="4" w:space="0" w:color="000000"/>
              <w:bottom w:val="single" w:sz="4" w:space="0" w:color="000000"/>
              <w:right w:val="single" w:sz="4" w:space="0" w:color="000000"/>
            </w:tcBorders>
          </w:tcPr>
          <w:p w14:paraId="7692EBB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rFonts w:ascii="Calibri" w:eastAsia="Calibri" w:hAnsi="Calibri" w:cs="Times New Roman"/>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F612B9" w14:paraId="396D27E6" w14:textId="77777777">
        <w:trPr>
          <w:trHeight w:val="551"/>
        </w:trPr>
        <w:tc>
          <w:tcPr>
            <w:tcW w:w="2500" w:type="dxa"/>
            <w:tcBorders>
              <w:top w:val="single" w:sz="4" w:space="0" w:color="000000"/>
              <w:left w:val="single" w:sz="4" w:space="0" w:color="000000"/>
              <w:bottom w:val="single" w:sz="4" w:space="0" w:color="000000"/>
              <w:right w:val="single" w:sz="4" w:space="0" w:color="000000"/>
            </w:tcBorders>
          </w:tcPr>
          <w:p w14:paraId="62D0FB0A"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3371" w:type="dxa"/>
            <w:gridSpan w:val="8"/>
            <w:tcBorders>
              <w:top w:val="single" w:sz="4" w:space="0" w:color="000000"/>
              <w:left w:val="single" w:sz="4" w:space="0" w:color="000000"/>
              <w:bottom w:val="single" w:sz="4" w:space="0" w:color="000000"/>
              <w:right w:val="single" w:sz="4" w:space="0" w:color="000000"/>
            </w:tcBorders>
          </w:tcPr>
          <w:p w14:paraId="063BA672" w14:textId="77777777" w:rsidR="00F612B9" w:rsidRDefault="00707216">
            <w:pPr>
              <w:spacing w:after="200" w:line="276"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F612B9" w14:paraId="50202CB8" w14:textId="77777777">
        <w:trPr>
          <w:trHeight w:val="828"/>
        </w:trPr>
        <w:tc>
          <w:tcPr>
            <w:tcW w:w="2500" w:type="dxa"/>
            <w:tcBorders>
              <w:top w:val="single" w:sz="4" w:space="0" w:color="000000"/>
              <w:left w:val="single" w:sz="4" w:space="0" w:color="000000"/>
              <w:bottom w:val="single" w:sz="4" w:space="0" w:color="000000"/>
              <w:right w:val="single" w:sz="4" w:space="0" w:color="000000"/>
            </w:tcBorders>
          </w:tcPr>
          <w:p w14:paraId="2BA07D25"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баяу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қимылды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үстел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кітаптар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қарау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тағы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іс-әрекеттер</w:t>
            </w:r>
            <w:proofErr w:type="spellEnd"/>
            <w:r>
              <w:rPr>
                <w:rFonts w:ascii="Times New Roman" w:eastAsia="Times New Roman" w:hAnsi="Times New Roman" w:cs="Times New Roman"/>
                <w:b/>
                <w:bCs/>
                <w:color w:val="000000"/>
                <w:sz w:val="24"/>
                <w:szCs w:val="24"/>
                <w:lang w:eastAsia="ru-RU"/>
              </w:rPr>
              <w:t xml:space="preserve">) </w:t>
            </w:r>
          </w:p>
        </w:tc>
        <w:tc>
          <w:tcPr>
            <w:tcW w:w="2522" w:type="dxa"/>
            <w:gridSpan w:val="2"/>
            <w:tcBorders>
              <w:top w:val="single" w:sz="4" w:space="0" w:color="000000"/>
              <w:left w:val="single" w:sz="4" w:space="0" w:color="000000"/>
              <w:bottom w:val="single" w:sz="4" w:space="0" w:color="000000"/>
              <w:right w:val="single" w:sz="4" w:space="0" w:color="auto"/>
            </w:tcBorders>
          </w:tcPr>
          <w:p w14:paraId="46EDBF1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дамытушы ойындары  және т.б.; </w:t>
            </w:r>
          </w:p>
          <w:p w14:paraId="29C7EC1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коммуникативтік, танымдық, ойын  әрекеті; </w:t>
            </w:r>
            <w:r>
              <w:rPr>
                <w:rFonts w:ascii="Times New Roman" w:eastAsia="Times New Roman" w:hAnsi="Times New Roman" w:cs="Times New Roman"/>
                <w:sz w:val="24"/>
                <w:szCs w:val="24"/>
                <w:lang w:val="kk-KZ" w:eastAsia="ru-RU"/>
              </w:rPr>
              <w:t>(Даминомен ойнау т.б.)</w:t>
            </w:r>
          </w:p>
          <w:p w14:paraId="75B8B39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Pr>
                <w:rFonts w:ascii="Times New Roman" w:eastAsia="Times New Roman" w:hAnsi="Times New Roman" w:cs="Times New Roman"/>
                <w:color w:val="000000"/>
                <w:sz w:val="24"/>
                <w:szCs w:val="24"/>
                <w:lang w:val="kk-KZ" w:eastAsia="ru-RU"/>
              </w:rPr>
              <w:t>( ертегі кітаптар қарау);</w:t>
            </w:r>
          </w:p>
          <w:p w14:paraId="49CEE9D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21EDE7A6" w14:textId="77777777" w:rsidR="00F612B9" w:rsidRDefault="00707216">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c>
          <w:tcPr>
            <w:tcW w:w="2612" w:type="dxa"/>
            <w:tcBorders>
              <w:top w:val="single" w:sz="4" w:space="0" w:color="000000"/>
              <w:left w:val="single" w:sz="4" w:space="0" w:color="000000"/>
              <w:bottom w:val="single" w:sz="4" w:space="0" w:color="000000"/>
              <w:right w:val="single" w:sz="4" w:space="0" w:color="auto"/>
            </w:tcBorders>
          </w:tcPr>
          <w:p w14:paraId="3EDC9F86"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 xml:space="preserve">үстел үсті </w:t>
            </w:r>
            <w:r>
              <w:rPr>
                <w:rFonts w:ascii="Times New Roman" w:eastAsia="Times New Roman" w:hAnsi="Times New Roman" w:cs="Times New Roman"/>
                <w:color w:val="000000"/>
                <w:sz w:val="24"/>
                <w:szCs w:val="24"/>
                <w:lang w:val="kk-KZ" w:eastAsia="ru-RU"/>
              </w:rPr>
              <w:t>пазлдар, домино және т.б</w:t>
            </w:r>
            <w:r>
              <w:rPr>
                <w:rFonts w:ascii="Times New Roman" w:eastAsia="Times New Roman" w:hAnsi="Times New Roman" w:cs="Times New Roman"/>
                <w:sz w:val="24"/>
                <w:szCs w:val="24"/>
                <w:lang w:val="kk-KZ" w:eastAsia="ru-RU"/>
              </w:rPr>
              <w:t xml:space="preserve"> ойындары;</w:t>
            </w:r>
            <w:r>
              <w:rPr>
                <w:rFonts w:ascii="Times New Roman" w:eastAsia="Times New Roman" w:hAnsi="Times New Roman" w:cs="Times New Roman"/>
                <w:b/>
                <w:sz w:val="24"/>
                <w:szCs w:val="24"/>
                <w:lang w:val="kk-KZ" w:eastAsia="ru-RU"/>
              </w:rPr>
              <w:t xml:space="preserve">  </w:t>
            </w:r>
          </w:p>
          <w:p w14:paraId="30E0B7D0"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әдебиет, қазақ тілі -коммуникативтік, ойын  әрекеті </w:t>
            </w:r>
            <w:r>
              <w:rPr>
                <w:rFonts w:ascii="Times New Roman" w:eastAsia="Times New Roman" w:hAnsi="Times New Roman" w:cs="Times New Roman"/>
                <w:sz w:val="24"/>
                <w:szCs w:val="24"/>
                <w:lang w:val="kk-KZ" w:eastAsia="ru-RU"/>
              </w:rPr>
              <w:t>(кітаптарды қарау)</w:t>
            </w:r>
          </w:p>
          <w:p w14:paraId="37F88220"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Құрастыру - коммуникативтік, танымдық, ойын  әрекеті (</w:t>
            </w:r>
            <w:r>
              <w:rPr>
                <w:rFonts w:ascii="Times New Roman" w:eastAsia="Times New Roman" w:hAnsi="Times New Roman" w:cs="Times New Roman"/>
                <w:sz w:val="24"/>
                <w:szCs w:val="24"/>
                <w:lang w:val="kk-KZ" w:eastAsia="ru-RU"/>
              </w:rPr>
              <w:t>конструктормен  ойнау және т.б.)</w:t>
            </w:r>
          </w:p>
          <w:p w14:paraId="53A4DE1D"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p>
          <w:p w14:paraId="76E9EC3A"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 </w:t>
            </w:r>
          </w:p>
        </w:tc>
        <w:tc>
          <w:tcPr>
            <w:tcW w:w="2597" w:type="dxa"/>
            <w:gridSpan w:val="2"/>
            <w:tcBorders>
              <w:top w:val="single" w:sz="4" w:space="0" w:color="000000"/>
              <w:left w:val="single" w:sz="4" w:space="0" w:color="000000"/>
              <w:bottom w:val="single" w:sz="4" w:space="0" w:color="000000"/>
              <w:right w:val="single" w:sz="4" w:space="0" w:color="auto"/>
            </w:tcBorders>
          </w:tcPr>
          <w:p w14:paraId="07186A4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үстел үсті ойындары т.б.;</w:t>
            </w:r>
          </w:p>
          <w:p w14:paraId="4EB1ED5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Мүсіндеу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мүсіндеу); </w:t>
            </w:r>
          </w:p>
          <w:p w14:paraId="1AEB5B1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Pr>
                <w:rFonts w:ascii="Times New Roman" w:eastAsia="Times New Roman" w:hAnsi="Times New Roman" w:cs="Times New Roman"/>
                <w:color w:val="000000"/>
                <w:sz w:val="24"/>
                <w:szCs w:val="24"/>
                <w:lang w:val="kk-KZ" w:eastAsia="ru-RU"/>
              </w:rPr>
              <w:t>(ертегінің кейіпкерлерін сомдау);</w:t>
            </w:r>
          </w:p>
          <w:p w14:paraId="5211EFB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p w14:paraId="1527584B" w14:textId="77777777" w:rsidR="00F612B9" w:rsidRDefault="00707216">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c>
          <w:tcPr>
            <w:tcW w:w="2664" w:type="dxa"/>
            <w:gridSpan w:val="2"/>
            <w:tcBorders>
              <w:top w:val="single" w:sz="4" w:space="0" w:color="000000"/>
              <w:left w:val="single" w:sz="4" w:space="0" w:color="auto"/>
              <w:bottom w:val="single" w:sz="4" w:space="0" w:color="000000"/>
              <w:right w:val="single" w:sz="4" w:space="0" w:color="auto"/>
            </w:tcBorders>
          </w:tcPr>
          <w:p w14:paraId="2172E9EC"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5084D0CF"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124B7962"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747C527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(домино сандарын реттеу ойыны)</w:t>
            </w:r>
          </w:p>
          <w:p w14:paraId="607432A3" w14:textId="77777777" w:rsidR="00F612B9" w:rsidRDefault="00F612B9">
            <w:pPr>
              <w:spacing w:after="0" w:line="240" w:lineRule="auto"/>
              <w:rPr>
                <w:rFonts w:ascii="Times New Roman" w:eastAsia="Times New Roman" w:hAnsi="Times New Roman" w:cs="Times New Roman"/>
                <w:b/>
                <w:sz w:val="24"/>
                <w:szCs w:val="24"/>
                <w:lang w:val="kk-KZ" w:eastAsia="ru-RU"/>
              </w:rPr>
            </w:pPr>
          </w:p>
        </w:tc>
        <w:tc>
          <w:tcPr>
            <w:tcW w:w="2976" w:type="dxa"/>
            <w:tcBorders>
              <w:top w:val="single" w:sz="4" w:space="0" w:color="000000"/>
              <w:left w:val="single" w:sz="4" w:space="0" w:color="auto"/>
              <w:bottom w:val="single" w:sz="4" w:space="0" w:color="000000"/>
              <w:right w:val="single" w:sz="4" w:space="0" w:color="000000"/>
            </w:tcBorders>
          </w:tcPr>
          <w:p w14:paraId="64C772D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528DF4A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қию, жапсыру); </w:t>
            </w:r>
          </w:p>
          <w:p w14:paraId="2AEF943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Құрастыру - коммуникативтік, танымдық, ойын  әрекеті</w:t>
            </w:r>
          </w:p>
          <w:p w14:paraId="4416E5B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 </w:t>
            </w:r>
          </w:p>
          <w:p w14:paraId="3D786DF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Еркін ойын</w:t>
            </w:r>
          </w:p>
        </w:tc>
      </w:tr>
      <w:tr w:rsidR="00F612B9" w14:paraId="5F703960" w14:textId="77777777">
        <w:trPr>
          <w:trHeight w:val="325"/>
        </w:trPr>
        <w:tc>
          <w:tcPr>
            <w:tcW w:w="2500" w:type="dxa"/>
            <w:tcBorders>
              <w:top w:val="single" w:sz="4" w:space="0" w:color="000000"/>
              <w:left w:val="single" w:sz="4" w:space="0" w:color="000000"/>
              <w:bottom w:val="single" w:sz="4" w:space="0" w:color="000000"/>
              <w:right w:val="single" w:sz="4" w:space="0" w:color="000000"/>
            </w:tcBorders>
          </w:tcPr>
          <w:p w14:paraId="7D607651"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3371" w:type="dxa"/>
            <w:gridSpan w:val="8"/>
            <w:tcBorders>
              <w:top w:val="single" w:sz="4" w:space="0" w:color="000000"/>
              <w:left w:val="single" w:sz="4" w:space="0" w:color="000000"/>
              <w:bottom w:val="single" w:sz="4" w:space="0" w:color="000000"/>
              <w:right w:val="single" w:sz="4" w:space="0" w:color="000000"/>
            </w:tcBorders>
          </w:tcPr>
          <w:p w14:paraId="78A7FBB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rPr>
              <w:t xml:space="preserve">Таңғы жаттығу </w:t>
            </w:r>
          </w:p>
        </w:tc>
      </w:tr>
      <w:tr w:rsidR="00F612B9" w:rsidRPr="002405B2" w14:paraId="01F95FEC" w14:textId="77777777">
        <w:trPr>
          <w:trHeight w:val="321"/>
        </w:trPr>
        <w:tc>
          <w:tcPr>
            <w:tcW w:w="2500" w:type="dxa"/>
            <w:tcBorders>
              <w:top w:val="single" w:sz="4" w:space="0" w:color="000000"/>
              <w:left w:val="single" w:sz="4" w:space="0" w:color="000000"/>
              <w:bottom w:val="single" w:sz="4" w:space="0" w:color="000000"/>
              <w:right w:val="single" w:sz="4" w:space="0" w:color="000000"/>
            </w:tcBorders>
          </w:tcPr>
          <w:p w14:paraId="6F5603F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Таңғы ас</w:t>
            </w:r>
          </w:p>
        </w:tc>
        <w:tc>
          <w:tcPr>
            <w:tcW w:w="13371" w:type="dxa"/>
            <w:gridSpan w:val="8"/>
            <w:tcBorders>
              <w:top w:val="single" w:sz="4" w:space="0" w:color="000000"/>
              <w:left w:val="single" w:sz="4" w:space="0" w:color="000000"/>
              <w:bottom w:val="single" w:sz="4" w:space="0" w:color="000000"/>
              <w:right w:val="single" w:sz="4" w:space="0" w:color="000000"/>
            </w:tcBorders>
          </w:tcPr>
          <w:p w14:paraId="51E42B9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39695E0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1A491D6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F612B9" w14:paraId="47D1E878" w14:textId="77777777">
        <w:trPr>
          <w:trHeight w:val="551"/>
        </w:trPr>
        <w:tc>
          <w:tcPr>
            <w:tcW w:w="2500" w:type="dxa"/>
            <w:tcBorders>
              <w:top w:val="single" w:sz="4" w:space="0" w:color="000000"/>
              <w:left w:val="single" w:sz="4" w:space="0" w:color="000000"/>
              <w:bottom w:val="single" w:sz="4" w:space="0" w:color="000000"/>
              <w:right w:val="single" w:sz="4" w:space="0" w:color="000000"/>
            </w:tcBorders>
          </w:tcPr>
          <w:p w14:paraId="56E18500"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3371" w:type="dxa"/>
            <w:gridSpan w:val="8"/>
            <w:tcBorders>
              <w:top w:val="single" w:sz="4" w:space="0" w:color="000000"/>
              <w:left w:val="single" w:sz="4" w:space="0" w:color="000000"/>
              <w:bottom w:val="single" w:sz="4" w:space="0" w:color="000000"/>
              <w:right w:val="single" w:sz="4" w:space="0" w:color="auto"/>
            </w:tcBorders>
          </w:tcPr>
          <w:p w14:paraId="24B8278C" w14:textId="77777777" w:rsidR="00F612B9" w:rsidRDefault="00707216">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F612B9" w14:paraId="540FDC00" w14:textId="77777777">
        <w:trPr>
          <w:trHeight w:val="4751"/>
        </w:trPr>
        <w:tc>
          <w:tcPr>
            <w:tcW w:w="2500" w:type="dxa"/>
            <w:tcBorders>
              <w:top w:val="single" w:sz="4" w:space="0" w:color="000000"/>
              <w:left w:val="single" w:sz="4" w:space="0" w:color="000000"/>
              <w:right w:val="single" w:sz="4" w:space="0" w:color="000000"/>
            </w:tcBorders>
          </w:tcPr>
          <w:p w14:paraId="5AD02FCA"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p>
          <w:p w14:paraId="7FC63D4F" w14:textId="77777777" w:rsidR="00F612B9" w:rsidRDefault="00707216">
            <w:pPr>
              <w:spacing w:after="0" w:line="240" w:lineRule="auto"/>
              <w:rPr>
                <w:rFonts w:ascii="Times New Roman" w:eastAsia="Times New Roman" w:hAnsi="Times New Roman" w:cs="Times New Roman"/>
                <w:b/>
                <w:bCs/>
                <w:color w:val="000000"/>
                <w:sz w:val="24"/>
                <w:szCs w:val="24"/>
                <w:u w:val="single"/>
                <w:lang w:val="kk-KZ" w:eastAsia="ru-RU"/>
              </w:rPr>
            </w:pPr>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r>
              <w:rPr>
                <w:rFonts w:ascii="Times New Roman" w:eastAsia="Times New Roman" w:hAnsi="Times New Roman" w:cs="Times New Roman"/>
                <w:b/>
                <w:bCs/>
                <w:color w:val="000000"/>
                <w:sz w:val="24"/>
                <w:szCs w:val="24"/>
                <w:lang w:val="kk-KZ" w:eastAsia="ru-RU"/>
              </w:rPr>
              <w:t xml:space="preserve"> </w:t>
            </w:r>
          </w:p>
          <w:p w14:paraId="732AF33C"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Calibri" w:eastAsia="Calibri" w:hAnsi="Calibri" w:cs="Times New Roman"/>
                <w:lang w:val="kk-KZ" w:eastAsia="ru-RU"/>
              </w:rPr>
              <w:t xml:space="preserve"> </w:t>
            </w:r>
          </w:p>
        </w:tc>
        <w:tc>
          <w:tcPr>
            <w:tcW w:w="2494" w:type="dxa"/>
            <w:tcBorders>
              <w:top w:val="single" w:sz="4" w:space="0" w:color="000000"/>
              <w:left w:val="single" w:sz="4" w:space="0" w:color="000000"/>
              <w:right w:val="single" w:sz="4" w:space="0" w:color="auto"/>
            </w:tcBorders>
          </w:tcPr>
          <w:p w14:paraId="51C24898"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Дене шынықтыру маманы жоспары бойынша</w:t>
            </w:r>
          </w:p>
          <w:p w14:paraId="2567DC8B" w14:textId="77777777" w:rsidR="00F612B9" w:rsidRDefault="00F612B9">
            <w:pPr>
              <w:spacing w:after="0" w:line="240" w:lineRule="auto"/>
              <w:rPr>
                <w:rFonts w:ascii="Times New Roman" w:eastAsia="Times New Roman" w:hAnsi="Times New Roman" w:cs="Times New Roman"/>
                <w:b/>
                <w:bCs/>
                <w:color w:val="000000"/>
                <w:sz w:val="24"/>
                <w:szCs w:val="24"/>
                <w:lang w:val="kk-KZ" w:eastAsia="ru-RU"/>
              </w:rPr>
            </w:pPr>
          </w:p>
          <w:p w14:paraId="1C847480" w14:textId="77777777" w:rsidR="00F612B9" w:rsidRDefault="00F612B9">
            <w:pPr>
              <w:spacing w:after="0" w:line="240" w:lineRule="auto"/>
              <w:rPr>
                <w:rFonts w:ascii="Times New Roman" w:eastAsia="Times New Roman" w:hAnsi="Times New Roman" w:cs="Times New Roman"/>
                <w:b/>
                <w:bCs/>
                <w:color w:val="000000"/>
                <w:sz w:val="24"/>
                <w:szCs w:val="24"/>
                <w:lang w:val="kk-KZ" w:eastAsia="ru-RU"/>
              </w:rPr>
            </w:pPr>
          </w:p>
          <w:p w14:paraId="2076083A"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Сурет</w:t>
            </w:r>
          </w:p>
          <w:p w14:paraId="6B26559C"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маманы жоспары бойынша</w:t>
            </w:r>
          </w:p>
        </w:tc>
        <w:tc>
          <w:tcPr>
            <w:tcW w:w="2690" w:type="dxa"/>
            <w:gridSpan w:val="3"/>
            <w:tcBorders>
              <w:left w:val="single" w:sz="4" w:space="0" w:color="auto"/>
              <w:right w:val="single" w:sz="4" w:space="0" w:color="auto"/>
            </w:tcBorders>
          </w:tcPr>
          <w:p w14:paraId="38AF38E2"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Қазақ тілі</w:t>
            </w:r>
          </w:p>
          <w:p w14:paraId="35260FA4" w14:textId="77777777" w:rsidR="00F612B9" w:rsidRDefault="00707216">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Сөйлесу барысында әңгімелесушінің назарын өзіне аудару үшін интонациямен сөйлеу мәнерін өз бетінше қолдана білу.</w:t>
            </w:r>
          </w:p>
          <w:p w14:paraId="1032E2BE" w14:textId="77777777" w:rsidR="00F612B9" w:rsidRDefault="00707216">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 xml:space="preserve"> Артикуляциялық және дауыс аппаратын, сөйлеуде тыныс алуды, фонематикалық естуді, анық және қалыпты қарқынмен сөйлей білуді дамыту. </w:t>
            </w:r>
          </w:p>
          <w:p w14:paraId="0B31568A"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Дене шынықтыру маманы жоспары бойынша</w:t>
            </w:r>
          </w:p>
        </w:tc>
        <w:tc>
          <w:tcPr>
            <w:tcW w:w="2547" w:type="dxa"/>
            <w:tcBorders>
              <w:left w:val="single" w:sz="4" w:space="0" w:color="auto"/>
              <w:right w:val="single" w:sz="4" w:space="0" w:color="auto"/>
            </w:tcBorders>
          </w:tcPr>
          <w:p w14:paraId="7ED1927E"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Музыка маманы</w:t>
            </w:r>
          </w:p>
          <w:p w14:paraId="48EDEBFA"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жоспары бойынша</w:t>
            </w:r>
            <w:r>
              <w:rPr>
                <w:rFonts w:ascii="Times New Roman" w:eastAsia="Times New Roman" w:hAnsi="Times New Roman" w:cs="Times New Roman"/>
                <w:b/>
                <w:color w:val="FF0000"/>
                <w:sz w:val="24"/>
                <w:szCs w:val="24"/>
                <w:lang w:val="kk-KZ"/>
              </w:rPr>
              <w:t xml:space="preserve"> </w:t>
            </w:r>
          </w:p>
        </w:tc>
        <w:tc>
          <w:tcPr>
            <w:tcW w:w="2473" w:type="dxa"/>
            <w:tcBorders>
              <w:left w:val="single" w:sz="4" w:space="0" w:color="auto"/>
              <w:right w:val="single" w:sz="4" w:space="0" w:color="auto"/>
            </w:tcBorders>
          </w:tcPr>
          <w:p w14:paraId="6A82A791"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Дене шынықтыру маманы жоспары бойынша</w:t>
            </w:r>
          </w:p>
        </w:tc>
        <w:tc>
          <w:tcPr>
            <w:tcW w:w="3167" w:type="dxa"/>
            <w:gridSpan w:val="2"/>
            <w:tcBorders>
              <w:right w:val="single" w:sz="4" w:space="0" w:color="auto"/>
            </w:tcBorders>
          </w:tcPr>
          <w:p w14:paraId="31634609" w14:textId="77777777" w:rsidR="00F612B9" w:rsidRDefault="00707216">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Музыка маманы жоспары бойынша</w:t>
            </w:r>
          </w:p>
          <w:p w14:paraId="48829160" w14:textId="77777777" w:rsidR="00F612B9" w:rsidRDefault="00F612B9">
            <w:pPr>
              <w:spacing w:after="0" w:line="240" w:lineRule="auto"/>
              <w:rPr>
                <w:rFonts w:ascii="Times New Roman" w:eastAsia="Times New Roman" w:hAnsi="Times New Roman" w:cs="Times New Roman"/>
                <w:b/>
                <w:color w:val="000000"/>
                <w:sz w:val="24"/>
                <w:szCs w:val="24"/>
                <w:lang w:val="kk-KZ"/>
              </w:rPr>
            </w:pPr>
          </w:p>
        </w:tc>
      </w:tr>
      <w:tr w:rsidR="00F612B9" w:rsidRPr="002405B2" w14:paraId="25C68951" w14:textId="77777777">
        <w:trPr>
          <w:trHeight w:val="373"/>
        </w:trPr>
        <w:tc>
          <w:tcPr>
            <w:tcW w:w="2500" w:type="dxa"/>
            <w:tcBorders>
              <w:top w:val="single" w:sz="4" w:space="0" w:color="000000"/>
              <w:left w:val="single" w:sz="4" w:space="0" w:color="000000"/>
              <w:bottom w:val="single" w:sz="4" w:space="0" w:color="000000"/>
              <w:right w:val="single" w:sz="4" w:space="0" w:color="000000"/>
            </w:tcBorders>
          </w:tcPr>
          <w:p w14:paraId="7F77DAD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Серуенге дайындық</w:t>
            </w:r>
          </w:p>
        </w:tc>
        <w:tc>
          <w:tcPr>
            <w:tcW w:w="13371" w:type="dxa"/>
            <w:gridSpan w:val="8"/>
            <w:tcBorders>
              <w:top w:val="single" w:sz="4" w:space="0" w:color="000000"/>
              <w:left w:val="single" w:sz="4" w:space="0" w:color="000000"/>
              <w:bottom w:val="single" w:sz="4" w:space="0" w:color="000000"/>
              <w:right w:val="single" w:sz="4" w:space="0" w:color="000000"/>
            </w:tcBorders>
          </w:tcPr>
          <w:p w14:paraId="3412769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435B6F38" w14:textId="77777777" w:rsidR="00F612B9" w:rsidRDefault="00F612B9">
            <w:pPr>
              <w:spacing w:after="0" w:line="240" w:lineRule="auto"/>
              <w:rPr>
                <w:rFonts w:ascii="Times New Roman" w:eastAsia="Times New Roman" w:hAnsi="Times New Roman" w:cs="Times New Roman"/>
                <w:b/>
                <w:sz w:val="24"/>
                <w:szCs w:val="24"/>
                <w:lang w:val="kk-KZ" w:eastAsia="ru-RU"/>
              </w:rPr>
            </w:pPr>
          </w:p>
        </w:tc>
      </w:tr>
      <w:tr w:rsidR="00F612B9" w14:paraId="6C84A6F0" w14:textId="77777777">
        <w:trPr>
          <w:trHeight w:val="275"/>
        </w:trPr>
        <w:tc>
          <w:tcPr>
            <w:tcW w:w="2500" w:type="dxa"/>
            <w:tcBorders>
              <w:top w:val="single" w:sz="4" w:space="0" w:color="000000"/>
              <w:left w:val="single" w:sz="4" w:space="0" w:color="000000"/>
              <w:bottom w:val="single" w:sz="4" w:space="0" w:color="000000"/>
              <w:right w:val="single" w:sz="4" w:space="0" w:color="000000"/>
            </w:tcBorders>
          </w:tcPr>
          <w:p w14:paraId="4C8EB753"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Calibri" w:hAnsi="Times New Roman" w:cs="Times New Roman"/>
                <w:b/>
                <w:sz w:val="24"/>
                <w:szCs w:val="24"/>
                <w:lang w:val="kk-KZ"/>
              </w:rPr>
              <w:t>Серуен</w:t>
            </w:r>
          </w:p>
        </w:tc>
        <w:tc>
          <w:tcPr>
            <w:tcW w:w="2522" w:type="dxa"/>
            <w:gridSpan w:val="2"/>
            <w:tcBorders>
              <w:top w:val="single" w:sz="4" w:space="0" w:color="000000"/>
              <w:left w:val="single" w:sz="4" w:space="0" w:color="000000"/>
              <w:bottom w:val="single" w:sz="4" w:space="0" w:color="000000"/>
              <w:right w:val="single" w:sz="4" w:space="0" w:color="000000"/>
            </w:tcBorders>
          </w:tcPr>
          <w:p w14:paraId="1A1BCF42" w14:textId="77777777" w:rsidR="00F612B9" w:rsidRDefault="00707216">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w:t>
            </w:r>
            <w:r>
              <w:rPr>
                <w:rFonts w:ascii="Times New Roman" w:eastAsia="Times New Roman" w:hAnsi="Times New Roman" w:cs="Times New Roman"/>
                <w:b/>
                <w:color w:val="000000"/>
                <w:sz w:val="24"/>
                <w:szCs w:val="24"/>
                <w:lang w:eastAsia="ru-RU"/>
              </w:rPr>
              <w:t xml:space="preserve"> </w:t>
            </w:r>
            <w:proofErr w:type="spellStart"/>
            <w:proofErr w:type="gram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әрекет</w:t>
            </w:r>
            <w:proofErr w:type="gramEnd"/>
            <w:r>
              <w:rPr>
                <w:rFonts w:ascii="Times New Roman" w:eastAsia="Times New Roman" w:hAnsi="Times New Roman" w:cs="Times New Roman"/>
                <w:color w:val="000000"/>
                <w:sz w:val="24"/>
                <w:szCs w:val="24"/>
                <w:lang w:eastAsia="ru-RU"/>
              </w:rPr>
              <w:t xml:space="preserve"> </w:t>
            </w:r>
          </w:p>
          <w:p w14:paraId="37EAE43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w:t>
            </w:r>
            <w:r>
              <w:rPr>
                <w:rFonts w:ascii="Times New Roman" w:eastAsia="Calibri" w:hAnsi="Times New Roman" w:cs="Times New Roman"/>
                <w:color w:val="000000"/>
                <w:sz w:val="24"/>
                <w:szCs w:val="24"/>
                <w:lang w:val="kk-KZ" w:eastAsia="ru-RU"/>
              </w:rPr>
              <w:t xml:space="preserve">Аспанды </w:t>
            </w:r>
            <w:r>
              <w:rPr>
                <w:rFonts w:ascii="Times New Roman" w:eastAsia="Calibri" w:hAnsi="Times New Roman" w:cs="Times New Roman"/>
                <w:color w:val="000000"/>
                <w:sz w:val="24"/>
                <w:szCs w:val="24"/>
                <w:lang w:val="kk-KZ"/>
              </w:rPr>
              <w:t>бақылау.</w:t>
            </w:r>
          </w:p>
          <w:p w14:paraId="4942695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 №8)</w:t>
            </w:r>
          </w:p>
          <w:p w14:paraId="13CF7058" w14:textId="77777777" w:rsidR="00F612B9" w:rsidRDefault="00707216">
            <w:pPr>
              <w:spacing w:after="0" w:line="240" w:lineRule="auto"/>
              <w:rPr>
                <w:rFonts w:ascii="Calibri" w:eastAsia="Calibri" w:hAnsi="Calibri" w:cs="Times New Roman"/>
                <w:lang w:val="kk-KZ"/>
              </w:rPr>
            </w:pPr>
            <w:r>
              <w:rPr>
                <w:rFonts w:ascii="Calibri" w:eastAsia="Times New Roman" w:hAnsi="Calibri"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Мақал:</w:t>
            </w:r>
            <w:r>
              <w:rPr>
                <w:rFonts w:ascii="Times New Roman" w:eastAsia="Calibri" w:hAnsi="Times New Roman" w:cs="Times New Roman"/>
                <w:lang w:val="kk-KZ"/>
              </w:rPr>
              <w:t xml:space="preserve">Тең, тең,тең киіз,                                                                                                                                                         Екі ортасы кең киіз. </w:t>
            </w:r>
            <w:r>
              <w:rPr>
                <w:rFonts w:ascii="Times New Roman" w:eastAsia="Calibri" w:hAnsi="Times New Roman" w:cs="Times New Roman"/>
                <w:lang w:val="kk-KZ"/>
              </w:rPr>
              <w:lastRenderedPageBreak/>
              <w:t>(Аспан, Жер)</w:t>
            </w:r>
          </w:p>
          <w:p w14:paraId="1815959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0F19AA5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«Ұшақтар»)</w:t>
            </w:r>
          </w:p>
          <w:p w14:paraId="66A87A3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612" w:type="dxa"/>
            <w:tcBorders>
              <w:top w:val="single" w:sz="4" w:space="0" w:color="000000"/>
              <w:left w:val="single" w:sz="4" w:space="0" w:color="000000"/>
              <w:bottom w:val="single" w:sz="4" w:space="0" w:color="000000"/>
              <w:right w:val="single" w:sz="4" w:space="0" w:color="000000"/>
            </w:tcBorders>
          </w:tcPr>
          <w:p w14:paraId="686542B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1.</w:t>
            </w:r>
            <w:r>
              <w:rPr>
                <w:rFonts w:ascii="Times New Roman" w:eastAsia="Calibri" w:hAnsi="Times New Roman" w:cs="Times New Roman"/>
                <w:b/>
                <w:sz w:val="24"/>
                <w:szCs w:val="24"/>
                <w:lang w:val="kk-KZ"/>
              </w:rPr>
              <w:t xml:space="preserve"> Сөйлеуді дамыту, қоршаған ортамен таныстыру - танымдық, коммуникативтік  әрекет</w:t>
            </w:r>
            <w:r>
              <w:rPr>
                <w:rFonts w:ascii="Times New Roman" w:eastAsia="Calibri" w:hAnsi="Times New Roman" w:cs="Times New Roman"/>
                <w:sz w:val="24"/>
                <w:szCs w:val="24"/>
                <w:lang w:val="kk-KZ"/>
              </w:rPr>
              <w:t xml:space="preserve"> </w:t>
            </w: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color w:val="0D0D0D"/>
                <w:sz w:val="24"/>
                <w:szCs w:val="24"/>
                <w:lang w:val="kk-KZ"/>
              </w:rPr>
              <w:t>Күзгі өрмектің ұшуын</w:t>
            </w:r>
            <w:r>
              <w:rPr>
                <w:rFonts w:ascii="Times New Roman" w:eastAsia="Times New Roman" w:hAnsi="Times New Roman" w:cs="Times New Roman"/>
                <w:color w:val="000000"/>
                <w:sz w:val="24"/>
                <w:szCs w:val="24"/>
                <w:lang w:val="kk-KZ" w:eastAsia="ru-RU"/>
              </w:rPr>
              <w:t xml:space="preserve"> бақылау К. №9)</w:t>
            </w:r>
          </w:p>
          <w:p w14:paraId="0FBCF27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2.</w:t>
            </w:r>
            <w:r>
              <w:rPr>
                <w:rFonts w:ascii="Times New Roman" w:eastAsia="Calibri" w:hAnsi="Times New Roman" w:cs="Times New Roman"/>
                <w:b/>
                <w:sz w:val="24"/>
                <w:szCs w:val="24"/>
                <w:lang w:val="kk-KZ"/>
              </w:rPr>
              <w:t xml:space="preserve"> </w:t>
            </w:r>
            <w:r>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eastAsia="Calibri" w:hAnsi="Times New Roman" w:cs="Times New Roman"/>
                <w:sz w:val="24"/>
                <w:szCs w:val="24"/>
                <w:lang w:val="kk-KZ"/>
              </w:rPr>
              <w:t>Секіріп түс те, бұрыл</w:t>
            </w:r>
            <w:r>
              <w:rPr>
                <w:rFonts w:ascii="Times New Roman" w:eastAsia="Times New Roman" w:hAnsi="Times New Roman" w:cs="Times New Roman"/>
                <w:color w:val="000000"/>
                <w:sz w:val="24"/>
                <w:szCs w:val="24"/>
                <w:lang w:val="kk-KZ" w:eastAsia="ru-RU"/>
              </w:rPr>
              <w:t xml:space="preserve">») </w:t>
            </w:r>
          </w:p>
          <w:p w14:paraId="5EAEC1D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3. Қоршаған ортамен таныстыру - еңбек </w:t>
            </w:r>
            <w:r>
              <w:rPr>
                <w:rFonts w:ascii="Times New Roman" w:eastAsia="Times New Roman" w:hAnsi="Times New Roman" w:cs="Times New Roman"/>
                <w:b/>
                <w:color w:val="000000"/>
                <w:sz w:val="24"/>
                <w:szCs w:val="24"/>
                <w:lang w:val="kk-KZ" w:eastAsia="ru-RU"/>
              </w:rPr>
              <w:lastRenderedPageBreak/>
              <w:t>әрекеті</w:t>
            </w:r>
          </w:p>
          <w:p w14:paraId="714ED2D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4. Көркем әдебиет – коммуникативтік,</w:t>
            </w:r>
            <w:r>
              <w:rPr>
                <w:rFonts w:ascii="Times New Roman" w:eastAsia="Calibri" w:hAnsi="Times New Roman" w:cs="Times New Roman"/>
                <w:b/>
                <w:sz w:val="24"/>
                <w:szCs w:val="24"/>
                <w:lang w:val="kk-KZ"/>
              </w:rPr>
              <w:t xml:space="preserve">  Ырым сөз                                                                                                                                                           </w:t>
            </w:r>
          </w:p>
          <w:p w14:paraId="77FC0A86"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«Кемпір күздің бірінші күні ашық болса, күз жылы болады.</w:t>
            </w:r>
            <w:r>
              <w:rPr>
                <w:rFonts w:ascii="Times New Roman" w:eastAsia="Times New Roman" w:hAnsi="Times New Roman" w:cs="Times New Roman"/>
                <w:color w:val="000000"/>
                <w:sz w:val="24"/>
                <w:szCs w:val="24"/>
                <w:lang w:val="kk-KZ" w:eastAsia="ru-RU"/>
              </w:rPr>
              <w:t>)</w:t>
            </w:r>
          </w:p>
          <w:p w14:paraId="1B2CB756" w14:textId="77777777" w:rsidR="00F612B9" w:rsidRDefault="00707216">
            <w:pPr>
              <w:spacing w:after="0" w:line="240" w:lineRule="auto"/>
              <w:rPr>
                <w:rFonts w:ascii="Calibri" w:eastAsia="Times New Roman" w:hAnsi="Calibri" w:cs="Times New Roman"/>
                <w:lang w:val="kk-KZ" w:eastAsia="ru-RU"/>
              </w:rPr>
            </w:pPr>
            <w:r>
              <w:rPr>
                <w:rFonts w:ascii="Times New Roman" w:eastAsia="Calibri" w:hAnsi="Times New Roman" w:cs="Times New Roman"/>
                <w:sz w:val="24"/>
                <w:szCs w:val="24"/>
                <w:lang w:val="kk-KZ"/>
              </w:rPr>
              <w:t xml:space="preserve"> </w:t>
            </w:r>
            <w:r>
              <w:rPr>
                <w:rFonts w:ascii="Times New Roman" w:eastAsia="Times New Roman" w:hAnsi="Times New Roman" w:cs="Times New Roman"/>
                <w:color w:val="000000"/>
                <w:sz w:val="24"/>
                <w:szCs w:val="24"/>
                <w:lang w:val="kk-KZ" w:eastAsia="ru-RU"/>
              </w:rPr>
              <w:t>5.</w:t>
            </w:r>
            <w:r>
              <w:rPr>
                <w:rFonts w:ascii="Times New Roman" w:eastAsia="Calibri" w:hAnsi="Times New Roman" w:cs="Times New Roman"/>
                <w:sz w:val="24"/>
                <w:szCs w:val="24"/>
                <w:lang w:val="kk-KZ"/>
              </w:rPr>
              <w:t xml:space="preserve"> </w:t>
            </w:r>
            <w:r>
              <w:rPr>
                <w:rFonts w:ascii="Times New Roman" w:eastAsia="Times New Roman" w:hAnsi="Times New Roman" w:cs="Times New Roman"/>
                <w:color w:val="000000"/>
                <w:sz w:val="24"/>
                <w:szCs w:val="24"/>
                <w:lang w:val="kk-KZ" w:eastAsia="ru-RU"/>
              </w:rPr>
              <w:t>Еркін ойындар</w:t>
            </w:r>
            <w:r>
              <w:rPr>
                <w:rFonts w:ascii="Calibri" w:eastAsia="Times New Roman" w:hAnsi="Calibri" w:cs="Times New Roman"/>
                <w:color w:val="000000"/>
                <w:lang w:val="kk-KZ" w:eastAsia="ru-RU"/>
              </w:rPr>
              <w:t xml:space="preserve"> </w:t>
            </w:r>
          </w:p>
        </w:tc>
        <w:tc>
          <w:tcPr>
            <w:tcW w:w="2597" w:type="dxa"/>
            <w:gridSpan w:val="2"/>
            <w:tcBorders>
              <w:top w:val="single" w:sz="4" w:space="0" w:color="000000"/>
              <w:left w:val="single" w:sz="4" w:space="0" w:color="000000"/>
              <w:bottom w:val="single" w:sz="4" w:space="0" w:color="000000"/>
              <w:right w:val="single" w:sz="4" w:space="0" w:color="000000"/>
            </w:tcBorders>
          </w:tcPr>
          <w:p w14:paraId="1D820D1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213C5989" w14:textId="77777777" w:rsidR="00F612B9" w:rsidRDefault="00707216">
            <w:pPr>
              <w:spacing w:after="0" w:line="240" w:lineRule="auto"/>
              <w:rPr>
                <w:rFonts w:ascii="Times New Roman" w:eastAsia="Calibri" w:hAnsi="Times New Roman" w:cs="Times New Roman"/>
                <w:color w:val="000000"/>
                <w:sz w:val="24"/>
                <w:szCs w:val="24"/>
                <w:lang w:val="kk-KZ"/>
              </w:rPr>
            </w:pPr>
            <w:r>
              <w:rPr>
                <w:rFonts w:ascii="Times New Roman" w:eastAsia="Times New Roman" w:hAnsi="Times New Roman" w:cs="Times New Roman"/>
                <w:color w:val="000000"/>
                <w:sz w:val="24"/>
                <w:szCs w:val="24"/>
                <w:lang w:val="kk-KZ" w:eastAsia="ru-RU"/>
              </w:rPr>
              <w:t>(Топырақты</w:t>
            </w:r>
            <w:r>
              <w:rPr>
                <w:rFonts w:ascii="Times New Roman" w:eastAsia="Calibri" w:hAnsi="Times New Roman" w:cs="Times New Roman"/>
                <w:color w:val="000000"/>
                <w:sz w:val="24"/>
                <w:szCs w:val="24"/>
                <w:lang w:val="kk-KZ"/>
              </w:rPr>
              <w:t xml:space="preserve"> бақылау К. №10)</w:t>
            </w:r>
          </w:p>
          <w:p w14:paraId="2343A92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75BBE79F" w14:textId="77777777" w:rsidR="00F612B9" w:rsidRDefault="00707216">
            <w:pPr>
              <w:spacing w:after="0" w:line="240" w:lineRule="auto"/>
              <w:rPr>
                <w:rFonts w:ascii="Calibri" w:eastAsia="Calibri" w:hAnsi="Calibri" w:cs="Times New Roman"/>
                <w:lang w:val="kk-KZ"/>
              </w:rPr>
            </w:pPr>
            <w:r>
              <w:rPr>
                <w:rFonts w:ascii="Calibri" w:eastAsia="Calibri" w:hAnsi="Calibri" w:cs="Times New Roman"/>
                <w:lang w:val="kk-KZ"/>
              </w:rPr>
              <w:t xml:space="preserve"> </w:t>
            </w:r>
            <w:r>
              <w:rPr>
                <w:rFonts w:ascii="Times New Roman" w:eastAsia="Calibri" w:hAnsi="Times New Roman" w:cs="Times New Roman"/>
                <w:lang w:val="kk-KZ"/>
              </w:rPr>
              <w:t xml:space="preserve">( Көркем сөз:«Қарашы күз келді, күз келді,                                                                                                                                       </w:t>
            </w:r>
            <w:r>
              <w:rPr>
                <w:rFonts w:ascii="Times New Roman" w:eastAsia="Calibri" w:hAnsi="Times New Roman" w:cs="Times New Roman"/>
                <w:lang w:val="kk-KZ"/>
              </w:rPr>
              <w:lastRenderedPageBreak/>
              <w:t>Сары алтын жауыпты іздерді»</w:t>
            </w:r>
            <w:r>
              <w:rPr>
                <w:rFonts w:ascii="Times New Roman" w:eastAsia="Calibri" w:hAnsi="Times New Roman" w:cs="Times New Roman"/>
                <w:lang w:val="kk-KZ" w:eastAsia="ru-RU"/>
              </w:rPr>
              <w:t>)</w:t>
            </w:r>
            <w:r>
              <w:rPr>
                <w:rFonts w:ascii="Times New Roman" w:eastAsia="Calibri" w:hAnsi="Times New Roman" w:cs="Times New Roman"/>
                <w:b/>
                <w:lang w:val="kk-KZ" w:eastAsia="ru-RU"/>
              </w:rPr>
              <w:t>3. Қоршаған ортамен таныстыру – зерттеу, еңбек әрекеттері</w:t>
            </w:r>
            <w:r>
              <w:rPr>
                <w:rFonts w:ascii="Calibri" w:eastAsia="Calibri" w:hAnsi="Calibri" w:cs="Times New Roman"/>
                <w:lang w:val="kk-KZ" w:eastAsia="ru-RU"/>
              </w:rPr>
              <w:t xml:space="preserve"> </w:t>
            </w:r>
          </w:p>
          <w:p w14:paraId="44B1A50A"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«Арқан тарту») </w:t>
            </w:r>
          </w:p>
          <w:p w14:paraId="6E15483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664" w:type="dxa"/>
            <w:gridSpan w:val="2"/>
            <w:tcBorders>
              <w:top w:val="single" w:sz="4" w:space="0" w:color="000000"/>
              <w:left w:val="single" w:sz="4" w:space="0" w:color="000000"/>
              <w:bottom w:val="single" w:sz="4" w:space="0" w:color="000000"/>
              <w:right w:val="single" w:sz="4" w:space="0" w:color="000000"/>
            </w:tcBorders>
          </w:tcPr>
          <w:p w14:paraId="41809982" w14:textId="77777777" w:rsidR="00F612B9" w:rsidRDefault="00707216">
            <w:pPr>
              <w:spacing w:after="0" w:line="240" w:lineRule="auto"/>
              <w:ind w:left="60"/>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eastAsia="ru-RU"/>
              </w:rPr>
              <w:lastRenderedPageBreak/>
              <w:t>1.</w:t>
            </w:r>
            <w:r>
              <w:rPr>
                <w:rFonts w:ascii="Calibri" w:eastAsia="Calibri" w:hAnsi="Calibri" w:cs="Times New Roman"/>
                <w:lang w:val="kk-KZ"/>
              </w:rPr>
              <w:t xml:space="preserve"> </w:t>
            </w:r>
            <w:r>
              <w:rPr>
                <w:rFonts w:ascii="Times New Roman" w:eastAsia="Calibri" w:hAnsi="Times New Roman" w:cs="Times New Roman"/>
                <w:b/>
                <w:sz w:val="24"/>
                <w:szCs w:val="24"/>
                <w:lang w:val="kk-KZ"/>
              </w:rPr>
              <w:t>Сөйлеуді дамыту,</w:t>
            </w:r>
            <w:r>
              <w:rPr>
                <w:rFonts w:ascii="Calibri" w:eastAsia="Calibri" w:hAnsi="Calibri" w:cs="Times New Roman"/>
                <w:lang w:val="kk-KZ"/>
              </w:rPr>
              <w:t xml:space="preserve"> </w:t>
            </w:r>
            <w:r>
              <w:rPr>
                <w:rFonts w:ascii="Times New Roman" w:eastAsia="Calibri" w:hAnsi="Times New Roman" w:cs="Times New Roman"/>
                <w:b/>
                <w:sz w:val="24"/>
                <w:szCs w:val="24"/>
                <w:lang w:val="kk-KZ"/>
              </w:rPr>
              <w:t>қоршаған ортамен таныстыру - танымдық, коммуникативтік  әрекет</w:t>
            </w:r>
            <w:r>
              <w:rPr>
                <w:rFonts w:ascii="Calibri" w:eastAsia="Calibri" w:hAnsi="Calibri" w:cs="Times New Roman"/>
                <w:lang w:val="kk-KZ"/>
              </w:rPr>
              <w:t xml:space="preserve"> </w:t>
            </w: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color w:val="0D0D0D"/>
                <w:lang w:val="kk-KZ"/>
              </w:rPr>
              <w:t>Алғашқы суық түскенін</w:t>
            </w:r>
            <w:r>
              <w:rPr>
                <w:rFonts w:ascii="Times New Roman" w:eastAsia="Calibri" w:hAnsi="Times New Roman" w:cs="Times New Roman"/>
                <w:b/>
                <w:color w:val="0D0D0D"/>
                <w:lang w:val="kk-KZ"/>
              </w:rPr>
              <w:t xml:space="preserve"> </w:t>
            </w:r>
            <w:r>
              <w:rPr>
                <w:rFonts w:ascii="Times New Roman" w:eastAsia="Calibri" w:hAnsi="Times New Roman" w:cs="Times New Roman"/>
                <w:color w:val="0D0D0D"/>
                <w:sz w:val="24"/>
                <w:szCs w:val="24"/>
                <w:lang w:val="kk-KZ"/>
              </w:rPr>
              <w:t>бақылау</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eastAsia="ru-RU"/>
              </w:rPr>
              <w:t>К.№11)</w:t>
            </w:r>
          </w:p>
          <w:p w14:paraId="7D8DF22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Pr>
                <w:rFonts w:ascii="Times New Roman" w:eastAsia="Times New Roman" w:hAnsi="Times New Roman" w:cs="Times New Roman"/>
                <w:color w:val="000000"/>
                <w:sz w:val="24"/>
                <w:szCs w:val="24"/>
                <w:lang w:val="kk-KZ" w:eastAsia="ru-RU"/>
              </w:rPr>
              <w:t xml:space="preserve">  </w:t>
            </w:r>
          </w:p>
          <w:p w14:paraId="498FD1E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2D738D9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4.</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 xml:space="preserve">Математика </w:t>
            </w:r>
            <w:r>
              <w:rPr>
                <w:rFonts w:ascii="Times New Roman" w:eastAsia="Times New Roman" w:hAnsi="Times New Roman" w:cs="Times New Roman"/>
                <w:b/>
                <w:color w:val="000000"/>
                <w:sz w:val="24"/>
                <w:szCs w:val="24"/>
                <w:lang w:val="kk-KZ" w:eastAsia="ru-RU"/>
              </w:rPr>
              <w:lastRenderedPageBreak/>
              <w:t>негіздері – ойын, коммуникативтік әрекет (</w:t>
            </w:r>
            <w:r>
              <w:rPr>
                <w:rFonts w:ascii="Times New Roman" w:eastAsia="Times New Roman" w:hAnsi="Times New Roman" w:cs="Times New Roman"/>
                <w:color w:val="000000"/>
                <w:sz w:val="24"/>
                <w:szCs w:val="24"/>
                <w:lang w:val="kk-KZ" w:eastAsia="ru-RU"/>
              </w:rPr>
              <w:t xml:space="preserve">Қимылды ойын: </w:t>
            </w:r>
            <w:r>
              <w:rPr>
                <w:rFonts w:ascii="Times New Roman" w:eastAsia="Calibri" w:hAnsi="Times New Roman" w:cs="Times New Roman"/>
                <w:lang w:val="kk-KZ"/>
              </w:rPr>
              <w:t>Пішінді жаса</w:t>
            </w:r>
            <w:r>
              <w:rPr>
                <w:rFonts w:ascii="Times New Roman" w:eastAsia="Times New Roman" w:hAnsi="Times New Roman" w:cs="Times New Roman"/>
                <w:b/>
                <w:color w:val="000000"/>
                <w:sz w:val="24"/>
                <w:szCs w:val="24"/>
                <w:lang w:val="kk-KZ" w:eastAsia="ru-RU"/>
              </w:rPr>
              <w:t>)</w:t>
            </w:r>
          </w:p>
          <w:p w14:paraId="450AAB9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976" w:type="dxa"/>
            <w:tcBorders>
              <w:top w:val="single" w:sz="4" w:space="0" w:color="000000"/>
              <w:left w:val="single" w:sz="4" w:space="0" w:color="000000"/>
              <w:bottom w:val="single" w:sz="4" w:space="0" w:color="000000"/>
              <w:right w:val="single" w:sz="4" w:space="0" w:color="000000"/>
            </w:tcBorders>
          </w:tcPr>
          <w:p w14:paraId="4564ED3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4BECFD0B" w14:textId="77777777" w:rsidR="00F612B9" w:rsidRDefault="00707216">
            <w:pPr>
              <w:spacing w:after="0" w:line="240" w:lineRule="auto"/>
              <w:ind w:left="6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color w:val="0D0D0D"/>
                <w:sz w:val="24"/>
                <w:szCs w:val="24"/>
                <w:lang w:val="kk-KZ"/>
              </w:rPr>
              <w:t xml:space="preserve">Тоғанды </w:t>
            </w:r>
            <w:r>
              <w:rPr>
                <w:rFonts w:ascii="Times New Roman" w:eastAsia="Times New Roman" w:hAnsi="Times New Roman" w:cs="Times New Roman"/>
                <w:color w:val="000000"/>
                <w:sz w:val="24"/>
                <w:szCs w:val="24"/>
                <w:lang w:val="kk-KZ" w:eastAsia="ru-RU"/>
              </w:rPr>
              <w:t>бақылау.К. №12)</w:t>
            </w:r>
          </w:p>
          <w:p w14:paraId="5DB47353" w14:textId="77777777" w:rsidR="00F612B9" w:rsidRDefault="00707216">
            <w:pPr>
              <w:spacing w:after="200" w:line="276" w:lineRule="auto"/>
              <w:rPr>
                <w:rFonts w:ascii="Times New Roman" w:eastAsia="Calibri" w:hAnsi="Times New Roman" w:cs="Times New Roman"/>
                <w:lang w:val="kk-KZ"/>
              </w:rPr>
            </w:pPr>
            <w:r>
              <w:rPr>
                <w:rFonts w:ascii="Times New Roman" w:eastAsia="Times New Roman" w:hAnsi="Times New Roman" w:cs="Times New Roman"/>
                <w:b/>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w:t>
            </w: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lang w:val="kk-KZ"/>
              </w:rPr>
              <w:t xml:space="preserve">Суда оның өмірі, суда оның қорегі. Ол не? (балық) </w:t>
            </w:r>
            <w:r>
              <w:rPr>
                <w:rFonts w:ascii="Times New Roman" w:eastAsia="Times New Roman" w:hAnsi="Times New Roman" w:cs="Times New Roman"/>
                <w:color w:val="000000"/>
                <w:sz w:val="24"/>
                <w:szCs w:val="24"/>
                <w:lang w:val="kk-KZ"/>
              </w:rPr>
              <w:t xml:space="preserve">») </w:t>
            </w:r>
          </w:p>
          <w:p w14:paraId="6EB9194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4E0CC397" w14:textId="77777777" w:rsidR="00F612B9" w:rsidRDefault="00707216">
            <w:pPr>
              <w:spacing w:after="0" w:line="240" w:lineRule="auto"/>
              <w:ind w:left="60"/>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lastRenderedPageBreak/>
              <w:t>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eastAsia="Calibri" w:hAnsi="Times New Roman" w:cs="Times New Roman"/>
                <w:lang w:val="kk-KZ"/>
              </w:rPr>
              <w:t>Кішкене балықтар мен шортан</w:t>
            </w:r>
            <w:r>
              <w:rPr>
                <w:rFonts w:ascii="Times New Roman" w:eastAsia="Times New Roman" w:hAnsi="Times New Roman" w:cs="Times New Roman"/>
                <w:color w:val="000000"/>
                <w:sz w:val="24"/>
                <w:szCs w:val="24"/>
                <w:lang w:val="kk-KZ" w:eastAsia="ru-RU"/>
              </w:rPr>
              <w:t>»)</w:t>
            </w:r>
          </w:p>
          <w:p w14:paraId="5AB8543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r>
      <w:tr w:rsidR="00F612B9" w14:paraId="7A4D196E" w14:textId="77777777">
        <w:trPr>
          <w:trHeight w:val="275"/>
        </w:trPr>
        <w:tc>
          <w:tcPr>
            <w:tcW w:w="2500" w:type="dxa"/>
            <w:tcBorders>
              <w:top w:val="single" w:sz="4" w:space="0" w:color="000000"/>
              <w:left w:val="single" w:sz="4" w:space="0" w:color="000000"/>
              <w:bottom w:val="single" w:sz="4" w:space="0" w:color="000000"/>
              <w:right w:val="single" w:sz="4" w:space="0" w:color="000000"/>
            </w:tcBorders>
          </w:tcPr>
          <w:p w14:paraId="38052BEA"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3371" w:type="dxa"/>
            <w:gridSpan w:val="8"/>
            <w:tcBorders>
              <w:top w:val="single" w:sz="4" w:space="0" w:color="000000"/>
              <w:left w:val="single" w:sz="4" w:space="0" w:color="000000"/>
              <w:bottom w:val="single" w:sz="4" w:space="0" w:color="000000"/>
              <w:right w:val="single" w:sz="4" w:space="0" w:color="000000"/>
            </w:tcBorders>
          </w:tcPr>
          <w:p w14:paraId="39728B0C"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F612B9" w:rsidRPr="002405B2" w14:paraId="04A16AE0" w14:textId="77777777">
        <w:trPr>
          <w:trHeight w:val="275"/>
        </w:trPr>
        <w:tc>
          <w:tcPr>
            <w:tcW w:w="2500" w:type="dxa"/>
            <w:tcBorders>
              <w:top w:val="single" w:sz="4" w:space="0" w:color="000000"/>
              <w:left w:val="single" w:sz="4" w:space="0" w:color="000000"/>
              <w:bottom w:val="single" w:sz="4" w:space="0" w:color="000000"/>
              <w:right w:val="single" w:sz="4" w:space="0" w:color="000000"/>
            </w:tcBorders>
          </w:tcPr>
          <w:p w14:paraId="7AD59B80"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3371" w:type="dxa"/>
            <w:gridSpan w:val="8"/>
            <w:tcBorders>
              <w:top w:val="single" w:sz="4" w:space="0" w:color="000000"/>
              <w:left w:val="single" w:sz="4" w:space="0" w:color="000000"/>
              <w:bottom w:val="single" w:sz="4" w:space="0" w:color="000000"/>
              <w:right w:val="single" w:sz="4" w:space="0" w:color="000000"/>
            </w:tcBorders>
          </w:tcPr>
          <w:p w14:paraId="6FBB7828" w14:textId="77777777" w:rsidR="00F612B9" w:rsidRDefault="00707216">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коммуникативтік  әрекет</w:t>
            </w:r>
            <w:proofErr w:type="gramEnd"/>
            <w:r>
              <w:rPr>
                <w:rFonts w:ascii="Times New Roman" w:eastAsia="Times New Roman" w:hAnsi="Times New Roman" w:cs="Times New Roman"/>
                <w:b/>
                <w:color w:val="000000"/>
                <w:sz w:val="24"/>
                <w:szCs w:val="24"/>
                <w:lang w:val="kk-KZ" w:eastAsia="ru-RU"/>
              </w:rPr>
              <w:t>,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05FD7DB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68CC673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F612B9" w:rsidRPr="002405B2" w14:paraId="56ED0D1B" w14:textId="77777777">
        <w:trPr>
          <w:trHeight w:val="281"/>
        </w:trPr>
        <w:tc>
          <w:tcPr>
            <w:tcW w:w="2500" w:type="dxa"/>
            <w:tcBorders>
              <w:top w:val="single" w:sz="4" w:space="0" w:color="000000"/>
              <w:left w:val="single" w:sz="4" w:space="0" w:color="000000"/>
              <w:bottom w:val="single" w:sz="4" w:space="0" w:color="000000"/>
              <w:right w:val="single" w:sz="4" w:space="0" w:color="000000"/>
            </w:tcBorders>
          </w:tcPr>
          <w:p w14:paraId="3F8DD370"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Calibri" w:hAnsi="Times New Roman" w:cs="Times New Roman"/>
                <w:b/>
                <w:sz w:val="24"/>
                <w:szCs w:val="24"/>
                <w:lang w:val="kk-KZ"/>
              </w:rPr>
              <w:t>Күндізгі ұйқы</w:t>
            </w:r>
          </w:p>
        </w:tc>
        <w:tc>
          <w:tcPr>
            <w:tcW w:w="13371" w:type="dxa"/>
            <w:gridSpan w:val="8"/>
            <w:tcBorders>
              <w:top w:val="single" w:sz="4" w:space="0" w:color="000000"/>
              <w:left w:val="single" w:sz="4" w:space="0" w:color="000000"/>
              <w:bottom w:val="single" w:sz="4" w:space="0" w:color="000000"/>
              <w:right w:val="single" w:sz="4" w:space="0" w:color="000000"/>
            </w:tcBorders>
          </w:tcPr>
          <w:p w14:paraId="3EF5552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64D01DA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1F0F0FE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1FE2B2A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F612B9" w:rsidRPr="002405B2" w14:paraId="1CD0050B" w14:textId="77777777">
        <w:trPr>
          <w:trHeight w:val="829"/>
        </w:trPr>
        <w:tc>
          <w:tcPr>
            <w:tcW w:w="2500" w:type="dxa"/>
            <w:tcBorders>
              <w:top w:val="single" w:sz="4" w:space="0" w:color="000000"/>
              <w:left w:val="single" w:sz="4" w:space="0" w:color="000000"/>
              <w:bottom w:val="single" w:sz="4" w:space="0" w:color="000000"/>
              <w:right w:val="single" w:sz="4" w:space="0" w:color="000000"/>
            </w:tcBorders>
          </w:tcPr>
          <w:p w14:paraId="5F1CAD7B" w14:textId="77777777" w:rsidR="00F612B9" w:rsidRDefault="00707216">
            <w:pPr>
              <w:spacing w:after="200" w:line="276" w:lineRule="auto"/>
              <w:rPr>
                <w:rFonts w:ascii="Times New Roman" w:eastAsia="Calibri"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eastAsia="Calibri"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6A383E5E"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13371" w:type="dxa"/>
            <w:gridSpan w:val="8"/>
            <w:tcBorders>
              <w:top w:val="single" w:sz="4" w:space="0" w:color="000000"/>
              <w:left w:val="single" w:sz="4" w:space="0" w:color="000000"/>
              <w:bottom w:val="single" w:sz="4" w:space="0" w:color="000000"/>
              <w:right w:val="single" w:sz="4" w:space="0" w:color="000000"/>
            </w:tcBorders>
          </w:tcPr>
          <w:p w14:paraId="0ABD9191" w14:textId="77777777" w:rsidR="00F612B9" w:rsidRDefault="00707216">
            <w:pPr>
              <w:spacing w:after="0" w:line="240" w:lineRule="auto"/>
              <w:ind w:left="137"/>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25860CFE" w14:textId="77777777" w:rsidR="00F612B9" w:rsidRDefault="00707216">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22AD3149" w14:textId="77777777" w:rsidR="00F612B9" w:rsidRDefault="00707216">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шынықтыру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69487C28" w14:textId="77777777" w:rsidR="00F612B9" w:rsidRDefault="00707216">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F612B9" w:rsidRPr="002405B2" w14:paraId="498D61EC" w14:textId="77777777">
        <w:trPr>
          <w:trHeight w:val="275"/>
        </w:trPr>
        <w:tc>
          <w:tcPr>
            <w:tcW w:w="2500" w:type="dxa"/>
            <w:tcBorders>
              <w:top w:val="single" w:sz="4" w:space="0" w:color="000000"/>
              <w:left w:val="single" w:sz="4" w:space="0" w:color="000000"/>
              <w:bottom w:val="single" w:sz="4" w:space="0" w:color="000000"/>
              <w:right w:val="single" w:sz="4" w:space="0" w:color="000000"/>
            </w:tcBorders>
          </w:tcPr>
          <w:p w14:paraId="735E29C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3371" w:type="dxa"/>
            <w:gridSpan w:val="8"/>
            <w:tcBorders>
              <w:top w:val="single" w:sz="4" w:space="0" w:color="000000"/>
              <w:left w:val="single" w:sz="4" w:space="0" w:color="000000"/>
              <w:bottom w:val="single" w:sz="4" w:space="0" w:color="000000"/>
              <w:right w:val="single" w:sz="4" w:space="0" w:color="000000"/>
            </w:tcBorders>
          </w:tcPr>
          <w:p w14:paraId="7E7656C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1CEC81F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3841A61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F612B9" w:rsidRPr="002405B2" w14:paraId="0C10DF9A" w14:textId="77777777">
        <w:trPr>
          <w:trHeight w:val="970"/>
        </w:trPr>
        <w:tc>
          <w:tcPr>
            <w:tcW w:w="2500" w:type="dxa"/>
            <w:tcBorders>
              <w:top w:val="single" w:sz="4" w:space="0" w:color="000000"/>
              <w:left w:val="single" w:sz="4" w:space="0" w:color="000000"/>
              <w:bottom w:val="single" w:sz="4" w:space="0" w:color="000000"/>
              <w:right w:val="single" w:sz="4" w:space="0" w:color="000000"/>
            </w:tcBorders>
          </w:tcPr>
          <w:p w14:paraId="4FF282F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522" w:type="dxa"/>
            <w:gridSpan w:val="2"/>
            <w:tcBorders>
              <w:top w:val="single" w:sz="4" w:space="0" w:color="000000"/>
              <w:left w:val="single" w:sz="4" w:space="0" w:color="000000"/>
              <w:bottom w:val="single" w:sz="4" w:space="0" w:color="000000"/>
              <w:right w:val="single" w:sz="4" w:space="0" w:color="000000"/>
            </w:tcBorders>
          </w:tcPr>
          <w:p w14:paraId="2596E43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математика негіздері - ойын, танымдық,</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әрекет.</w:t>
            </w:r>
          </w:p>
          <w:p w14:paraId="28BF064D"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Дауысты, дауыссыз дыбыстарды дұрыс айту,</w:t>
            </w:r>
            <w:r>
              <w:rPr>
                <w:rFonts w:ascii="Times New Roman" w:eastAsia="Calibri" w:hAnsi="Times New Roman" w:cs="Times New Roman"/>
                <w:sz w:val="24"/>
                <w:szCs w:val="24"/>
                <w:lang w:val="kk-KZ"/>
              </w:rPr>
              <w:t>сөйлесу барысында әңгімелесушінің назарын өзіне аудару.</w:t>
            </w:r>
          </w:p>
          <w:p w14:paraId="4361816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sz w:val="24"/>
                <w:szCs w:val="24"/>
                <w:lang w:val="kk-KZ"/>
              </w:rPr>
              <w:lastRenderedPageBreak/>
              <w:t xml:space="preserve"> </w:t>
            </w:r>
            <w:r>
              <w:rPr>
                <w:rFonts w:ascii="Times New Roman" w:eastAsia="Calibri" w:hAnsi="Times New Roman" w:cs="Times New Roman"/>
                <w:b/>
                <w:sz w:val="24"/>
                <w:szCs w:val="24"/>
                <w:lang w:val="kk-KZ"/>
              </w:rPr>
              <w:t>Д/о:</w:t>
            </w:r>
            <w:r>
              <w:rPr>
                <w:rFonts w:ascii="Times New Roman" w:eastAsia="Calibri" w:hAnsi="Times New Roman" w:cs="Times New Roman"/>
                <w:sz w:val="24"/>
                <w:szCs w:val="24"/>
                <w:lang w:val="kk-KZ"/>
              </w:rPr>
              <w:t xml:space="preserve"> </w:t>
            </w:r>
            <w:r>
              <w:rPr>
                <w:rFonts w:ascii="Times New Roman" w:eastAsia="Times New Roman" w:hAnsi="Times New Roman" w:cs="Times New Roman"/>
                <w:color w:val="000000"/>
                <w:sz w:val="24"/>
                <w:szCs w:val="24"/>
                <w:lang w:val="kk-KZ" w:eastAsia="ru-RU"/>
              </w:rPr>
              <w:t>«Не артық?»,</w:t>
            </w:r>
          </w:p>
          <w:p w14:paraId="0EAE268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«Бұл қайда өседі?»</w:t>
            </w:r>
          </w:p>
          <w:p w14:paraId="4A0A032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i/>
                <w:color w:val="000000"/>
                <w:sz w:val="24"/>
                <w:szCs w:val="24"/>
                <w:lang w:val="kk-KZ" w:eastAsia="ru-RU"/>
              </w:rPr>
              <w:t>:</w:t>
            </w:r>
            <w:r>
              <w:rPr>
                <w:rFonts w:ascii="Times New Roman" w:eastAsia="Times New Roman" w:hAnsi="Times New Roman" w:cs="Times New Roman"/>
                <w:color w:val="000000"/>
                <w:sz w:val="24"/>
                <w:szCs w:val="24"/>
                <w:lang w:val="kk-KZ" w:eastAsia="ru-RU"/>
              </w:rPr>
              <w:t>көкөністер мен жемістер туралы білімдерін қалыптастыру</w:t>
            </w:r>
          </w:p>
          <w:p w14:paraId="7D26F84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5B0ECBB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Міндеттері:</w:t>
            </w:r>
          </w:p>
          <w:p w14:paraId="61A9760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Күрделі заттарды, жануарлар пішінін бейнелеу.(балалардың қызығушылықтары бойынша)</w:t>
            </w:r>
          </w:p>
          <w:p w14:paraId="3D22E3B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Ұсақ қол моторикасын дамыту.</w:t>
            </w:r>
          </w:p>
          <w:p w14:paraId="7E87654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2B46628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Қимылды ойын:</w:t>
            </w:r>
            <w:r>
              <w:rPr>
                <w:rFonts w:ascii="Times New Roman" w:eastAsia="Times New Roman" w:hAnsi="Times New Roman" w:cs="Times New Roman"/>
                <w:color w:val="000000"/>
                <w:sz w:val="24"/>
                <w:szCs w:val="24"/>
                <w:lang w:val="kk-KZ" w:eastAsia="ru-RU"/>
              </w:rPr>
              <w:t xml:space="preserve"> «Кім артық»</w:t>
            </w:r>
          </w:p>
          <w:p w14:paraId="463E1B2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Мақсаты:</w:t>
            </w:r>
            <w:r>
              <w:rPr>
                <w:rFonts w:ascii="Times New Roman" w:eastAsia="Calibri"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Сапқа тұру, сапқа құрылымын өзгертіп қайта тұру</w:t>
            </w:r>
          </w:p>
        </w:tc>
        <w:tc>
          <w:tcPr>
            <w:tcW w:w="2612" w:type="dxa"/>
            <w:tcBorders>
              <w:top w:val="single" w:sz="4" w:space="0" w:color="000000"/>
              <w:left w:val="single" w:sz="4" w:space="0" w:color="000000"/>
              <w:bottom w:val="single" w:sz="4" w:space="0" w:color="000000"/>
              <w:right w:val="single" w:sz="4" w:space="0" w:color="000000"/>
            </w:tcBorders>
          </w:tcPr>
          <w:p w14:paraId="57A364C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Математика негіздері –  танымдық ойын,</w:t>
            </w:r>
          </w:p>
          <w:p w14:paraId="325F05E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әрекеттері, қазақ тілі коммуникативтік әрекет.</w:t>
            </w:r>
          </w:p>
          <w:p w14:paraId="0273662A" w14:textId="77777777" w:rsidR="00F612B9" w:rsidRDefault="00707216">
            <w:pPr>
              <w:spacing w:after="0" w:line="240" w:lineRule="auto"/>
              <w:rPr>
                <w:rFonts w:ascii="Times New Roman" w:eastAsia="Calibri" w:hAnsi="Times New Roman" w:cs="Times New Roman"/>
                <w:sz w:val="28"/>
                <w:szCs w:val="28"/>
                <w:lang w:val="kk-KZ"/>
              </w:rPr>
            </w:pPr>
            <w:r>
              <w:rPr>
                <w:rFonts w:ascii="Times New Roman" w:eastAsia="Calibri" w:hAnsi="Times New Roman" w:cs="Times New Roman"/>
                <w:b/>
                <w:sz w:val="24"/>
                <w:szCs w:val="24"/>
                <w:lang w:val="kk-KZ"/>
              </w:rPr>
              <w:t>Міндеттері:</w:t>
            </w:r>
            <w:r>
              <w:rPr>
                <w:rFonts w:ascii="Times New Roman" w:eastAsia="Calibri" w:hAnsi="Times New Roman" w:cs="Times New Roman"/>
                <w:sz w:val="24"/>
                <w:szCs w:val="24"/>
                <w:lang w:val="kk-KZ"/>
              </w:rPr>
              <w:t xml:space="preserve"> Ұзындығы және ені бойынша бірдей және екі түрлі заттарды салыстыру. Сөйлесу барысында әңгімелесушінің </w:t>
            </w:r>
            <w:r>
              <w:rPr>
                <w:rFonts w:ascii="Times New Roman" w:eastAsia="Calibri" w:hAnsi="Times New Roman" w:cs="Times New Roman"/>
                <w:sz w:val="24"/>
                <w:szCs w:val="24"/>
                <w:lang w:val="kk-KZ"/>
              </w:rPr>
              <w:lastRenderedPageBreak/>
              <w:t>назарын өзіне аудару үшін интонациямен сөйлеу мәнерін өз бетінше қолдана білу</w:t>
            </w:r>
            <w:r>
              <w:rPr>
                <w:rFonts w:ascii="Times New Roman" w:eastAsia="Calibri" w:hAnsi="Times New Roman" w:cs="Times New Roman"/>
                <w:sz w:val="28"/>
                <w:szCs w:val="28"/>
                <w:lang w:val="kk-KZ"/>
              </w:rPr>
              <w:t>.</w:t>
            </w:r>
          </w:p>
          <w:p w14:paraId="2022FF8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«Зат неге ұқсайды» салыстыра білу.</w:t>
            </w:r>
          </w:p>
          <w:p w14:paraId="79B270B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Айналадағы заттарды пішіндер арқылы салыстыруды үйрету.</w:t>
            </w:r>
          </w:p>
          <w:p w14:paraId="4D9BA2B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p>
          <w:p w14:paraId="66BEAFE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Қазақ халқының және басқа халықтардың сәндік-қолданбалы өнер шығармаларымен таныстыру барысында эстетикалық қабылдауын дамыту. Элементтердің пішінін, реттілігін, олардың арасындағы қашықтықты ескере отырып, жазықтықта оюларды орналастыру.</w:t>
            </w:r>
          </w:p>
          <w:p w14:paraId="3C6E43A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«Торсық»</w:t>
            </w:r>
          </w:p>
          <w:p w14:paraId="6D26FDC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Қол маторикасын және ойлау қабілетін дамыту.</w:t>
            </w:r>
          </w:p>
          <w:p w14:paraId="0BE231B5" w14:textId="77777777" w:rsidR="00F612B9" w:rsidRDefault="00F612B9">
            <w:pPr>
              <w:spacing w:after="0" w:line="240" w:lineRule="auto"/>
              <w:rPr>
                <w:rFonts w:ascii="Times New Roman" w:eastAsia="Times New Roman" w:hAnsi="Times New Roman" w:cs="Times New Roman"/>
                <w:b/>
                <w:sz w:val="24"/>
                <w:szCs w:val="24"/>
                <w:lang w:val="kk-KZ" w:eastAsia="ru-RU"/>
              </w:rPr>
            </w:pPr>
          </w:p>
        </w:tc>
        <w:tc>
          <w:tcPr>
            <w:tcW w:w="2597" w:type="dxa"/>
            <w:gridSpan w:val="2"/>
            <w:tcBorders>
              <w:top w:val="single" w:sz="4" w:space="0" w:color="000000"/>
              <w:left w:val="single" w:sz="4" w:space="0" w:color="000000"/>
              <w:bottom w:val="single" w:sz="4" w:space="0" w:color="000000"/>
              <w:right w:val="single" w:sz="4" w:space="0" w:color="000000"/>
            </w:tcBorders>
          </w:tcPr>
          <w:p w14:paraId="7F9996A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әрекет.</w:t>
            </w:r>
          </w:p>
          <w:p w14:paraId="4234D9A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Әңгімеге қатысу және тілді түсіну,</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пішіндерді танып білу.</w:t>
            </w:r>
          </w:p>
          <w:p w14:paraId="008EF85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Сюжетті-рөлдік ойын:</w:t>
            </w:r>
            <w:r>
              <w:rPr>
                <w:rFonts w:ascii="Times New Roman" w:eastAsia="Times New Roman" w:hAnsi="Times New Roman" w:cs="Times New Roman"/>
                <w:color w:val="000000"/>
                <w:sz w:val="24"/>
                <w:szCs w:val="24"/>
                <w:lang w:val="kk-KZ" w:eastAsia="ru-RU"/>
              </w:rPr>
              <w:t xml:space="preserve"> «Жүргізуші»</w:t>
            </w:r>
          </w:p>
          <w:p w14:paraId="07DA1A8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Мақсаты: </w:t>
            </w:r>
            <w:r>
              <w:rPr>
                <w:rFonts w:ascii="Times New Roman" w:eastAsia="Times New Roman" w:hAnsi="Times New Roman" w:cs="Times New Roman"/>
                <w:color w:val="000000"/>
                <w:sz w:val="24"/>
                <w:szCs w:val="24"/>
                <w:lang w:val="kk-KZ" w:eastAsia="ru-RU"/>
              </w:rPr>
              <w:t>еңбектенуді үйрету.</w:t>
            </w:r>
          </w:p>
          <w:p w14:paraId="5539006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r>
              <w:rPr>
                <w:rFonts w:ascii="Times New Roman" w:eastAsia="Times New Roman" w:hAnsi="Times New Roman" w:cs="Times New Roman"/>
                <w:color w:val="000000"/>
                <w:sz w:val="24"/>
                <w:szCs w:val="24"/>
                <w:lang w:val="kk-KZ" w:eastAsia="ru-RU"/>
              </w:rPr>
              <w:t xml:space="preserve"> </w:t>
            </w:r>
          </w:p>
          <w:p w14:paraId="06D1D78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Таныс ертегілердің мазмұнын айтуда мазмұнның жүйелілігін сақтауға, диалогтік сөйлеуге, кейіпкерлердің мінезін сипаттауға үйрету </w:t>
            </w:r>
            <w:r>
              <w:rPr>
                <w:rFonts w:ascii="Times New Roman" w:eastAsia="Times New Roman" w:hAnsi="Times New Roman" w:cs="Times New Roman"/>
                <w:b/>
                <w:color w:val="000000"/>
                <w:sz w:val="24"/>
                <w:szCs w:val="24"/>
                <w:lang w:val="kk-KZ" w:eastAsia="ru-RU"/>
              </w:rPr>
              <w:t>«Бауырсақ»</w:t>
            </w:r>
            <w:r>
              <w:rPr>
                <w:rFonts w:ascii="Times New Roman" w:eastAsia="Times New Roman" w:hAnsi="Times New Roman" w:cs="Times New Roman"/>
                <w:color w:val="000000"/>
                <w:sz w:val="24"/>
                <w:szCs w:val="24"/>
                <w:lang w:val="kk-KZ" w:eastAsia="ru-RU"/>
              </w:rPr>
              <w:t xml:space="preserve"> ертегісін тыңдау.</w:t>
            </w:r>
          </w:p>
          <w:p w14:paraId="3B45751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Әртістік қабілеттерін дамытып кейіпкерлерді образға кіруге үйрету.</w:t>
            </w:r>
          </w:p>
          <w:p w14:paraId="72A9A52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7132CDE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«Табиғат бұрышын бақылау»</w:t>
            </w:r>
          </w:p>
          <w:p w14:paraId="4511B18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Балалардың қызығушылықтарын дамыту.</w:t>
            </w:r>
          </w:p>
          <w:p w14:paraId="52D40160"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tc>
        <w:tc>
          <w:tcPr>
            <w:tcW w:w="2664" w:type="dxa"/>
            <w:gridSpan w:val="2"/>
            <w:tcBorders>
              <w:top w:val="single" w:sz="4" w:space="0" w:color="000000"/>
              <w:left w:val="single" w:sz="4" w:space="0" w:color="000000"/>
              <w:bottom w:val="single" w:sz="4" w:space="0" w:color="000000"/>
              <w:right w:val="single" w:sz="4" w:space="0" w:color="000000"/>
            </w:tcBorders>
          </w:tcPr>
          <w:p w14:paraId="2A45935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 математика негіздері - ойын, танымдық,</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 </w:t>
            </w:r>
          </w:p>
          <w:p w14:paraId="4A327E2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Дауысты, дауыссыз дыбыстарды дұрыс айту дағдыларын бекіту.</w:t>
            </w:r>
          </w:p>
          <w:p w14:paraId="0E1E2FD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5 көлемінде санау, заттарды үлгісі бойынша </w:t>
            </w:r>
            <w:r>
              <w:rPr>
                <w:rFonts w:ascii="Times New Roman" w:eastAsia="Times New Roman" w:hAnsi="Times New Roman" w:cs="Times New Roman"/>
                <w:color w:val="000000"/>
                <w:sz w:val="24"/>
                <w:szCs w:val="24"/>
                <w:lang w:val="kk-KZ" w:eastAsia="ru-RU"/>
              </w:rPr>
              <w:lastRenderedPageBreak/>
              <w:t xml:space="preserve">және аталған саны бойынша санау дағдысын қалыптастыру.   </w:t>
            </w:r>
            <w:r>
              <w:rPr>
                <w:rFonts w:ascii="Times New Roman" w:eastAsia="Times New Roman" w:hAnsi="Times New Roman" w:cs="Times New Roman"/>
                <w:b/>
                <w:color w:val="000000"/>
                <w:sz w:val="24"/>
                <w:szCs w:val="24"/>
                <w:lang w:val="kk-KZ" w:eastAsia="ru-RU"/>
              </w:rPr>
              <w:t>Д/о:</w:t>
            </w:r>
          </w:p>
          <w:p w14:paraId="371E92F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«Бес көлемінде санау»</w:t>
            </w:r>
          </w:p>
          <w:p w14:paraId="2AF7EBB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Есте сақтау қабілетін дамыту.</w:t>
            </w:r>
          </w:p>
          <w:p w14:paraId="041B706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Сандарды рет-ретімен қоюды үйрету.</w:t>
            </w:r>
          </w:p>
          <w:p w14:paraId="2BB2EDF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Балалардың көлемді пішіндер мен қарапайым композицияларды мүсіндеуге қызығушылығын қалыптастыру.</w:t>
            </w:r>
          </w:p>
          <w:p w14:paraId="0A60D7F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«Көкөністер мен жемістер»</w:t>
            </w:r>
          </w:p>
          <w:p w14:paraId="40498BB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Балалардың қызығушылықтары бойынша мүсіндеуді үйрету.</w:t>
            </w:r>
          </w:p>
          <w:p w14:paraId="6081269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Қимылды ойын:</w:t>
            </w:r>
            <w:r>
              <w:rPr>
                <w:rFonts w:ascii="Times New Roman" w:eastAsia="Times New Roman" w:hAnsi="Times New Roman" w:cs="Times New Roman"/>
                <w:color w:val="000000"/>
                <w:sz w:val="24"/>
                <w:szCs w:val="24"/>
                <w:lang w:val="kk-KZ" w:eastAsia="ru-RU"/>
              </w:rPr>
              <w:t xml:space="preserve"> «Кім артық»</w:t>
            </w:r>
          </w:p>
          <w:p w14:paraId="55B37E5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Мақсаты:</w:t>
            </w:r>
            <w:r>
              <w:rPr>
                <w:rFonts w:ascii="Times New Roman" w:eastAsia="Calibri"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Сапқа тұру, сапқа құрылымын өзгертіп қайта тұру.</w:t>
            </w:r>
          </w:p>
        </w:tc>
        <w:tc>
          <w:tcPr>
            <w:tcW w:w="2976" w:type="dxa"/>
            <w:tcBorders>
              <w:top w:val="single" w:sz="4" w:space="0" w:color="000000"/>
              <w:left w:val="single" w:sz="4" w:space="0" w:color="000000"/>
              <w:bottom w:val="single" w:sz="4" w:space="0" w:color="000000"/>
              <w:right w:val="single" w:sz="4" w:space="0" w:color="000000"/>
            </w:tcBorders>
          </w:tcPr>
          <w:p w14:paraId="6203EFD5" w14:textId="77777777" w:rsidR="00F612B9" w:rsidRDefault="00707216">
            <w:pPr>
              <w:spacing w:after="0" w:line="240" w:lineRule="auto"/>
              <w:rPr>
                <w:rFonts w:ascii="Calibri" w:eastAsia="Times New Roman" w:hAnsi="Calibri" w:cs="Times New Roman"/>
                <w:b/>
                <w:color w:val="000000"/>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rFonts w:ascii="Times New Roman" w:eastAsia="Calibri" w:hAnsi="Times New Roman" w:cs="Times New Roman"/>
                <w:b/>
                <w:sz w:val="24"/>
                <w:szCs w:val="24"/>
                <w:lang w:val="kk-KZ"/>
              </w:rPr>
              <w:t xml:space="preserve"> </w:t>
            </w:r>
            <w:r>
              <w:rPr>
                <w:rFonts w:ascii="Times New Roman" w:eastAsia="Times New Roman" w:hAnsi="Times New Roman" w:cs="Times New Roman"/>
                <w:b/>
                <w:color w:val="000000"/>
                <w:sz w:val="24"/>
                <w:szCs w:val="24"/>
                <w:lang w:val="kk-KZ" w:eastAsia="ru-RU"/>
              </w:rPr>
              <w:t>коммуникативтік әрекет</w:t>
            </w:r>
            <w:r>
              <w:rPr>
                <w:rFonts w:ascii="Calibri" w:eastAsia="Times New Roman" w:hAnsi="Calibri" w:cs="Times New Roman"/>
                <w:b/>
                <w:color w:val="000000"/>
                <w:lang w:val="kk-KZ" w:eastAsia="ru-RU"/>
              </w:rPr>
              <w:t xml:space="preserve"> </w:t>
            </w:r>
          </w:p>
          <w:p w14:paraId="4C1498BE" w14:textId="77777777" w:rsidR="00F612B9" w:rsidRDefault="00707216">
            <w:pPr>
              <w:spacing w:after="0" w:line="240" w:lineRule="auto"/>
              <w:rPr>
                <w:rFonts w:ascii="Calibri" w:eastAsia="Times New Roman" w:hAnsi="Calibri" w:cs="Times New Roman"/>
                <w:color w:val="000000"/>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Әңгімеге қатысу және тілді түсіну, тыңдау біліктерін, көлемі шағын тақпақтарды жатқа айтуды дағдыландыру.</w:t>
            </w:r>
            <w:r>
              <w:rPr>
                <w:rFonts w:ascii="Calibri" w:eastAsia="Times New Roman" w:hAnsi="Calibri" w:cs="Times New Roman"/>
                <w:color w:val="000000"/>
                <w:lang w:val="kk-KZ" w:eastAsia="ru-RU"/>
              </w:rPr>
              <w:t xml:space="preserve"> </w:t>
            </w:r>
            <w:r>
              <w:rPr>
                <w:rFonts w:ascii="Times New Roman" w:eastAsia="Times New Roman" w:hAnsi="Times New Roman" w:cs="Times New Roman"/>
                <w:color w:val="000000"/>
                <w:sz w:val="24"/>
                <w:szCs w:val="24"/>
                <w:lang w:val="kk-KZ" w:eastAsia="ru-RU"/>
              </w:rPr>
              <w:t>«Қанша» екенін сануды үйрету.</w:t>
            </w:r>
          </w:p>
          <w:p w14:paraId="4D348D1C"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lastRenderedPageBreak/>
              <w:t>Д/о:</w:t>
            </w:r>
            <w:r>
              <w:rPr>
                <w:rFonts w:ascii="Calibri" w:eastAsia="Times New Roman" w:hAnsi="Calibri" w:cs="Times New Roman"/>
                <w:color w:val="000000"/>
                <w:lang w:val="kk-KZ" w:eastAsia="ru-RU"/>
              </w:rPr>
              <w:t xml:space="preserve"> </w:t>
            </w:r>
            <w:r>
              <w:rPr>
                <w:rFonts w:ascii="Times New Roman" w:eastAsia="Calibri" w:hAnsi="Times New Roman" w:cs="Times New Roman"/>
                <w:sz w:val="24"/>
                <w:szCs w:val="24"/>
                <w:lang w:val="kk-KZ"/>
              </w:rPr>
              <w:t xml:space="preserve">«Ғажайып қапшық»  </w:t>
            </w:r>
          </w:p>
          <w:p w14:paraId="74164E13"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қапшықтан ойыншықтарды қолымен ұстап сипаттап айту.</w:t>
            </w:r>
          </w:p>
          <w:p w14:paraId="16BE261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sz w:val="24"/>
                <w:szCs w:val="24"/>
                <w:lang w:val="kk-KZ"/>
              </w:rPr>
              <w:t>Ойыншықтар туралы тақпақ жаттату</w:t>
            </w:r>
            <w:r>
              <w:rPr>
                <w:rFonts w:ascii="Times New Roman" w:eastAsia="Times New Roman" w:hAnsi="Times New Roman" w:cs="Times New Roman"/>
                <w:color w:val="000000"/>
                <w:sz w:val="24"/>
                <w:szCs w:val="24"/>
                <w:lang w:val="kk-KZ" w:eastAsia="ru-RU"/>
              </w:rPr>
              <w:t>.</w:t>
            </w:r>
          </w:p>
          <w:p w14:paraId="17C9001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Мүсіндеу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1514B51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Балаларды тұрмыстық заттар мен бейнелі ойыншықтарды мүсіндеуге қызығушылығын арттыру,сөздік қорын дамыту.</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тұрмыстық заттарды мүсіндеу)</w:t>
            </w:r>
          </w:p>
          <w:p w14:paraId="567310A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Мақсаты:</w:t>
            </w:r>
            <w:r>
              <w:rPr>
                <w:rFonts w:ascii="Times New Roman" w:eastAsia="Times New Roman" w:hAnsi="Times New Roman" w:cs="Times New Roman"/>
                <w:color w:val="000000"/>
                <w:sz w:val="24"/>
                <w:szCs w:val="24"/>
                <w:lang w:val="kk-KZ" w:eastAsia="ru-RU"/>
              </w:rPr>
              <w:t xml:space="preserve">  Саусақтарының икемділігін арттыру, илеу, созу,домалату арқылы жасауды үйрету.</w:t>
            </w:r>
          </w:p>
          <w:p w14:paraId="1753FCA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p>
        </w:tc>
      </w:tr>
      <w:tr w:rsidR="00F612B9" w:rsidRPr="002405B2" w14:paraId="40300598" w14:textId="77777777">
        <w:trPr>
          <w:trHeight w:val="448"/>
        </w:trPr>
        <w:tc>
          <w:tcPr>
            <w:tcW w:w="2500" w:type="dxa"/>
            <w:tcBorders>
              <w:top w:val="single" w:sz="4" w:space="0" w:color="000000"/>
              <w:left w:val="single" w:sz="4" w:space="0" w:color="000000"/>
              <w:bottom w:val="single" w:sz="4" w:space="0" w:color="000000"/>
              <w:right w:val="single" w:sz="4" w:space="0" w:color="000000"/>
            </w:tcBorders>
          </w:tcPr>
          <w:p w14:paraId="7E5EC240"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522" w:type="dxa"/>
            <w:gridSpan w:val="2"/>
            <w:tcBorders>
              <w:top w:val="single" w:sz="4" w:space="0" w:color="000000"/>
              <w:left w:val="single" w:sz="4" w:space="0" w:color="000000"/>
              <w:bottom w:val="single" w:sz="4" w:space="0" w:color="000000"/>
              <w:right w:val="single" w:sz="4" w:space="0" w:color="000000"/>
            </w:tcBorders>
          </w:tcPr>
          <w:p w14:paraId="144F110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w:t>
            </w:r>
          </w:p>
          <w:p w14:paraId="384C21AA"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коммуникативтік әрекет </w:t>
            </w:r>
          </w:p>
          <w:p w14:paraId="5BB4497A" w14:textId="77777777" w:rsidR="00F612B9" w:rsidRDefault="00707216">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Әдемімен</w:t>
            </w:r>
          </w:p>
          <w:p w14:paraId="2E73BB8B"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pacing w:val="2"/>
                <w:lang w:val="kk-KZ"/>
              </w:rPr>
              <w:t xml:space="preserve">сөздерді септік, көпше және жекеше түрлерінде </w:t>
            </w:r>
            <w:r>
              <w:rPr>
                <w:rFonts w:ascii="Times New Roman" w:eastAsia="Times New Roman" w:hAnsi="Times New Roman" w:cs="Times New Roman"/>
                <w:spacing w:val="2"/>
                <w:lang w:val="kk-KZ"/>
              </w:rPr>
              <w:lastRenderedPageBreak/>
              <w:t>дұрыс айта білуге үйрету.</w:t>
            </w:r>
          </w:p>
        </w:tc>
        <w:tc>
          <w:tcPr>
            <w:tcW w:w="2612" w:type="dxa"/>
            <w:tcBorders>
              <w:top w:val="single" w:sz="4" w:space="0" w:color="000000"/>
              <w:left w:val="single" w:sz="4" w:space="0" w:color="000000"/>
              <w:bottom w:val="single" w:sz="4" w:space="0" w:color="000000"/>
              <w:right w:val="single" w:sz="4" w:space="0" w:color="000000"/>
            </w:tcBorders>
          </w:tcPr>
          <w:p w14:paraId="28EE7E6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Қоршаған ортамен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Нұрислам жыл мезгілдерін есте сақтауды үйрету.</w:t>
            </w:r>
          </w:p>
        </w:tc>
        <w:tc>
          <w:tcPr>
            <w:tcW w:w="2597" w:type="dxa"/>
            <w:gridSpan w:val="2"/>
            <w:tcBorders>
              <w:top w:val="single" w:sz="4" w:space="0" w:color="000000"/>
              <w:left w:val="single" w:sz="4" w:space="0" w:color="000000"/>
              <w:bottom w:val="single" w:sz="4" w:space="0" w:color="000000"/>
              <w:right w:val="single" w:sz="4" w:space="0" w:color="000000"/>
            </w:tcBorders>
          </w:tcPr>
          <w:p w14:paraId="60739353"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 –  танымдық әрекет</w:t>
            </w:r>
          </w:p>
          <w:p w14:paraId="4CE7BE8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Нұрисламға </w:t>
            </w:r>
            <w:r>
              <w:rPr>
                <w:rFonts w:ascii="Times New Roman" w:eastAsia="Calibri" w:hAnsi="Times New Roman" w:cs="Times New Roman"/>
                <w:lang w:val="kk-KZ"/>
              </w:rPr>
              <w:t>екі затты үшінші-шартты белгінің көмегімен салыстыруды қалыптастыру</w:t>
            </w:r>
            <w:r>
              <w:rPr>
                <w:rFonts w:ascii="Times New Roman" w:eastAsia="Calibri" w:hAnsi="Times New Roman" w:cs="Times New Roman"/>
                <w:iCs/>
                <w:lang w:val="kk-KZ"/>
              </w:rPr>
              <w:t xml:space="preserve"> .</w:t>
            </w:r>
            <w:r>
              <w:rPr>
                <w:rFonts w:ascii="Times New Roman" w:eastAsia="Times New Roman" w:hAnsi="Times New Roman" w:cs="Times New Roman"/>
                <w:sz w:val="24"/>
                <w:szCs w:val="24"/>
                <w:lang w:val="kk-KZ" w:eastAsia="ru-RU"/>
              </w:rPr>
              <w:t xml:space="preserve"> </w:t>
            </w:r>
          </w:p>
        </w:tc>
        <w:tc>
          <w:tcPr>
            <w:tcW w:w="2664" w:type="dxa"/>
            <w:gridSpan w:val="2"/>
            <w:tcBorders>
              <w:top w:val="single" w:sz="4" w:space="0" w:color="000000"/>
              <w:left w:val="single" w:sz="4" w:space="0" w:color="000000"/>
              <w:bottom w:val="single" w:sz="4" w:space="0" w:color="000000"/>
              <w:right w:val="single" w:sz="4" w:space="0" w:color="000000"/>
            </w:tcBorders>
          </w:tcPr>
          <w:p w14:paraId="71861A8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Шығармашылық, еңбек әрекет</w:t>
            </w:r>
          </w:p>
          <w:p w14:paraId="40B4E88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Ұжымдық жұмыс қайшымен қию дұрыс желімдеуін үйрету.</w:t>
            </w:r>
          </w:p>
        </w:tc>
        <w:tc>
          <w:tcPr>
            <w:tcW w:w="2976" w:type="dxa"/>
            <w:tcBorders>
              <w:top w:val="single" w:sz="4" w:space="0" w:color="000000"/>
              <w:left w:val="single" w:sz="4" w:space="0" w:color="000000"/>
              <w:bottom w:val="single" w:sz="4" w:space="0" w:color="000000"/>
              <w:right w:val="single" w:sz="4" w:space="0" w:color="000000"/>
            </w:tcBorders>
          </w:tcPr>
          <w:p w14:paraId="7748D569" w14:textId="77777777" w:rsidR="00F612B9" w:rsidRDefault="00707216">
            <w:pPr>
              <w:spacing w:after="0" w:line="240" w:lineRule="auto"/>
              <w:rPr>
                <w:rFonts w:ascii="Times New Roman" w:eastAsia="Times New Roman" w:hAnsi="Times New Roman" w:cs="Times New Roman"/>
                <w:spacing w:val="2"/>
                <w:lang w:val="kk-KZ"/>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 коммуникативтік әрекет </w:t>
            </w:r>
            <w:r>
              <w:rPr>
                <w:rFonts w:ascii="Times New Roman" w:eastAsia="Times New Roman" w:hAnsi="Times New Roman" w:cs="Times New Roman"/>
                <w:sz w:val="24"/>
                <w:szCs w:val="24"/>
                <w:lang w:val="kk-KZ" w:eastAsia="ru-RU"/>
              </w:rPr>
              <w:t xml:space="preserve"> Алинұрға </w:t>
            </w:r>
            <w:r>
              <w:rPr>
                <w:rFonts w:ascii="Times New Roman" w:eastAsia="Times New Roman" w:hAnsi="Times New Roman" w:cs="Times New Roman"/>
                <w:spacing w:val="2"/>
                <w:lang w:val="kk-KZ"/>
              </w:rPr>
              <w:t>театрландырылған әрекетке, қатысу ниеттерін дамыту.</w:t>
            </w:r>
          </w:p>
        </w:tc>
      </w:tr>
      <w:tr w:rsidR="00F612B9" w14:paraId="5173D9D8" w14:textId="77777777">
        <w:trPr>
          <w:trHeight w:val="448"/>
        </w:trPr>
        <w:tc>
          <w:tcPr>
            <w:tcW w:w="2500" w:type="dxa"/>
            <w:tcBorders>
              <w:top w:val="single" w:sz="4" w:space="0" w:color="000000"/>
              <w:left w:val="single" w:sz="4" w:space="0" w:color="000000"/>
              <w:bottom w:val="single" w:sz="4" w:space="0" w:color="000000"/>
              <w:right w:val="single" w:sz="4" w:space="0" w:color="000000"/>
            </w:tcBorders>
          </w:tcPr>
          <w:p w14:paraId="0D537A27"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3371" w:type="dxa"/>
            <w:gridSpan w:val="8"/>
            <w:tcBorders>
              <w:top w:val="single" w:sz="4" w:space="0" w:color="000000"/>
              <w:left w:val="single" w:sz="4" w:space="0" w:color="000000"/>
              <w:bottom w:val="single" w:sz="4" w:space="0" w:color="000000"/>
              <w:right w:val="single" w:sz="4" w:space="0" w:color="000000"/>
            </w:tcBorders>
          </w:tcPr>
          <w:p w14:paraId="5681ED27" w14:textId="77777777" w:rsidR="00F612B9" w:rsidRDefault="00707216">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F612B9" w14:paraId="797CB1BD" w14:textId="77777777">
        <w:trPr>
          <w:trHeight w:val="448"/>
        </w:trPr>
        <w:tc>
          <w:tcPr>
            <w:tcW w:w="2500" w:type="dxa"/>
            <w:tcBorders>
              <w:top w:val="single" w:sz="4" w:space="0" w:color="000000"/>
              <w:left w:val="single" w:sz="4" w:space="0" w:color="000000"/>
              <w:bottom w:val="single" w:sz="4" w:space="0" w:color="000000"/>
              <w:right w:val="single" w:sz="4" w:space="0" w:color="000000"/>
            </w:tcBorders>
          </w:tcPr>
          <w:p w14:paraId="647903CA"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522" w:type="dxa"/>
            <w:gridSpan w:val="2"/>
            <w:tcBorders>
              <w:top w:val="single" w:sz="4" w:space="0" w:color="000000"/>
              <w:left w:val="single" w:sz="4" w:space="0" w:color="000000"/>
              <w:bottom w:val="single" w:sz="4" w:space="0" w:color="000000"/>
              <w:right w:val="single" w:sz="4" w:space="0" w:color="000000"/>
            </w:tcBorders>
          </w:tcPr>
          <w:p w14:paraId="119351C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5BB5CAC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«Қасқыр мен қоян»</w:t>
            </w:r>
          </w:p>
          <w:p w14:paraId="68316C6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Байқампаздылықты дамыту.</w:t>
            </w:r>
          </w:p>
          <w:p w14:paraId="4B181D5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3.</w:t>
            </w:r>
            <w:r>
              <w:rPr>
                <w:rFonts w:ascii="Calibri" w:eastAsia="Calibri" w:hAnsi="Calibri" w:cs="Times New Roman"/>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12" w:type="dxa"/>
            <w:tcBorders>
              <w:top w:val="single" w:sz="4" w:space="0" w:color="000000"/>
              <w:left w:val="single" w:sz="4" w:space="0" w:color="000000"/>
              <w:bottom w:val="single" w:sz="4" w:space="0" w:color="000000"/>
              <w:right w:val="single" w:sz="4" w:space="0" w:color="000000"/>
            </w:tcBorders>
          </w:tcPr>
          <w:p w14:paraId="772A1A0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2535315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rFonts w:ascii="Calibri" w:eastAsia="Calibri" w:hAnsi="Calibri" w:cs="Times New Roman"/>
                <w:b/>
                <w:lang w:val="kk-KZ"/>
              </w:rPr>
              <w:t xml:space="preserve"> </w:t>
            </w:r>
            <w:r>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04B2DCC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«Қатып қалу»</w:t>
            </w:r>
          </w:p>
          <w:p w14:paraId="5CCD8A8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Бұйрықты түсініп орындай білу.</w:t>
            </w:r>
          </w:p>
          <w:p w14:paraId="54481FA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eastAsia="ru-RU"/>
              </w:rPr>
              <w:t xml:space="preserve">3.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p w14:paraId="6DF335DD" w14:textId="77777777" w:rsidR="00F612B9" w:rsidRDefault="00F612B9">
            <w:pPr>
              <w:spacing w:after="0" w:line="240" w:lineRule="auto"/>
              <w:rPr>
                <w:rFonts w:ascii="Times New Roman" w:eastAsia="Times New Roman" w:hAnsi="Times New Roman" w:cs="Times New Roman"/>
                <w:sz w:val="24"/>
                <w:szCs w:val="24"/>
                <w:lang w:eastAsia="ru-RU"/>
              </w:rPr>
            </w:pPr>
          </w:p>
        </w:tc>
        <w:tc>
          <w:tcPr>
            <w:tcW w:w="2597" w:type="dxa"/>
            <w:gridSpan w:val="2"/>
            <w:tcBorders>
              <w:top w:val="single" w:sz="4" w:space="0" w:color="000000"/>
              <w:left w:val="single" w:sz="4" w:space="0" w:color="000000"/>
              <w:bottom w:val="single" w:sz="4" w:space="0" w:color="000000"/>
              <w:right w:val="single" w:sz="4" w:space="0" w:color="000000"/>
            </w:tcBorders>
          </w:tcPr>
          <w:p w14:paraId="2666443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1.</w:t>
            </w:r>
            <w:r>
              <w:rPr>
                <w:rFonts w:ascii="Calibri" w:eastAsia="Calibri" w:hAnsi="Calibri" w:cs="Times New Roman"/>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3C53BF3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w:t>
            </w:r>
          </w:p>
          <w:p w14:paraId="73DC1EA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«Кім жүйрік»</w:t>
            </w:r>
          </w:p>
          <w:p w14:paraId="5E92212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Мақсаты:</w:t>
            </w:r>
          </w:p>
          <w:p w14:paraId="270DA4B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Шапшаңдылықты дамыту.</w:t>
            </w:r>
          </w:p>
          <w:p w14:paraId="5174BD0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3.</w:t>
            </w:r>
            <w:r>
              <w:rPr>
                <w:rFonts w:ascii="Calibri" w:eastAsia="Calibri" w:hAnsi="Calibri" w:cs="Times New Roman"/>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64" w:type="dxa"/>
            <w:gridSpan w:val="2"/>
            <w:tcBorders>
              <w:top w:val="single" w:sz="4" w:space="0" w:color="000000"/>
              <w:left w:val="single" w:sz="4" w:space="0" w:color="000000"/>
              <w:bottom w:val="single" w:sz="4" w:space="0" w:color="000000"/>
              <w:right w:val="single" w:sz="4" w:space="0" w:color="000000"/>
            </w:tcBorders>
          </w:tcPr>
          <w:p w14:paraId="0684600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1F64C60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780D0FE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Қимылды ойын: «Үкі»</w:t>
            </w:r>
          </w:p>
          <w:p w14:paraId="2828985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Жетекшінің командасын орындау.</w:t>
            </w:r>
          </w:p>
          <w:p w14:paraId="386A1A80"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3.</w:t>
            </w:r>
            <w:r>
              <w:rPr>
                <w:rFonts w:ascii="Calibri" w:eastAsia="Calibri" w:hAnsi="Calibri" w:cs="Times New Roman"/>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976" w:type="dxa"/>
            <w:tcBorders>
              <w:top w:val="single" w:sz="4" w:space="0" w:color="000000"/>
              <w:left w:val="single" w:sz="4" w:space="0" w:color="000000"/>
              <w:bottom w:val="single" w:sz="4" w:space="0" w:color="000000"/>
              <w:right w:val="single" w:sz="4" w:space="0" w:color="000000"/>
            </w:tcBorders>
          </w:tcPr>
          <w:p w14:paraId="59877DD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3DF4473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rFonts w:ascii="Calibri" w:eastAsia="Calibri" w:hAnsi="Calibri" w:cs="Times New Roman"/>
                <w:b/>
                <w:lang w:val="kk-KZ"/>
              </w:rPr>
              <w:t xml:space="preserve"> </w:t>
            </w:r>
            <w:r>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w:t>
            </w:r>
          </w:p>
          <w:p w14:paraId="5F5C470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«Өз үйіңді тап»</w:t>
            </w:r>
          </w:p>
          <w:p w14:paraId="721E50D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Шапшаңдылықты дамыту.</w:t>
            </w:r>
          </w:p>
          <w:p w14:paraId="100FBB12"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4688644D" w14:textId="77777777" w:rsidR="00F612B9" w:rsidRDefault="00F612B9">
            <w:pPr>
              <w:spacing w:after="0" w:line="240" w:lineRule="auto"/>
              <w:rPr>
                <w:rFonts w:ascii="Times New Roman" w:eastAsia="Times New Roman" w:hAnsi="Times New Roman" w:cs="Times New Roman"/>
                <w:sz w:val="24"/>
                <w:szCs w:val="24"/>
                <w:lang w:val="kk-KZ" w:eastAsia="ru-RU"/>
              </w:rPr>
            </w:pPr>
          </w:p>
        </w:tc>
      </w:tr>
      <w:tr w:rsidR="00F612B9" w14:paraId="6D91E8C4" w14:textId="77777777">
        <w:trPr>
          <w:trHeight w:val="448"/>
        </w:trPr>
        <w:tc>
          <w:tcPr>
            <w:tcW w:w="2500" w:type="dxa"/>
            <w:tcBorders>
              <w:top w:val="single" w:sz="4" w:space="0" w:color="000000"/>
              <w:left w:val="single" w:sz="4" w:space="0" w:color="000000"/>
              <w:bottom w:val="single" w:sz="4" w:space="0" w:color="000000"/>
              <w:right w:val="single" w:sz="4" w:space="0" w:color="000000"/>
            </w:tcBorders>
          </w:tcPr>
          <w:p w14:paraId="3FBBA2B6"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522" w:type="dxa"/>
            <w:gridSpan w:val="2"/>
            <w:tcBorders>
              <w:top w:val="single" w:sz="4" w:space="0" w:color="000000"/>
              <w:left w:val="single" w:sz="4" w:space="0" w:color="000000"/>
              <w:bottom w:val="single" w:sz="4" w:space="0" w:color="000000"/>
              <w:right w:val="single" w:sz="4" w:space="0" w:color="000000"/>
            </w:tcBorders>
          </w:tcPr>
          <w:p w14:paraId="1C5DEE1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5A84D21C"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612" w:type="dxa"/>
            <w:tcBorders>
              <w:top w:val="single" w:sz="4" w:space="0" w:color="000000"/>
              <w:left w:val="single" w:sz="4" w:space="0" w:color="000000"/>
              <w:bottom w:val="single" w:sz="4" w:space="0" w:color="000000"/>
              <w:right w:val="single" w:sz="4" w:space="0" w:color="000000"/>
            </w:tcBorders>
            <w:shd w:val="clear" w:color="auto" w:fill="FFFFFF"/>
          </w:tcPr>
          <w:p w14:paraId="347D548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597" w:type="dxa"/>
            <w:gridSpan w:val="2"/>
            <w:tcBorders>
              <w:top w:val="single" w:sz="4" w:space="0" w:color="000000"/>
              <w:left w:val="single" w:sz="4" w:space="0" w:color="000000"/>
              <w:bottom w:val="single" w:sz="4" w:space="0" w:color="000000"/>
              <w:right w:val="single" w:sz="4" w:space="0" w:color="000000"/>
            </w:tcBorders>
          </w:tcPr>
          <w:p w14:paraId="4720055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664" w:type="dxa"/>
            <w:gridSpan w:val="2"/>
            <w:tcBorders>
              <w:top w:val="single" w:sz="4" w:space="0" w:color="000000"/>
              <w:left w:val="single" w:sz="4" w:space="0" w:color="000000"/>
              <w:bottom w:val="single" w:sz="4" w:space="0" w:color="000000"/>
              <w:right w:val="single" w:sz="4" w:space="0" w:color="000000"/>
            </w:tcBorders>
          </w:tcPr>
          <w:p w14:paraId="327A066B"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976" w:type="dxa"/>
            <w:tcBorders>
              <w:top w:val="single" w:sz="4" w:space="0" w:color="000000"/>
              <w:left w:val="single" w:sz="4" w:space="0" w:color="000000"/>
              <w:bottom w:val="single" w:sz="4" w:space="0" w:color="000000"/>
              <w:right w:val="single" w:sz="4" w:space="0" w:color="000000"/>
            </w:tcBorders>
          </w:tcPr>
          <w:p w14:paraId="0E54FD9B"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 </w:t>
            </w:r>
            <w:r>
              <w:rPr>
                <w:rFonts w:ascii="Times New Roman" w:eastAsia="Times New Roman" w:hAnsi="Times New Roman" w:cs="Times New Roman"/>
                <w:color w:val="000000"/>
                <w:sz w:val="24"/>
                <w:szCs w:val="24"/>
                <w:lang w:val="kk-KZ" w:eastAsia="ru-RU"/>
              </w:rPr>
              <w:t xml:space="preserve"> </w:t>
            </w:r>
          </w:p>
        </w:tc>
      </w:tr>
    </w:tbl>
    <w:p w14:paraId="119B8FA8"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17E2DB9A"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750F65EE"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6AC64422"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5330C31D"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10BA05A2"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4B76C003"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25B11AB8"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165AC057"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329185A0"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13C01190"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4A6E6AE6"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0907CC21"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0B2EC7E9"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1CB7F8C8"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58CFE0E7" w14:textId="77777777" w:rsidR="00F612B9" w:rsidRDefault="00F612B9">
      <w:pPr>
        <w:widowControl w:val="0"/>
        <w:tabs>
          <w:tab w:val="left" w:pos="2552"/>
        </w:tabs>
        <w:autoSpaceDE w:val="0"/>
        <w:autoSpaceDN w:val="0"/>
        <w:spacing w:after="0" w:line="240" w:lineRule="auto"/>
        <w:jc w:val="both"/>
        <w:rPr>
          <w:rFonts w:ascii="Times New Roman" w:eastAsia="Times New Roman" w:hAnsi="Times New Roman" w:cs="Times New Roman"/>
          <w:b/>
          <w:bCs/>
          <w:sz w:val="28"/>
          <w:szCs w:val="28"/>
          <w:lang w:val="kk-KZ"/>
        </w:rPr>
      </w:pPr>
    </w:p>
    <w:p w14:paraId="5BA95B20" w14:textId="77777777" w:rsidR="00691453" w:rsidRDefault="00691453">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78D8D519" w14:textId="77777777" w:rsidR="00691453" w:rsidRDefault="00691453">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39F3EC5D" w14:textId="0B19D3A3" w:rsidR="00F612B9" w:rsidRDefault="00707216">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Тәрбиелеу - білім беру процесінің циклограммасы</w:t>
      </w:r>
    </w:p>
    <w:p w14:paraId="5DBF7B95" w14:textId="77777777" w:rsidR="00F612B9" w:rsidRDefault="00F612B9">
      <w:pPr>
        <w:widowControl w:val="0"/>
        <w:tabs>
          <w:tab w:val="left" w:pos="2552"/>
        </w:tabs>
        <w:autoSpaceDE w:val="0"/>
        <w:autoSpaceDN w:val="0"/>
        <w:spacing w:after="0" w:line="240" w:lineRule="auto"/>
        <w:ind w:left="202"/>
        <w:rPr>
          <w:rFonts w:ascii="Times New Roman" w:eastAsia="Times New Roman" w:hAnsi="Times New Roman" w:cs="Times New Roman"/>
          <w:b/>
          <w:bCs/>
          <w:sz w:val="28"/>
          <w:szCs w:val="28"/>
          <w:lang w:val="kk-KZ"/>
        </w:rPr>
      </w:pPr>
    </w:p>
    <w:p w14:paraId="15F4EE21" w14:textId="77777777" w:rsidR="00F612B9" w:rsidRDefault="00707216">
      <w:pPr>
        <w:spacing w:after="0" w:line="276"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Білім беру ұйымы</w:t>
      </w:r>
      <w:r>
        <w:rPr>
          <w:rFonts w:ascii="Times New Roman" w:eastAsia="Calibri"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«Ердостық-2017»«Болашақ» балбақшасы</w:t>
      </w:r>
      <w:r>
        <w:rPr>
          <w:rFonts w:asciiTheme="majorBidi" w:eastAsia="Times New Roman" w:hAnsiTheme="majorBidi" w:cstheme="majorBidi"/>
          <w:b/>
          <w:bCs/>
          <w:color w:val="000000"/>
          <w:sz w:val="24"/>
          <w:szCs w:val="24"/>
          <w:lang w:val="kk-KZ" w:eastAsia="ru-RU"/>
        </w:rPr>
        <w:t xml:space="preserve"> </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 xml:space="preserve">  </w:t>
      </w:r>
      <w:r>
        <w:rPr>
          <w:rFonts w:ascii="Times New Roman" w:eastAsia="Calibri" w:hAnsi="Times New Roman" w:cs="Times New Roman"/>
          <w:sz w:val="24"/>
          <w:szCs w:val="24"/>
          <w:lang w:val="kk-KZ"/>
        </w:rPr>
        <w:t xml:space="preserve"> </w:t>
      </w:r>
    </w:p>
    <w:p w14:paraId="70602A26" w14:textId="0A21F0BA" w:rsidR="00F612B9" w:rsidRDefault="00707216">
      <w:pPr>
        <w:spacing w:after="0" w:line="276" w:lineRule="auto"/>
        <w:rPr>
          <w:rFonts w:ascii="Times New Roman" w:eastAsia="Calibri" w:hAnsi="Times New Roman" w:cs="Times New Roman"/>
          <w:sz w:val="24"/>
          <w:szCs w:val="24"/>
          <w:u w:val="single"/>
          <w:lang w:val="kk-KZ"/>
        </w:rPr>
      </w:pPr>
      <w:r>
        <w:rPr>
          <w:rFonts w:ascii="Times New Roman" w:eastAsia="Calibri" w:hAnsi="Times New Roman" w:cs="Times New Roman"/>
          <w:b/>
          <w:sz w:val="24"/>
          <w:szCs w:val="24"/>
          <w:lang w:val="kk-KZ"/>
        </w:rPr>
        <w:t>Топ:</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 xml:space="preserve">ересек </w:t>
      </w:r>
      <w:r w:rsidR="002405B2">
        <w:rPr>
          <w:rFonts w:ascii="Times New Roman" w:eastAsia="Calibri" w:hAnsi="Times New Roman" w:cs="Times New Roman"/>
          <w:sz w:val="24"/>
          <w:szCs w:val="24"/>
          <w:u w:val="single"/>
          <w:lang w:val="kk-KZ"/>
        </w:rPr>
        <w:t xml:space="preserve">“Қыран» </w:t>
      </w:r>
      <w:r>
        <w:rPr>
          <w:rFonts w:ascii="Times New Roman" w:eastAsia="Calibri" w:hAnsi="Times New Roman" w:cs="Times New Roman"/>
          <w:sz w:val="24"/>
          <w:szCs w:val="24"/>
          <w:u w:val="single"/>
          <w:lang w:val="kk-KZ"/>
        </w:rPr>
        <w:t>тобы</w:t>
      </w:r>
    </w:p>
    <w:p w14:paraId="343DDC8E" w14:textId="77777777" w:rsidR="00F612B9" w:rsidRDefault="00707216">
      <w:pPr>
        <w:spacing w:after="0" w:line="276"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Балалардың жасы:</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 xml:space="preserve"> </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 xml:space="preserve"> 4 жастағы балалар</w:t>
      </w:r>
    </w:p>
    <w:p w14:paraId="44430B07" w14:textId="77777777" w:rsidR="00F612B9" w:rsidRDefault="00707216">
      <w:pPr>
        <w:spacing w:after="0" w:line="276" w:lineRule="auto"/>
        <w:rPr>
          <w:rFonts w:ascii="Times New Roman" w:eastAsia="Calibri" w:hAnsi="Times New Roman" w:cs="Times New Roman"/>
          <w:sz w:val="24"/>
          <w:szCs w:val="24"/>
          <w:u w:val="single"/>
          <w:lang w:val="kk-KZ"/>
        </w:rPr>
      </w:pPr>
      <w:r>
        <w:rPr>
          <w:rFonts w:ascii="Times New Roman" w:eastAsia="Calibri" w:hAnsi="Times New Roman" w:cs="Times New Roman"/>
          <w:b/>
          <w:sz w:val="24"/>
          <w:szCs w:val="24"/>
          <w:lang w:val="kk-KZ"/>
        </w:rPr>
        <w:t>Жоспардың құрылу кезеңі</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қыркүйек айы, 2024-202</w:t>
      </w:r>
      <w:r>
        <w:rPr>
          <w:rFonts w:ascii="Times New Roman" w:eastAsia="Times New Roman" w:hAnsi="Times New Roman" w:cs="Times New Roman"/>
          <w:bCs/>
          <w:color w:val="000000"/>
          <w:sz w:val="24"/>
          <w:szCs w:val="24"/>
          <w:u w:val="single"/>
          <w:lang w:val="kk-KZ" w:eastAsia="ru-RU"/>
        </w:rPr>
        <w:t>5</w:t>
      </w:r>
      <w:r>
        <w:rPr>
          <w:rFonts w:ascii="Times New Roman" w:eastAsia="Calibri" w:hAnsi="Times New Roman" w:cs="Times New Roman"/>
          <w:sz w:val="24"/>
          <w:szCs w:val="24"/>
          <w:u w:val="single"/>
          <w:lang w:val="kk-KZ"/>
        </w:rPr>
        <w:t>оқу жылы</w:t>
      </w:r>
    </w:p>
    <w:p w14:paraId="5B0AE468" w14:textId="77777777" w:rsidR="00F612B9" w:rsidRDefault="00F612B9">
      <w:pPr>
        <w:spacing w:after="0" w:line="240" w:lineRule="auto"/>
        <w:jc w:val="center"/>
        <w:rPr>
          <w:rFonts w:ascii="Times New Roman" w:eastAsia="Times New Roman" w:hAnsi="Times New Roman" w:cs="Times New Roman"/>
          <w:sz w:val="28"/>
          <w:szCs w:val="28"/>
          <w:lang w:val="kk-KZ" w:eastAsia="ru-RU"/>
        </w:rPr>
      </w:pPr>
    </w:p>
    <w:tbl>
      <w:tblPr>
        <w:tblW w:w="15754" w:type="dxa"/>
        <w:tblInd w:w="137" w:type="dxa"/>
        <w:tblLayout w:type="fixed"/>
        <w:tblCellMar>
          <w:top w:w="15" w:type="dxa"/>
          <w:left w:w="15" w:type="dxa"/>
          <w:bottom w:w="15" w:type="dxa"/>
          <w:right w:w="15" w:type="dxa"/>
        </w:tblCellMar>
        <w:tblLook w:val="04A0" w:firstRow="1" w:lastRow="0" w:firstColumn="1" w:lastColumn="0" w:noHBand="0" w:noVBand="1"/>
      </w:tblPr>
      <w:tblGrid>
        <w:gridCol w:w="2269"/>
        <w:gridCol w:w="2389"/>
        <w:gridCol w:w="3281"/>
        <w:gridCol w:w="2956"/>
        <w:gridCol w:w="2694"/>
        <w:gridCol w:w="2165"/>
      </w:tblGrid>
      <w:tr w:rsidR="00F612B9" w14:paraId="6915CB6D" w14:textId="77777777">
        <w:trPr>
          <w:trHeight w:val="552"/>
        </w:trPr>
        <w:tc>
          <w:tcPr>
            <w:tcW w:w="2269" w:type="dxa"/>
            <w:tcBorders>
              <w:top w:val="single" w:sz="4" w:space="0" w:color="000000"/>
              <w:left w:val="single" w:sz="4" w:space="0" w:color="000000"/>
              <w:bottom w:val="single" w:sz="4" w:space="0" w:color="000000"/>
              <w:right w:val="single" w:sz="4" w:space="0" w:color="000000"/>
            </w:tcBorders>
          </w:tcPr>
          <w:p w14:paraId="4BE953F4" w14:textId="77777777" w:rsidR="00F612B9" w:rsidRDefault="00707216">
            <w:pPr>
              <w:spacing w:after="0" w:line="240" w:lineRule="auto"/>
              <w:rPr>
                <w:rFonts w:ascii="Times New Roman" w:eastAsia="Calibri" w:hAnsi="Times New Roman" w:cs="Times New Roman"/>
                <w:b/>
                <w:sz w:val="24"/>
                <w:szCs w:val="24"/>
              </w:rPr>
            </w:pPr>
            <w:proofErr w:type="spellStart"/>
            <w:r>
              <w:rPr>
                <w:rFonts w:ascii="Times New Roman" w:eastAsia="Calibri" w:hAnsi="Times New Roman" w:cs="Times New Roman"/>
                <w:b/>
                <w:sz w:val="24"/>
                <w:szCs w:val="24"/>
              </w:rPr>
              <w:t>Күн</w:t>
            </w:r>
            <w:proofErr w:type="spellEnd"/>
            <w:r>
              <w:rPr>
                <w:rFonts w:ascii="Times New Roman" w:eastAsia="Calibri" w:hAnsi="Times New Roman" w:cs="Times New Roman"/>
                <w:b/>
                <w:sz w:val="24"/>
                <w:szCs w:val="24"/>
              </w:rPr>
              <w:t xml:space="preserve"> </w:t>
            </w:r>
            <w:proofErr w:type="spellStart"/>
            <w:r>
              <w:rPr>
                <w:rFonts w:ascii="Times New Roman" w:eastAsia="Calibri" w:hAnsi="Times New Roman" w:cs="Times New Roman"/>
                <w:b/>
                <w:sz w:val="24"/>
                <w:szCs w:val="24"/>
              </w:rPr>
              <w:t>тәртібінің</w:t>
            </w:r>
            <w:proofErr w:type="spellEnd"/>
            <w:r>
              <w:rPr>
                <w:rFonts w:ascii="Times New Roman" w:eastAsia="Calibri" w:hAnsi="Times New Roman" w:cs="Times New Roman"/>
                <w:b/>
                <w:sz w:val="24"/>
                <w:szCs w:val="24"/>
              </w:rPr>
              <w:t xml:space="preserve"> </w:t>
            </w:r>
            <w:proofErr w:type="spellStart"/>
            <w:r>
              <w:rPr>
                <w:rFonts w:ascii="Times New Roman" w:eastAsia="Calibri" w:hAnsi="Times New Roman" w:cs="Times New Roman"/>
                <w:b/>
                <w:sz w:val="24"/>
                <w:szCs w:val="24"/>
              </w:rPr>
              <w:t>үлгісі</w:t>
            </w:r>
            <w:proofErr w:type="spellEnd"/>
            <w:r>
              <w:rPr>
                <w:rFonts w:ascii="Times New Roman" w:eastAsia="Calibri" w:hAnsi="Times New Roman" w:cs="Times New Roman"/>
                <w:b/>
                <w:sz w:val="24"/>
                <w:szCs w:val="24"/>
              </w:rPr>
              <w:t xml:space="preserve"> </w:t>
            </w:r>
          </w:p>
          <w:p w14:paraId="5146A03D" w14:textId="77777777" w:rsidR="00F612B9" w:rsidRDefault="00F612B9">
            <w:pPr>
              <w:spacing w:after="0" w:line="240" w:lineRule="auto"/>
              <w:rPr>
                <w:rFonts w:ascii="Times New Roman" w:eastAsia="Times New Roman" w:hAnsi="Times New Roman" w:cs="Times New Roman"/>
                <w:sz w:val="24"/>
                <w:szCs w:val="24"/>
                <w:lang w:eastAsia="ru-RU"/>
              </w:rPr>
            </w:pPr>
          </w:p>
        </w:tc>
        <w:tc>
          <w:tcPr>
            <w:tcW w:w="2389" w:type="dxa"/>
            <w:tcBorders>
              <w:top w:val="single" w:sz="4" w:space="0" w:color="000000"/>
              <w:left w:val="single" w:sz="4" w:space="0" w:color="000000"/>
              <w:bottom w:val="single" w:sz="4" w:space="0" w:color="000000"/>
              <w:right w:val="single" w:sz="4" w:space="0" w:color="000000"/>
            </w:tcBorders>
          </w:tcPr>
          <w:p w14:paraId="1D7E33E1"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Дүйсенбі</w:t>
            </w:r>
          </w:p>
          <w:p w14:paraId="0D9911E9"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16</w:t>
            </w:r>
            <w:r>
              <w:rPr>
                <w:rFonts w:ascii="Times New Roman" w:eastAsia="Times New Roman" w:hAnsi="Times New Roman" w:cs="Times New Roman"/>
                <w:b/>
                <w:sz w:val="24"/>
                <w:szCs w:val="24"/>
                <w:lang w:val="kk-KZ" w:eastAsia="ru-RU"/>
              </w:rPr>
              <w:t>.09.2024</w:t>
            </w:r>
          </w:p>
        </w:tc>
        <w:tc>
          <w:tcPr>
            <w:tcW w:w="3281" w:type="dxa"/>
            <w:tcBorders>
              <w:top w:val="single" w:sz="4" w:space="0" w:color="000000"/>
              <w:left w:val="single" w:sz="4" w:space="0" w:color="000000"/>
              <w:bottom w:val="single" w:sz="4" w:space="0" w:color="000000"/>
              <w:right w:val="single" w:sz="4" w:space="0" w:color="000000"/>
            </w:tcBorders>
          </w:tcPr>
          <w:p w14:paraId="4450E2F3"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6E1F4CCE" w14:textId="77777777" w:rsidR="00F612B9" w:rsidRDefault="00707216">
            <w:pPr>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17.09.2024</w:t>
            </w:r>
          </w:p>
        </w:tc>
        <w:tc>
          <w:tcPr>
            <w:tcW w:w="2956" w:type="dxa"/>
            <w:tcBorders>
              <w:top w:val="single" w:sz="4" w:space="0" w:color="000000"/>
              <w:left w:val="single" w:sz="4" w:space="0" w:color="000000"/>
              <w:bottom w:val="single" w:sz="4" w:space="0" w:color="000000"/>
              <w:right w:val="single" w:sz="4" w:space="0" w:color="000000"/>
            </w:tcBorders>
          </w:tcPr>
          <w:p w14:paraId="41D27472"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41CA0BC3"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18.09.2024</w:t>
            </w:r>
          </w:p>
        </w:tc>
        <w:tc>
          <w:tcPr>
            <w:tcW w:w="2694" w:type="dxa"/>
            <w:tcBorders>
              <w:top w:val="single" w:sz="4" w:space="0" w:color="000000"/>
              <w:left w:val="single" w:sz="4" w:space="0" w:color="000000"/>
              <w:bottom w:val="single" w:sz="4" w:space="0" w:color="000000"/>
              <w:right w:val="single" w:sz="4" w:space="0" w:color="000000"/>
            </w:tcBorders>
          </w:tcPr>
          <w:p w14:paraId="7F320337" w14:textId="77777777" w:rsidR="00F612B9" w:rsidRDefault="00707216">
            <w:pPr>
              <w:tabs>
                <w:tab w:val="left" w:pos="1590"/>
                <w:tab w:val="center" w:pos="2052"/>
              </w:tabs>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Бейсенбі</w:t>
            </w:r>
          </w:p>
          <w:p w14:paraId="3CB24AD8"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19.09.2024</w:t>
            </w:r>
          </w:p>
        </w:tc>
        <w:tc>
          <w:tcPr>
            <w:tcW w:w="2165" w:type="dxa"/>
            <w:tcBorders>
              <w:top w:val="single" w:sz="4" w:space="0" w:color="000000"/>
              <w:left w:val="single" w:sz="4" w:space="0" w:color="000000"/>
              <w:bottom w:val="single" w:sz="4" w:space="0" w:color="000000"/>
              <w:right w:val="single" w:sz="4" w:space="0" w:color="000000"/>
            </w:tcBorders>
          </w:tcPr>
          <w:p w14:paraId="1EEE0FAC"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2DDBECBD"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20.09.2024</w:t>
            </w:r>
          </w:p>
        </w:tc>
      </w:tr>
      <w:tr w:rsidR="00F612B9" w:rsidRPr="002405B2" w14:paraId="2315376E" w14:textId="77777777">
        <w:trPr>
          <w:trHeight w:val="277"/>
        </w:trPr>
        <w:tc>
          <w:tcPr>
            <w:tcW w:w="2269" w:type="dxa"/>
            <w:tcBorders>
              <w:top w:val="single" w:sz="4" w:space="0" w:color="000000"/>
              <w:left w:val="single" w:sz="4" w:space="0" w:color="000000"/>
              <w:bottom w:val="single" w:sz="4" w:space="0" w:color="000000"/>
              <w:right w:val="single" w:sz="4" w:space="0" w:color="000000"/>
            </w:tcBorders>
          </w:tcPr>
          <w:p w14:paraId="0429FA5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 xml:space="preserve">Балаларды қабылдау </w:t>
            </w:r>
          </w:p>
        </w:tc>
        <w:tc>
          <w:tcPr>
            <w:tcW w:w="13485" w:type="dxa"/>
            <w:gridSpan w:val="5"/>
            <w:tcBorders>
              <w:top w:val="single" w:sz="4" w:space="0" w:color="000000"/>
              <w:left w:val="single" w:sz="4" w:space="0" w:color="000000"/>
              <w:bottom w:val="single" w:sz="4" w:space="0" w:color="000000"/>
              <w:right w:val="single" w:sz="4" w:space="0" w:color="000000"/>
            </w:tcBorders>
          </w:tcPr>
          <w:p w14:paraId="59761BCC"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rFonts w:ascii="Calibri" w:eastAsia="Calibri" w:hAnsi="Calibri" w:cs="Times New Roman"/>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F612B9" w14:paraId="7AEB80F6" w14:textId="77777777">
        <w:trPr>
          <w:trHeight w:val="551"/>
        </w:trPr>
        <w:tc>
          <w:tcPr>
            <w:tcW w:w="2269" w:type="dxa"/>
            <w:tcBorders>
              <w:top w:val="single" w:sz="4" w:space="0" w:color="000000"/>
              <w:left w:val="single" w:sz="4" w:space="0" w:color="000000"/>
              <w:bottom w:val="single" w:sz="4" w:space="0" w:color="000000"/>
              <w:right w:val="single" w:sz="4" w:space="0" w:color="000000"/>
            </w:tcBorders>
          </w:tcPr>
          <w:p w14:paraId="7FFC3406"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3485" w:type="dxa"/>
            <w:gridSpan w:val="5"/>
            <w:tcBorders>
              <w:top w:val="single" w:sz="4" w:space="0" w:color="000000"/>
              <w:left w:val="single" w:sz="4" w:space="0" w:color="000000"/>
              <w:bottom w:val="single" w:sz="4" w:space="0" w:color="000000"/>
              <w:right w:val="single" w:sz="4" w:space="0" w:color="000000"/>
            </w:tcBorders>
          </w:tcPr>
          <w:p w14:paraId="0964CBCF" w14:textId="77777777" w:rsidR="00F612B9" w:rsidRDefault="00707216">
            <w:pPr>
              <w:spacing w:after="200" w:line="276"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F612B9" w14:paraId="525296EF" w14:textId="77777777">
        <w:trPr>
          <w:trHeight w:val="828"/>
        </w:trPr>
        <w:tc>
          <w:tcPr>
            <w:tcW w:w="2269" w:type="dxa"/>
            <w:tcBorders>
              <w:top w:val="single" w:sz="4" w:space="0" w:color="000000"/>
              <w:left w:val="single" w:sz="4" w:space="0" w:color="000000"/>
              <w:bottom w:val="single" w:sz="4" w:space="0" w:color="000000"/>
              <w:right w:val="single" w:sz="4" w:space="0" w:color="000000"/>
            </w:tcBorders>
          </w:tcPr>
          <w:p w14:paraId="37BF697C"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баяу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қимылды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үстел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кітаптар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қарау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тағы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іс-әрекеттер</w:t>
            </w:r>
            <w:proofErr w:type="spellEnd"/>
            <w:r>
              <w:rPr>
                <w:rFonts w:ascii="Times New Roman" w:eastAsia="Times New Roman" w:hAnsi="Times New Roman" w:cs="Times New Roman"/>
                <w:b/>
                <w:bCs/>
                <w:color w:val="000000"/>
                <w:sz w:val="24"/>
                <w:szCs w:val="24"/>
                <w:lang w:eastAsia="ru-RU"/>
              </w:rPr>
              <w:t xml:space="preserve">) </w:t>
            </w:r>
          </w:p>
        </w:tc>
        <w:tc>
          <w:tcPr>
            <w:tcW w:w="2389" w:type="dxa"/>
            <w:tcBorders>
              <w:top w:val="single" w:sz="4" w:space="0" w:color="000000"/>
              <w:left w:val="single" w:sz="4" w:space="0" w:color="000000"/>
              <w:bottom w:val="single" w:sz="4" w:space="0" w:color="000000"/>
              <w:right w:val="single" w:sz="4" w:space="0" w:color="auto"/>
            </w:tcBorders>
          </w:tcPr>
          <w:p w14:paraId="453E874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дамытушы ойындары  және т.б.);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0AD952D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Математика негіздері - коммуникативтік, танымдық, ойын  әрекеті </w:t>
            </w:r>
            <w:r>
              <w:rPr>
                <w:rFonts w:ascii="Times New Roman" w:eastAsia="Times New Roman" w:hAnsi="Times New Roman" w:cs="Times New Roman"/>
                <w:sz w:val="24"/>
                <w:szCs w:val="24"/>
                <w:lang w:val="kk-KZ" w:eastAsia="ru-RU"/>
              </w:rPr>
              <w:t>(сандарды ұяшыққа салу)</w:t>
            </w:r>
          </w:p>
          <w:p w14:paraId="4E4CC37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71F3D4F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323E0A08" w14:textId="77777777" w:rsidR="00F612B9" w:rsidRDefault="00707216">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c>
          <w:tcPr>
            <w:tcW w:w="3281" w:type="dxa"/>
            <w:tcBorders>
              <w:top w:val="single" w:sz="4" w:space="0" w:color="000000"/>
              <w:left w:val="single" w:sz="4" w:space="0" w:color="000000"/>
              <w:bottom w:val="single" w:sz="4" w:space="0" w:color="000000"/>
              <w:right w:val="single" w:sz="4" w:space="0" w:color="auto"/>
            </w:tcBorders>
          </w:tcPr>
          <w:p w14:paraId="1113A9F4"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 xml:space="preserve">(үстел үсті </w:t>
            </w:r>
            <w:r>
              <w:rPr>
                <w:rFonts w:ascii="Times New Roman" w:eastAsia="Times New Roman" w:hAnsi="Times New Roman" w:cs="Times New Roman"/>
                <w:color w:val="000000"/>
                <w:sz w:val="24"/>
                <w:szCs w:val="24"/>
                <w:lang w:val="kk-KZ" w:eastAsia="ru-RU"/>
              </w:rPr>
              <w:t>пазлдар, домино және т.б</w:t>
            </w:r>
            <w:r>
              <w:rPr>
                <w:rFonts w:ascii="Times New Roman" w:eastAsia="Times New Roman" w:hAnsi="Times New Roman" w:cs="Times New Roman"/>
                <w:sz w:val="24"/>
                <w:szCs w:val="24"/>
                <w:lang w:val="kk-KZ" w:eastAsia="ru-RU"/>
              </w:rPr>
              <w:t xml:space="preserve"> ойындары);</w:t>
            </w:r>
            <w:r>
              <w:rPr>
                <w:rFonts w:ascii="Times New Roman" w:eastAsia="Times New Roman" w:hAnsi="Times New Roman" w:cs="Times New Roman"/>
                <w:b/>
                <w:sz w:val="24"/>
                <w:szCs w:val="24"/>
                <w:lang w:val="kk-KZ" w:eastAsia="ru-RU"/>
              </w:rPr>
              <w:t xml:space="preserve">  </w:t>
            </w:r>
          </w:p>
          <w:p w14:paraId="3A6BAF5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Көркем әдебиет, қазақ тілі -коммуникативтік, ойын  әрекеті;</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rPr>
              <w:t>«Менің отбасым» және т.б. тақырыптар бойынша сюжеттік ойындар.</w:t>
            </w:r>
            <w:r>
              <w:rPr>
                <w:rFonts w:ascii="Times New Roman" w:eastAsia="Times New Roman" w:hAnsi="Times New Roman" w:cs="Times New Roman"/>
                <w:color w:val="000000"/>
                <w:sz w:val="24"/>
                <w:szCs w:val="24"/>
                <w:lang w:val="kk-KZ" w:eastAsia="ru-RU"/>
              </w:rPr>
              <w:t xml:space="preserve"> )</w:t>
            </w:r>
          </w:p>
          <w:p w14:paraId="50324AD6" w14:textId="77777777" w:rsidR="00F612B9" w:rsidRDefault="0070721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eastAsia="ru-RU"/>
              </w:rPr>
              <w:t>Құрастыру - коммуникативтік, танымдық, ойын  әрекеті (</w:t>
            </w:r>
            <w:r>
              <w:rPr>
                <w:rFonts w:ascii="Times New Roman" w:eastAsia="Calibri" w:hAnsi="Times New Roman" w:cs="Times New Roman"/>
                <w:bCs/>
                <w:sz w:val="24"/>
                <w:szCs w:val="24"/>
                <w:lang w:val="kk-KZ"/>
              </w:rPr>
              <w:t xml:space="preserve">Ірі құрылыс материалдарымен </w:t>
            </w:r>
            <w:r>
              <w:rPr>
                <w:rFonts w:ascii="Times New Roman" w:eastAsia="Times New Roman" w:hAnsi="Times New Roman" w:cs="Times New Roman"/>
                <w:color w:val="000000"/>
                <w:sz w:val="24"/>
                <w:szCs w:val="24"/>
                <w:lang w:val="kk-KZ"/>
              </w:rPr>
              <w:t>ойындар.)</w:t>
            </w:r>
          </w:p>
          <w:p w14:paraId="346DD05B"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Сурет салу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(өнер орталығында сурет салу);</w:t>
            </w:r>
          </w:p>
        </w:tc>
        <w:tc>
          <w:tcPr>
            <w:tcW w:w="2956" w:type="dxa"/>
            <w:tcBorders>
              <w:top w:val="single" w:sz="4" w:space="0" w:color="000000"/>
              <w:left w:val="single" w:sz="4" w:space="0" w:color="000000"/>
              <w:bottom w:val="single" w:sz="4" w:space="0" w:color="000000"/>
              <w:right w:val="single" w:sz="4" w:space="0" w:color="auto"/>
            </w:tcBorders>
          </w:tcPr>
          <w:p w14:paraId="73DEFA0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т.б.); </w:t>
            </w:r>
          </w:p>
          <w:p w14:paraId="4C2A45D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қию, жапсыру);  </w:t>
            </w:r>
          </w:p>
          <w:p w14:paraId="0CC53F2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0614F8B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p w14:paraId="6D97334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5C9691EA"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694" w:type="dxa"/>
            <w:tcBorders>
              <w:top w:val="single" w:sz="4" w:space="0" w:color="000000"/>
              <w:left w:val="single" w:sz="4" w:space="0" w:color="auto"/>
              <w:bottom w:val="single" w:sz="4" w:space="0" w:color="000000"/>
              <w:right w:val="single" w:sz="4" w:space="0" w:color="auto"/>
            </w:tcBorders>
          </w:tcPr>
          <w:p w14:paraId="1768B286"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2695837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50E13C5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(домино сандарын реттеу ойыны)</w:t>
            </w:r>
          </w:p>
          <w:p w14:paraId="6BD4430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Құрастыру - коммуникативтік, танымдық, ойын  әрекеті (</w:t>
            </w:r>
            <w:r>
              <w:rPr>
                <w:rFonts w:ascii="Times New Roman" w:eastAsia="Times New Roman" w:hAnsi="Times New Roman" w:cs="Times New Roman"/>
                <w:sz w:val="24"/>
                <w:szCs w:val="24"/>
                <w:lang w:val="kk-KZ" w:eastAsia="ru-RU"/>
              </w:rPr>
              <w:t>конструктормен  ойнау және т.б.)</w:t>
            </w:r>
          </w:p>
          <w:p w14:paraId="491C1538" w14:textId="77777777" w:rsidR="00F612B9" w:rsidRDefault="00F612B9">
            <w:pPr>
              <w:spacing w:after="0" w:line="240" w:lineRule="auto"/>
              <w:rPr>
                <w:rFonts w:ascii="Times New Roman" w:eastAsia="Times New Roman" w:hAnsi="Times New Roman" w:cs="Times New Roman"/>
                <w:b/>
                <w:sz w:val="24"/>
                <w:szCs w:val="24"/>
                <w:lang w:val="kk-KZ" w:eastAsia="ru-RU"/>
              </w:rPr>
            </w:pPr>
          </w:p>
        </w:tc>
        <w:tc>
          <w:tcPr>
            <w:tcW w:w="2165" w:type="dxa"/>
            <w:tcBorders>
              <w:top w:val="single" w:sz="4" w:space="0" w:color="000000"/>
              <w:left w:val="single" w:sz="4" w:space="0" w:color="auto"/>
              <w:bottom w:val="single" w:sz="4" w:space="0" w:color="000000"/>
              <w:right w:val="single" w:sz="4" w:space="0" w:color="000000"/>
            </w:tcBorders>
          </w:tcPr>
          <w:p w14:paraId="5566EFA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6905434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Мүсіндеу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(өнер орталығында мүсіндеу);</w:t>
            </w:r>
          </w:p>
          <w:p w14:paraId="09F37BB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Pr>
                <w:rFonts w:ascii="Times New Roman" w:eastAsia="Times New Roman" w:hAnsi="Times New Roman" w:cs="Times New Roman"/>
                <w:color w:val="000000"/>
                <w:sz w:val="24"/>
                <w:szCs w:val="24"/>
                <w:lang w:val="kk-KZ" w:eastAsia="ru-RU"/>
              </w:rPr>
              <w:t>(таныс ертегілерді сахналау)</w:t>
            </w:r>
          </w:p>
          <w:p w14:paraId="5CDE3C2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Қоршаған ортамен таныстыру – еңбек, </w:t>
            </w:r>
            <w:r>
              <w:rPr>
                <w:rFonts w:ascii="Times New Roman" w:eastAsia="Times New Roman" w:hAnsi="Times New Roman" w:cs="Times New Roman"/>
                <w:b/>
                <w:color w:val="000000"/>
                <w:sz w:val="24"/>
                <w:szCs w:val="24"/>
                <w:lang w:val="kk-KZ" w:eastAsia="ru-RU"/>
              </w:rPr>
              <w:lastRenderedPageBreak/>
              <w:t>коммуникативтік әрекет</w:t>
            </w:r>
            <w:r>
              <w:rPr>
                <w:rFonts w:ascii="Times New Roman" w:eastAsia="Times New Roman" w:hAnsi="Times New Roman" w:cs="Times New Roman"/>
                <w:color w:val="000000"/>
                <w:sz w:val="24"/>
                <w:szCs w:val="24"/>
                <w:lang w:val="kk-KZ" w:eastAsia="ru-RU"/>
              </w:rPr>
              <w:t xml:space="preserve"> (топтың ішін жинастыру)</w:t>
            </w:r>
            <w:r>
              <w:rPr>
                <w:rFonts w:ascii="Times New Roman" w:eastAsia="Times New Roman" w:hAnsi="Times New Roman" w:cs="Times New Roman"/>
                <w:b/>
                <w:color w:val="000000"/>
                <w:sz w:val="24"/>
                <w:szCs w:val="24"/>
                <w:lang w:val="kk-KZ" w:eastAsia="ru-RU"/>
              </w:rPr>
              <w:t xml:space="preserve">  </w:t>
            </w:r>
          </w:p>
          <w:p w14:paraId="54B5823F" w14:textId="77777777" w:rsidR="00F612B9" w:rsidRDefault="00707216">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r>
      <w:tr w:rsidR="00F612B9" w14:paraId="3805EF37" w14:textId="77777777">
        <w:trPr>
          <w:trHeight w:val="325"/>
        </w:trPr>
        <w:tc>
          <w:tcPr>
            <w:tcW w:w="2269" w:type="dxa"/>
            <w:tcBorders>
              <w:top w:val="single" w:sz="4" w:space="0" w:color="000000"/>
              <w:left w:val="single" w:sz="4" w:space="0" w:color="000000"/>
              <w:bottom w:val="single" w:sz="4" w:space="0" w:color="000000"/>
              <w:right w:val="single" w:sz="4" w:space="0" w:color="000000"/>
            </w:tcBorders>
          </w:tcPr>
          <w:p w14:paraId="457525D1"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3485" w:type="dxa"/>
            <w:gridSpan w:val="5"/>
            <w:tcBorders>
              <w:top w:val="single" w:sz="4" w:space="0" w:color="000000"/>
              <w:left w:val="single" w:sz="4" w:space="0" w:color="000000"/>
              <w:bottom w:val="single" w:sz="4" w:space="0" w:color="000000"/>
              <w:right w:val="single" w:sz="4" w:space="0" w:color="000000"/>
            </w:tcBorders>
          </w:tcPr>
          <w:p w14:paraId="3A38985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rPr>
              <w:t xml:space="preserve">Таңғы жаттығу </w:t>
            </w:r>
          </w:p>
          <w:p w14:paraId="28394482" w14:textId="77777777" w:rsidR="00F612B9" w:rsidRDefault="00F612B9">
            <w:pPr>
              <w:spacing w:after="0" w:line="240" w:lineRule="auto"/>
              <w:rPr>
                <w:rFonts w:ascii="Times New Roman" w:eastAsia="Times New Roman" w:hAnsi="Times New Roman" w:cs="Times New Roman"/>
                <w:sz w:val="24"/>
                <w:szCs w:val="24"/>
                <w:lang w:val="kk-KZ" w:eastAsia="ru-RU"/>
              </w:rPr>
            </w:pPr>
          </w:p>
        </w:tc>
      </w:tr>
      <w:tr w:rsidR="00F612B9" w:rsidRPr="002405B2" w14:paraId="1258AB2D" w14:textId="77777777">
        <w:trPr>
          <w:trHeight w:val="321"/>
        </w:trPr>
        <w:tc>
          <w:tcPr>
            <w:tcW w:w="2269" w:type="dxa"/>
            <w:tcBorders>
              <w:top w:val="single" w:sz="4" w:space="0" w:color="000000"/>
              <w:left w:val="single" w:sz="4" w:space="0" w:color="000000"/>
              <w:bottom w:val="single" w:sz="4" w:space="0" w:color="000000"/>
              <w:right w:val="single" w:sz="4" w:space="0" w:color="000000"/>
            </w:tcBorders>
          </w:tcPr>
          <w:p w14:paraId="56B6EF7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3485" w:type="dxa"/>
            <w:gridSpan w:val="5"/>
            <w:tcBorders>
              <w:top w:val="single" w:sz="4" w:space="0" w:color="000000"/>
              <w:left w:val="single" w:sz="4" w:space="0" w:color="000000"/>
              <w:bottom w:val="single" w:sz="4" w:space="0" w:color="000000"/>
              <w:right w:val="single" w:sz="4" w:space="0" w:color="000000"/>
            </w:tcBorders>
          </w:tcPr>
          <w:p w14:paraId="430D83F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788B9AF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1EC54E4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F612B9" w14:paraId="28CCC059" w14:textId="77777777">
        <w:trPr>
          <w:trHeight w:val="551"/>
        </w:trPr>
        <w:tc>
          <w:tcPr>
            <w:tcW w:w="2269" w:type="dxa"/>
            <w:tcBorders>
              <w:top w:val="single" w:sz="4" w:space="0" w:color="000000"/>
              <w:left w:val="single" w:sz="4" w:space="0" w:color="000000"/>
              <w:bottom w:val="single" w:sz="4" w:space="0" w:color="000000"/>
              <w:right w:val="single" w:sz="4" w:space="0" w:color="000000"/>
            </w:tcBorders>
          </w:tcPr>
          <w:p w14:paraId="6EAB855B"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3485" w:type="dxa"/>
            <w:gridSpan w:val="5"/>
            <w:tcBorders>
              <w:top w:val="single" w:sz="4" w:space="0" w:color="000000"/>
              <w:left w:val="single" w:sz="4" w:space="0" w:color="000000"/>
              <w:bottom w:val="single" w:sz="4" w:space="0" w:color="000000"/>
              <w:right w:val="single" w:sz="4" w:space="0" w:color="000000"/>
            </w:tcBorders>
          </w:tcPr>
          <w:p w14:paraId="4527F41C" w14:textId="77777777" w:rsidR="00F612B9" w:rsidRDefault="00707216">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F612B9" w14:paraId="60A6CB79" w14:textId="77777777">
        <w:trPr>
          <w:trHeight w:val="551"/>
        </w:trPr>
        <w:tc>
          <w:tcPr>
            <w:tcW w:w="2269" w:type="dxa"/>
            <w:tcBorders>
              <w:top w:val="single" w:sz="4" w:space="0" w:color="000000"/>
              <w:left w:val="single" w:sz="4" w:space="0" w:color="000000"/>
              <w:right w:val="single" w:sz="4" w:space="0" w:color="000000"/>
            </w:tcBorders>
          </w:tcPr>
          <w:p w14:paraId="51FBD891" w14:textId="77777777" w:rsidR="00F612B9" w:rsidRDefault="00707216">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45B02265" w14:textId="77777777" w:rsidR="00F612B9" w:rsidRDefault="00F612B9">
            <w:pPr>
              <w:spacing w:after="0" w:line="240" w:lineRule="auto"/>
              <w:rPr>
                <w:rFonts w:ascii="Times New Roman" w:eastAsia="Times New Roman" w:hAnsi="Times New Roman" w:cs="Times New Roman"/>
                <w:b/>
                <w:bCs/>
                <w:color w:val="000000"/>
                <w:sz w:val="24"/>
                <w:szCs w:val="24"/>
                <w:lang w:eastAsia="ru-RU"/>
              </w:rPr>
            </w:pPr>
          </w:p>
        </w:tc>
        <w:tc>
          <w:tcPr>
            <w:tcW w:w="2389" w:type="dxa"/>
            <w:tcBorders>
              <w:top w:val="single" w:sz="4" w:space="0" w:color="000000"/>
              <w:left w:val="single" w:sz="4" w:space="0" w:color="000000"/>
              <w:right w:val="single" w:sz="4" w:space="0" w:color="auto"/>
            </w:tcBorders>
          </w:tcPr>
          <w:p w14:paraId="11244FDD"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Дене шынықтыру маманы жоспары бойынша</w:t>
            </w:r>
          </w:p>
          <w:p w14:paraId="39189C97" w14:textId="77777777" w:rsidR="00F612B9" w:rsidRDefault="00F612B9">
            <w:pPr>
              <w:spacing w:after="0" w:line="240" w:lineRule="auto"/>
              <w:jc w:val="center"/>
              <w:rPr>
                <w:rFonts w:ascii="Times New Roman" w:eastAsia="Times New Roman" w:hAnsi="Times New Roman" w:cs="Times New Roman"/>
                <w:b/>
                <w:bCs/>
                <w:color w:val="000000"/>
                <w:sz w:val="24"/>
                <w:szCs w:val="24"/>
                <w:lang w:val="kk-KZ" w:eastAsia="ru-RU"/>
              </w:rPr>
            </w:pPr>
          </w:p>
          <w:p w14:paraId="003C1564" w14:textId="77777777" w:rsidR="00F612B9" w:rsidRDefault="00F612B9">
            <w:pPr>
              <w:spacing w:after="0" w:line="240" w:lineRule="auto"/>
              <w:jc w:val="center"/>
              <w:rPr>
                <w:rFonts w:ascii="Times New Roman" w:eastAsia="Times New Roman" w:hAnsi="Times New Roman" w:cs="Times New Roman"/>
                <w:b/>
                <w:bCs/>
                <w:color w:val="000000"/>
                <w:sz w:val="24"/>
                <w:szCs w:val="24"/>
                <w:lang w:val="kk-KZ" w:eastAsia="ru-RU"/>
              </w:rPr>
            </w:pPr>
          </w:p>
          <w:p w14:paraId="1C0D4A36"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Сурет</w:t>
            </w:r>
          </w:p>
          <w:p w14:paraId="44E4CBE4"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маманы жоспары бойынша</w:t>
            </w:r>
          </w:p>
        </w:tc>
        <w:tc>
          <w:tcPr>
            <w:tcW w:w="3281" w:type="dxa"/>
            <w:tcBorders>
              <w:left w:val="single" w:sz="4" w:space="0" w:color="auto"/>
              <w:right w:val="single" w:sz="4" w:space="0" w:color="auto"/>
            </w:tcBorders>
          </w:tcPr>
          <w:p w14:paraId="186EBCA0"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Қазақ тілі</w:t>
            </w:r>
          </w:p>
          <w:p w14:paraId="6B4714F2" w14:textId="77777777" w:rsidR="00F612B9" w:rsidRDefault="00707216">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Сөйлесу барысында әңгімелесушінің назарын өзіне аудару үшін интонациямен сөйлеу мәнерін өз бетінше қолдана білу.</w:t>
            </w:r>
          </w:p>
          <w:p w14:paraId="20FB8B6A" w14:textId="77777777" w:rsidR="00F612B9" w:rsidRDefault="00707216">
            <w:pPr>
              <w:spacing w:after="0" w:line="240" w:lineRule="auto"/>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 xml:space="preserve">Бір-біріне неге, не үшін деген зерттеу сипатындағы сұрақтарды қоюға, бір-бірімен еркін диалог құруға, еркін талқылауға  мүмкіндік беру.  </w:t>
            </w:r>
          </w:p>
          <w:p w14:paraId="6D2032F4" w14:textId="77777777" w:rsidR="00F612B9" w:rsidRDefault="00F612B9">
            <w:pPr>
              <w:spacing w:after="0" w:line="240" w:lineRule="auto"/>
              <w:rPr>
                <w:rFonts w:ascii="Times New Roman" w:eastAsia="Calibri" w:hAnsi="Times New Roman" w:cs="Times New Roman"/>
                <w:sz w:val="24"/>
                <w:szCs w:val="24"/>
                <w:lang w:val="kk-KZ"/>
              </w:rPr>
            </w:pPr>
          </w:p>
          <w:p w14:paraId="074FA57E"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Дене шынықтыру</w:t>
            </w:r>
          </w:p>
          <w:p w14:paraId="158C8727"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маманы жоспары бойынша</w:t>
            </w:r>
          </w:p>
        </w:tc>
        <w:tc>
          <w:tcPr>
            <w:tcW w:w="2956" w:type="dxa"/>
            <w:tcBorders>
              <w:left w:val="single" w:sz="4" w:space="0" w:color="auto"/>
              <w:right w:val="single" w:sz="4" w:space="0" w:color="auto"/>
            </w:tcBorders>
          </w:tcPr>
          <w:p w14:paraId="4B29955F" w14:textId="77777777" w:rsidR="00F612B9" w:rsidRDefault="00707216">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Музыка</w:t>
            </w:r>
          </w:p>
          <w:p w14:paraId="15542BD1" w14:textId="77777777" w:rsidR="00F612B9" w:rsidRDefault="00707216">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маманы жоспары бойынша</w:t>
            </w:r>
          </w:p>
        </w:tc>
        <w:tc>
          <w:tcPr>
            <w:tcW w:w="2694" w:type="dxa"/>
            <w:tcBorders>
              <w:left w:val="single" w:sz="4" w:space="0" w:color="auto"/>
              <w:right w:val="single" w:sz="4" w:space="0" w:color="auto"/>
            </w:tcBorders>
          </w:tcPr>
          <w:p w14:paraId="59219D48"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Дене шынықтыру маманы жоспары бойынша</w:t>
            </w:r>
          </w:p>
        </w:tc>
        <w:tc>
          <w:tcPr>
            <w:tcW w:w="2165" w:type="dxa"/>
            <w:tcBorders>
              <w:right w:val="single" w:sz="4" w:space="0" w:color="auto"/>
            </w:tcBorders>
          </w:tcPr>
          <w:p w14:paraId="799BC15F" w14:textId="77777777" w:rsidR="00F612B9" w:rsidRDefault="00707216">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Музыка </w:t>
            </w:r>
          </w:p>
          <w:p w14:paraId="67566121" w14:textId="77777777" w:rsidR="00F612B9" w:rsidRDefault="00707216">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маманы жоспары бойынша</w:t>
            </w:r>
          </w:p>
          <w:p w14:paraId="77D9267F" w14:textId="77777777" w:rsidR="00F612B9" w:rsidRDefault="00F612B9">
            <w:pPr>
              <w:spacing w:after="0" w:line="240" w:lineRule="auto"/>
              <w:rPr>
                <w:rFonts w:ascii="Times New Roman" w:eastAsia="Times New Roman" w:hAnsi="Times New Roman" w:cs="Times New Roman"/>
                <w:b/>
                <w:color w:val="000000"/>
                <w:sz w:val="24"/>
                <w:szCs w:val="24"/>
                <w:lang w:val="kk-KZ"/>
              </w:rPr>
            </w:pPr>
          </w:p>
        </w:tc>
      </w:tr>
      <w:tr w:rsidR="00F612B9" w:rsidRPr="002405B2" w14:paraId="0CAAB05F" w14:textId="77777777">
        <w:trPr>
          <w:trHeight w:val="373"/>
        </w:trPr>
        <w:tc>
          <w:tcPr>
            <w:tcW w:w="2269" w:type="dxa"/>
            <w:tcBorders>
              <w:top w:val="single" w:sz="4" w:space="0" w:color="000000"/>
              <w:left w:val="single" w:sz="4" w:space="0" w:color="000000"/>
              <w:bottom w:val="single" w:sz="4" w:space="0" w:color="000000"/>
              <w:right w:val="single" w:sz="4" w:space="0" w:color="000000"/>
            </w:tcBorders>
          </w:tcPr>
          <w:p w14:paraId="79D8CC2D" w14:textId="77777777" w:rsidR="00F612B9" w:rsidRDefault="00707216">
            <w:pPr>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3485" w:type="dxa"/>
            <w:gridSpan w:val="5"/>
            <w:tcBorders>
              <w:top w:val="single" w:sz="4" w:space="0" w:color="000000"/>
              <w:left w:val="single" w:sz="4" w:space="0" w:color="000000"/>
              <w:bottom w:val="single" w:sz="4" w:space="0" w:color="000000"/>
              <w:right w:val="single" w:sz="4" w:space="0" w:color="000000"/>
            </w:tcBorders>
          </w:tcPr>
          <w:p w14:paraId="0D1DD7C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4CEBC9D4" w14:textId="77777777" w:rsidR="00F612B9" w:rsidRDefault="00F612B9">
            <w:pPr>
              <w:spacing w:after="0" w:line="240" w:lineRule="auto"/>
              <w:rPr>
                <w:rFonts w:ascii="Times New Roman" w:eastAsia="Times New Roman" w:hAnsi="Times New Roman" w:cs="Times New Roman"/>
                <w:b/>
                <w:sz w:val="24"/>
                <w:szCs w:val="24"/>
                <w:lang w:val="kk-KZ" w:eastAsia="ru-RU"/>
              </w:rPr>
            </w:pPr>
          </w:p>
        </w:tc>
      </w:tr>
      <w:tr w:rsidR="00F612B9" w14:paraId="4901D884" w14:textId="77777777">
        <w:trPr>
          <w:trHeight w:val="275"/>
        </w:trPr>
        <w:tc>
          <w:tcPr>
            <w:tcW w:w="2269" w:type="dxa"/>
            <w:tcBorders>
              <w:top w:val="single" w:sz="4" w:space="0" w:color="000000"/>
              <w:left w:val="single" w:sz="4" w:space="0" w:color="000000"/>
              <w:bottom w:val="single" w:sz="4" w:space="0" w:color="000000"/>
              <w:right w:val="single" w:sz="4" w:space="0" w:color="000000"/>
            </w:tcBorders>
          </w:tcPr>
          <w:p w14:paraId="0B3CE4A3"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Calibri" w:hAnsi="Times New Roman" w:cs="Times New Roman"/>
                <w:b/>
                <w:sz w:val="24"/>
                <w:szCs w:val="24"/>
                <w:lang w:val="kk-KZ"/>
              </w:rPr>
              <w:t>Серуен</w:t>
            </w:r>
          </w:p>
        </w:tc>
        <w:tc>
          <w:tcPr>
            <w:tcW w:w="2389" w:type="dxa"/>
            <w:tcBorders>
              <w:top w:val="single" w:sz="4" w:space="0" w:color="000000"/>
              <w:left w:val="single" w:sz="4" w:space="0" w:color="000000"/>
              <w:bottom w:val="single" w:sz="4" w:space="0" w:color="000000"/>
              <w:right w:val="single" w:sz="4" w:space="0" w:color="000000"/>
            </w:tcBorders>
          </w:tcPr>
          <w:p w14:paraId="3A1BF691" w14:textId="77777777" w:rsidR="00F612B9" w:rsidRDefault="00707216">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w:t>
            </w:r>
            <w:r>
              <w:rPr>
                <w:rFonts w:ascii="Times New Roman" w:eastAsia="Times New Roman" w:hAnsi="Times New Roman" w:cs="Times New Roman"/>
                <w:b/>
                <w:color w:val="000000"/>
                <w:sz w:val="24"/>
                <w:szCs w:val="24"/>
                <w:lang w:eastAsia="ru-RU"/>
              </w:rPr>
              <w:t xml:space="preserve"> </w:t>
            </w:r>
            <w:proofErr w:type="spellStart"/>
            <w:proofErr w:type="gram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әрекет</w:t>
            </w:r>
            <w:proofErr w:type="gramEnd"/>
            <w:r>
              <w:rPr>
                <w:rFonts w:ascii="Times New Roman" w:eastAsia="Times New Roman" w:hAnsi="Times New Roman" w:cs="Times New Roman"/>
                <w:color w:val="000000"/>
                <w:sz w:val="24"/>
                <w:szCs w:val="24"/>
                <w:lang w:eastAsia="ru-RU"/>
              </w:rPr>
              <w:t xml:space="preserve"> </w:t>
            </w:r>
          </w:p>
          <w:p w14:paraId="5DCED8B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w:t>
            </w:r>
            <w:r>
              <w:rPr>
                <w:rFonts w:ascii="Times New Roman" w:eastAsia="Calibri" w:hAnsi="Times New Roman" w:cs="Times New Roman"/>
                <w:color w:val="0D0D0D"/>
                <w:lang w:val="kk-KZ"/>
              </w:rPr>
              <w:t>Шалшықтарды</w:t>
            </w:r>
            <w:r>
              <w:rPr>
                <w:rFonts w:ascii="Times New Roman" w:eastAsia="Calibri" w:hAnsi="Times New Roman" w:cs="Times New Roman"/>
                <w:color w:val="000000"/>
                <w:sz w:val="24"/>
                <w:szCs w:val="24"/>
                <w:lang w:val="kk-KZ" w:eastAsia="ru-RU"/>
              </w:rPr>
              <w:t xml:space="preserve"> </w:t>
            </w:r>
            <w:r>
              <w:rPr>
                <w:rFonts w:ascii="Times New Roman" w:eastAsia="Calibri" w:hAnsi="Times New Roman" w:cs="Times New Roman"/>
                <w:color w:val="000000"/>
                <w:sz w:val="24"/>
                <w:szCs w:val="24"/>
                <w:lang w:val="kk-KZ"/>
              </w:rPr>
              <w:t>бақылау.</w:t>
            </w:r>
          </w:p>
          <w:p w14:paraId="635DB01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 №13)</w:t>
            </w:r>
          </w:p>
          <w:p w14:paraId="1C3A2021" w14:textId="77777777" w:rsidR="00F612B9" w:rsidRDefault="00707216">
            <w:pPr>
              <w:spacing w:after="0" w:line="240" w:lineRule="auto"/>
              <w:rPr>
                <w:rFonts w:ascii="Times New Roman" w:eastAsia="Calibri" w:hAnsi="Times New Roman" w:cs="Times New Roman"/>
                <w:color w:val="000000"/>
                <w:sz w:val="24"/>
                <w:szCs w:val="24"/>
                <w:lang w:val="kk-KZ"/>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lastRenderedPageBreak/>
              <w:t xml:space="preserve">ойын, қимыл белсенділігі </w:t>
            </w:r>
            <w:r>
              <w:rPr>
                <w:rFonts w:ascii="Times New Roman" w:eastAsia="Times New Roman" w:hAnsi="Times New Roman" w:cs="Times New Roman"/>
                <w:color w:val="000000"/>
                <w:sz w:val="24"/>
                <w:szCs w:val="24"/>
                <w:lang w:val="kk-KZ" w:eastAsia="ru-RU"/>
              </w:rPr>
              <w:t xml:space="preserve"> </w:t>
            </w:r>
          </w:p>
          <w:p w14:paraId="7CEF526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043A018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w:t>
            </w:r>
          </w:p>
          <w:p w14:paraId="4059817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lang w:val="kk-KZ"/>
              </w:rPr>
              <w:t>Аяқтарыңды сулап алма»</w:t>
            </w:r>
          </w:p>
          <w:p w14:paraId="44C8A1E0"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3281" w:type="dxa"/>
            <w:tcBorders>
              <w:top w:val="single" w:sz="4" w:space="0" w:color="000000"/>
              <w:left w:val="single" w:sz="4" w:space="0" w:color="000000"/>
              <w:bottom w:val="single" w:sz="4" w:space="0" w:color="000000"/>
              <w:right w:val="single" w:sz="4" w:space="0" w:color="000000"/>
            </w:tcBorders>
          </w:tcPr>
          <w:p w14:paraId="5FF6DA9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Calibri" w:eastAsia="Calibri" w:hAnsi="Calibri" w:cs="Times New Roman"/>
                <w:lang w:val="kk-KZ"/>
              </w:rPr>
              <w:t xml:space="preserve"> </w:t>
            </w:r>
            <w:r>
              <w:rPr>
                <w:rFonts w:ascii="Times New Roman" w:eastAsia="Calibri" w:hAnsi="Times New Roman" w:cs="Times New Roman"/>
                <w:b/>
                <w:sz w:val="24"/>
                <w:szCs w:val="24"/>
                <w:lang w:val="kk-KZ"/>
              </w:rPr>
              <w:t>Сөйлеуді дамыту,</w:t>
            </w:r>
            <w:r>
              <w:rPr>
                <w:rFonts w:ascii="Calibri" w:eastAsia="Calibri" w:hAnsi="Calibri" w:cs="Times New Roman"/>
                <w:lang w:val="kk-KZ"/>
              </w:rPr>
              <w:t xml:space="preserve"> </w:t>
            </w:r>
            <w:r>
              <w:rPr>
                <w:rFonts w:ascii="Times New Roman" w:eastAsia="Calibri" w:hAnsi="Times New Roman" w:cs="Times New Roman"/>
                <w:b/>
                <w:sz w:val="24"/>
                <w:szCs w:val="24"/>
                <w:lang w:val="kk-KZ"/>
              </w:rPr>
              <w:t>қоршаған ортамен таныстыру - танымдық, коммуникативтік  әрекет</w:t>
            </w:r>
            <w:r>
              <w:rPr>
                <w:rFonts w:ascii="Calibri" w:eastAsia="Calibri" w:hAnsi="Calibri" w:cs="Times New Roman"/>
                <w:lang w:val="kk-KZ"/>
              </w:rPr>
              <w:t xml:space="preserve"> </w:t>
            </w:r>
            <w:r>
              <w:rPr>
                <w:rFonts w:ascii="Times New Roman" w:eastAsia="Times New Roman" w:hAnsi="Times New Roman" w:cs="Times New Roman"/>
                <w:color w:val="000000"/>
                <w:sz w:val="24"/>
                <w:szCs w:val="24"/>
                <w:lang w:val="kk-KZ" w:eastAsia="ru-RU"/>
              </w:rPr>
              <w:t>(Көбелектерді бақылау К. №14)</w:t>
            </w:r>
          </w:p>
          <w:p w14:paraId="1C2C2F3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«Күн мен түн») </w:t>
            </w:r>
          </w:p>
          <w:p w14:paraId="661B32F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ортамен </w:t>
            </w:r>
            <w:r>
              <w:rPr>
                <w:rFonts w:ascii="Times New Roman" w:eastAsia="Times New Roman" w:hAnsi="Times New Roman" w:cs="Times New Roman"/>
                <w:b/>
                <w:color w:val="000000"/>
                <w:sz w:val="24"/>
                <w:szCs w:val="24"/>
                <w:lang w:val="kk-KZ" w:eastAsia="ru-RU"/>
              </w:rPr>
              <w:lastRenderedPageBreak/>
              <w:t>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3C7EB7C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4.</w:t>
            </w:r>
            <w:r>
              <w:rPr>
                <w:rFonts w:ascii="Times New Roman" w:eastAsia="Times New Roman" w:hAnsi="Times New Roman" w:cs="Times New Roman"/>
                <w:b/>
                <w:color w:val="000000"/>
                <w:sz w:val="24"/>
                <w:szCs w:val="24"/>
                <w:lang w:val="kk-KZ" w:eastAsia="ru-RU"/>
              </w:rPr>
              <w:t xml:space="preserve"> 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p>
          <w:p w14:paraId="645CE77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Calibri" w:eastAsia="Calibri" w:hAnsi="Calibri" w:cs="Times New Roman"/>
                <w:lang w:val="kk-KZ"/>
              </w:rPr>
              <w:t xml:space="preserve"> </w:t>
            </w:r>
            <w:r>
              <w:rPr>
                <w:rFonts w:ascii="Times New Roman" w:eastAsia="Times New Roman" w:hAnsi="Times New Roman" w:cs="Times New Roman"/>
                <w:color w:val="000000"/>
                <w:sz w:val="24"/>
                <w:szCs w:val="24"/>
                <w:lang w:val="kk-KZ" w:eastAsia="ru-RU"/>
              </w:rPr>
              <w:t>5.</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956" w:type="dxa"/>
            <w:tcBorders>
              <w:top w:val="single" w:sz="4" w:space="0" w:color="000000"/>
              <w:left w:val="single" w:sz="4" w:space="0" w:color="000000"/>
              <w:bottom w:val="single" w:sz="4" w:space="0" w:color="000000"/>
              <w:right w:val="single" w:sz="4" w:space="0" w:color="000000"/>
            </w:tcBorders>
          </w:tcPr>
          <w:p w14:paraId="5B27C2F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1F6EC982" w14:textId="77777777" w:rsidR="00F612B9" w:rsidRDefault="00707216">
            <w:pPr>
              <w:spacing w:after="0" w:line="240" w:lineRule="auto"/>
              <w:rPr>
                <w:rFonts w:ascii="Times New Roman" w:eastAsia="Calibri" w:hAnsi="Times New Roman" w:cs="Times New Roman"/>
                <w:color w:val="000000"/>
                <w:sz w:val="24"/>
                <w:szCs w:val="24"/>
                <w:lang w:val="kk-KZ"/>
              </w:rPr>
            </w:pP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color w:val="0D0D0D"/>
                <w:lang w:val="kk-KZ"/>
              </w:rPr>
              <w:t>Гүлзардағы гүлдерді бақылау</w:t>
            </w:r>
            <w:r>
              <w:rPr>
                <w:rFonts w:ascii="Times New Roman" w:eastAsia="Calibri" w:hAnsi="Times New Roman" w:cs="Times New Roman"/>
                <w:color w:val="000000"/>
                <w:sz w:val="24"/>
                <w:szCs w:val="24"/>
                <w:lang w:val="kk-KZ"/>
              </w:rPr>
              <w:t xml:space="preserve"> К. №15)</w:t>
            </w:r>
          </w:p>
          <w:p w14:paraId="783542E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2E54D7D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Calibri" w:hAnsi="Times New Roman" w:cs="Times New Roman"/>
                <w:color w:val="000000"/>
                <w:sz w:val="24"/>
                <w:szCs w:val="24"/>
                <w:lang w:val="kk-KZ"/>
              </w:rPr>
              <w:t xml:space="preserve">  </w:t>
            </w:r>
          </w:p>
          <w:p w14:paraId="07E8011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ортамен </w:t>
            </w:r>
            <w:r>
              <w:rPr>
                <w:rFonts w:ascii="Times New Roman" w:eastAsia="Times New Roman" w:hAnsi="Times New Roman" w:cs="Times New Roman"/>
                <w:b/>
                <w:color w:val="000000"/>
                <w:sz w:val="24"/>
                <w:szCs w:val="24"/>
                <w:lang w:val="kk-KZ" w:eastAsia="ru-RU"/>
              </w:rPr>
              <w:lastRenderedPageBreak/>
              <w:t xml:space="preserve">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6A7E572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eastAsia="Calibri" w:hAnsi="Times New Roman" w:cs="Times New Roman"/>
                <w:lang w:val="kk-KZ"/>
              </w:rPr>
              <w:t>Өз сыңарыңды қуып жет</w:t>
            </w:r>
            <w:r>
              <w:rPr>
                <w:rFonts w:ascii="Times New Roman" w:eastAsia="Times New Roman" w:hAnsi="Times New Roman" w:cs="Times New Roman"/>
                <w:color w:val="000000"/>
                <w:sz w:val="24"/>
                <w:szCs w:val="24"/>
                <w:lang w:val="kk-KZ" w:eastAsia="ru-RU"/>
              </w:rPr>
              <w:t xml:space="preserve">») </w:t>
            </w:r>
          </w:p>
          <w:p w14:paraId="0BE2227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694" w:type="dxa"/>
            <w:tcBorders>
              <w:top w:val="single" w:sz="4" w:space="0" w:color="000000"/>
              <w:left w:val="single" w:sz="4" w:space="0" w:color="000000"/>
              <w:bottom w:val="single" w:sz="4" w:space="0" w:color="000000"/>
              <w:right w:val="single" w:sz="4" w:space="0" w:color="000000"/>
            </w:tcBorders>
          </w:tcPr>
          <w:p w14:paraId="7D5060DA" w14:textId="77777777" w:rsidR="00F612B9" w:rsidRDefault="00707216">
            <w:pPr>
              <w:spacing w:after="0" w:line="240" w:lineRule="auto"/>
              <w:ind w:left="60"/>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eastAsia="ru-RU"/>
              </w:rPr>
              <w:lastRenderedPageBreak/>
              <w:t>1.</w:t>
            </w:r>
            <w:r>
              <w:rPr>
                <w:rFonts w:ascii="Calibri" w:eastAsia="Calibri" w:hAnsi="Calibri" w:cs="Times New Roman"/>
                <w:lang w:val="kk-KZ"/>
              </w:rPr>
              <w:t xml:space="preserve"> </w:t>
            </w:r>
            <w:r>
              <w:rPr>
                <w:rFonts w:ascii="Times New Roman" w:eastAsia="Calibri" w:hAnsi="Times New Roman" w:cs="Times New Roman"/>
                <w:b/>
                <w:sz w:val="24"/>
                <w:szCs w:val="24"/>
                <w:lang w:val="kk-KZ"/>
              </w:rPr>
              <w:t>Сөйлеуді дамыту,</w:t>
            </w:r>
            <w:r>
              <w:rPr>
                <w:rFonts w:ascii="Calibri" w:eastAsia="Calibri" w:hAnsi="Calibri" w:cs="Times New Roman"/>
                <w:lang w:val="kk-KZ"/>
              </w:rPr>
              <w:t xml:space="preserve"> </w:t>
            </w:r>
            <w:r>
              <w:rPr>
                <w:rFonts w:ascii="Times New Roman" w:eastAsia="Calibri" w:hAnsi="Times New Roman" w:cs="Times New Roman"/>
                <w:b/>
                <w:sz w:val="24"/>
                <w:szCs w:val="24"/>
                <w:lang w:val="kk-KZ"/>
              </w:rPr>
              <w:t>қоршаған ортамен таныстыру - танымдық, коммуникативтік  әрекет</w:t>
            </w:r>
            <w:r>
              <w:rPr>
                <w:rFonts w:ascii="Calibri" w:eastAsia="Calibri" w:hAnsi="Calibri" w:cs="Times New Roman"/>
                <w:lang w:val="kk-KZ"/>
              </w:rPr>
              <w:t xml:space="preserve"> </w:t>
            </w: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color w:val="0D0D0D"/>
                <w:lang w:val="kk-KZ"/>
              </w:rPr>
              <w:t>Құмырысқаларды</w:t>
            </w:r>
            <w:r>
              <w:rPr>
                <w:rFonts w:ascii="Times New Roman" w:eastAsia="Calibri" w:hAnsi="Times New Roman" w:cs="Times New Roman"/>
                <w:b/>
                <w:color w:val="0D0D0D"/>
                <w:lang w:val="kk-KZ"/>
              </w:rPr>
              <w:t xml:space="preserve"> </w:t>
            </w:r>
            <w:r>
              <w:rPr>
                <w:rFonts w:ascii="Times New Roman" w:eastAsia="Calibri" w:hAnsi="Times New Roman" w:cs="Times New Roman"/>
                <w:color w:val="0D0D0D"/>
                <w:sz w:val="24"/>
                <w:szCs w:val="24"/>
                <w:lang w:val="kk-KZ"/>
              </w:rPr>
              <w:t>бақылау</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eastAsia="ru-RU"/>
              </w:rPr>
              <w:t>К. №16)</w:t>
            </w:r>
          </w:p>
          <w:p w14:paraId="0FA08B8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eastAsia="Times New Roman" w:hAnsi="Times New Roman" w:cs="Times New Roman"/>
                <w:color w:val="000000"/>
                <w:sz w:val="24"/>
                <w:szCs w:val="24"/>
                <w:lang w:val="kk-KZ"/>
              </w:rPr>
              <w:t xml:space="preserve">Қоян мен </w:t>
            </w:r>
            <w:r>
              <w:rPr>
                <w:rFonts w:ascii="Times New Roman" w:eastAsia="Times New Roman" w:hAnsi="Times New Roman" w:cs="Times New Roman"/>
                <w:color w:val="000000"/>
                <w:sz w:val="24"/>
                <w:szCs w:val="24"/>
                <w:lang w:val="kk-KZ"/>
              </w:rPr>
              <w:lastRenderedPageBreak/>
              <w:t>қасқыр</w:t>
            </w:r>
            <w:r>
              <w:rPr>
                <w:rFonts w:ascii="Times New Roman" w:eastAsia="Times New Roman" w:hAnsi="Times New Roman" w:cs="Times New Roman"/>
                <w:color w:val="000000"/>
                <w:sz w:val="24"/>
                <w:szCs w:val="24"/>
                <w:lang w:val="kk-KZ" w:eastAsia="ru-RU"/>
              </w:rPr>
              <w:t xml:space="preserve">») </w:t>
            </w:r>
          </w:p>
          <w:p w14:paraId="1D16598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7D76019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4.</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Математика негіздері – ойын, коммуникативтік әрекет</w:t>
            </w:r>
          </w:p>
          <w:p w14:paraId="3328AEE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eastAsia="ru-RU"/>
              </w:rPr>
              <w:t>5.</w:t>
            </w:r>
            <w:r>
              <w:rPr>
                <w:rFonts w:ascii="Calibri" w:eastAsia="Calibri" w:hAnsi="Calibri" w:cs="Times New Roman"/>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r>
              <w:rPr>
                <w:rFonts w:ascii="Times New Roman" w:eastAsia="Times New Roman" w:hAnsi="Times New Roman" w:cs="Times New Roman"/>
                <w:color w:val="000000"/>
                <w:sz w:val="24"/>
                <w:szCs w:val="24"/>
                <w:lang w:eastAsia="ru-RU"/>
              </w:rPr>
              <w:t xml:space="preserve"> </w:t>
            </w:r>
          </w:p>
        </w:tc>
        <w:tc>
          <w:tcPr>
            <w:tcW w:w="2165" w:type="dxa"/>
            <w:tcBorders>
              <w:top w:val="single" w:sz="4" w:space="0" w:color="000000"/>
              <w:left w:val="single" w:sz="4" w:space="0" w:color="000000"/>
              <w:bottom w:val="single" w:sz="4" w:space="0" w:color="000000"/>
              <w:right w:val="single" w:sz="4" w:space="0" w:color="000000"/>
            </w:tcBorders>
          </w:tcPr>
          <w:p w14:paraId="3ACA25F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7820277C" w14:textId="77777777" w:rsidR="00F612B9" w:rsidRDefault="00707216">
            <w:pPr>
              <w:spacing w:after="0" w:line="240" w:lineRule="auto"/>
              <w:ind w:left="60"/>
              <w:rPr>
                <w:rFonts w:ascii="Times New Roman" w:eastAsia="Times New Roman" w:hAnsi="Times New Roman" w:cs="Times New Roman"/>
                <w:b/>
                <w:color w:val="000000"/>
                <w:sz w:val="24"/>
                <w:szCs w:val="24"/>
                <w:lang w:val="kk-KZ" w:eastAsia="ru-RU"/>
              </w:rPr>
            </w:pPr>
            <w:r>
              <w:rPr>
                <w:rFonts w:ascii="Times New Roman" w:eastAsia="Calibri" w:hAnsi="Times New Roman" w:cs="Times New Roman"/>
                <w:color w:val="0D0D0D"/>
                <w:lang w:val="kk-KZ"/>
              </w:rPr>
              <w:t>Кіші топтағы балалардың ойындарын</w:t>
            </w:r>
            <w:r>
              <w:rPr>
                <w:rFonts w:ascii="Times New Roman" w:eastAsia="Times New Roman" w:hAnsi="Times New Roman" w:cs="Times New Roman"/>
                <w:color w:val="000000"/>
                <w:sz w:val="24"/>
                <w:szCs w:val="24"/>
                <w:lang w:val="kk-KZ" w:eastAsia="ru-RU"/>
              </w:rPr>
              <w:t xml:space="preserve">  бақылау.К. №17)</w:t>
            </w:r>
          </w:p>
          <w:p w14:paraId="0497B251" w14:textId="77777777" w:rsidR="00F612B9" w:rsidRDefault="00707216">
            <w:pPr>
              <w:spacing w:after="0" w:line="240" w:lineRule="auto"/>
              <w:rPr>
                <w:rFonts w:ascii="Times New Roman" w:eastAsia="Calibri" w:hAnsi="Times New Roman" w:cs="Times New Roman"/>
                <w:color w:val="000000"/>
                <w:sz w:val="24"/>
                <w:szCs w:val="24"/>
                <w:lang w:val="kk-KZ"/>
              </w:rPr>
            </w:pPr>
            <w:r>
              <w:rPr>
                <w:rFonts w:ascii="Times New Roman" w:eastAsia="Times New Roman" w:hAnsi="Times New Roman" w:cs="Times New Roman"/>
                <w:color w:val="000000"/>
                <w:sz w:val="24"/>
                <w:szCs w:val="24"/>
                <w:lang w:val="kk-KZ" w:eastAsia="ru-RU"/>
              </w:rPr>
              <w:lastRenderedPageBreak/>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w:t>
            </w:r>
          </w:p>
          <w:p w14:paraId="4AA0810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0A83AF56" w14:textId="77777777" w:rsidR="00F612B9" w:rsidRDefault="00707216">
            <w:pPr>
              <w:spacing w:after="0" w:line="240" w:lineRule="auto"/>
              <w:rPr>
                <w:rFonts w:ascii="Times New Roman" w:eastAsia="Calibri" w:hAnsi="Times New Roman" w:cs="Times New Roman"/>
                <w:b/>
                <w:lang w:val="kk-KZ"/>
              </w:rPr>
            </w:pPr>
            <w:r>
              <w:rPr>
                <w:rFonts w:ascii="Calibri" w:eastAsia="Times New Roman" w:hAnsi="Calibri"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Calibri" w:eastAsia="Times New Roman" w:hAnsi="Calibri"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Қимылды ойын:  </w:t>
            </w:r>
            <w:r>
              <w:rPr>
                <w:rFonts w:ascii="Times New Roman" w:eastAsia="Calibri" w:hAnsi="Times New Roman" w:cs="Times New Roman"/>
                <w:lang w:val="kk-KZ"/>
              </w:rPr>
              <w:t>Бүлдіршіндер мен балалардың бірігіп ойнауы)</w:t>
            </w:r>
          </w:p>
          <w:p w14:paraId="78EA2106" w14:textId="77777777" w:rsidR="00F612B9" w:rsidRDefault="00707216">
            <w:pPr>
              <w:spacing w:after="0" w:line="240" w:lineRule="auto"/>
              <w:rPr>
                <w:rFonts w:ascii="Calibri" w:eastAsia="Calibri" w:hAnsi="Calibri" w:cs="Times New Roman"/>
                <w:b/>
                <w:lang w:val="kk-KZ"/>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r>
      <w:tr w:rsidR="00F612B9" w14:paraId="3CF4A2E5" w14:textId="77777777">
        <w:trPr>
          <w:trHeight w:val="275"/>
        </w:trPr>
        <w:tc>
          <w:tcPr>
            <w:tcW w:w="2269" w:type="dxa"/>
            <w:tcBorders>
              <w:top w:val="single" w:sz="4" w:space="0" w:color="000000"/>
              <w:left w:val="single" w:sz="4" w:space="0" w:color="000000"/>
              <w:bottom w:val="single" w:sz="4" w:space="0" w:color="000000"/>
              <w:right w:val="single" w:sz="4" w:space="0" w:color="000000"/>
            </w:tcBorders>
          </w:tcPr>
          <w:p w14:paraId="66DC2B2C"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3485" w:type="dxa"/>
            <w:gridSpan w:val="5"/>
            <w:tcBorders>
              <w:top w:val="single" w:sz="4" w:space="0" w:color="000000"/>
              <w:left w:val="single" w:sz="4" w:space="0" w:color="000000"/>
              <w:bottom w:val="single" w:sz="4" w:space="0" w:color="000000"/>
              <w:right w:val="single" w:sz="4" w:space="0" w:color="000000"/>
            </w:tcBorders>
          </w:tcPr>
          <w:p w14:paraId="2771346B"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F612B9" w:rsidRPr="002405B2" w14:paraId="24A8A638" w14:textId="77777777">
        <w:trPr>
          <w:trHeight w:val="275"/>
        </w:trPr>
        <w:tc>
          <w:tcPr>
            <w:tcW w:w="2269" w:type="dxa"/>
            <w:tcBorders>
              <w:top w:val="single" w:sz="4" w:space="0" w:color="000000"/>
              <w:left w:val="single" w:sz="4" w:space="0" w:color="000000"/>
              <w:bottom w:val="single" w:sz="4" w:space="0" w:color="000000"/>
              <w:right w:val="single" w:sz="4" w:space="0" w:color="000000"/>
            </w:tcBorders>
          </w:tcPr>
          <w:p w14:paraId="101A039C"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3485" w:type="dxa"/>
            <w:gridSpan w:val="5"/>
            <w:tcBorders>
              <w:top w:val="single" w:sz="4" w:space="0" w:color="000000"/>
              <w:left w:val="single" w:sz="4" w:space="0" w:color="000000"/>
              <w:bottom w:val="single" w:sz="4" w:space="0" w:color="000000"/>
              <w:right w:val="single" w:sz="4" w:space="0" w:color="000000"/>
            </w:tcBorders>
          </w:tcPr>
          <w:p w14:paraId="51093809" w14:textId="77777777" w:rsidR="00F612B9" w:rsidRDefault="00707216">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коммуникативтік  әрекет</w:t>
            </w:r>
            <w:proofErr w:type="gramEnd"/>
            <w:r>
              <w:rPr>
                <w:rFonts w:ascii="Times New Roman" w:eastAsia="Times New Roman" w:hAnsi="Times New Roman" w:cs="Times New Roman"/>
                <w:b/>
                <w:color w:val="000000"/>
                <w:sz w:val="24"/>
                <w:szCs w:val="24"/>
                <w:lang w:val="kk-KZ" w:eastAsia="ru-RU"/>
              </w:rPr>
              <w:t>,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69B78C3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418BA0E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F612B9" w:rsidRPr="002405B2" w14:paraId="7CA4B838" w14:textId="77777777">
        <w:trPr>
          <w:trHeight w:val="281"/>
        </w:trPr>
        <w:tc>
          <w:tcPr>
            <w:tcW w:w="2269" w:type="dxa"/>
            <w:tcBorders>
              <w:top w:val="single" w:sz="4" w:space="0" w:color="000000"/>
              <w:left w:val="single" w:sz="4" w:space="0" w:color="000000"/>
              <w:bottom w:val="single" w:sz="4" w:space="0" w:color="000000"/>
              <w:right w:val="single" w:sz="4" w:space="0" w:color="000000"/>
            </w:tcBorders>
          </w:tcPr>
          <w:p w14:paraId="74FD8630"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Calibri" w:hAnsi="Times New Roman" w:cs="Times New Roman"/>
                <w:b/>
                <w:sz w:val="24"/>
                <w:szCs w:val="24"/>
                <w:lang w:val="kk-KZ"/>
              </w:rPr>
              <w:t>Күндізгі ұйқы</w:t>
            </w:r>
          </w:p>
        </w:tc>
        <w:tc>
          <w:tcPr>
            <w:tcW w:w="13485" w:type="dxa"/>
            <w:gridSpan w:val="5"/>
            <w:tcBorders>
              <w:top w:val="single" w:sz="4" w:space="0" w:color="000000"/>
              <w:left w:val="single" w:sz="4" w:space="0" w:color="000000"/>
              <w:bottom w:val="single" w:sz="4" w:space="0" w:color="000000"/>
              <w:right w:val="single" w:sz="4" w:space="0" w:color="000000"/>
            </w:tcBorders>
          </w:tcPr>
          <w:p w14:paraId="3D11C31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6D7639A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6B8F600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7664307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F612B9" w:rsidRPr="002405B2" w14:paraId="38A0F9C4" w14:textId="77777777">
        <w:trPr>
          <w:trHeight w:val="829"/>
        </w:trPr>
        <w:tc>
          <w:tcPr>
            <w:tcW w:w="2269" w:type="dxa"/>
            <w:tcBorders>
              <w:top w:val="single" w:sz="4" w:space="0" w:color="000000"/>
              <w:left w:val="single" w:sz="4" w:space="0" w:color="000000"/>
              <w:bottom w:val="single" w:sz="4" w:space="0" w:color="000000"/>
              <w:right w:val="single" w:sz="4" w:space="0" w:color="000000"/>
            </w:tcBorders>
          </w:tcPr>
          <w:p w14:paraId="563C3EF1" w14:textId="77777777" w:rsidR="00F612B9" w:rsidRDefault="00707216">
            <w:pPr>
              <w:spacing w:after="200" w:line="276" w:lineRule="auto"/>
              <w:rPr>
                <w:rFonts w:ascii="Times New Roman" w:eastAsia="Calibri"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eastAsia="Calibri"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60479477"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13485" w:type="dxa"/>
            <w:gridSpan w:val="5"/>
            <w:tcBorders>
              <w:top w:val="single" w:sz="4" w:space="0" w:color="000000"/>
              <w:left w:val="single" w:sz="4" w:space="0" w:color="000000"/>
              <w:bottom w:val="single" w:sz="4" w:space="0" w:color="000000"/>
              <w:right w:val="single" w:sz="4" w:space="0" w:color="000000"/>
            </w:tcBorders>
          </w:tcPr>
          <w:p w14:paraId="35178F2B" w14:textId="77777777" w:rsidR="00F612B9" w:rsidRDefault="00707216">
            <w:pPr>
              <w:spacing w:after="0" w:line="240" w:lineRule="auto"/>
              <w:ind w:left="137"/>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63DC3AB6" w14:textId="77777777" w:rsidR="00F612B9" w:rsidRDefault="00707216">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12C54D02" w14:textId="77777777" w:rsidR="00F612B9" w:rsidRDefault="00707216">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шынықтыру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362806FD" w14:textId="77777777" w:rsidR="00F612B9" w:rsidRDefault="00707216">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F612B9" w:rsidRPr="002405B2" w14:paraId="4F22BABE" w14:textId="77777777">
        <w:trPr>
          <w:trHeight w:val="275"/>
        </w:trPr>
        <w:tc>
          <w:tcPr>
            <w:tcW w:w="2269" w:type="dxa"/>
            <w:tcBorders>
              <w:top w:val="single" w:sz="4" w:space="0" w:color="000000"/>
              <w:left w:val="single" w:sz="4" w:space="0" w:color="000000"/>
              <w:bottom w:val="single" w:sz="4" w:space="0" w:color="000000"/>
              <w:right w:val="single" w:sz="4" w:space="0" w:color="000000"/>
            </w:tcBorders>
          </w:tcPr>
          <w:p w14:paraId="129AB69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3485" w:type="dxa"/>
            <w:gridSpan w:val="5"/>
            <w:tcBorders>
              <w:top w:val="single" w:sz="4" w:space="0" w:color="000000"/>
              <w:left w:val="single" w:sz="4" w:space="0" w:color="000000"/>
              <w:bottom w:val="single" w:sz="4" w:space="0" w:color="000000"/>
              <w:right w:val="single" w:sz="4" w:space="0" w:color="000000"/>
            </w:tcBorders>
          </w:tcPr>
          <w:p w14:paraId="545B5EE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50557A0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7A37F0ED"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F612B9" w:rsidRPr="002405B2" w14:paraId="4841DDBE" w14:textId="77777777">
        <w:trPr>
          <w:trHeight w:val="970"/>
        </w:trPr>
        <w:tc>
          <w:tcPr>
            <w:tcW w:w="2269" w:type="dxa"/>
            <w:tcBorders>
              <w:top w:val="single" w:sz="4" w:space="0" w:color="000000"/>
              <w:left w:val="single" w:sz="4" w:space="0" w:color="000000"/>
              <w:bottom w:val="single" w:sz="4" w:space="0" w:color="000000"/>
              <w:right w:val="single" w:sz="4" w:space="0" w:color="000000"/>
            </w:tcBorders>
          </w:tcPr>
          <w:p w14:paraId="0262F49A"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Балалардың дербес іс-әрекеті (баяу қимылды ойындар, үстел үсті </w:t>
            </w:r>
            <w:r>
              <w:rPr>
                <w:rFonts w:ascii="Times New Roman" w:eastAsia="Times New Roman" w:hAnsi="Times New Roman" w:cs="Times New Roman"/>
                <w:b/>
                <w:bCs/>
                <w:color w:val="000000"/>
                <w:sz w:val="24"/>
                <w:szCs w:val="24"/>
                <w:lang w:val="kk-KZ" w:eastAsia="ru-RU"/>
              </w:rPr>
              <w:lastRenderedPageBreak/>
              <w:t>ойындары, бейнелеу әрекеті, кітаптар қарау және тағы басқа іс-әрекеттер)</w:t>
            </w:r>
          </w:p>
        </w:tc>
        <w:tc>
          <w:tcPr>
            <w:tcW w:w="2389" w:type="dxa"/>
            <w:tcBorders>
              <w:top w:val="single" w:sz="4" w:space="0" w:color="000000"/>
              <w:left w:val="single" w:sz="4" w:space="0" w:color="000000"/>
              <w:bottom w:val="single" w:sz="4" w:space="0" w:color="000000"/>
              <w:right w:val="single" w:sz="4" w:space="0" w:color="000000"/>
            </w:tcBorders>
          </w:tcPr>
          <w:p w14:paraId="294E68C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 математика негіздері - ойын, танымдық,</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w:t>
            </w:r>
            <w:r>
              <w:rPr>
                <w:rFonts w:ascii="Times New Roman" w:eastAsia="Times New Roman" w:hAnsi="Times New Roman" w:cs="Times New Roman"/>
                <w:b/>
                <w:color w:val="000000"/>
                <w:sz w:val="24"/>
                <w:szCs w:val="24"/>
                <w:lang w:val="kk-KZ" w:eastAsia="ru-RU"/>
              </w:rPr>
              <w:lastRenderedPageBreak/>
              <w:t>әрекет.</w:t>
            </w:r>
          </w:p>
          <w:p w14:paraId="4017446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Тұрмыстық заттар және қоршаған орта заттарының қолданылу маңыздылығын түсіну дағдыларын қалыптастыру.</w:t>
            </w:r>
          </w:p>
          <w:p w14:paraId="57A93D8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«Отбасылық мерекелер» рөлдік ойындар.</w:t>
            </w:r>
          </w:p>
          <w:p w14:paraId="12A935EA"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Отбасылық құндылықтырды дамыту.</w:t>
            </w:r>
          </w:p>
          <w:p w14:paraId="0086006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2FC9C08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Түзу сызықпен алдымен қысқа содан соң ұзын жолақтарды қиюды үйрету.</w:t>
            </w:r>
          </w:p>
          <w:p w14:paraId="69EB46A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«Түрлі түсті жолақтар»</w:t>
            </w:r>
          </w:p>
          <w:p w14:paraId="0202F4B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Балалардың қызығушылықтары бойынша қайшымен жұмыс,яғни дұрыс желімдеуді үйрету.</w:t>
            </w:r>
          </w:p>
          <w:p w14:paraId="4673B3F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3281" w:type="dxa"/>
            <w:tcBorders>
              <w:top w:val="single" w:sz="4" w:space="0" w:color="000000"/>
              <w:left w:val="single" w:sz="4" w:space="0" w:color="000000"/>
              <w:bottom w:val="single" w:sz="4" w:space="0" w:color="000000"/>
              <w:right w:val="single" w:sz="4" w:space="0" w:color="000000"/>
            </w:tcBorders>
          </w:tcPr>
          <w:p w14:paraId="5FCB6172"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Математика негіздері –  танымдық ойын, қазақ тілі коммуникативтік әрекеттері</w:t>
            </w:r>
          </w:p>
          <w:p w14:paraId="18664009" w14:textId="77777777" w:rsidR="00F612B9" w:rsidRDefault="00707216">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 xml:space="preserve">Міндеттері: </w:t>
            </w:r>
            <w:r>
              <w:rPr>
                <w:rFonts w:ascii="Times New Roman" w:eastAsia="Calibri" w:hAnsi="Times New Roman" w:cs="Times New Roman"/>
                <w:sz w:val="24"/>
                <w:szCs w:val="24"/>
                <w:lang w:val="kk-KZ" w:eastAsia="ru-RU"/>
              </w:rPr>
              <w:t xml:space="preserve">Таңертең, күндіз, </w:t>
            </w:r>
            <w:r>
              <w:rPr>
                <w:rFonts w:ascii="Times New Roman" w:eastAsia="Calibri" w:hAnsi="Times New Roman" w:cs="Times New Roman"/>
                <w:sz w:val="24"/>
                <w:szCs w:val="24"/>
                <w:lang w:val="kk-KZ" w:eastAsia="ru-RU"/>
              </w:rPr>
              <w:lastRenderedPageBreak/>
              <w:t>кеш, түн тәулік бөліктерін ажырату және атай білу дағдыларын қалыптастыру.</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eastAsia="ru-RU"/>
              </w:rPr>
              <w:t>сөйлесу барысында әңгімелесушінің назарын өзіне аудару үшін интонациямен сөйлеу мәнерін өз бетінше қолдана білу.</w:t>
            </w:r>
          </w:p>
          <w:p w14:paraId="25B3692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Д/о: </w:t>
            </w:r>
            <w:r>
              <w:rPr>
                <w:rFonts w:ascii="Times New Roman" w:eastAsia="Times New Roman" w:hAnsi="Times New Roman" w:cs="Times New Roman"/>
                <w:color w:val="000000"/>
                <w:sz w:val="24"/>
                <w:szCs w:val="24"/>
                <w:lang w:val="kk-KZ" w:eastAsia="ru-RU"/>
              </w:rPr>
              <w:t>«Тәулік уақыты»</w:t>
            </w:r>
          </w:p>
          <w:p w14:paraId="6ED57C0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Мақсаты: </w:t>
            </w:r>
            <w:r>
              <w:rPr>
                <w:rFonts w:ascii="Times New Roman" w:eastAsia="Times New Roman" w:hAnsi="Times New Roman" w:cs="Times New Roman"/>
                <w:color w:val="000000"/>
                <w:sz w:val="24"/>
                <w:szCs w:val="24"/>
                <w:lang w:val="kk-KZ" w:eastAsia="ru-RU"/>
              </w:rPr>
              <w:t>«Тәулік мезгілін есте сақтауға үйрету.»</w:t>
            </w:r>
            <w:r>
              <w:rPr>
                <w:rFonts w:ascii="Times New Roman" w:eastAsia="Times New Roman" w:hAnsi="Times New Roman" w:cs="Times New Roman"/>
                <w:b/>
                <w:color w:val="000000"/>
                <w:sz w:val="24"/>
                <w:szCs w:val="24"/>
                <w:lang w:val="kk-KZ" w:eastAsia="ru-RU"/>
              </w:rPr>
              <w:t xml:space="preserve"> </w:t>
            </w:r>
          </w:p>
          <w:p w14:paraId="0F04966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3E0AB02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«Күн, жер, от»</w:t>
            </w:r>
          </w:p>
          <w:p w14:paraId="3B15A87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Зейін салып ойнауды қалыптастыру.</w:t>
            </w:r>
          </w:p>
          <w:p w14:paraId="48ED535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53A4317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Өлі табиғат нысандары- су, жер, ауа, күннің көзі туралы білімдерін кеңейту.</w:t>
            </w:r>
          </w:p>
          <w:p w14:paraId="5D096BE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«Күннің жылуын лупа арқылы бақылау»</w:t>
            </w:r>
          </w:p>
          <w:p w14:paraId="4D7E65E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Табиғат екі «тірі» және «өлі» болып екіге бөлінетінін түсіндіру.</w:t>
            </w:r>
          </w:p>
          <w:p w14:paraId="0518EE1F" w14:textId="77777777" w:rsidR="00F612B9" w:rsidRDefault="00F612B9">
            <w:pPr>
              <w:spacing w:after="0" w:line="240" w:lineRule="auto"/>
              <w:rPr>
                <w:rFonts w:ascii="Times New Roman" w:eastAsia="Times New Roman" w:hAnsi="Times New Roman" w:cs="Times New Roman"/>
                <w:b/>
                <w:sz w:val="24"/>
                <w:szCs w:val="24"/>
                <w:lang w:val="kk-KZ" w:eastAsia="ru-RU"/>
              </w:rPr>
            </w:pPr>
          </w:p>
        </w:tc>
        <w:tc>
          <w:tcPr>
            <w:tcW w:w="2956" w:type="dxa"/>
            <w:tcBorders>
              <w:top w:val="single" w:sz="4" w:space="0" w:color="000000"/>
              <w:left w:val="single" w:sz="4" w:space="0" w:color="000000"/>
              <w:bottom w:val="single" w:sz="4" w:space="0" w:color="000000"/>
              <w:right w:val="single" w:sz="4" w:space="0" w:color="000000"/>
            </w:tcBorders>
          </w:tcPr>
          <w:p w14:paraId="2873D78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 xml:space="preserve">Мүсіндеу, – математика негіздері - ойын шығармашылық, танымдық ойын </w:t>
            </w:r>
            <w:r>
              <w:rPr>
                <w:rFonts w:ascii="Times New Roman" w:eastAsia="Times New Roman" w:hAnsi="Times New Roman" w:cs="Times New Roman"/>
                <w:b/>
                <w:color w:val="000000"/>
                <w:sz w:val="24"/>
                <w:szCs w:val="24"/>
                <w:lang w:val="kk-KZ" w:eastAsia="ru-RU"/>
              </w:rPr>
              <w:lastRenderedPageBreak/>
              <w:t>әрекеттері</w:t>
            </w:r>
            <w:r>
              <w:rPr>
                <w:rFonts w:ascii="Times New Roman" w:eastAsia="Times New Roman" w:hAnsi="Times New Roman" w:cs="Times New Roman"/>
                <w:color w:val="000000"/>
                <w:sz w:val="24"/>
                <w:szCs w:val="24"/>
                <w:lang w:val="kk-KZ" w:eastAsia="ru-RU"/>
              </w:rPr>
              <w:t xml:space="preserve">. </w:t>
            </w:r>
          </w:p>
          <w:p w14:paraId="7F1F4B3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Балаларды тұрмыстық заттар мен бейнелі ойыншықтарды мүсіндеуге қызығушылығын арттыру.</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Геометриялық пішіндерді (дөңгелек, төртбұрыш, үшбұрыш) танып, атай білуге үйрету;</w:t>
            </w:r>
          </w:p>
          <w:p w14:paraId="6E94CD7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«Көжек»</w:t>
            </w:r>
          </w:p>
          <w:p w14:paraId="5D9B952A"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Дөңгелек пішінді пайдалана отырып</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мүсіндеуді үйрету.</w:t>
            </w:r>
          </w:p>
          <w:p w14:paraId="34B64FF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әрекет .</w:t>
            </w:r>
          </w:p>
          <w:p w14:paraId="51276DA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Әңгімеге қатысу және тілді түсіну, тыңдау біліктерін, сурет бойынша заттар және ойыншықтар туралы әңгіме құрастыруды білу.</w:t>
            </w:r>
          </w:p>
          <w:p w14:paraId="70A7A51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Картина бойынша ойын:</w:t>
            </w:r>
            <w:r>
              <w:rPr>
                <w:rFonts w:ascii="Times New Roman" w:eastAsia="Times New Roman" w:hAnsi="Times New Roman" w:cs="Times New Roman"/>
                <w:color w:val="000000"/>
                <w:sz w:val="24"/>
                <w:szCs w:val="24"/>
                <w:lang w:val="kk-KZ" w:eastAsia="ru-RU"/>
              </w:rPr>
              <w:t xml:space="preserve"> «Менің қуыршағым» </w:t>
            </w:r>
          </w:p>
          <w:p w14:paraId="6A747CDA"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Қарама-қарсы сөздер сөз мағынасын түсінуге үйрету.</w:t>
            </w:r>
          </w:p>
          <w:p w14:paraId="11E6A4D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2694" w:type="dxa"/>
            <w:tcBorders>
              <w:top w:val="single" w:sz="4" w:space="0" w:color="000000"/>
              <w:left w:val="single" w:sz="4" w:space="0" w:color="000000"/>
              <w:bottom w:val="single" w:sz="4" w:space="0" w:color="000000"/>
              <w:right w:val="single" w:sz="4" w:space="0" w:color="000000"/>
            </w:tcBorders>
          </w:tcPr>
          <w:p w14:paraId="584DB5C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Көркем әдебиет, шығармашылық,  танымдық,</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w:t>
            </w:r>
            <w:r>
              <w:rPr>
                <w:rFonts w:ascii="Times New Roman" w:eastAsia="Times New Roman" w:hAnsi="Times New Roman" w:cs="Times New Roman"/>
                <w:b/>
                <w:color w:val="000000"/>
                <w:sz w:val="24"/>
                <w:szCs w:val="24"/>
                <w:lang w:val="kk-KZ" w:eastAsia="ru-RU"/>
              </w:rPr>
              <w:lastRenderedPageBreak/>
              <w:t>әрекет.</w:t>
            </w:r>
          </w:p>
          <w:p w14:paraId="3844451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Таныс ертегілердің мазмұнын айтуда мазмұнның жүйелілігін сақтауға, диалогтік сөйлеуге, кейіпкерлердің мінезін сипаттауға үйрету.</w:t>
            </w:r>
          </w:p>
          <w:p w14:paraId="2E1ACE4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«Бауырсақ» ертегісін сахналау.</w:t>
            </w:r>
          </w:p>
          <w:p w14:paraId="55696F7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рөлдік шеберлікке үйрету.</w:t>
            </w:r>
            <w:r>
              <w:rPr>
                <w:rFonts w:ascii="Times New Roman" w:eastAsia="Times New Roman" w:hAnsi="Times New Roman" w:cs="Times New Roman"/>
                <w:b/>
                <w:color w:val="000000"/>
                <w:sz w:val="24"/>
                <w:szCs w:val="24"/>
                <w:lang w:val="kk-KZ" w:eastAsia="ru-RU"/>
              </w:rPr>
              <w:t xml:space="preserve">  </w:t>
            </w:r>
          </w:p>
          <w:p w14:paraId="48E5D5A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w:t>
            </w:r>
          </w:p>
          <w:p w14:paraId="3441AAE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Қоршаған ортаның әсемдігіне, өнер туындыларына, тұрмыстық заттарға, қазақ және басқа халықтардың ойыншықтарына эмоционалды-эстетикалық талғам дағдыларын қалыптастыру. Қарапайым табиғат құбылыстарын салу. «Жаңбыр»</w:t>
            </w:r>
          </w:p>
          <w:p w14:paraId="56462DD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балалардың қызығушылықтары дамыту, карандашты дұрыс ұстауға және су бояуларды дұрыс пайдалана білуге үйрету.</w:t>
            </w:r>
          </w:p>
          <w:p w14:paraId="5D598DB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eastAsia="Times New Roman" w:hAnsi="Times New Roman" w:cs="Times New Roman"/>
                <w:color w:val="000000"/>
                <w:sz w:val="24"/>
                <w:szCs w:val="24"/>
                <w:lang w:val="kk-KZ" w:eastAsia="ru-RU"/>
              </w:rPr>
              <w:lastRenderedPageBreak/>
              <w:t>«Паравоз»</w:t>
            </w:r>
          </w:p>
          <w:p w14:paraId="4F9E5B9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Бір-бірін үзбей жүруге үйрету.</w:t>
            </w:r>
          </w:p>
        </w:tc>
        <w:tc>
          <w:tcPr>
            <w:tcW w:w="2165" w:type="dxa"/>
            <w:tcBorders>
              <w:top w:val="single" w:sz="4" w:space="0" w:color="000000"/>
              <w:left w:val="single" w:sz="4" w:space="0" w:color="000000"/>
              <w:bottom w:val="single" w:sz="4" w:space="0" w:color="000000"/>
              <w:right w:val="single" w:sz="4" w:space="0" w:color="000000"/>
            </w:tcBorders>
          </w:tcPr>
          <w:p w14:paraId="092C1C2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lastRenderedPageBreak/>
              <w:t xml:space="preserve">коммуникативтік әрекет </w:t>
            </w:r>
            <w:r>
              <w:rPr>
                <w:rFonts w:ascii="Times New Roman" w:eastAsia="Times New Roman" w:hAnsi="Times New Roman" w:cs="Times New Roman"/>
                <w:color w:val="000000"/>
                <w:sz w:val="24"/>
                <w:szCs w:val="24"/>
                <w:lang w:val="kk-KZ" w:eastAsia="ru-RU"/>
              </w:rPr>
              <w:t xml:space="preserve"> </w:t>
            </w:r>
          </w:p>
          <w:p w14:paraId="7C40C06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Дауысты, дауыссыз дыбыстарды дұрыс айту дағдыларын бекіту,</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тұрмыстық заттар және қоршаған орта заттарының қолданылу маңыздылығын түсіну дағдыларын қалыптастыру.</w:t>
            </w:r>
          </w:p>
          <w:p w14:paraId="5B22577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«Сипап сезу арқылы санау»</w:t>
            </w:r>
          </w:p>
          <w:p w14:paraId="4F82F3B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Calibri" w:eastAsia="Calibri" w:hAnsi="Calibri" w:cs="Times New Roman"/>
                <w:lang w:val="kk-KZ"/>
              </w:rPr>
              <w:t xml:space="preserve"> </w:t>
            </w:r>
            <w:r>
              <w:rPr>
                <w:rFonts w:ascii="Times New Roman" w:eastAsia="Times New Roman" w:hAnsi="Times New Roman" w:cs="Times New Roman"/>
                <w:color w:val="000000"/>
                <w:sz w:val="24"/>
                <w:szCs w:val="24"/>
                <w:lang w:val="kk-KZ" w:eastAsia="ru-RU"/>
              </w:rPr>
              <w:t>Сипай сезіп санау арқылы  заттарды салыстыруға үйрету (артық, кем, тең); санау дағдыларын бекіту; салыстыруда беттестіру тәсілін қолдана білу.</w:t>
            </w:r>
          </w:p>
          <w:p w14:paraId="6DCC416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Мүсіндеу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4FF6777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Ермексаздың түрлі пішіндегі таныс заттарды және өзіне тән ерекшеліктерін ескере отырып,түрлі тәсілдерді қолданып бейнелеужәне сөз қорын дамыта біледі.</w:t>
            </w:r>
          </w:p>
          <w:p w14:paraId="3D52091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«Күзгі бұтақ»</w:t>
            </w:r>
          </w:p>
          <w:p w14:paraId="0F3390AC"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Балалардың қызығушылықтары бойынша ермексазды пайдалана отырып ұсақ саусақ моторикасын дамыту.</w:t>
            </w:r>
          </w:p>
        </w:tc>
      </w:tr>
      <w:tr w:rsidR="00F612B9" w:rsidRPr="002405B2" w14:paraId="7285B009" w14:textId="77777777">
        <w:trPr>
          <w:trHeight w:val="448"/>
        </w:trPr>
        <w:tc>
          <w:tcPr>
            <w:tcW w:w="2269" w:type="dxa"/>
            <w:tcBorders>
              <w:top w:val="single" w:sz="4" w:space="0" w:color="000000"/>
              <w:left w:val="single" w:sz="4" w:space="0" w:color="000000"/>
              <w:bottom w:val="single" w:sz="4" w:space="0" w:color="000000"/>
              <w:right w:val="single" w:sz="4" w:space="0" w:color="000000"/>
            </w:tcBorders>
          </w:tcPr>
          <w:p w14:paraId="21E491E6"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389" w:type="dxa"/>
            <w:tcBorders>
              <w:top w:val="single" w:sz="4" w:space="0" w:color="000000"/>
              <w:left w:val="single" w:sz="4" w:space="0" w:color="000000"/>
              <w:bottom w:val="single" w:sz="4" w:space="0" w:color="000000"/>
              <w:right w:val="single" w:sz="4" w:space="0" w:color="000000"/>
            </w:tcBorders>
          </w:tcPr>
          <w:p w14:paraId="58BDF02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w:t>
            </w:r>
          </w:p>
          <w:p w14:paraId="09B312F0" w14:textId="77777777" w:rsidR="00F612B9" w:rsidRDefault="00707216">
            <w:pPr>
              <w:spacing w:after="24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Балнұрдың сөйлеу мәнерін дамыту.</w:t>
            </w:r>
          </w:p>
        </w:tc>
        <w:tc>
          <w:tcPr>
            <w:tcW w:w="3281" w:type="dxa"/>
            <w:tcBorders>
              <w:top w:val="single" w:sz="4" w:space="0" w:color="000000"/>
              <w:left w:val="single" w:sz="4" w:space="0" w:color="000000"/>
              <w:bottom w:val="single" w:sz="4" w:space="0" w:color="000000"/>
              <w:right w:val="single" w:sz="4" w:space="0" w:color="000000"/>
            </w:tcBorders>
          </w:tcPr>
          <w:p w14:paraId="35EA43F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Математика негіздері –  танымдық әрекет</w:t>
            </w:r>
            <w:r>
              <w:rPr>
                <w:rFonts w:ascii="Times New Roman" w:eastAsia="Times New Roman" w:hAnsi="Times New Roman" w:cs="Times New Roman"/>
                <w:sz w:val="24"/>
                <w:szCs w:val="24"/>
                <w:lang w:val="kk-KZ" w:eastAsia="ru-RU"/>
              </w:rPr>
              <w:t xml:space="preserve">  </w:t>
            </w:r>
          </w:p>
          <w:p w14:paraId="773D950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Асылымға з</w:t>
            </w:r>
            <w:r>
              <w:rPr>
                <w:rFonts w:ascii="Times New Roman" w:eastAsia="Calibri" w:hAnsi="Times New Roman" w:cs="Times New Roman"/>
                <w:lang w:val="kk-KZ"/>
              </w:rPr>
              <w:t xml:space="preserve">аттарды оң және сол жаққа  қоюды   үйрету.   </w:t>
            </w:r>
            <w:r>
              <w:rPr>
                <w:rFonts w:ascii="Times New Roman" w:eastAsia="Times New Roman" w:hAnsi="Times New Roman" w:cs="Times New Roman"/>
                <w:b/>
                <w:sz w:val="24"/>
                <w:szCs w:val="24"/>
                <w:lang w:val="kk-KZ" w:eastAsia="ru-RU"/>
              </w:rPr>
              <w:t xml:space="preserve"> </w:t>
            </w:r>
          </w:p>
        </w:tc>
        <w:tc>
          <w:tcPr>
            <w:tcW w:w="2956" w:type="dxa"/>
            <w:tcBorders>
              <w:top w:val="single" w:sz="4" w:space="0" w:color="000000"/>
              <w:left w:val="single" w:sz="4" w:space="0" w:color="000000"/>
              <w:bottom w:val="single" w:sz="4" w:space="0" w:color="000000"/>
              <w:right w:val="single" w:sz="4" w:space="0" w:color="000000"/>
            </w:tcBorders>
          </w:tcPr>
          <w:p w14:paraId="108BCA0D"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 коммуникативтік әрекет </w:t>
            </w:r>
            <w:r>
              <w:rPr>
                <w:rFonts w:ascii="Times New Roman" w:eastAsia="Times New Roman" w:hAnsi="Times New Roman" w:cs="Times New Roman"/>
                <w:sz w:val="24"/>
                <w:szCs w:val="24"/>
                <w:lang w:val="kk-KZ" w:eastAsia="ru-RU"/>
              </w:rPr>
              <w:t xml:space="preserve"> Алдиярға с</w:t>
            </w:r>
            <w:r>
              <w:rPr>
                <w:rFonts w:ascii="Times New Roman" w:eastAsia="Calibri" w:hAnsi="Times New Roman" w:cs="Times New Roman"/>
                <w:spacing w:val="-1"/>
                <w:lang w:val="kk-KZ"/>
              </w:rPr>
              <w:t>өздік қорды ересектердің мамандықтарын    білдіретін  етістіктермен  қалыптастыру.</w:t>
            </w:r>
            <w:r>
              <w:rPr>
                <w:rFonts w:ascii="Times New Roman" w:eastAsia="Calibri" w:hAnsi="Times New Roman" w:cs="Times New Roman"/>
                <w:color w:val="000000"/>
                <w:sz w:val="20"/>
                <w:szCs w:val="20"/>
                <w:lang w:val="kk-KZ"/>
              </w:rPr>
              <w:t xml:space="preserve"> </w:t>
            </w:r>
            <w:r>
              <w:rPr>
                <w:rFonts w:ascii="Times New Roman" w:eastAsia="Calibri" w:hAnsi="Times New Roman" w:cs="Times New Roman"/>
                <w:lang w:val="kk-KZ"/>
              </w:rPr>
              <w:t xml:space="preserve"> </w:t>
            </w:r>
          </w:p>
        </w:tc>
        <w:tc>
          <w:tcPr>
            <w:tcW w:w="2694" w:type="dxa"/>
            <w:tcBorders>
              <w:top w:val="single" w:sz="4" w:space="0" w:color="000000"/>
              <w:left w:val="single" w:sz="4" w:space="0" w:color="000000"/>
              <w:bottom w:val="single" w:sz="4" w:space="0" w:color="000000"/>
              <w:right w:val="single" w:sz="4" w:space="0" w:color="000000"/>
            </w:tcBorders>
          </w:tcPr>
          <w:p w14:paraId="5DD2FC5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Шығармашылық, еңбек әрекет</w:t>
            </w:r>
          </w:p>
          <w:p w14:paraId="022832A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Айшаға мүсіндеу жұмысын үйретуді жалғастыру. </w:t>
            </w:r>
          </w:p>
        </w:tc>
        <w:tc>
          <w:tcPr>
            <w:tcW w:w="2165" w:type="dxa"/>
            <w:tcBorders>
              <w:top w:val="single" w:sz="4" w:space="0" w:color="000000"/>
              <w:left w:val="single" w:sz="4" w:space="0" w:color="000000"/>
              <w:bottom w:val="single" w:sz="4" w:space="0" w:color="000000"/>
              <w:right w:val="single" w:sz="4" w:space="0" w:color="000000"/>
            </w:tcBorders>
          </w:tcPr>
          <w:p w14:paraId="5B2B493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Қоршаған ортамен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p>
          <w:p w14:paraId="26A3BC90"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Данелияға ү</w:t>
            </w:r>
            <w:r>
              <w:rPr>
                <w:rFonts w:ascii="Times New Roman" w:eastAsia="Calibri" w:hAnsi="Times New Roman" w:cs="Times New Roman"/>
                <w:lang w:val="kk-KZ"/>
              </w:rPr>
              <w:t>лкендер мен құрдастарының арасында   мәдениетін  қалыптастыру.</w:t>
            </w:r>
          </w:p>
        </w:tc>
      </w:tr>
      <w:tr w:rsidR="00F612B9" w14:paraId="1121EADD" w14:textId="77777777">
        <w:trPr>
          <w:trHeight w:val="448"/>
        </w:trPr>
        <w:tc>
          <w:tcPr>
            <w:tcW w:w="2269" w:type="dxa"/>
            <w:tcBorders>
              <w:top w:val="single" w:sz="4" w:space="0" w:color="000000"/>
              <w:left w:val="single" w:sz="4" w:space="0" w:color="000000"/>
              <w:bottom w:val="single" w:sz="4" w:space="0" w:color="000000"/>
              <w:right w:val="single" w:sz="4" w:space="0" w:color="000000"/>
            </w:tcBorders>
          </w:tcPr>
          <w:p w14:paraId="0DBF2D4D"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Серуенге дайынд</w:t>
            </w:r>
            <w:proofErr w:type="spellStart"/>
            <w:r>
              <w:rPr>
                <w:rFonts w:ascii="Times New Roman" w:eastAsia="Times New Roman" w:hAnsi="Times New Roman" w:cs="Times New Roman"/>
                <w:b/>
                <w:bCs/>
                <w:color w:val="000000"/>
                <w:sz w:val="24"/>
                <w:szCs w:val="24"/>
                <w:lang w:eastAsia="ru-RU"/>
              </w:rPr>
              <w:t>ық</w:t>
            </w:r>
            <w:proofErr w:type="spellEnd"/>
          </w:p>
        </w:tc>
        <w:tc>
          <w:tcPr>
            <w:tcW w:w="13485" w:type="dxa"/>
            <w:gridSpan w:val="5"/>
            <w:tcBorders>
              <w:top w:val="single" w:sz="4" w:space="0" w:color="000000"/>
              <w:left w:val="single" w:sz="4" w:space="0" w:color="000000"/>
              <w:bottom w:val="single" w:sz="4" w:space="0" w:color="000000"/>
              <w:right w:val="single" w:sz="4" w:space="0" w:color="000000"/>
            </w:tcBorders>
          </w:tcPr>
          <w:p w14:paraId="7A39A954" w14:textId="77777777" w:rsidR="00F612B9" w:rsidRDefault="00707216">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F612B9" w14:paraId="09308218" w14:textId="77777777">
        <w:trPr>
          <w:trHeight w:val="448"/>
        </w:trPr>
        <w:tc>
          <w:tcPr>
            <w:tcW w:w="2269" w:type="dxa"/>
            <w:tcBorders>
              <w:top w:val="single" w:sz="4" w:space="0" w:color="000000"/>
              <w:left w:val="single" w:sz="4" w:space="0" w:color="000000"/>
              <w:bottom w:val="single" w:sz="4" w:space="0" w:color="000000"/>
              <w:right w:val="single" w:sz="4" w:space="0" w:color="000000"/>
            </w:tcBorders>
          </w:tcPr>
          <w:p w14:paraId="5D3BD0C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389" w:type="dxa"/>
            <w:tcBorders>
              <w:top w:val="single" w:sz="4" w:space="0" w:color="000000"/>
              <w:left w:val="single" w:sz="4" w:space="0" w:color="000000"/>
              <w:bottom w:val="single" w:sz="4" w:space="0" w:color="000000"/>
              <w:right w:val="single" w:sz="4" w:space="0" w:color="000000"/>
            </w:tcBorders>
          </w:tcPr>
          <w:p w14:paraId="5AC4B6A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47A13C5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0F952E4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Қимылды ойын: </w:t>
            </w:r>
          </w:p>
          <w:p w14:paraId="691DFF2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«Ақ серек, көк серек»</w:t>
            </w:r>
          </w:p>
          <w:p w14:paraId="3ED1C04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Мықтылықты сезіну.</w:t>
            </w:r>
          </w:p>
          <w:p w14:paraId="0FCA201D"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rFonts w:ascii="Calibri" w:eastAsia="Calibri" w:hAnsi="Calibri" w:cs="Times New Roman"/>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3281" w:type="dxa"/>
            <w:tcBorders>
              <w:top w:val="single" w:sz="4" w:space="0" w:color="000000"/>
              <w:left w:val="single" w:sz="4" w:space="0" w:color="000000"/>
              <w:bottom w:val="single" w:sz="4" w:space="0" w:color="000000"/>
              <w:right w:val="single" w:sz="4" w:space="0" w:color="000000"/>
            </w:tcBorders>
          </w:tcPr>
          <w:p w14:paraId="583EB47A"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789E922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rFonts w:ascii="Calibri" w:eastAsia="Calibri" w:hAnsi="Calibri" w:cs="Times New Roman"/>
                <w:b/>
                <w:lang w:val="kk-KZ"/>
              </w:rPr>
              <w:t xml:space="preserve"> </w:t>
            </w:r>
            <w:r>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76598FD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«Кім жүйрік»</w:t>
            </w:r>
          </w:p>
          <w:p w14:paraId="64F156B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Мақсаты: Жылдамдықты дамыту.</w:t>
            </w:r>
          </w:p>
          <w:p w14:paraId="1998C2AA"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1470A3DD"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2956" w:type="dxa"/>
            <w:tcBorders>
              <w:top w:val="single" w:sz="4" w:space="0" w:color="000000"/>
              <w:left w:val="single" w:sz="4" w:space="0" w:color="000000"/>
              <w:bottom w:val="single" w:sz="4" w:space="0" w:color="000000"/>
              <w:right w:val="single" w:sz="4" w:space="0" w:color="000000"/>
            </w:tcBorders>
          </w:tcPr>
          <w:p w14:paraId="404B204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1D2289E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511146A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«Төбеде доп қуу»</w:t>
            </w:r>
          </w:p>
          <w:p w14:paraId="1ED01F1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 Шапшаңдылыққа, ұйымшылдылыққа тәрбиелеу.</w:t>
            </w:r>
          </w:p>
          <w:p w14:paraId="314514C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rFonts w:ascii="Calibri" w:eastAsia="Calibri" w:hAnsi="Calibri" w:cs="Times New Roman"/>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94" w:type="dxa"/>
            <w:tcBorders>
              <w:top w:val="single" w:sz="4" w:space="0" w:color="000000"/>
              <w:left w:val="single" w:sz="4" w:space="0" w:color="000000"/>
              <w:bottom w:val="single" w:sz="4" w:space="0" w:color="000000"/>
              <w:right w:val="single" w:sz="4" w:space="0" w:color="000000"/>
            </w:tcBorders>
          </w:tcPr>
          <w:p w14:paraId="423A562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530803C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75862C4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Қимылды ойын:  «Көлеңке»</w:t>
            </w:r>
          </w:p>
          <w:p w14:paraId="375CAB9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Мақсаты:Өз көлеңкесін табу</w:t>
            </w:r>
          </w:p>
          <w:p w14:paraId="792F313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rFonts w:ascii="Calibri" w:eastAsia="Calibri" w:hAnsi="Calibri" w:cs="Times New Roman"/>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165" w:type="dxa"/>
            <w:tcBorders>
              <w:top w:val="single" w:sz="4" w:space="0" w:color="000000"/>
              <w:left w:val="single" w:sz="4" w:space="0" w:color="000000"/>
              <w:bottom w:val="single" w:sz="4" w:space="0" w:color="000000"/>
              <w:right w:val="single" w:sz="4" w:space="0" w:color="000000"/>
            </w:tcBorders>
          </w:tcPr>
          <w:p w14:paraId="2281079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4B0E080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rFonts w:ascii="Calibri" w:eastAsia="Calibri" w:hAnsi="Calibri" w:cs="Times New Roman"/>
                <w:b/>
                <w:lang w:val="kk-KZ"/>
              </w:rPr>
              <w:t xml:space="preserve"> </w:t>
            </w:r>
            <w:r>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w:t>
            </w:r>
          </w:p>
          <w:p w14:paraId="7457916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«Өз орныңды тап»</w:t>
            </w:r>
          </w:p>
          <w:p w14:paraId="5E72A6A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жылдамдықты дамыту.</w:t>
            </w:r>
          </w:p>
          <w:p w14:paraId="6F6FA34A"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eastAsia="ru-RU"/>
              </w:rPr>
              <w:t xml:space="preserve">3.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p w14:paraId="28D83330" w14:textId="77777777" w:rsidR="00F612B9" w:rsidRDefault="00F612B9">
            <w:pPr>
              <w:spacing w:after="0" w:line="240" w:lineRule="auto"/>
              <w:rPr>
                <w:rFonts w:ascii="Times New Roman" w:eastAsia="Times New Roman" w:hAnsi="Times New Roman" w:cs="Times New Roman"/>
                <w:sz w:val="24"/>
                <w:szCs w:val="24"/>
                <w:lang w:eastAsia="ru-RU"/>
              </w:rPr>
            </w:pPr>
          </w:p>
        </w:tc>
      </w:tr>
      <w:tr w:rsidR="00F612B9" w14:paraId="164FC6C0" w14:textId="77777777">
        <w:trPr>
          <w:trHeight w:val="448"/>
        </w:trPr>
        <w:tc>
          <w:tcPr>
            <w:tcW w:w="2269" w:type="dxa"/>
            <w:tcBorders>
              <w:top w:val="single" w:sz="4" w:space="0" w:color="000000"/>
              <w:left w:val="single" w:sz="4" w:space="0" w:color="000000"/>
              <w:bottom w:val="single" w:sz="4" w:space="0" w:color="000000"/>
              <w:right w:val="single" w:sz="4" w:space="0" w:color="000000"/>
            </w:tcBorders>
          </w:tcPr>
          <w:p w14:paraId="24FB9B67"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389" w:type="dxa"/>
            <w:tcBorders>
              <w:top w:val="single" w:sz="4" w:space="0" w:color="000000"/>
              <w:left w:val="single" w:sz="4" w:space="0" w:color="000000"/>
              <w:bottom w:val="single" w:sz="4" w:space="0" w:color="000000"/>
              <w:right w:val="single" w:sz="4" w:space="0" w:color="000000"/>
            </w:tcBorders>
          </w:tcPr>
          <w:p w14:paraId="6385793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1288E331"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3281" w:type="dxa"/>
            <w:tcBorders>
              <w:top w:val="single" w:sz="4" w:space="0" w:color="000000"/>
              <w:left w:val="single" w:sz="4" w:space="0" w:color="000000"/>
              <w:bottom w:val="single" w:sz="4" w:space="0" w:color="000000"/>
              <w:right w:val="single" w:sz="4" w:space="0" w:color="000000"/>
            </w:tcBorders>
            <w:shd w:val="clear" w:color="auto" w:fill="FFFFFF"/>
          </w:tcPr>
          <w:p w14:paraId="288093F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Баланың денсаулығын сақтау бойынша ата-аналарға кеңес беру  </w:t>
            </w:r>
          </w:p>
        </w:tc>
        <w:tc>
          <w:tcPr>
            <w:tcW w:w="2956" w:type="dxa"/>
            <w:tcBorders>
              <w:top w:val="single" w:sz="4" w:space="0" w:color="000000"/>
              <w:left w:val="single" w:sz="4" w:space="0" w:color="000000"/>
              <w:bottom w:val="single" w:sz="4" w:space="0" w:color="000000"/>
              <w:right w:val="single" w:sz="4" w:space="0" w:color="000000"/>
            </w:tcBorders>
          </w:tcPr>
          <w:p w14:paraId="67B910F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Психологтің  кеңесі: «Баланың бейімделуі туралы»   . </w:t>
            </w:r>
          </w:p>
        </w:tc>
        <w:tc>
          <w:tcPr>
            <w:tcW w:w="2694" w:type="dxa"/>
            <w:tcBorders>
              <w:top w:val="single" w:sz="4" w:space="0" w:color="000000"/>
              <w:left w:val="single" w:sz="4" w:space="0" w:color="000000"/>
              <w:bottom w:val="single" w:sz="4" w:space="0" w:color="000000"/>
              <w:right w:val="single" w:sz="4" w:space="0" w:color="000000"/>
            </w:tcBorders>
          </w:tcPr>
          <w:p w14:paraId="41CBDFD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Балалардың балабақшадағы жетістіктері туралы ата-аналармен әңгімелесу.</w:t>
            </w:r>
          </w:p>
        </w:tc>
        <w:tc>
          <w:tcPr>
            <w:tcW w:w="2165" w:type="dxa"/>
            <w:tcBorders>
              <w:top w:val="single" w:sz="4" w:space="0" w:color="000000"/>
              <w:left w:val="single" w:sz="4" w:space="0" w:color="000000"/>
              <w:bottom w:val="single" w:sz="4" w:space="0" w:color="000000"/>
              <w:right w:val="single" w:sz="4" w:space="0" w:color="000000"/>
            </w:tcBorders>
          </w:tcPr>
          <w:p w14:paraId="45562ED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r>
    </w:tbl>
    <w:p w14:paraId="0D8862A9"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443D95A2"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09A23016" w14:textId="77777777" w:rsidR="00F612B9" w:rsidRDefault="00707216">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Тәрбиелеу - білім беру процесінің циклограммасы</w:t>
      </w:r>
    </w:p>
    <w:p w14:paraId="2E1B735E" w14:textId="77777777" w:rsidR="00F612B9" w:rsidRDefault="00F612B9">
      <w:pPr>
        <w:widowControl w:val="0"/>
        <w:tabs>
          <w:tab w:val="left" w:pos="2552"/>
        </w:tabs>
        <w:autoSpaceDE w:val="0"/>
        <w:autoSpaceDN w:val="0"/>
        <w:spacing w:after="0" w:line="240" w:lineRule="auto"/>
        <w:ind w:left="202"/>
        <w:rPr>
          <w:rFonts w:ascii="Times New Roman" w:eastAsia="Times New Roman" w:hAnsi="Times New Roman" w:cs="Times New Roman"/>
          <w:b/>
          <w:bCs/>
          <w:sz w:val="28"/>
          <w:szCs w:val="28"/>
          <w:lang w:val="kk-KZ"/>
        </w:rPr>
      </w:pPr>
    </w:p>
    <w:p w14:paraId="6E25998A" w14:textId="77777777" w:rsidR="00F612B9" w:rsidRDefault="00707216">
      <w:pPr>
        <w:spacing w:after="0" w:line="276"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Білім беру ұйымы</w:t>
      </w:r>
      <w:r>
        <w:rPr>
          <w:rFonts w:ascii="Times New Roman" w:eastAsia="Calibri"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«Ердостық-2017»«Болашақ» балбақшасы</w:t>
      </w:r>
      <w:r>
        <w:rPr>
          <w:rFonts w:asciiTheme="majorBidi" w:eastAsia="Times New Roman" w:hAnsiTheme="majorBidi" w:cstheme="majorBidi"/>
          <w:b/>
          <w:bCs/>
          <w:color w:val="000000"/>
          <w:sz w:val="24"/>
          <w:szCs w:val="24"/>
          <w:lang w:val="kk-KZ" w:eastAsia="ru-RU"/>
        </w:rPr>
        <w:t xml:space="preserve"> </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 xml:space="preserve">  </w:t>
      </w:r>
      <w:r>
        <w:rPr>
          <w:rFonts w:ascii="Times New Roman" w:eastAsia="Calibri" w:hAnsi="Times New Roman" w:cs="Times New Roman"/>
          <w:sz w:val="24"/>
          <w:szCs w:val="24"/>
          <w:lang w:val="kk-KZ"/>
        </w:rPr>
        <w:t xml:space="preserve"> </w:t>
      </w:r>
    </w:p>
    <w:p w14:paraId="33802C68" w14:textId="104B625B" w:rsidR="00F612B9" w:rsidRDefault="00707216">
      <w:pPr>
        <w:spacing w:after="0" w:line="276" w:lineRule="auto"/>
        <w:rPr>
          <w:rFonts w:ascii="Times New Roman" w:eastAsia="Calibri" w:hAnsi="Times New Roman" w:cs="Times New Roman"/>
          <w:sz w:val="24"/>
          <w:szCs w:val="24"/>
          <w:u w:val="single"/>
          <w:lang w:val="kk-KZ"/>
        </w:rPr>
      </w:pPr>
      <w:r>
        <w:rPr>
          <w:rFonts w:ascii="Times New Roman" w:eastAsia="Calibri" w:hAnsi="Times New Roman" w:cs="Times New Roman"/>
          <w:b/>
          <w:sz w:val="24"/>
          <w:szCs w:val="24"/>
          <w:lang w:val="kk-KZ"/>
        </w:rPr>
        <w:t>Топ:</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 xml:space="preserve">ересек </w:t>
      </w:r>
      <w:r w:rsidR="002405B2">
        <w:rPr>
          <w:rFonts w:ascii="Times New Roman" w:eastAsia="Calibri" w:hAnsi="Times New Roman" w:cs="Times New Roman"/>
          <w:sz w:val="24"/>
          <w:szCs w:val="24"/>
          <w:u w:val="single"/>
          <w:lang w:val="kk-KZ"/>
        </w:rPr>
        <w:t xml:space="preserve">“Қыран» </w:t>
      </w:r>
      <w:r>
        <w:rPr>
          <w:rFonts w:ascii="Times New Roman" w:eastAsia="Calibri" w:hAnsi="Times New Roman" w:cs="Times New Roman"/>
          <w:sz w:val="24"/>
          <w:szCs w:val="24"/>
          <w:u w:val="single"/>
          <w:lang w:val="kk-KZ"/>
        </w:rPr>
        <w:t>тобы</w:t>
      </w:r>
    </w:p>
    <w:p w14:paraId="57347390" w14:textId="77777777" w:rsidR="00F612B9" w:rsidRDefault="00707216">
      <w:pPr>
        <w:spacing w:after="0" w:line="276"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Балалардың жасы:</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 xml:space="preserve"> </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 xml:space="preserve"> 4 жастағы балалар</w:t>
      </w:r>
    </w:p>
    <w:p w14:paraId="124236BA" w14:textId="77777777" w:rsidR="00F612B9" w:rsidRDefault="00707216">
      <w:pPr>
        <w:spacing w:after="0" w:line="276" w:lineRule="auto"/>
        <w:rPr>
          <w:rFonts w:ascii="Times New Roman" w:eastAsia="Calibri" w:hAnsi="Times New Roman" w:cs="Times New Roman"/>
          <w:sz w:val="24"/>
          <w:szCs w:val="24"/>
          <w:u w:val="single"/>
          <w:lang w:val="kk-KZ"/>
        </w:rPr>
      </w:pPr>
      <w:r>
        <w:rPr>
          <w:rFonts w:ascii="Times New Roman" w:eastAsia="Calibri" w:hAnsi="Times New Roman" w:cs="Times New Roman"/>
          <w:b/>
          <w:sz w:val="24"/>
          <w:szCs w:val="24"/>
          <w:lang w:val="kk-KZ"/>
        </w:rPr>
        <w:t>Жоспардың құрылу кезеңі</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қыркүйек айы, 2024-202</w:t>
      </w:r>
      <w:r>
        <w:rPr>
          <w:rFonts w:ascii="Times New Roman" w:eastAsia="Times New Roman" w:hAnsi="Times New Roman" w:cs="Times New Roman"/>
          <w:bCs/>
          <w:color w:val="000000"/>
          <w:sz w:val="24"/>
          <w:szCs w:val="24"/>
          <w:u w:val="single"/>
          <w:lang w:val="kk-KZ" w:eastAsia="ru-RU"/>
        </w:rPr>
        <w:t>5</w:t>
      </w:r>
      <w:r>
        <w:rPr>
          <w:rFonts w:ascii="Times New Roman" w:eastAsia="Calibri" w:hAnsi="Times New Roman" w:cs="Times New Roman"/>
          <w:sz w:val="24"/>
          <w:szCs w:val="24"/>
          <w:u w:val="single"/>
          <w:lang w:val="kk-KZ"/>
        </w:rPr>
        <w:t>оқу жылы</w:t>
      </w:r>
    </w:p>
    <w:p w14:paraId="113A4821" w14:textId="77777777" w:rsidR="00F612B9" w:rsidRDefault="00F612B9">
      <w:pPr>
        <w:spacing w:after="0" w:line="240" w:lineRule="auto"/>
        <w:jc w:val="center"/>
        <w:rPr>
          <w:rFonts w:ascii="Times New Roman" w:eastAsia="Times New Roman" w:hAnsi="Times New Roman" w:cs="Times New Roman"/>
          <w:sz w:val="28"/>
          <w:szCs w:val="28"/>
          <w:lang w:val="kk-KZ" w:eastAsia="ru-RU"/>
        </w:rPr>
      </w:pPr>
    </w:p>
    <w:tbl>
      <w:tblPr>
        <w:tblW w:w="15734" w:type="dxa"/>
        <w:tblInd w:w="137" w:type="dxa"/>
        <w:tblCellMar>
          <w:top w:w="15" w:type="dxa"/>
          <w:left w:w="15" w:type="dxa"/>
          <w:bottom w:w="15" w:type="dxa"/>
          <w:right w:w="15" w:type="dxa"/>
        </w:tblCellMar>
        <w:tblLook w:val="04A0" w:firstRow="1" w:lastRow="0" w:firstColumn="1" w:lastColumn="0" w:noHBand="0" w:noVBand="1"/>
      </w:tblPr>
      <w:tblGrid>
        <w:gridCol w:w="2405"/>
        <w:gridCol w:w="2718"/>
        <w:gridCol w:w="184"/>
        <w:gridCol w:w="2226"/>
        <w:gridCol w:w="311"/>
        <w:gridCol w:w="681"/>
        <w:gridCol w:w="2119"/>
        <w:gridCol w:w="94"/>
        <w:gridCol w:w="2357"/>
        <w:gridCol w:w="88"/>
        <w:gridCol w:w="2551"/>
      </w:tblGrid>
      <w:tr w:rsidR="00F612B9" w14:paraId="72FBB970" w14:textId="77777777">
        <w:trPr>
          <w:trHeight w:val="552"/>
        </w:trPr>
        <w:tc>
          <w:tcPr>
            <w:tcW w:w="2405" w:type="dxa"/>
            <w:tcBorders>
              <w:top w:val="single" w:sz="4" w:space="0" w:color="000000"/>
              <w:left w:val="single" w:sz="4" w:space="0" w:color="000000"/>
              <w:bottom w:val="single" w:sz="4" w:space="0" w:color="000000"/>
              <w:right w:val="single" w:sz="4" w:space="0" w:color="000000"/>
            </w:tcBorders>
          </w:tcPr>
          <w:p w14:paraId="03EDC334" w14:textId="77777777" w:rsidR="00F612B9" w:rsidRDefault="00707216">
            <w:pPr>
              <w:spacing w:after="0" w:line="240" w:lineRule="auto"/>
              <w:rPr>
                <w:rFonts w:ascii="Times New Roman" w:eastAsia="Calibri" w:hAnsi="Times New Roman" w:cs="Times New Roman"/>
                <w:b/>
                <w:sz w:val="24"/>
                <w:szCs w:val="24"/>
              </w:rPr>
            </w:pPr>
            <w:proofErr w:type="spellStart"/>
            <w:r>
              <w:rPr>
                <w:rFonts w:ascii="Times New Roman" w:eastAsia="Calibri" w:hAnsi="Times New Roman" w:cs="Times New Roman"/>
                <w:b/>
                <w:sz w:val="24"/>
                <w:szCs w:val="24"/>
              </w:rPr>
              <w:t>Күн</w:t>
            </w:r>
            <w:proofErr w:type="spellEnd"/>
            <w:r>
              <w:rPr>
                <w:rFonts w:ascii="Times New Roman" w:eastAsia="Calibri" w:hAnsi="Times New Roman" w:cs="Times New Roman"/>
                <w:b/>
                <w:sz w:val="24"/>
                <w:szCs w:val="24"/>
              </w:rPr>
              <w:t xml:space="preserve"> </w:t>
            </w:r>
            <w:proofErr w:type="spellStart"/>
            <w:r>
              <w:rPr>
                <w:rFonts w:ascii="Times New Roman" w:eastAsia="Calibri" w:hAnsi="Times New Roman" w:cs="Times New Roman"/>
                <w:b/>
                <w:sz w:val="24"/>
                <w:szCs w:val="24"/>
              </w:rPr>
              <w:t>тәртібінің</w:t>
            </w:r>
            <w:proofErr w:type="spellEnd"/>
            <w:r>
              <w:rPr>
                <w:rFonts w:ascii="Times New Roman" w:eastAsia="Calibri" w:hAnsi="Times New Roman" w:cs="Times New Roman"/>
                <w:b/>
                <w:sz w:val="24"/>
                <w:szCs w:val="24"/>
              </w:rPr>
              <w:t xml:space="preserve"> </w:t>
            </w:r>
            <w:proofErr w:type="spellStart"/>
            <w:r>
              <w:rPr>
                <w:rFonts w:ascii="Times New Roman" w:eastAsia="Calibri" w:hAnsi="Times New Roman" w:cs="Times New Roman"/>
                <w:b/>
                <w:sz w:val="24"/>
                <w:szCs w:val="24"/>
              </w:rPr>
              <w:t>үлгісі</w:t>
            </w:r>
            <w:proofErr w:type="spellEnd"/>
            <w:r>
              <w:rPr>
                <w:rFonts w:ascii="Times New Roman" w:eastAsia="Calibri" w:hAnsi="Times New Roman" w:cs="Times New Roman"/>
                <w:b/>
                <w:sz w:val="24"/>
                <w:szCs w:val="24"/>
              </w:rPr>
              <w:t xml:space="preserve"> </w:t>
            </w:r>
          </w:p>
          <w:p w14:paraId="5366519E" w14:textId="77777777" w:rsidR="00F612B9" w:rsidRDefault="00F612B9">
            <w:pPr>
              <w:spacing w:after="0" w:line="240" w:lineRule="auto"/>
              <w:rPr>
                <w:rFonts w:ascii="Times New Roman" w:eastAsia="Times New Roman" w:hAnsi="Times New Roman" w:cs="Times New Roman"/>
                <w:sz w:val="24"/>
                <w:szCs w:val="24"/>
                <w:lang w:eastAsia="ru-RU"/>
              </w:rPr>
            </w:pPr>
          </w:p>
        </w:tc>
        <w:tc>
          <w:tcPr>
            <w:tcW w:w="2902" w:type="dxa"/>
            <w:gridSpan w:val="2"/>
            <w:tcBorders>
              <w:top w:val="single" w:sz="4" w:space="0" w:color="000000"/>
              <w:left w:val="single" w:sz="4" w:space="0" w:color="000000"/>
              <w:bottom w:val="single" w:sz="4" w:space="0" w:color="000000"/>
              <w:right w:val="single" w:sz="4" w:space="0" w:color="000000"/>
            </w:tcBorders>
          </w:tcPr>
          <w:p w14:paraId="17560F4A"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Дүйсенбі</w:t>
            </w:r>
          </w:p>
          <w:p w14:paraId="5B954B25"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23.09.2024</w:t>
            </w:r>
          </w:p>
        </w:tc>
        <w:tc>
          <w:tcPr>
            <w:tcW w:w="2537" w:type="dxa"/>
            <w:gridSpan w:val="2"/>
            <w:tcBorders>
              <w:top w:val="single" w:sz="4" w:space="0" w:color="000000"/>
              <w:left w:val="single" w:sz="4" w:space="0" w:color="000000"/>
              <w:bottom w:val="single" w:sz="4" w:space="0" w:color="000000"/>
              <w:right w:val="single" w:sz="4" w:space="0" w:color="000000"/>
            </w:tcBorders>
          </w:tcPr>
          <w:p w14:paraId="0970AC4D"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428EC1FE"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24.09.2024</w:t>
            </w:r>
          </w:p>
        </w:tc>
        <w:tc>
          <w:tcPr>
            <w:tcW w:w="2800" w:type="dxa"/>
            <w:gridSpan w:val="2"/>
            <w:tcBorders>
              <w:top w:val="single" w:sz="4" w:space="0" w:color="000000"/>
              <w:left w:val="single" w:sz="4" w:space="0" w:color="000000"/>
              <w:bottom w:val="single" w:sz="4" w:space="0" w:color="000000"/>
              <w:right w:val="single" w:sz="4" w:space="0" w:color="000000"/>
            </w:tcBorders>
          </w:tcPr>
          <w:p w14:paraId="79B4F3B4"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2DF636B4"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25.09.2024</w:t>
            </w:r>
          </w:p>
        </w:tc>
        <w:tc>
          <w:tcPr>
            <w:tcW w:w="2539" w:type="dxa"/>
            <w:gridSpan w:val="3"/>
            <w:tcBorders>
              <w:top w:val="single" w:sz="4" w:space="0" w:color="000000"/>
              <w:left w:val="single" w:sz="4" w:space="0" w:color="000000"/>
              <w:bottom w:val="single" w:sz="4" w:space="0" w:color="000000"/>
              <w:right w:val="single" w:sz="4" w:space="0" w:color="000000"/>
            </w:tcBorders>
          </w:tcPr>
          <w:p w14:paraId="599D6A09" w14:textId="77777777" w:rsidR="00F612B9" w:rsidRDefault="00707216">
            <w:pPr>
              <w:tabs>
                <w:tab w:val="left" w:pos="1590"/>
                <w:tab w:val="center" w:pos="2052"/>
              </w:tabs>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Бейсенбі</w:t>
            </w:r>
          </w:p>
          <w:p w14:paraId="06F9C286"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26.09.2024</w:t>
            </w:r>
          </w:p>
        </w:tc>
        <w:tc>
          <w:tcPr>
            <w:tcW w:w="2551" w:type="dxa"/>
            <w:tcBorders>
              <w:top w:val="single" w:sz="4" w:space="0" w:color="000000"/>
              <w:left w:val="single" w:sz="4" w:space="0" w:color="000000"/>
              <w:bottom w:val="single" w:sz="4" w:space="0" w:color="000000"/>
              <w:right w:val="single" w:sz="4" w:space="0" w:color="000000"/>
            </w:tcBorders>
          </w:tcPr>
          <w:p w14:paraId="36A84DB2"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71B97649"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27.09.2024</w:t>
            </w:r>
          </w:p>
        </w:tc>
      </w:tr>
      <w:tr w:rsidR="00F612B9" w:rsidRPr="002405B2" w14:paraId="22B41D64" w14:textId="77777777">
        <w:trPr>
          <w:trHeight w:val="277"/>
        </w:trPr>
        <w:tc>
          <w:tcPr>
            <w:tcW w:w="2405" w:type="dxa"/>
            <w:tcBorders>
              <w:top w:val="single" w:sz="4" w:space="0" w:color="000000"/>
              <w:left w:val="single" w:sz="4" w:space="0" w:color="000000"/>
              <w:bottom w:val="single" w:sz="4" w:space="0" w:color="000000"/>
              <w:right w:val="single" w:sz="4" w:space="0" w:color="000000"/>
            </w:tcBorders>
          </w:tcPr>
          <w:p w14:paraId="3E0605AF"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 xml:space="preserve">Балаларды қабылдау </w:t>
            </w:r>
          </w:p>
        </w:tc>
        <w:tc>
          <w:tcPr>
            <w:tcW w:w="13329" w:type="dxa"/>
            <w:gridSpan w:val="10"/>
            <w:tcBorders>
              <w:top w:val="single" w:sz="4" w:space="0" w:color="000000"/>
              <w:left w:val="single" w:sz="4" w:space="0" w:color="000000"/>
              <w:bottom w:val="single" w:sz="4" w:space="0" w:color="000000"/>
              <w:right w:val="single" w:sz="4" w:space="0" w:color="000000"/>
            </w:tcBorders>
          </w:tcPr>
          <w:p w14:paraId="0814D82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rFonts w:ascii="Calibri" w:eastAsia="Calibri" w:hAnsi="Calibri" w:cs="Times New Roman"/>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F612B9" w14:paraId="147F76B9" w14:textId="77777777">
        <w:trPr>
          <w:trHeight w:val="551"/>
        </w:trPr>
        <w:tc>
          <w:tcPr>
            <w:tcW w:w="2405" w:type="dxa"/>
            <w:tcBorders>
              <w:top w:val="single" w:sz="4" w:space="0" w:color="000000"/>
              <w:left w:val="single" w:sz="4" w:space="0" w:color="000000"/>
              <w:bottom w:val="single" w:sz="4" w:space="0" w:color="000000"/>
              <w:right w:val="single" w:sz="4" w:space="0" w:color="000000"/>
            </w:tcBorders>
          </w:tcPr>
          <w:p w14:paraId="72D85007"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3329" w:type="dxa"/>
            <w:gridSpan w:val="10"/>
            <w:tcBorders>
              <w:top w:val="single" w:sz="4" w:space="0" w:color="000000"/>
              <w:left w:val="single" w:sz="4" w:space="0" w:color="000000"/>
              <w:bottom w:val="single" w:sz="4" w:space="0" w:color="000000"/>
              <w:right w:val="single" w:sz="4" w:space="0" w:color="000000"/>
            </w:tcBorders>
          </w:tcPr>
          <w:p w14:paraId="6F83206A" w14:textId="77777777" w:rsidR="00F612B9" w:rsidRDefault="00707216">
            <w:pPr>
              <w:spacing w:after="200" w:line="276"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F612B9" w14:paraId="4E9068E9" w14:textId="77777777">
        <w:trPr>
          <w:trHeight w:val="828"/>
        </w:trPr>
        <w:tc>
          <w:tcPr>
            <w:tcW w:w="2405" w:type="dxa"/>
            <w:tcBorders>
              <w:top w:val="single" w:sz="4" w:space="0" w:color="000000"/>
              <w:left w:val="single" w:sz="4" w:space="0" w:color="000000"/>
              <w:bottom w:val="single" w:sz="4" w:space="0" w:color="000000"/>
              <w:right w:val="single" w:sz="4" w:space="0" w:color="000000"/>
            </w:tcBorders>
          </w:tcPr>
          <w:p w14:paraId="78FA668E"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баяу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қимылды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үстел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кітаптар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қарау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тағы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іс-әрекеттер</w:t>
            </w:r>
            <w:proofErr w:type="spellEnd"/>
            <w:r>
              <w:rPr>
                <w:rFonts w:ascii="Times New Roman" w:eastAsia="Times New Roman" w:hAnsi="Times New Roman" w:cs="Times New Roman"/>
                <w:b/>
                <w:bCs/>
                <w:color w:val="000000"/>
                <w:sz w:val="24"/>
                <w:szCs w:val="24"/>
                <w:lang w:eastAsia="ru-RU"/>
              </w:rPr>
              <w:t xml:space="preserve">) </w:t>
            </w:r>
          </w:p>
        </w:tc>
        <w:tc>
          <w:tcPr>
            <w:tcW w:w="2902" w:type="dxa"/>
            <w:gridSpan w:val="2"/>
            <w:tcBorders>
              <w:top w:val="single" w:sz="4" w:space="0" w:color="000000"/>
              <w:left w:val="single" w:sz="4" w:space="0" w:color="000000"/>
              <w:bottom w:val="single" w:sz="4" w:space="0" w:color="000000"/>
              <w:right w:val="single" w:sz="4" w:space="0" w:color="auto"/>
            </w:tcBorders>
          </w:tcPr>
          <w:p w14:paraId="393D3D2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sz w:val="24"/>
                <w:szCs w:val="24"/>
                <w:lang w:val="kk-KZ" w:eastAsia="ru-RU"/>
              </w:rPr>
              <w:t xml:space="preserve">үстел үсті </w:t>
            </w:r>
            <w:r>
              <w:rPr>
                <w:rFonts w:ascii="Times New Roman" w:eastAsia="Times New Roman" w:hAnsi="Times New Roman" w:cs="Times New Roman"/>
                <w:color w:val="000000"/>
                <w:sz w:val="24"/>
                <w:szCs w:val="24"/>
                <w:lang w:val="kk-KZ" w:eastAsia="ru-RU"/>
              </w:rPr>
              <w:t>пазлдар, домино және т.б</w:t>
            </w:r>
            <w:r>
              <w:rPr>
                <w:rFonts w:ascii="Times New Roman" w:eastAsia="Times New Roman" w:hAnsi="Times New Roman" w:cs="Times New Roman"/>
                <w:sz w:val="24"/>
                <w:szCs w:val="24"/>
                <w:lang w:val="kk-KZ" w:eastAsia="ru-RU"/>
              </w:rPr>
              <w:t xml:space="preserve"> ойындары</w:t>
            </w:r>
            <w:r>
              <w:rPr>
                <w:rFonts w:ascii="Times New Roman" w:eastAsia="Times New Roman" w:hAnsi="Times New Roman" w:cs="Times New Roman"/>
                <w:color w:val="000000"/>
                <w:sz w:val="24"/>
                <w:szCs w:val="24"/>
                <w:lang w:val="kk-KZ" w:eastAsia="ru-RU"/>
              </w:rPr>
              <w:t xml:space="preserve">); </w:t>
            </w:r>
          </w:p>
          <w:p w14:paraId="7D5F42C0"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Көркем әдебиет</w:t>
            </w:r>
          </w:p>
          <w:p w14:paraId="4A90B430"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қазақ тілі,</w:t>
            </w:r>
          </w:p>
          <w:p w14:paraId="2C5D79C5" w14:textId="77777777" w:rsidR="00F612B9" w:rsidRDefault="0070721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eastAsia="ru-RU"/>
              </w:rPr>
              <w:t>коммуникативтік, ойын  әрекеті;</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rPr>
              <w:t>«Аспазшы» және т.б. тақырыптар бойынша сюжеттік ойындар.</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b/>
                <w:sz w:val="24"/>
                <w:szCs w:val="24"/>
                <w:lang w:val="kk-KZ" w:eastAsia="ru-RU"/>
              </w:rPr>
              <w:t xml:space="preserve"> Құрастыру - коммуникативтік, танымдық, ойын  әрекеті </w:t>
            </w:r>
            <w:r>
              <w:rPr>
                <w:rFonts w:ascii="Times New Roman" w:eastAsia="Times New Roman" w:hAnsi="Times New Roman" w:cs="Times New Roman"/>
                <w:sz w:val="24"/>
                <w:szCs w:val="24"/>
                <w:lang w:val="kk-KZ" w:eastAsia="ru-RU"/>
              </w:rPr>
              <w:t>(конструктормен ойнау)</w:t>
            </w:r>
          </w:p>
          <w:p w14:paraId="1915365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Мүсіндеу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(өнер орталығында мүсіндеу);</w:t>
            </w:r>
          </w:p>
          <w:p w14:paraId="5DD33F5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Еркін ойын</w:t>
            </w:r>
          </w:p>
          <w:p w14:paraId="0C30BC61" w14:textId="77777777" w:rsidR="00F612B9" w:rsidRDefault="00F612B9">
            <w:pPr>
              <w:spacing w:after="0" w:line="240" w:lineRule="auto"/>
              <w:rPr>
                <w:rFonts w:ascii="Times New Roman" w:eastAsia="Times New Roman" w:hAnsi="Times New Roman" w:cs="Times New Roman"/>
                <w:b/>
                <w:sz w:val="24"/>
                <w:szCs w:val="24"/>
                <w:lang w:val="kk-KZ" w:eastAsia="ru-RU"/>
              </w:rPr>
            </w:pPr>
          </w:p>
        </w:tc>
        <w:tc>
          <w:tcPr>
            <w:tcW w:w="2537" w:type="dxa"/>
            <w:gridSpan w:val="2"/>
            <w:tcBorders>
              <w:top w:val="single" w:sz="4" w:space="0" w:color="000000"/>
              <w:left w:val="single" w:sz="4" w:space="0" w:color="000000"/>
              <w:bottom w:val="single" w:sz="4" w:space="0" w:color="000000"/>
              <w:right w:val="single" w:sz="4" w:space="0" w:color="auto"/>
            </w:tcBorders>
          </w:tcPr>
          <w:p w14:paraId="44B78052"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 );</w:t>
            </w:r>
            <w:r>
              <w:rPr>
                <w:rFonts w:ascii="Times New Roman" w:eastAsia="Times New Roman" w:hAnsi="Times New Roman" w:cs="Times New Roman"/>
                <w:b/>
                <w:sz w:val="24"/>
                <w:szCs w:val="24"/>
                <w:lang w:val="kk-KZ" w:eastAsia="ru-RU"/>
              </w:rPr>
              <w:t xml:space="preserve">  </w:t>
            </w:r>
          </w:p>
          <w:p w14:paraId="4EC2B4A3"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Математика негіздері, қазақ тілі  - коммуникативтік, танымдық, ойын  әрекеті; </w:t>
            </w:r>
            <w:r>
              <w:rPr>
                <w:rFonts w:ascii="Times New Roman" w:eastAsia="Times New Roman" w:hAnsi="Times New Roman" w:cs="Times New Roman"/>
                <w:sz w:val="24"/>
                <w:szCs w:val="24"/>
                <w:lang w:val="kk-KZ" w:eastAsia="ru-RU"/>
              </w:rPr>
              <w:t>(геометриялық пішіндердің атауын және түстерді анықтау.)</w:t>
            </w:r>
          </w:p>
          <w:p w14:paraId="1E98ABCE"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p>
          <w:p w14:paraId="6203C87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462E53C6" w14:textId="77777777" w:rsidR="00F612B9" w:rsidRDefault="00F612B9">
            <w:pPr>
              <w:spacing w:after="0" w:line="240" w:lineRule="auto"/>
              <w:rPr>
                <w:rFonts w:ascii="Times New Roman" w:eastAsia="Times New Roman" w:hAnsi="Times New Roman" w:cs="Times New Roman"/>
                <w:color w:val="000000"/>
                <w:sz w:val="24"/>
                <w:szCs w:val="24"/>
                <w:lang w:val="kk-KZ"/>
              </w:rPr>
            </w:pPr>
          </w:p>
          <w:p w14:paraId="7A50A4E6"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p>
        </w:tc>
        <w:tc>
          <w:tcPr>
            <w:tcW w:w="2800" w:type="dxa"/>
            <w:gridSpan w:val="2"/>
            <w:tcBorders>
              <w:top w:val="single" w:sz="4" w:space="0" w:color="000000"/>
              <w:left w:val="single" w:sz="4" w:space="0" w:color="000000"/>
              <w:bottom w:val="single" w:sz="4" w:space="0" w:color="000000"/>
              <w:right w:val="single" w:sz="4" w:space="0" w:color="auto"/>
            </w:tcBorders>
          </w:tcPr>
          <w:p w14:paraId="02D300D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т.б.); </w:t>
            </w:r>
          </w:p>
          <w:p w14:paraId="73D3361A"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08CF7E0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қию, жапсыру);  </w:t>
            </w:r>
          </w:p>
          <w:p w14:paraId="1B22C9C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20A2CA9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(топтың ішін жинастыру)</w:t>
            </w:r>
          </w:p>
          <w:p w14:paraId="204264F6"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539" w:type="dxa"/>
            <w:gridSpan w:val="3"/>
            <w:tcBorders>
              <w:top w:val="single" w:sz="4" w:space="0" w:color="000000"/>
              <w:left w:val="single" w:sz="4" w:space="0" w:color="auto"/>
              <w:bottom w:val="single" w:sz="4" w:space="0" w:color="000000"/>
              <w:right w:val="single" w:sz="4" w:space="0" w:color="auto"/>
            </w:tcBorders>
          </w:tcPr>
          <w:p w14:paraId="2E27F900"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және қазақ тілі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4E88415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p>
          <w:p w14:paraId="5C3FF70E"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1CF5BA5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«Санамақ» ойыны</w:t>
            </w:r>
          </w:p>
          <w:p w14:paraId="19FB594E" w14:textId="77777777" w:rsidR="00F612B9" w:rsidRDefault="00707216">
            <w:pPr>
              <w:spacing w:after="0" w:line="294" w:lineRule="atLeast"/>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Мына саусақ-анашым!</w:t>
            </w:r>
          </w:p>
          <w:p w14:paraId="5A9DBECE" w14:textId="77777777" w:rsidR="00F612B9" w:rsidRDefault="00707216">
            <w:pPr>
              <w:spacing w:after="0" w:line="294" w:lineRule="atLeast"/>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Мына саусақ-әкешім!</w:t>
            </w:r>
          </w:p>
          <w:p w14:paraId="70ADCAE3" w14:textId="77777777" w:rsidR="00F612B9" w:rsidRDefault="00707216">
            <w:pPr>
              <w:spacing w:after="0" w:line="294" w:lineRule="atLeast"/>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Мына саусақ-әжем ғой!</w:t>
            </w:r>
          </w:p>
          <w:p w14:paraId="564D4F70" w14:textId="77777777" w:rsidR="00F612B9" w:rsidRDefault="00707216">
            <w:pPr>
              <w:spacing w:after="0" w:line="294" w:lineRule="atLeast"/>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Мына саусақ-атам ғой.</w:t>
            </w:r>
          </w:p>
          <w:p w14:paraId="6EED67F5" w14:textId="77777777" w:rsidR="00F612B9" w:rsidRDefault="00707216">
            <w:pPr>
              <w:spacing w:after="0" w:line="294" w:lineRule="atLeast"/>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Мына саусақ-мен өзім!</w:t>
            </w:r>
          </w:p>
          <w:p w14:paraId="24BA0DE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color w:val="000000"/>
                <w:sz w:val="24"/>
                <w:szCs w:val="24"/>
                <w:lang w:val="kk-KZ"/>
              </w:rPr>
              <w:t>Осы менің отбасым.</w:t>
            </w:r>
          </w:p>
          <w:p w14:paraId="10B41FFA"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Құрастыру - коммуникативтік, танымдық, ойын  әрекеті  (</w:t>
            </w:r>
            <w:r>
              <w:rPr>
                <w:rFonts w:ascii="Times New Roman" w:eastAsia="Calibri" w:hAnsi="Times New Roman" w:cs="Times New Roman"/>
                <w:bCs/>
                <w:sz w:val="24"/>
                <w:szCs w:val="24"/>
                <w:lang w:val="kk-KZ"/>
              </w:rPr>
              <w:t xml:space="preserve">Ірі құрылыс материалдарымен </w:t>
            </w:r>
            <w:r>
              <w:rPr>
                <w:rFonts w:ascii="Times New Roman" w:eastAsia="Times New Roman" w:hAnsi="Times New Roman" w:cs="Times New Roman"/>
                <w:color w:val="000000"/>
                <w:sz w:val="24"/>
                <w:szCs w:val="24"/>
                <w:lang w:val="kk-KZ"/>
              </w:rPr>
              <w:lastRenderedPageBreak/>
              <w:t>ойындар.)</w:t>
            </w:r>
          </w:p>
          <w:p w14:paraId="693B711D" w14:textId="77777777" w:rsidR="00F612B9" w:rsidRDefault="00F612B9">
            <w:pPr>
              <w:spacing w:after="0" w:line="240" w:lineRule="auto"/>
              <w:rPr>
                <w:rFonts w:ascii="Times New Roman" w:eastAsia="Times New Roman" w:hAnsi="Times New Roman" w:cs="Times New Roman"/>
                <w:b/>
                <w:sz w:val="24"/>
                <w:szCs w:val="24"/>
                <w:lang w:val="kk-KZ" w:eastAsia="ru-RU"/>
              </w:rPr>
            </w:pPr>
          </w:p>
          <w:p w14:paraId="286F67B0" w14:textId="77777777" w:rsidR="00F612B9" w:rsidRDefault="00F612B9">
            <w:pPr>
              <w:spacing w:after="0" w:line="240" w:lineRule="auto"/>
              <w:rPr>
                <w:rFonts w:ascii="Times New Roman" w:eastAsia="Times New Roman" w:hAnsi="Times New Roman" w:cs="Times New Roman"/>
                <w:b/>
                <w:sz w:val="24"/>
                <w:szCs w:val="24"/>
                <w:lang w:val="kk-KZ" w:eastAsia="ru-RU"/>
              </w:rPr>
            </w:pPr>
          </w:p>
          <w:p w14:paraId="54E991F8" w14:textId="77777777" w:rsidR="00F612B9" w:rsidRDefault="00F612B9">
            <w:pPr>
              <w:spacing w:after="0" w:line="240" w:lineRule="auto"/>
              <w:rPr>
                <w:rFonts w:ascii="Times New Roman" w:eastAsia="Times New Roman" w:hAnsi="Times New Roman" w:cs="Times New Roman"/>
                <w:b/>
                <w:sz w:val="24"/>
                <w:szCs w:val="24"/>
                <w:lang w:val="kk-KZ" w:eastAsia="ru-RU"/>
              </w:rPr>
            </w:pPr>
          </w:p>
        </w:tc>
        <w:tc>
          <w:tcPr>
            <w:tcW w:w="2551" w:type="dxa"/>
            <w:tcBorders>
              <w:top w:val="single" w:sz="4" w:space="0" w:color="000000"/>
              <w:left w:val="single" w:sz="4" w:space="0" w:color="auto"/>
              <w:bottom w:val="single" w:sz="4" w:space="0" w:color="000000"/>
              <w:right w:val="single" w:sz="4" w:space="0" w:color="000000"/>
            </w:tcBorders>
          </w:tcPr>
          <w:p w14:paraId="1F91B86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(үстел үсті ойындары пазлдар, домино және т.б.);</w:t>
            </w:r>
          </w:p>
          <w:p w14:paraId="345D059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Pr>
                <w:rFonts w:ascii="Times New Roman" w:eastAsia="Times New Roman" w:hAnsi="Times New Roman" w:cs="Times New Roman"/>
                <w:color w:val="000000"/>
                <w:sz w:val="24"/>
                <w:szCs w:val="24"/>
                <w:lang w:val="kk-KZ" w:eastAsia="ru-RU"/>
              </w:rPr>
              <w:t>(«Сенің көршің кім?»)</w:t>
            </w:r>
          </w:p>
          <w:p w14:paraId="6FAB489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(өнер орталығында сурет салу);</w:t>
            </w:r>
          </w:p>
          <w:p w14:paraId="190CBC8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(топтың ішін ойыншықтарды жинастыру)</w:t>
            </w:r>
            <w:r>
              <w:rPr>
                <w:rFonts w:ascii="Times New Roman" w:eastAsia="Times New Roman" w:hAnsi="Times New Roman" w:cs="Times New Roman"/>
                <w:b/>
                <w:color w:val="000000"/>
                <w:sz w:val="24"/>
                <w:szCs w:val="24"/>
                <w:lang w:val="kk-KZ" w:eastAsia="ru-RU"/>
              </w:rPr>
              <w:t xml:space="preserve">  </w:t>
            </w:r>
          </w:p>
          <w:p w14:paraId="18AA0BB9" w14:textId="77777777" w:rsidR="00F612B9" w:rsidRDefault="00707216">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lastRenderedPageBreak/>
              <w:t>Еркін ойын</w:t>
            </w:r>
          </w:p>
        </w:tc>
      </w:tr>
      <w:tr w:rsidR="00F612B9" w14:paraId="1FB080FE" w14:textId="77777777">
        <w:trPr>
          <w:trHeight w:val="325"/>
        </w:trPr>
        <w:tc>
          <w:tcPr>
            <w:tcW w:w="2405" w:type="dxa"/>
            <w:tcBorders>
              <w:top w:val="single" w:sz="4" w:space="0" w:color="000000"/>
              <w:left w:val="single" w:sz="4" w:space="0" w:color="000000"/>
              <w:bottom w:val="single" w:sz="4" w:space="0" w:color="000000"/>
              <w:right w:val="single" w:sz="4" w:space="0" w:color="000000"/>
            </w:tcBorders>
          </w:tcPr>
          <w:p w14:paraId="15158F09"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3329" w:type="dxa"/>
            <w:gridSpan w:val="10"/>
            <w:tcBorders>
              <w:top w:val="single" w:sz="4" w:space="0" w:color="000000"/>
              <w:left w:val="single" w:sz="4" w:space="0" w:color="000000"/>
              <w:bottom w:val="single" w:sz="4" w:space="0" w:color="000000"/>
              <w:right w:val="single" w:sz="4" w:space="0" w:color="000000"/>
            </w:tcBorders>
          </w:tcPr>
          <w:p w14:paraId="771CFE5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rPr>
              <w:t xml:space="preserve">Таңғы жаттығу </w:t>
            </w:r>
          </w:p>
          <w:p w14:paraId="2E557684" w14:textId="77777777" w:rsidR="00F612B9" w:rsidRDefault="00F612B9">
            <w:pPr>
              <w:spacing w:after="0" w:line="240" w:lineRule="auto"/>
              <w:rPr>
                <w:rFonts w:ascii="Times New Roman" w:eastAsia="Times New Roman" w:hAnsi="Times New Roman" w:cs="Times New Roman"/>
                <w:bCs/>
                <w:color w:val="000000"/>
                <w:sz w:val="24"/>
                <w:szCs w:val="24"/>
                <w:lang w:val="kk-KZ" w:eastAsia="ru-RU"/>
              </w:rPr>
            </w:pPr>
          </w:p>
        </w:tc>
      </w:tr>
      <w:tr w:rsidR="00F612B9" w:rsidRPr="002405B2" w14:paraId="3EF98671" w14:textId="77777777">
        <w:trPr>
          <w:trHeight w:val="321"/>
        </w:trPr>
        <w:tc>
          <w:tcPr>
            <w:tcW w:w="2405" w:type="dxa"/>
            <w:tcBorders>
              <w:top w:val="single" w:sz="4" w:space="0" w:color="000000"/>
              <w:left w:val="single" w:sz="4" w:space="0" w:color="000000"/>
              <w:bottom w:val="single" w:sz="4" w:space="0" w:color="000000"/>
              <w:right w:val="single" w:sz="4" w:space="0" w:color="000000"/>
            </w:tcBorders>
          </w:tcPr>
          <w:p w14:paraId="51515E5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3329" w:type="dxa"/>
            <w:gridSpan w:val="10"/>
            <w:tcBorders>
              <w:top w:val="single" w:sz="4" w:space="0" w:color="000000"/>
              <w:left w:val="single" w:sz="4" w:space="0" w:color="000000"/>
              <w:bottom w:val="single" w:sz="4" w:space="0" w:color="000000"/>
              <w:right w:val="single" w:sz="4" w:space="0" w:color="000000"/>
            </w:tcBorders>
          </w:tcPr>
          <w:p w14:paraId="399D608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658C55C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53C4C65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F612B9" w14:paraId="503FC7DB" w14:textId="77777777">
        <w:trPr>
          <w:trHeight w:val="551"/>
        </w:trPr>
        <w:tc>
          <w:tcPr>
            <w:tcW w:w="2405" w:type="dxa"/>
            <w:tcBorders>
              <w:top w:val="single" w:sz="4" w:space="0" w:color="000000"/>
              <w:left w:val="single" w:sz="4" w:space="0" w:color="000000"/>
              <w:bottom w:val="single" w:sz="4" w:space="0" w:color="000000"/>
              <w:right w:val="single" w:sz="4" w:space="0" w:color="000000"/>
            </w:tcBorders>
          </w:tcPr>
          <w:p w14:paraId="05A7758C"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3329" w:type="dxa"/>
            <w:gridSpan w:val="10"/>
            <w:tcBorders>
              <w:top w:val="single" w:sz="4" w:space="0" w:color="000000"/>
              <w:left w:val="single" w:sz="4" w:space="0" w:color="000000"/>
              <w:bottom w:val="single" w:sz="4" w:space="0" w:color="000000"/>
              <w:right w:val="single" w:sz="4" w:space="0" w:color="000000"/>
            </w:tcBorders>
          </w:tcPr>
          <w:p w14:paraId="04551CD5" w14:textId="77777777" w:rsidR="00F612B9" w:rsidRDefault="00707216">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F612B9" w14:paraId="7779773F" w14:textId="77777777">
        <w:trPr>
          <w:trHeight w:val="551"/>
        </w:trPr>
        <w:tc>
          <w:tcPr>
            <w:tcW w:w="2405" w:type="dxa"/>
            <w:tcBorders>
              <w:top w:val="single" w:sz="4" w:space="0" w:color="000000"/>
              <w:left w:val="single" w:sz="4" w:space="0" w:color="000000"/>
              <w:right w:val="single" w:sz="4" w:space="0" w:color="000000"/>
            </w:tcBorders>
          </w:tcPr>
          <w:p w14:paraId="39E30A67" w14:textId="77777777" w:rsidR="00F612B9" w:rsidRDefault="00707216">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5612F632" w14:textId="77777777" w:rsidR="00F612B9" w:rsidRDefault="00F612B9">
            <w:pPr>
              <w:spacing w:after="0" w:line="240" w:lineRule="auto"/>
              <w:rPr>
                <w:rFonts w:ascii="Times New Roman" w:eastAsia="Times New Roman" w:hAnsi="Times New Roman" w:cs="Times New Roman"/>
                <w:b/>
                <w:bCs/>
                <w:color w:val="000000"/>
                <w:sz w:val="24"/>
                <w:szCs w:val="24"/>
                <w:lang w:eastAsia="ru-RU"/>
              </w:rPr>
            </w:pPr>
          </w:p>
        </w:tc>
        <w:tc>
          <w:tcPr>
            <w:tcW w:w="2718" w:type="dxa"/>
            <w:tcBorders>
              <w:top w:val="single" w:sz="4" w:space="0" w:color="000000"/>
              <w:left w:val="single" w:sz="4" w:space="0" w:color="000000"/>
              <w:right w:val="single" w:sz="4" w:space="0" w:color="auto"/>
            </w:tcBorders>
          </w:tcPr>
          <w:p w14:paraId="307BC1C5"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Дене шынықтыру маманы жоспары бойынша</w:t>
            </w:r>
          </w:p>
          <w:p w14:paraId="16C561BC" w14:textId="77777777" w:rsidR="00F612B9" w:rsidRDefault="00F612B9">
            <w:pPr>
              <w:spacing w:after="0" w:line="240" w:lineRule="auto"/>
              <w:jc w:val="center"/>
              <w:rPr>
                <w:rFonts w:ascii="Times New Roman" w:eastAsia="Times New Roman" w:hAnsi="Times New Roman" w:cs="Times New Roman"/>
                <w:b/>
                <w:bCs/>
                <w:color w:val="000000"/>
                <w:sz w:val="24"/>
                <w:szCs w:val="24"/>
                <w:lang w:val="kk-KZ" w:eastAsia="ru-RU"/>
              </w:rPr>
            </w:pPr>
          </w:p>
          <w:p w14:paraId="2D43217F" w14:textId="77777777" w:rsidR="00F612B9" w:rsidRDefault="00F612B9">
            <w:pPr>
              <w:spacing w:after="0" w:line="240" w:lineRule="auto"/>
              <w:jc w:val="center"/>
              <w:rPr>
                <w:rFonts w:ascii="Times New Roman" w:eastAsia="Times New Roman" w:hAnsi="Times New Roman" w:cs="Times New Roman"/>
                <w:b/>
                <w:bCs/>
                <w:color w:val="000000"/>
                <w:sz w:val="24"/>
                <w:szCs w:val="24"/>
                <w:lang w:val="kk-KZ" w:eastAsia="ru-RU"/>
              </w:rPr>
            </w:pPr>
          </w:p>
          <w:p w14:paraId="0368C175"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Сурет</w:t>
            </w:r>
          </w:p>
          <w:p w14:paraId="64D26172"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маманы жоспары бойынша</w:t>
            </w:r>
          </w:p>
        </w:tc>
        <w:tc>
          <w:tcPr>
            <w:tcW w:w="3402" w:type="dxa"/>
            <w:gridSpan w:val="4"/>
            <w:tcBorders>
              <w:left w:val="single" w:sz="4" w:space="0" w:color="auto"/>
              <w:right w:val="single" w:sz="4" w:space="0" w:color="auto"/>
            </w:tcBorders>
          </w:tcPr>
          <w:p w14:paraId="75F1383D"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Қазақ тілі</w:t>
            </w:r>
          </w:p>
          <w:p w14:paraId="42077698" w14:textId="77777777" w:rsidR="00F612B9" w:rsidRDefault="00707216">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Артикуляциялық және дауыс аппаратын, сөйлеуде тыныс алуды, фонематикалық естуді, анық және қалыпты қарқынмен сөйлей білуді дамыту.</w:t>
            </w:r>
            <w:r>
              <w:rPr>
                <w:rFonts w:ascii="Times New Roman" w:eastAsia="Calibri" w:hAnsi="Times New Roman" w:cs="Times New Roman"/>
                <w:sz w:val="28"/>
                <w:szCs w:val="28"/>
                <w:lang w:val="kk-KZ" w:eastAsia="ru-RU"/>
              </w:rPr>
              <w:t xml:space="preserve"> </w:t>
            </w:r>
            <w:r>
              <w:rPr>
                <w:rFonts w:ascii="Times New Roman" w:eastAsia="Times New Roman" w:hAnsi="Times New Roman" w:cs="Times New Roman"/>
                <w:bCs/>
                <w:color w:val="000000"/>
                <w:sz w:val="24"/>
                <w:szCs w:val="24"/>
                <w:lang w:val="kk-KZ" w:eastAsia="ru-RU"/>
              </w:rPr>
              <w:t>Бір-біріне неге, не үшін деген зерттеу сипатындағы сұрақтарды қоюға, бір-бірімен еркін диалог құруға, еркін талқылауға  мүмкіндік беру.</w:t>
            </w:r>
          </w:p>
          <w:p w14:paraId="335D7791"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Дене шынықтыру маманы жоспары бойынша</w:t>
            </w:r>
          </w:p>
        </w:tc>
        <w:tc>
          <w:tcPr>
            <w:tcW w:w="2213" w:type="dxa"/>
            <w:gridSpan w:val="2"/>
            <w:tcBorders>
              <w:left w:val="single" w:sz="4" w:space="0" w:color="auto"/>
              <w:right w:val="single" w:sz="4" w:space="0" w:color="auto"/>
            </w:tcBorders>
          </w:tcPr>
          <w:p w14:paraId="23C0C10E" w14:textId="77777777" w:rsidR="00F612B9" w:rsidRDefault="00707216">
            <w:pPr>
              <w:spacing w:after="0" w:line="240" w:lineRule="auto"/>
              <w:jc w:val="center"/>
              <w:rPr>
                <w:rFonts w:ascii="Times New Roman" w:eastAsia="Times New Roman" w:hAnsi="Times New Roman" w:cs="Times New Roman"/>
                <w:b/>
                <w:color w:val="FF0000"/>
                <w:sz w:val="24"/>
                <w:szCs w:val="24"/>
                <w:lang w:val="kk-KZ"/>
              </w:rPr>
            </w:pPr>
            <w:r>
              <w:rPr>
                <w:rFonts w:ascii="Times New Roman" w:eastAsia="Calibri" w:hAnsi="Times New Roman" w:cs="Times New Roman"/>
                <w:b/>
                <w:sz w:val="24"/>
                <w:szCs w:val="24"/>
                <w:lang w:val="kk-KZ"/>
              </w:rPr>
              <w:t>Музыка маманы жоспары бойынша</w:t>
            </w:r>
          </w:p>
        </w:tc>
        <w:tc>
          <w:tcPr>
            <w:tcW w:w="2357" w:type="dxa"/>
            <w:tcBorders>
              <w:left w:val="single" w:sz="4" w:space="0" w:color="auto"/>
              <w:right w:val="single" w:sz="4" w:space="0" w:color="auto"/>
            </w:tcBorders>
          </w:tcPr>
          <w:p w14:paraId="34BB0596"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Дене шынықтыру маманы жоспары бойынша</w:t>
            </w:r>
          </w:p>
        </w:tc>
        <w:tc>
          <w:tcPr>
            <w:tcW w:w="2639" w:type="dxa"/>
            <w:gridSpan w:val="2"/>
            <w:tcBorders>
              <w:right w:val="single" w:sz="4" w:space="0" w:color="auto"/>
            </w:tcBorders>
          </w:tcPr>
          <w:p w14:paraId="05D21A9F" w14:textId="77777777" w:rsidR="00F612B9" w:rsidRDefault="00707216">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Музыка маманы жоспары бойынша</w:t>
            </w:r>
          </w:p>
          <w:p w14:paraId="6853F20B" w14:textId="77777777" w:rsidR="00F612B9" w:rsidRDefault="00F612B9">
            <w:pPr>
              <w:spacing w:after="0" w:line="240" w:lineRule="auto"/>
              <w:jc w:val="center"/>
              <w:rPr>
                <w:rFonts w:ascii="Times New Roman" w:eastAsia="Times New Roman" w:hAnsi="Times New Roman" w:cs="Times New Roman"/>
                <w:b/>
                <w:color w:val="000000"/>
                <w:sz w:val="24"/>
                <w:szCs w:val="24"/>
                <w:lang w:val="kk-KZ"/>
              </w:rPr>
            </w:pPr>
          </w:p>
        </w:tc>
      </w:tr>
      <w:tr w:rsidR="00F612B9" w:rsidRPr="002405B2" w14:paraId="4A85D159" w14:textId="77777777">
        <w:trPr>
          <w:trHeight w:val="373"/>
        </w:trPr>
        <w:tc>
          <w:tcPr>
            <w:tcW w:w="2405" w:type="dxa"/>
            <w:tcBorders>
              <w:top w:val="single" w:sz="4" w:space="0" w:color="000000"/>
              <w:left w:val="single" w:sz="4" w:space="0" w:color="000000"/>
              <w:bottom w:val="single" w:sz="4" w:space="0" w:color="000000"/>
              <w:right w:val="single" w:sz="4" w:space="0" w:color="000000"/>
            </w:tcBorders>
          </w:tcPr>
          <w:p w14:paraId="09E09145" w14:textId="77777777" w:rsidR="00F612B9" w:rsidRDefault="00707216">
            <w:pPr>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3329" w:type="dxa"/>
            <w:gridSpan w:val="10"/>
            <w:tcBorders>
              <w:top w:val="single" w:sz="4" w:space="0" w:color="000000"/>
              <w:left w:val="single" w:sz="4" w:space="0" w:color="000000"/>
              <w:bottom w:val="single" w:sz="4" w:space="0" w:color="000000"/>
              <w:right w:val="single" w:sz="4" w:space="0" w:color="000000"/>
            </w:tcBorders>
          </w:tcPr>
          <w:p w14:paraId="0731AE6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17FC70F3" w14:textId="77777777" w:rsidR="00F612B9" w:rsidRDefault="00F612B9">
            <w:pPr>
              <w:spacing w:after="0" w:line="240" w:lineRule="auto"/>
              <w:rPr>
                <w:rFonts w:ascii="Times New Roman" w:eastAsia="Times New Roman" w:hAnsi="Times New Roman" w:cs="Times New Roman"/>
                <w:b/>
                <w:sz w:val="24"/>
                <w:szCs w:val="24"/>
                <w:lang w:val="kk-KZ" w:eastAsia="ru-RU"/>
              </w:rPr>
            </w:pPr>
          </w:p>
        </w:tc>
      </w:tr>
      <w:tr w:rsidR="00F612B9" w:rsidRPr="002405B2" w14:paraId="01EEA702" w14:textId="77777777">
        <w:trPr>
          <w:trHeight w:val="275"/>
        </w:trPr>
        <w:tc>
          <w:tcPr>
            <w:tcW w:w="2405" w:type="dxa"/>
            <w:tcBorders>
              <w:top w:val="single" w:sz="4" w:space="0" w:color="000000"/>
              <w:left w:val="single" w:sz="4" w:space="0" w:color="000000"/>
              <w:bottom w:val="single" w:sz="4" w:space="0" w:color="000000"/>
              <w:right w:val="single" w:sz="4" w:space="0" w:color="000000"/>
            </w:tcBorders>
          </w:tcPr>
          <w:p w14:paraId="0ABD3095"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Calibri" w:hAnsi="Times New Roman" w:cs="Times New Roman"/>
                <w:b/>
                <w:sz w:val="24"/>
                <w:szCs w:val="24"/>
                <w:lang w:val="kk-KZ"/>
              </w:rPr>
              <w:t>Серуен</w:t>
            </w:r>
          </w:p>
        </w:tc>
        <w:tc>
          <w:tcPr>
            <w:tcW w:w="2902" w:type="dxa"/>
            <w:gridSpan w:val="2"/>
            <w:tcBorders>
              <w:top w:val="single" w:sz="4" w:space="0" w:color="000000"/>
              <w:left w:val="single" w:sz="4" w:space="0" w:color="000000"/>
              <w:bottom w:val="single" w:sz="4" w:space="0" w:color="000000"/>
              <w:right w:val="single" w:sz="4" w:space="0" w:color="000000"/>
            </w:tcBorders>
          </w:tcPr>
          <w:p w14:paraId="16FD712A" w14:textId="77777777" w:rsidR="00F612B9" w:rsidRDefault="00707216">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w:t>
            </w:r>
            <w:r>
              <w:rPr>
                <w:rFonts w:ascii="Times New Roman" w:eastAsia="Times New Roman" w:hAnsi="Times New Roman" w:cs="Times New Roman"/>
                <w:b/>
                <w:color w:val="000000"/>
                <w:sz w:val="24"/>
                <w:szCs w:val="24"/>
                <w:lang w:eastAsia="ru-RU"/>
              </w:rPr>
              <w:t xml:space="preserve"> </w:t>
            </w:r>
            <w:proofErr w:type="spellStart"/>
            <w:proofErr w:type="gram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әрекет</w:t>
            </w:r>
            <w:proofErr w:type="gramEnd"/>
            <w:r>
              <w:rPr>
                <w:rFonts w:ascii="Times New Roman" w:eastAsia="Times New Roman" w:hAnsi="Times New Roman" w:cs="Times New Roman"/>
                <w:color w:val="000000"/>
                <w:sz w:val="24"/>
                <w:szCs w:val="24"/>
                <w:lang w:eastAsia="ru-RU"/>
              </w:rPr>
              <w:t xml:space="preserve"> </w:t>
            </w:r>
          </w:p>
          <w:p w14:paraId="13EB121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w:t>
            </w:r>
            <w:r>
              <w:rPr>
                <w:rFonts w:ascii="Times New Roman" w:eastAsia="Calibri" w:hAnsi="Times New Roman" w:cs="Times New Roman"/>
                <w:color w:val="0D0D0D"/>
                <w:lang w:val="kk-KZ"/>
              </w:rPr>
              <w:t>Желді</w:t>
            </w:r>
            <w:r>
              <w:rPr>
                <w:rFonts w:ascii="Times New Roman" w:eastAsia="Calibri" w:hAnsi="Times New Roman" w:cs="Times New Roman"/>
                <w:color w:val="000000"/>
                <w:sz w:val="24"/>
                <w:szCs w:val="24"/>
                <w:lang w:val="kk-KZ" w:eastAsia="ru-RU"/>
              </w:rPr>
              <w:t xml:space="preserve"> </w:t>
            </w:r>
            <w:r>
              <w:rPr>
                <w:rFonts w:ascii="Times New Roman" w:eastAsia="Calibri" w:hAnsi="Times New Roman" w:cs="Times New Roman"/>
                <w:color w:val="000000"/>
                <w:sz w:val="24"/>
                <w:szCs w:val="24"/>
                <w:lang w:val="kk-KZ"/>
              </w:rPr>
              <w:t>бақылау.</w:t>
            </w:r>
          </w:p>
          <w:p w14:paraId="3C2251F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 №18)</w:t>
            </w:r>
          </w:p>
          <w:p w14:paraId="0BAFB831" w14:textId="77777777" w:rsidR="00F612B9" w:rsidRDefault="00707216">
            <w:pPr>
              <w:spacing w:after="0" w:line="240" w:lineRule="auto"/>
              <w:rPr>
                <w:rFonts w:ascii="Times New Roman" w:eastAsia="Calibri" w:hAnsi="Times New Roman" w:cs="Times New Roman"/>
                <w:b/>
                <w:lang w:val="kk-KZ" w:eastAsia="ru-RU"/>
              </w:rPr>
            </w:pPr>
            <w:r>
              <w:rPr>
                <w:rFonts w:ascii="Calibri" w:eastAsia="Calibri" w:hAnsi="Calibri" w:cs="Times New Roman"/>
                <w:lang w:val="kk-KZ" w:eastAsia="ru-RU"/>
              </w:rPr>
              <w:t>2.</w:t>
            </w:r>
            <w:r>
              <w:rPr>
                <w:rFonts w:ascii="Calibri" w:eastAsia="Calibri" w:hAnsi="Calibri" w:cs="Times New Roman"/>
                <w:b/>
                <w:lang w:val="kk-KZ"/>
              </w:rPr>
              <w:t xml:space="preserve"> </w:t>
            </w:r>
            <w:r>
              <w:rPr>
                <w:rFonts w:ascii="Times New Roman" w:eastAsia="Calibri" w:hAnsi="Times New Roman" w:cs="Times New Roman"/>
                <w:b/>
                <w:lang w:val="kk-KZ" w:eastAsia="ru-RU"/>
              </w:rPr>
              <w:t xml:space="preserve">Көркем әдебиет – коммуникативтік, ойын, қимыл белсенділігі </w:t>
            </w:r>
          </w:p>
          <w:p w14:paraId="6F39F781" w14:textId="77777777" w:rsidR="00F612B9" w:rsidRDefault="00707216">
            <w:pPr>
              <w:spacing w:after="0" w:line="240" w:lineRule="auto"/>
              <w:rPr>
                <w:rFonts w:ascii="Times New Roman" w:eastAsia="Calibri" w:hAnsi="Times New Roman" w:cs="Times New Roman"/>
                <w:lang w:val="kk-KZ"/>
              </w:rPr>
            </w:pPr>
            <w:r>
              <w:rPr>
                <w:rFonts w:ascii="Times New Roman" w:eastAsia="Calibri" w:hAnsi="Times New Roman" w:cs="Times New Roman"/>
                <w:lang w:val="kk-KZ" w:eastAsia="ru-RU"/>
              </w:rPr>
              <w:t xml:space="preserve"> </w:t>
            </w:r>
            <w:r>
              <w:rPr>
                <w:rFonts w:ascii="Times New Roman" w:eastAsia="Calibri" w:hAnsi="Times New Roman" w:cs="Times New Roman"/>
                <w:b/>
                <w:lang w:val="kk-KZ"/>
              </w:rPr>
              <w:t xml:space="preserve">Көркем сөз                                                                                                                                                                     </w:t>
            </w:r>
            <w:r>
              <w:rPr>
                <w:rFonts w:ascii="Times New Roman" w:eastAsia="Calibri" w:hAnsi="Times New Roman" w:cs="Times New Roman"/>
                <w:lang w:val="kk-KZ"/>
              </w:rPr>
              <w:t xml:space="preserve">Қанаты жоқ – ұшады,                                                                                                                                             </w:t>
            </w:r>
            <w:r>
              <w:rPr>
                <w:rFonts w:ascii="Times New Roman" w:eastAsia="Calibri" w:hAnsi="Times New Roman" w:cs="Times New Roman"/>
                <w:lang w:val="kk-KZ"/>
              </w:rPr>
              <w:lastRenderedPageBreak/>
              <w:t xml:space="preserve">Аяғы жоқ – қашады (Жел)                                                                                                                                                                 </w:t>
            </w:r>
          </w:p>
          <w:p w14:paraId="1DD9098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2A50191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w:t>
            </w:r>
          </w:p>
          <w:p w14:paraId="5DDFBAB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lang w:val="kk-KZ"/>
              </w:rPr>
              <w:t>Жел мен жапырақшалар»)</w:t>
            </w:r>
          </w:p>
          <w:p w14:paraId="6B0B924A"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537" w:type="dxa"/>
            <w:gridSpan w:val="2"/>
            <w:tcBorders>
              <w:top w:val="single" w:sz="4" w:space="0" w:color="000000"/>
              <w:left w:val="single" w:sz="4" w:space="0" w:color="000000"/>
              <w:bottom w:val="single" w:sz="4" w:space="0" w:color="000000"/>
              <w:right w:val="single" w:sz="4" w:space="0" w:color="000000"/>
            </w:tcBorders>
          </w:tcPr>
          <w:p w14:paraId="35F8127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Calibri" w:eastAsia="Calibri" w:hAnsi="Calibri" w:cs="Times New Roman"/>
                <w:lang w:val="kk-KZ"/>
              </w:rPr>
              <w:t xml:space="preserve"> </w:t>
            </w:r>
            <w:r>
              <w:rPr>
                <w:rFonts w:ascii="Times New Roman" w:eastAsia="Calibri" w:hAnsi="Times New Roman" w:cs="Times New Roman"/>
                <w:b/>
                <w:sz w:val="24"/>
                <w:szCs w:val="24"/>
                <w:lang w:val="kk-KZ"/>
              </w:rPr>
              <w:t>Сөйлеуді дамыту,</w:t>
            </w:r>
            <w:r>
              <w:rPr>
                <w:rFonts w:ascii="Calibri" w:eastAsia="Calibri" w:hAnsi="Calibri" w:cs="Times New Roman"/>
                <w:lang w:val="kk-KZ"/>
              </w:rPr>
              <w:t xml:space="preserve"> </w:t>
            </w:r>
            <w:r>
              <w:rPr>
                <w:rFonts w:ascii="Times New Roman" w:eastAsia="Calibri" w:hAnsi="Times New Roman" w:cs="Times New Roman"/>
                <w:b/>
                <w:sz w:val="24"/>
                <w:szCs w:val="24"/>
                <w:lang w:val="kk-KZ"/>
              </w:rPr>
              <w:t>қоршаған ортамен таныстыру - танымдық, коммуникативтік  әрекет</w:t>
            </w:r>
            <w:r>
              <w:rPr>
                <w:rFonts w:ascii="Calibri" w:eastAsia="Calibri" w:hAnsi="Calibri" w:cs="Times New Roman"/>
                <w:lang w:val="kk-KZ"/>
              </w:rPr>
              <w:t xml:space="preserve"> </w:t>
            </w: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color w:val="0D0D0D"/>
                <w:lang w:val="kk-KZ"/>
              </w:rPr>
              <w:t>Бақшада өнім жинауды</w:t>
            </w:r>
            <w:r>
              <w:rPr>
                <w:rFonts w:ascii="Times New Roman" w:eastAsia="Calibri" w:hAnsi="Times New Roman" w:cs="Times New Roman"/>
                <w:b/>
                <w:color w:val="0D0D0D"/>
                <w:lang w:val="kk-KZ"/>
              </w:rPr>
              <w:t xml:space="preserve"> </w:t>
            </w:r>
            <w:r>
              <w:rPr>
                <w:rFonts w:ascii="Times New Roman" w:eastAsia="Times New Roman" w:hAnsi="Times New Roman" w:cs="Times New Roman"/>
                <w:color w:val="000000"/>
                <w:sz w:val="24"/>
                <w:szCs w:val="24"/>
                <w:lang w:val="kk-KZ" w:eastAsia="ru-RU"/>
              </w:rPr>
              <w:t>бақылау К. №19)</w:t>
            </w:r>
          </w:p>
          <w:p w14:paraId="08E993E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w:t>
            </w:r>
            <w:r>
              <w:rPr>
                <w:rFonts w:ascii="Times New Roman" w:eastAsia="Times New Roman" w:hAnsi="Times New Roman" w:cs="Times New Roman"/>
                <w:color w:val="000000"/>
                <w:sz w:val="24"/>
                <w:szCs w:val="24"/>
                <w:lang w:val="kk-KZ" w:eastAsia="ru-RU"/>
              </w:rPr>
              <w:lastRenderedPageBreak/>
              <w:t xml:space="preserve">ойын «Үкі») </w:t>
            </w:r>
          </w:p>
          <w:p w14:paraId="03DB1C7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07DFF97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4.</w:t>
            </w:r>
            <w:r>
              <w:rPr>
                <w:rFonts w:ascii="Times New Roman" w:eastAsia="Times New Roman" w:hAnsi="Times New Roman" w:cs="Times New Roman"/>
                <w:b/>
                <w:color w:val="000000"/>
                <w:sz w:val="24"/>
                <w:szCs w:val="24"/>
                <w:lang w:val="kk-KZ" w:eastAsia="ru-RU"/>
              </w:rPr>
              <w:t xml:space="preserve"> 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b/>
                <w:lang w:val="kk-KZ"/>
              </w:rPr>
              <w:t>Ырым</w:t>
            </w:r>
            <w:r>
              <w:rPr>
                <w:rFonts w:ascii="Times New Roman" w:eastAsia="Calibri" w:hAnsi="Times New Roman" w:cs="Times New Roman"/>
                <w:lang w:val="kk-KZ"/>
              </w:rPr>
              <w:t xml:space="preserve">:Егер көкөністердің қабығы жұқа болса – қыс жылы, қалың және қатты болса – аязды болады.  </w:t>
            </w:r>
          </w:p>
          <w:p w14:paraId="36731EB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800" w:type="dxa"/>
            <w:gridSpan w:val="2"/>
            <w:tcBorders>
              <w:top w:val="single" w:sz="4" w:space="0" w:color="000000"/>
              <w:left w:val="single" w:sz="4" w:space="0" w:color="000000"/>
              <w:bottom w:val="single" w:sz="4" w:space="0" w:color="000000"/>
              <w:right w:val="single" w:sz="4" w:space="0" w:color="000000"/>
            </w:tcBorders>
          </w:tcPr>
          <w:p w14:paraId="796DC79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038FC547" w14:textId="77777777" w:rsidR="00F612B9" w:rsidRDefault="00707216">
            <w:pPr>
              <w:spacing w:after="0" w:line="240" w:lineRule="auto"/>
              <w:rPr>
                <w:rFonts w:ascii="Times New Roman" w:eastAsia="Calibri" w:hAnsi="Times New Roman" w:cs="Times New Roman"/>
                <w:color w:val="000000"/>
                <w:sz w:val="24"/>
                <w:szCs w:val="24"/>
                <w:lang w:val="kk-KZ"/>
              </w:rPr>
            </w:pP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color w:val="0D0D0D"/>
                <w:lang w:val="kk-KZ"/>
              </w:rPr>
              <w:t>Құстарды бақылау</w:t>
            </w:r>
            <w:r>
              <w:rPr>
                <w:rFonts w:ascii="Times New Roman" w:eastAsia="Calibri" w:hAnsi="Times New Roman" w:cs="Times New Roman"/>
                <w:b/>
                <w:color w:val="0D0D0D"/>
                <w:lang w:val="kk-KZ"/>
              </w:rPr>
              <w:t xml:space="preserve"> </w:t>
            </w:r>
            <w:r>
              <w:rPr>
                <w:rFonts w:ascii="Times New Roman" w:eastAsia="Calibri" w:hAnsi="Times New Roman" w:cs="Times New Roman"/>
                <w:color w:val="000000"/>
                <w:sz w:val="24"/>
                <w:szCs w:val="24"/>
                <w:lang w:val="kk-KZ"/>
              </w:rPr>
              <w:t xml:space="preserve"> К. №20)</w:t>
            </w:r>
          </w:p>
          <w:p w14:paraId="3D8FF65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56EAD86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Calibri" w:hAnsi="Times New Roman" w:cs="Times New Roman"/>
                <w:color w:val="000000"/>
                <w:sz w:val="24"/>
                <w:szCs w:val="24"/>
                <w:lang w:val="kk-KZ"/>
              </w:rPr>
              <w:t xml:space="preserve"> </w:t>
            </w:r>
          </w:p>
          <w:p w14:paraId="0A7D9F7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105C9312"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eastAsia="Calibri" w:hAnsi="Times New Roman" w:cs="Times New Roman"/>
                <w:lang w:val="kk-KZ"/>
              </w:rPr>
              <w:t>Құстардың ұшып кетуі</w:t>
            </w:r>
            <w:r>
              <w:rPr>
                <w:rFonts w:ascii="Times New Roman" w:eastAsia="Times New Roman" w:hAnsi="Times New Roman" w:cs="Times New Roman"/>
                <w:color w:val="000000"/>
                <w:sz w:val="24"/>
                <w:szCs w:val="24"/>
                <w:lang w:val="kk-KZ" w:eastAsia="ru-RU"/>
              </w:rPr>
              <w:t xml:space="preserve">») </w:t>
            </w:r>
          </w:p>
          <w:p w14:paraId="4A82DB6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539" w:type="dxa"/>
            <w:gridSpan w:val="3"/>
            <w:tcBorders>
              <w:top w:val="single" w:sz="4" w:space="0" w:color="000000"/>
              <w:left w:val="single" w:sz="4" w:space="0" w:color="000000"/>
              <w:bottom w:val="single" w:sz="4" w:space="0" w:color="000000"/>
              <w:right w:val="single" w:sz="4" w:space="0" w:color="000000"/>
            </w:tcBorders>
          </w:tcPr>
          <w:p w14:paraId="1927CB4C" w14:textId="77777777" w:rsidR="00F612B9" w:rsidRDefault="00707216">
            <w:pPr>
              <w:spacing w:after="0" w:line="240" w:lineRule="auto"/>
              <w:ind w:left="60"/>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eastAsia="ru-RU"/>
              </w:rPr>
              <w:lastRenderedPageBreak/>
              <w:t>1.</w:t>
            </w:r>
            <w:r>
              <w:rPr>
                <w:rFonts w:ascii="Calibri" w:eastAsia="Calibri" w:hAnsi="Calibri" w:cs="Times New Roman"/>
                <w:lang w:val="kk-KZ"/>
              </w:rPr>
              <w:t xml:space="preserve"> </w:t>
            </w:r>
            <w:r>
              <w:rPr>
                <w:rFonts w:ascii="Times New Roman" w:eastAsia="Calibri" w:hAnsi="Times New Roman" w:cs="Times New Roman"/>
                <w:b/>
                <w:sz w:val="24"/>
                <w:szCs w:val="24"/>
                <w:lang w:val="kk-KZ"/>
              </w:rPr>
              <w:t>Сөйлеуді дамыту,</w:t>
            </w:r>
            <w:r>
              <w:rPr>
                <w:rFonts w:ascii="Calibri" w:eastAsia="Calibri" w:hAnsi="Calibri" w:cs="Times New Roman"/>
                <w:lang w:val="kk-KZ"/>
              </w:rPr>
              <w:t xml:space="preserve"> </w:t>
            </w:r>
            <w:r>
              <w:rPr>
                <w:rFonts w:ascii="Times New Roman" w:eastAsia="Calibri" w:hAnsi="Times New Roman" w:cs="Times New Roman"/>
                <w:b/>
                <w:sz w:val="24"/>
                <w:szCs w:val="24"/>
                <w:lang w:val="kk-KZ"/>
              </w:rPr>
              <w:t>қоршаған ортамен таныстыру - танымдық, коммуникативтік  әрекет</w:t>
            </w:r>
            <w:r>
              <w:rPr>
                <w:rFonts w:ascii="Calibri" w:eastAsia="Calibri" w:hAnsi="Calibri" w:cs="Times New Roman"/>
                <w:lang w:val="kk-KZ"/>
              </w:rPr>
              <w:t xml:space="preserve"> </w:t>
            </w:r>
            <w:r>
              <w:rPr>
                <w:rFonts w:ascii="Times New Roman" w:eastAsia="Times New Roman" w:hAnsi="Times New Roman" w:cs="Times New Roman"/>
                <w:color w:val="000000"/>
                <w:sz w:val="24"/>
                <w:szCs w:val="24"/>
                <w:lang w:val="kk-KZ" w:eastAsia="ru-RU"/>
              </w:rPr>
              <w:t xml:space="preserve">(Құстардың </w:t>
            </w:r>
            <w:r>
              <w:rPr>
                <w:rFonts w:ascii="Times New Roman" w:eastAsia="Calibri" w:hAnsi="Times New Roman" w:cs="Times New Roman"/>
                <w:color w:val="0D0D0D"/>
                <w:lang w:val="kk-KZ"/>
              </w:rPr>
              <w:t xml:space="preserve">ұясына келіп қонуын </w:t>
            </w:r>
            <w:r>
              <w:rPr>
                <w:rFonts w:ascii="Times New Roman" w:eastAsia="Calibri" w:hAnsi="Times New Roman" w:cs="Times New Roman"/>
                <w:color w:val="0D0D0D"/>
                <w:sz w:val="24"/>
                <w:szCs w:val="24"/>
                <w:lang w:val="kk-KZ"/>
              </w:rPr>
              <w:t>бақылау</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eastAsia="ru-RU"/>
              </w:rPr>
              <w:t>К. №21)</w:t>
            </w:r>
          </w:p>
          <w:p w14:paraId="26AEE40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w:t>
            </w:r>
            <w:r>
              <w:rPr>
                <w:rFonts w:ascii="Times New Roman" w:eastAsia="Times New Roman" w:hAnsi="Times New Roman" w:cs="Times New Roman"/>
                <w:color w:val="000000"/>
                <w:sz w:val="24"/>
                <w:szCs w:val="24"/>
                <w:lang w:val="kk-KZ" w:eastAsia="ru-RU"/>
              </w:rPr>
              <w:lastRenderedPageBreak/>
              <w:t>ойын «</w:t>
            </w:r>
            <w:r>
              <w:rPr>
                <w:rFonts w:ascii="Times New Roman" w:eastAsia="Calibri" w:hAnsi="Times New Roman" w:cs="Times New Roman"/>
                <w:lang w:val="kk-KZ"/>
              </w:rPr>
              <w:t>Аққулар мен қаздар</w:t>
            </w:r>
            <w:r>
              <w:rPr>
                <w:rFonts w:ascii="Times New Roman" w:eastAsia="Times New Roman" w:hAnsi="Times New Roman" w:cs="Times New Roman"/>
                <w:color w:val="000000"/>
                <w:sz w:val="24"/>
                <w:szCs w:val="24"/>
                <w:lang w:val="kk-KZ" w:eastAsia="ru-RU"/>
              </w:rPr>
              <w:t xml:space="preserve">») </w:t>
            </w:r>
          </w:p>
          <w:p w14:paraId="1E6E839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10BBD1D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4.</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Математика негіздері – ойын, коммуникативтік әрекет</w:t>
            </w:r>
          </w:p>
          <w:p w14:paraId="106CDFBF"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eastAsia="ru-RU"/>
              </w:rPr>
              <w:t>5.</w:t>
            </w:r>
            <w:r>
              <w:rPr>
                <w:rFonts w:ascii="Calibri" w:eastAsia="Calibri" w:hAnsi="Calibri" w:cs="Times New Roman"/>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r>
              <w:rPr>
                <w:rFonts w:ascii="Times New Roman" w:eastAsia="Times New Roman" w:hAnsi="Times New Roman" w:cs="Times New Roman"/>
                <w:color w:val="000000"/>
                <w:sz w:val="24"/>
                <w:szCs w:val="24"/>
                <w:lang w:eastAsia="ru-RU"/>
              </w:rPr>
              <w:t xml:space="preserve"> </w:t>
            </w:r>
          </w:p>
        </w:tc>
        <w:tc>
          <w:tcPr>
            <w:tcW w:w="2551" w:type="dxa"/>
            <w:tcBorders>
              <w:top w:val="single" w:sz="4" w:space="0" w:color="000000"/>
              <w:left w:val="single" w:sz="4" w:space="0" w:color="000000"/>
              <w:bottom w:val="single" w:sz="4" w:space="0" w:color="000000"/>
              <w:right w:val="single" w:sz="4" w:space="0" w:color="000000"/>
            </w:tcBorders>
          </w:tcPr>
          <w:p w14:paraId="3BD06B4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45B0EBF8" w14:textId="77777777" w:rsidR="00F612B9" w:rsidRDefault="00707216">
            <w:pPr>
              <w:spacing w:after="0" w:line="240" w:lineRule="auto"/>
              <w:ind w:left="60"/>
              <w:rPr>
                <w:rFonts w:ascii="Times New Roman" w:eastAsia="Times New Roman" w:hAnsi="Times New Roman" w:cs="Times New Roman"/>
                <w:b/>
                <w:color w:val="000000"/>
                <w:sz w:val="24"/>
                <w:szCs w:val="24"/>
                <w:lang w:val="kk-KZ" w:eastAsia="ru-RU"/>
              </w:rPr>
            </w:pPr>
            <w:r>
              <w:rPr>
                <w:rFonts w:ascii="Times New Roman" w:eastAsia="Calibri" w:hAnsi="Times New Roman" w:cs="Times New Roman"/>
                <w:color w:val="0D0D0D"/>
                <w:lang w:val="kk-KZ"/>
              </w:rPr>
              <w:t>(Ағаштарды</w:t>
            </w:r>
            <w:r>
              <w:rPr>
                <w:rFonts w:ascii="Times New Roman" w:eastAsia="Times New Roman" w:hAnsi="Times New Roman" w:cs="Times New Roman"/>
                <w:color w:val="000000"/>
                <w:sz w:val="24"/>
                <w:szCs w:val="24"/>
                <w:lang w:val="kk-KZ" w:eastAsia="ru-RU"/>
              </w:rPr>
              <w:t xml:space="preserve">  бақылау.К. №22)</w:t>
            </w:r>
          </w:p>
          <w:p w14:paraId="2F596D20" w14:textId="77777777" w:rsidR="00F612B9" w:rsidRDefault="00707216">
            <w:pPr>
              <w:spacing w:after="0" w:line="240" w:lineRule="auto"/>
              <w:rPr>
                <w:rFonts w:ascii="Times New Roman" w:eastAsia="Calibri" w:hAnsi="Times New Roman" w:cs="Times New Roman"/>
                <w:color w:val="000000"/>
                <w:sz w:val="24"/>
                <w:szCs w:val="24"/>
                <w:lang w:val="kk-KZ"/>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w:t>
            </w:r>
          </w:p>
          <w:p w14:paraId="14BC2AE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11C6EEA9" w14:textId="77777777" w:rsidR="00F612B9" w:rsidRDefault="00707216">
            <w:pPr>
              <w:spacing w:after="0" w:line="240" w:lineRule="auto"/>
              <w:rPr>
                <w:rFonts w:ascii="Times New Roman" w:eastAsia="Calibri" w:hAnsi="Times New Roman" w:cs="Times New Roman"/>
                <w:b/>
                <w:lang w:val="kk-KZ"/>
              </w:rPr>
            </w:pPr>
            <w:r>
              <w:rPr>
                <w:rFonts w:ascii="Calibri" w:eastAsia="Times New Roman" w:hAnsi="Calibri"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Calibri" w:eastAsia="Times New Roman" w:hAnsi="Calibri" w:cs="Times New Roman"/>
                <w:color w:val="000000"/>
                <w:sz w:val="24"/>
                <w:szCs w:val="24"/>
                <w:lang w:val="kk-KZ" w:eastAsia="ru-RU"/>
              </w:rPr>
              <w:t xml:space="preserve"> </w:t>
            </w:r>
          </w:p>
          <w:p w14:paraId="17BE7DD9" w14:textId="77777777" w:rsidR="00F612B9" w:rsidRDefault="00707216">
            <w:pPr>
              <w:spacing w:after="0" w:line="240" w:lineRule="auto"/>
              <w:rPr>
                <w:rFonts w:ascii="Calibri" w:eastAsia="Calibri" w:hAnsi="Calibri" w:cs="Times New Roman"/>
                <w:b/>
                <w:lang w:val="kk-KZ"/>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r>
      <w:tr w:rsidR="00F612B9" w14:paraId="70A1008E" w14:textId="77777777">
        <w:trPr>
          <w:trHeight w:val="275"/>
        </w:trPr>
        <w:tc>
          <w:tcPr>
            <w:tcW w:w="2405" w:type="dxa"/>
            <w:tcBorders>
              <w:top w:val="single" w:sz="4" w:space="0" w:color="000000"/>
              <w:left w:val="single" w:sz="4" w:space="0" w:color="000000"/>
              <w:bottom w:val="single" w:sz="4" w:space="0" w:color="000000"/>
              <w:right w:val="single" w:sz="4" w:space="0" w:color="000000"/>
            </w:tcBorders>
          </w:tcPr>
          <w:p w14:paraId="3B899B8B"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3329" w:type="dxa"/>
            <w:gridSpan w:val="10"/>
            <w:tcBorders>
              <w:top w:val="single" w:sz="4" w:space="0" w:color="000000"/>
              <w:left w:val="single" w:sz="4" w:space="0" w:color="000000"/>
              <w:bottom w:val="single" w:sz="4" w:space="0" w:color="000000"/>
              <w:right w:val="single" w:sz="4" w:space="0" w:color="000000"/>
            </w:tcBorders>
          </w:tcPr>
          <w:p w14:paraId="2920F698"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F612B9" w:rsidRPr="002405B2" w14:paraId="25C55E78" w14:textId="77777777">
        <w:trPr>
          <w:trHeight w:val="275"/>
        </w:trPr>
        <w:tc>
          <w:tcPr>
            <w:tcW w:w="2405" w:type="dxa"/>
            <w:tcBorders>
              <w:top w:val="single" w:sz="4" w:space="0" w:color="000000"/>
              <w:left w:val="single" w:sz="4" w:space="0" w:color="000000"/>
              <w:bottom w:val="single" w:sz="4" w:space="0" w:color="000000"/>
              <w:right w:val="single" w:sz="4" w:space="0" w:color="000000"/>
            </w:tcBorders>
          </w:tcPr>
          <w:p w14:paraId="6B9F3188"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3329" w:type="dxa"/>
            <w:gridSpan w:val="10"/>
            <w:tcBorders>
              <w:top w:val="single" w:sz="4" w:space="0" w:color="000000"/>
              <w:left w:val="single" w:sz="4" w:space="0" w:color="000000"/>
              <w:bottom w:val="single" w:sz="4" w:space="0" w:color="000000"/>
              <w:right w:val="single" w:sz="4" w:space="0" w:color="000000"/>
            </w:tcBorders>
          </w:tcPr>
          <w:p w14:paraId="553C289D" w14:textId="77777777" w:rsidR="00F612B9" w:rsidRDefault="00707216">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коммуникативтік  әрекет</w:t>
            </w:r>
            <w:proofErr w:type="gramEnd"/>
            <w:r>
              <w:rPr>
                <w:rFonts w:ascii="Times New Roman" w:eastAsia="Times New Roman" w:hAnsi="Times New Roman" w:cs="Times New Roman"/>
                <w:b/>
                <w:color w:val="000000"/>
                <w:sz w:val="24"/>
                <w:szCs w:val="24"/>
                <w:lang w:val="kk-KZ" w:eastAsia="ru-RU"/>
              </w:rPr>
              <w:t>,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7FEEF2C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0CE419F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F612B9" w:rsidRPr="002405B2" w14:paraId="13B836ED" w14:textId="77777777">
        <w:trPr>
          <w:trHeight w:val="281"/>
        </w:trPr>
        <w:tc>
          <w:tcPr>
            <w:tcW w:w="2405" w:type="dxa"/>
            <w:tcBorders>
              <w:top w:val="single" w:sz="4" w:space="0" w:color="000000"/>
              <w:left w:val="single" w:sz="4" w:space="0" w:color="000000"/>
              <w:bottom w:val="single" w:sz="4" w:space="0" w:color="000000"/>
              <w:right w:val="single" w:sz="4" w:space="0" w:color="000000"/>
            </w:tcBorders>
          </w:tcPr>
          <w:p w14:paraId="1FC5E27C"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Calibri" w:hAnsi="Times New Roman" w:cs="Times New Roman"/>
                <w:b/>
                <w:sz w:val="24"/>
                <w:szCs w:val="24"/>
                <w:lang w:val="kk-KZ"/>
              </w:rPr>
              <w:t>Күндізгі ұйқы</w:t>
            </w:r>
          </w:p>
        </w:tc>
        <w:tc>
          <w:tcPr>
            <w:tcW w:w="13329" w:type="dxa"/>
            <w:gridSpan w:val="10"/>
            <w:tcBorders>
              <w:top w:val="single" w:sz="4" w:space="0" w:color="000000"/>
              <w:left w:val="single" w:sz="4" w:space="0" w:color="000000"/>
              <w:bottom w:val="single" w:sz="4" w:space="0" w:color="000000"/>
              <w:right w:val="single" w:sz="4" w:space="0" w:color="000000"/>
            </w:tcBorders>
          </w:tcPr>
          <w:p w14:paraId="058E6E1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44212C6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47B2893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2748177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F612B9" w:rsidRPr="002405B2" w14:paraId="3AAC0DA7" w14:textId="77777777">
        <w:trPr>
          <w:trHeight w:val="829"/>
        </w:trPr>
        <w:tc>
          <w:tcPr>
            <w:tcW w:w="2405" w:type="dxa"/>
            <w:tcBorders>
              <w:top w:val="single" w:sz="4" w:space="0" w:color="000000"/>
              <w:left w:val="single" w:sz="4" w:space="0" w:color="000000"/>
              <w:bottom w:val="single" w:sz="4" w:space="0" w:color="000000"/>
              <w:right w:val="single" w:sz="4" w:space="0" w:color="000000"/>
            </w:tcBorders>
          </w:tcPr>
          <w:p w14:paraId="1D1FD2A7" w14:textId="77777777" w:rsidR="00F612B9" w:rsidRDefault="00707216">
            <w:pPr>
              <w:spacing w:after="200" w:line="276" w:lineRule="auto"/>
              <w:rPr>
                <w:rFonts w:ascii="Times New Roman" w:eastAsia="Calibri"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eastAsia="Calibri"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68E11F1E"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13329" w:type="dxa"/>
            <w:gridSpan w:val="10"/>
            <w:tcBorders>
              <w:top w:val="single" w:sz="4" w:space="0" w:color="000000"/>
              <w:left w:val="single" w:sz="4" w:space="0" w:color="000000"/>
              <w:bottom w:val="single" w:sz="4" w:space="0" w:color="000000"/>
              <w:right w:val="single" w:sz="4" w:space="0" w:color="000000"/>
            </w:tcBorders>
          </w:tcPr>
          <w:p w14:paraId="1F73A28F" w14:textId="77777777" w:rsidR="00F612B9" w:rsidRDefault="00707216">
            <w:pPr>
              <w:spacing w:after="0" w:line="240" w:lineRule="auto"/>
              <w:ind w:left="137"/>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32300791" w14:textId="77777777" w:rsidR="00F612B9" w:rsidRDefault="00707216">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779F0151" w14:textId="77777777" w:rsidR="00F612B9" w:rsidRDefault="00707216">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шынықтыру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2A0270BF" w14:textId="77777777" w:rsidR="00F612B9" w:rsidRDefault="00707216">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F612B9" w:rsidRPr="002405B2" w14:paraId="37B6F405" w14:textId="77777777">
        <w:trPr>
          <w:trHeight w:val="275"/>
        </w:trPr>
        <w:tc>
          <w:tcPr>
            <w:tcW w:w="2405" w:type="dxa"/>
            <w:tcBorders>
              <w:top w:val="single" w:sz="4" w:space="0" w:color="000000"/>
              <w:left w:val="single" w:sz="4" w:space="0" w:color="000000"/>
              <w:bottom w:val="single" w:sz="4" w:space="0" w:color="000000"/>
              <w:right w:val="single" w:sz="4" w:space="0" w:color="000000"/>
            </w:tcBorders>
          </w:tcPr>
          <w:p w14:paraId="7594975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3329" w:type="dxa"/>
            <w:gridSpan w:val="10"/>
            <w:tcBorders>
              <w:top w:val="single" w:sz="4" w:space="0" w:color="000000"/>
              <w:left w:val="single" w:sz="4" w:space="0" w:color="000000"/>
              <w:bottom w:val="single" w:sz="4" w:space="0" w:color="000000"/>
              <w:right w:val="single" w:sz="4" w:space="0" w:color="000000"/>
            </w:tcBorders>
          </w:tcPr>
          <w:p w14:paraId="607E85A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70DA0F3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78859520"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F612B9" w:rsidRPr="002405B2" w14:paraId="7C47E275" w14:textId="77777777">
        <w:trPr>
          <w:trHeight w:val="970"/>
        </w:trPr>
        <w:tc>
          <w:tcPr>
            <w:tcW w:w="2405" w:type="dxa"/>
            <w:tcBorders>
              <w:top w:val="single" w:sz="4" w:space="0" w:color="000000"/>
              <w:left w:val="single" w:sz="4" w:space="0" w:color="000000"/>
              <w:bottom w:val="single" w:sz="4" w:space="0" w:color="000000"/>
              <w:right w:val="single" w:sz="4" w:space="0" w:color="000000"/>
            </w:tcBorders>
          </w:tcPr>
          <w:p w14:paraId="00BC465A"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902" w:type="dxa"/>
            <w:gridSpan w:val="2"/>
            <w:tcBorders>
              <w:top w:val="single" w:sz="4" w:space="0" w:color="000000"/>
              <w:left w:val="single" w:sz="4" w:space="0" w:color="000000"/>
              <w:bottom w:val="single" w:sz="4" w:space="0" w:color="000000"/>
              <w:right w:val="single" w:sz="4" w:space="0" w:color="000000"/>
            </w:tcBorders>
          </w:tcPr>
          <w:p w14:paraId="51E398B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қазақ тілі, математика негіздері - ойын, танымдық,</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әрекет.</w:t>
            </w:r>
          </w:p>
          <w:p w14:paraId="2365F91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Дауысты, дауыссыз дыбыстарды дұрыс айту дағдыларын бекіту, геометриялық </w:t>
            </w:r>
            <w:r>
              <w:rPr>
                <w:rFonts w:ascii="Times New Roman" w:eastAsia="Times New Roman" w:hAnsi="Times New Roman" w:cs="Times New Roman"/>
                <w:color w:val="000000"/>
                <w:sz w:val="24"/>
                <w:szCs w:val="24"/>
                <w:lang w:val="kk-KZ" w:eastAsia="ru-RU"/>
              </w:rPr>
              <w:lastRenderedPageBreak/>
              <w:t>пішіндерді (дөңгелек, төртбұрыш, үшбұрыш) танып, атай білуге үйрету;</w:t>
            </w:r>
          </w:p>
          <w:p w14:paraId="1A1212D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«Пішіндер»</w:t>
            </w:r>
          </w:p>
          <w:p w14:paraId="426A9FD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Дөңгелек, төртбұрыш, үшбұрыш</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геометриялық пішіндерді танып сұрақтарға жауап бере ойнау.</w:t>
            </w:r>
          </w:p>
          <w:p w14:paraId="0F8403F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56988E9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сөйлеуді дамыту,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коммуникативтік әрекет</w:t>
            </w:r>
          </w:p>
          <w:p w14:paraId="35A326B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Сөйлеуді дамыту, үш және одан да көп сөйлемнен тұратын әңгіме құрастыра білу. (Аты мен тегі, неше жаста, қайда және кіммен бірге тұратының, сүйікті ісің, досыңның аты).</w:t>
            </w:r>
          </w:p>
          <w:p w14:paraId="4F11685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«Өзің туралы айтып бер»</w:t>
            </w:r>
          </w:p>
          <w:p w14:paraId="69DBAE7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логиканы, есте сақтауды, ойлауды дамыту.</w:t>
            </w:r>
          </w:p>
        </w:tc>
        <w:tc>
          <w:tcPr>
            <w:tcW w:w="2226" w:type="dxa"/>
            <w:tcBorders>
              <w:top w:val="single" w:sz="4" w:space="0" w:color="000000"/>
              <w:left w:val="single" w:sz="4" w:space="0" w:color="000000"/>
              <w:bottom w:val="single" w:sz="4" w:space="0" w:color="000000"/>
              <w:right w:val="single" w:sz="4" w:space="0" w:color="000000"/>
            </w:tcBorders>
          </w:tcPr>
          <w:p w14:paraId="2BC1BAB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Көркем әдебиет , қазақ тілі коммуникативтік ойын әрекеттері </w:t>
            </w:r>
          </w:p>
          <w:p w14:paraId="4223E48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«Артикуляциялық және дауыс аппаратын, сөйлеуде </w:t>
            </w:r>
            <w:r>
              <w:rPr>
                <w:rFonts w:ascii="Times New Roman" w:eastAsia="Times New Roman" w:hAnsi="Times New Roman" w:cs="Times New Roman"/>
                <w:color w:val="000000"/>
                <w:sz w:val="24"/>
                <w:szCs w:val="24"/>
                <w:lang w:val="kk-KZ" w:eastAsia="ru-RU"/>
              </w:rPr>
              <w:lastRenderedPageBreak/>
              <w:t>тыныс алуды, фонематикалық естуді, анық және қалыпты қарқынмен сөйлей білуді дамыту.</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Балаларды тақпақтар мен өлеңдерді түсініп, есте сақтауға, өлеңнің мазмұнына өз көзқарасын білдіруге үйрету.</w:t>
            </w:r>
          </w:p>
          <w:p w14:paraId="7601F84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«Жаңбыр»</w:t>
            </w:r>
          </w:p>
          <w:p w14:paraId="449EF70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Жаңбыр көп жауады,</w:t>
            </w:r>
          </w:p>
          <w:p w14:paraId="2178117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Тамшылар тамады: тырыс-тырыс,</w:t>
            </w:r>
          </w:p>
          <w:p w14:paraId="16433CC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Терезе қағады,</w:t>
            </w:r>
          </w:p>
          <w:p w14:paraId="2C80694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Жылғалар ағады: тырыс-тырыс.</w:t>
            </w:r>
          </w:p>
          <w:p w14:paraId="5552A1D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Жаңартып ауаны,</w:t>
            </w:r>
          </w:p>
          <w:p w14:paraId="5E180DB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Жаңбыр көп жауады: тырыс-тырыс.</w:t>
            </w:r>
          </w:p>
          <w:p w14:paraId="5BD350C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Өлеңді жаттау есте сақтау қабілетін дамыту.</w:t>
            </w:r>
          </w:p>
          <w:p w14:paraId="54CE51E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p>
          <w:p w14:paraId="0A282D6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Қимылды ойын:</w:t>
            </w:r>
            <w:r>
              <w:rPr>
                <w:rFonts w:ascii="Times New Roman" w:eastAsia="Times New Roman" w:hAnsi="Times New Roman" w:cs="Times New Roman"/>
                <w:color w:val="000000"/>
                <w:sz w:val="24"/>
                <w:szCs w:val="24"/>
                <w:lang w:val="kk-KZ" w:eastAsia="ru-RU"/>
              </w:rPr>
              <w:t xml:space="preserve"> </w:t>
            </w:r>
          </w:p>
          <w:p w14:paraId="4262D49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«Үкі»</w:t>
            </w:r>
          </w:p>
          <w:p w14:paraId="648338BD"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Шапшаңдылықты дамыту.</w:t>
            </w:r>
          </w:p>
        </w:tc>
        <w:tc>
          <w:tcPr>
            <w:tcW w:w="3111" w:type="dxa"/>
            <w:gridSpan w:val="3"/>
            <w:tcBorders>
              <w:top w:val="single" w:sz="4" w:space="0" w:color="000000"/>
              <w:left w:val="single" w:sz="4" w:space="0" w:color="000000"/>
              <w:bottom w:val="single" w:sz="4" w:space="0" w:color="000000"/>
              <w:right w:val="single" w:sz="4" w:space="0" w:color="000000"/>
            </w:tcBorders>
          </w:tcPr>
          <w:p w14:paraId="1924A33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Мүсіндеу, – шығармашылық, коммуникативтік, ойын әрекеттері.</w:t>
            </w:r>
          </w:p>
          <w:p w14:paraId="2D967F26" w14:textId="77777777" w:rsidR="00F612B9" w:rsidRDefault="00707216">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Міндеттері:</w:t>
            </w:r>
            <w:r>
              <w:rPr>
                <w:rFonts w:ascii="Times New Roman" w:eastAsia="Calibri" w:hAnsi="Times New Roman" w:cs="Times New Roman"/>
                <w:sz w:val="24"/>
                <w:szCs w:val="24"/>
                <w:lang w:val="kk-KZ" w:eastAsia="ru-RU"/>
              </w:rPr>
              <w:t xml:space="preserve"> </w:t>
            </w:r>
            <w:r>
              <w:rPr>
                <w:rFonts w:ascii="Times New Roman" w:eastAsia="Calibri" w:hAnsi="Times New Roman" w:cs="Times New Roman"/>
                <w:b/>
                <w:bCs/>
                <w:sz w:val="24"/>
                <w:szCs w:val="24"/>
                <w:lang w:val="kk-KZ" w:eastAsia="ru-RU"/>
              </w:rPr>
              <w:t>:</w:t>
            </w:r>
            <w:r>
              <w:rPr>
                <w:rFonts w:ascii="Calibri" w:eastAsia="Calibri" w:hAnsi="Calibri" w:cs="Times New Roman"/>
                <w:b/>
                <w:bCs/>
                <w:sz w:val="28"/>
                <w:szCs w:val="28"/>
                <w:lang w:val="kk-KZ" w:eastAsia="ru-RU"/>
              </w:rPr>
              <w:t xml:space="preserve"> </w:t>
            </w:r>
            <w:r>
              <w:rPr>
                <w:rFonts w:ascii="Times New Roman" w:eastAsia="Calibri" w:hAnsi="Times New Roman" w:cs="Times New Roman"/>
                <w:sz w:val="24"/>
                <w:szCs w:val="24"/>
                <w:lang w:val="kk-KZ" w:eastAsia="ru-RU"/>
              </w:rPr>
              <w:t xml:space="preserve">Балалардың көлемді пішіндер мен қарапайым композицияларды мүсіндеуге қызығушылығын </w:t>
            </w:r>
            <w:r>
              <w:rPr>
                <w:rFonts w:ascii="Times New Roman" w:eastAsia="Calibri" w:hAnsi="Times New Roman" w:cs="Times New Roman"/>
                <w:sz w:val="24"/>
                <w:szCs w:val="24"/>
                <w:lang w:val="kk-KZ" w:eastAsia="ru-RU"/>
              </w:rPr>
              <w:lastRenderedPageBreak/>
              <w:t>дамыту.</w:t>
            </w:r>
          </w:p>
          <w:p w14:paraId="0198AC8D" w14:textId="77777777" w:rsidR="00F612B9" w:rsidRDefault="00707216">
            <w:pPr>
              <w:spacing w:after="0" w:line="240" w:lineRule="auto"/>
              <w:rPr>
                <w:rFonts w:ascii="Calibri" w:eastAsia="Calibri" w:hAnsi="Calibri" w:cs="Times New Roman"/>
                <w:sz w:val="28"/>
                <w:szCs w:val="28"/>
                <w:lang w:val="kk-KZ" w:eastAsia="ru-RU"/>
              </w:rPr>
            </w:pP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Жеміс-жидектер</w:t>
            </w:r>
            <w:r>
              <w:rPr>
                <w:rFonts w:ascii="Times New Roman" w:eastAsia="Times New Roman" w:hAnsi="Times New Roman" w:cs="Times New Roman"/>
                <w:b/>
                <w:color w:val="000000"/>
                <w:sz w:val="24"/>
                <w:szCs w:val="24"/>
                <w:lang w:val="kk-KZ" w:eastAsia="ru-RU"/>
              </w:rPr>
              <w:t>»</w:t>
            </w:r>
          </w:p>
          <w:p w14:paraId="5920453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Ұсақ қол моторикасын дамыту.Балалардың қызығушылықтарын арттыру.</w:t>
            </w:r>
          </w:p>
          <w:p w14:paraId="460CE87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әрекет</w:t>
            </w:r>
          </w:p>
          <w:p w14:paraId="783FD29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p>
          <w:p w14:paraId="437F844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Сөздердің түрлі тәсілдермен жасалу, зат есімдерді жекеше және көпше түрде қолдану дағдыларын жетілдіру.</w:t>
            </w:r>
          </w:p>
          <w:p w14:paraId="0E02C7A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Сюжетті-рөлдік ойын «Дәрігер»</w:t>
            </w:r>
          </w:p>
          <w:p w14:paraId="1BB2110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sz w:val="24"/>
                <w:szCs w:val="24"/>
                <w:lang w:val="kk-KZ" w:eastAsia="ru-RU"/>
              </w:rPr>
              <w:t>Балалардың дәрігер, медбике мамандықтарына қызығушылықтарын ояту</w:t>
            </w:r>
            <w:r>
              <w:rPr>
                <w:rFonts w:ascii="Times New Roman" w:eastAsia="Times New Roman" w:hAnsi="Times New Roman" w:cs="Times New Roman"/>
                <w:color w:val="000000"/>
                <w:sz w:val="24"/>
                <w:szCs w:val="24"/>
                <w:lang w:val="kk-KZ" w:eastAsia="ru-RU"/>
              </w:rPr>
              <w:t>.Сөздік қорын  қалыптастыру.</w:t>
            </w:r>
          </w:p>
          <w:p w14:paraId="1945398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эксперименттік </w:t>
            </w:r>
          </w:p>
          <w:p w14:paraId="0FBDAC8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Әрекет.</w:t>
            </w:r>
          </w:p>
          <w:p w14:paraId="7A910D8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8"/>
                <w:szCs w:val="28"/>
                <w:lang w:val="kk-KZ" w:eastAsia="ru-RU"/>
              </w:rPr>
              <w:t xml:space="preserve"> Ө</w:t>
            </w:r>
            <w:r>
              <w:rPr>
                <w:rFonts w:ascii="Times New Roman" w:eastAsia="Times New Roman" w:hAnsi="Times New Roman" w:cs="Times New Roman"/>
                <w:color w:val="000000"/>
                <w:sz w:val="24"/>
                <w:szCs w:val="24"/>
                <w:lang w:val="kk-KZ" w:eastAsia="ru-RU"/>
              </w:rPr>
              <w:t>лі табиғат нысандары- су, жер, ауа, күннің көзі туралы білімдерін кеңейту, күзгі табиғатты, олардың қарапайым өзгерістерін бақылау дағдыларын дамыту;«Сумен тәжірибе»</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29C2289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эксперимент процесінде танымдық белсенділікті дамыту; су туралы білімді кеңейту;</w:t>
            </w:r>
          </w:p>
        </w:tc>
        <w:tc>
          <w:tcPr>
            <w:tcW w:w="2539" w:type="dxa"/>
            <w:gridSpan w:val="3"/>
            <w:tcBorders>
              <w:top w:val="single" w:sz="4" w:space="0" w:color="000000"/>
              <w:left w:val="single" w:sz="4" w:space="0" w:color="000000"/>
              <w:bottom w:val="single" w:sz="4" w:space="0" w:color="000000"/>
              <w:right w:val="single" w:sz="4" w:space="0" w:color="000000"/>
            </w:tcBorders>
          </w:tcPr>
          <w:p w14:paraId="189B728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әрекеттері.</w:t>
            </w:r>
          </w:p>
          <w:p w14:paraId="1E85B12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Ұзындығы және ені бойынша бірдей және екі түрлі заттарды салыстыру.</w:t>
            </w:r>
          </w:p>
          <w:p w14:paraId="09EA3F0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«Сипаттамасы </w:t>
            </w:r>
            <w:r>
              <w:rPr>
                <w:rFonts w:ascii="Times New Roman" w:eastAsia="Times New Roman" w:hAnsi="Times New Roman" w:cs="Times New Roman"/>
                <w:color w:val="000000"/>
                <w:sz w:val="24"/>
                <w:szCs w:val="24"/>
                <w:lang w:val="kk-KZ" w:eastAsia="ru-RU"/>
              </w:rPr>
              <w:lastRenderedPageBreak/>
              <w:t>бойынша тап» </w:t>
            </w:r>
          </w:p>
          <w:p w14:paraId="7A7F92F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 xml:space="preserve">Ұзындығы және енін ажырата білуге және еске сақтауды үйрету.  </w:t>
            </w:r>
          </w:p>
          <w:p w14:paraId="0B357E1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p>
          <w:p w14:paraId="1E3253E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p>
          <w:p w14:paraId="0BC8A25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Геометриялық пішіндерден бірізділігін ескере отырып </w:t>
            </w:r>
            <w:r>
              <w:rPr>
                <w:rFonts w:ascii="Times New Roman" w:eastAsia="Calibri" w:hAnsi="Times New Roman" w:cs="Times New Roman"/>
                <w:color w:val="000000"/>
                <w:sz w:val="24"/>
                <w:szCs w:val="24"/>
                <w:lang w:val="kk-KZ"/>
              </w:rPr>
              <w:t>құрастыру дағдыларын қалыптастыру.</w:t>
            </w:r>
          </w:p>
          <w:p w14:paraId="2B081DD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«Тиінге арналған саңырауқұлақтар»</w:t>
            </w:r>
          </w:p>
          <w:p w14:paraId="716DE38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балалардың қызығушылықтарын дамыту, саусақтарын икемге келтіріп қайшыны дұрыс ұстап қиып, орындарына келтіріп желімдеуге үйрету.</w:t>
            </w:r>
          </w:p>
          <w:p w14:paraId="1FBF6A4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Қимылды ойын:</w:t>
            </w:r>
          </w:p>
          <w:p w14:paraId="0D5CAF0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«Ақ серек, көк серек»</w:t>
            </w:r>
          </w:p>
          <w:p w14:paraId="37B2C6A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Мықты, күштіліктерін көрсету.</w:t>
            </w:r>
          </w:p>
          <w:p w14:paraId="607CCAB7"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tc>
        <w:tc>
          <w:tcPr>
            <w:tcW w:w="2551" w:type="dxa"/>
            <w:tcBorders>
              <w:top w:val="single" w:sz="4" w:space="0" w:color="000000"/>
              <w:left w:val="single" w:sz="4" w:space="0" w:color="000000"/>
              <w:bottom w:val="single" w:sz="4" w:space="0" w:color="000000"/>
              <w:right w:val="single" w:sz="4" w:space="0" w:color="000000"/>
            </w:tcBorders>
          </w:tcPr>
          <w:p w14:paraId="2E79AF9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 </w:t>
            </w:r>
          </w:p>
          <w:p w14:paraId="0D51F6E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 xml:space="preserve">Тұрмыстық заттар және қоршаған орта </w:t>
            </w:r>
            <w:r>
              <w:rPr>
                <w:rFonts w:ascii="Times New Roman" w:eastAsia="Times New Roman" w:hAnsi="Times New Roman" w:cs="Times New Roman"/>
                <w:color w:val="000000"/>
                <w:sz w:val="24"/>
                <w:szCs w:val="24"/>
                <w:lang w:val="kk-KZ" w:eastAsia="ru-RU"/>
              </w:rPr>
              <w:lastRenderedPageBreak/>
              <w:t>заттарының қолданылу маңыздылығын түсіну дағдыларын қалыптастыру,үнді және ызың дыбыстарды анық айтуды үйрету.</w:t>
            </w:r>
          </w:p>
          <w:p w14:paraId="1C7A5EA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Балалардың қызығушылықтары бойынша еркін ойын</w:t>
            </w:r>
            <w:r>
              <w:rPr>
                <w:rFonts w:ascii="Times New Roman" w:eastAsia="Times New Roman" w:hAnsi="Times New Roman" w:cs="Times New Roman"/>
                <w:b/>
                <w:color w:val="000000"/>
                <w:sz w:val="24"/>
                <w:szCs w:val="24"/>
                <w:lang w:val="kk-KZ" w:eastAsia="ru-RU"/>
              </w:rPr>
              <w:t>»</w:t>
            </w:r>
          </w:p>
          <w:p w14:paraId="1D8DF8D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Мақсаты: </w:t>
            </w:r>
            <w:r>
              <w:rPr>
                <w:rFonts w:ascii="Times New Roman" w:eastAsia="Times New Roman" w:hAnsi="Times New Roman" w:cs="Times New Roman"/>
                <w:color w:val="000000"/>
                <w:sz w:val="24"/>
                <w:szCs w:val="24"/>
                <w:lang w:val="kk-KZ" w:eastAsia="ru-RU"/>
              </w:rPr>
              <w:t xml:space="preserve">Сөздік қорын дамыту, сөйлеуді белсендіру және балалардың сөздігін байыту.  </w:t>
            </w:r>
          </w:p>
          <w:p w14:paraId="6A91526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64145AD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Міндеті</w:t>
            </w:r>
            <w:r>
              <w:rPr>
                <w:rFonts w:ascii="Times New Roman" w:eastAsia="Times New Roman" w:hAnsi="Times New Roman" w:cs="Times New Roman"/>
                <w:color w:val="000000"/>
                <w:sz w:val="24"/>
                <w:szCs w:val="24"/>
                <w:lang w:val="kk-KZ" w:eastAsia="ru-RU"/>
              </w:rPr>
              <w:t xml:space="preserve">:Адамдарға еңбектері үшін алғыс айтуға және еңбектің нәтижесіне құрмет көрсете білуге тәрбиелеу. </w:t>
            </w:r>
          </w:p>
          <w:p w14:paraId="7BEDE73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«Бөлме гүлдерін күту»</w:t>
            </w:r>
          </w:p>
          <w:p w14:paraId="70CCCFAC"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Еңбекке баулу, қамқорлық жасап аялай білуге үйтету.</w:t>
            </w:r>
          </w:p>
        </w:tc>
      </w:tr>
      <w:tr w:rsidR="00F612B9" w:rsidRPr="002405B2" w14:paraId="06919B54" w14:textId="77777777">
        <w:trPr>
          <w:trHeight w:val="448"/>
        </w:trPr>
        <w:tc>
          <w:tcPr>
            <w:tcW w:w="2405" w:type="dxa"/>
            <w:tcBorders>
              <w:top w:val="single" w:sz="4" w:space="0" w:color="000000"/>
              <w:left w:val="single" w:sz="4" w:space="0" w:color="000000"/>
              <w:bottom w:val="single" w:sz="4" w:space="0" w:color="000000"/>
              <w:right w:val="single" w:sz="4" w:space="0" w:color="000000"/>
            </w:tcBorders>
          </w:tcPr>
          <w:p w14:paraId="6CC78EC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Балалармен жеке жұмыс </w:t>
            </w:r>
          </w:p>
        </w:tc>
        <w:tc>
          <w:tcPr>
            <w:tcW w:w="2902" w:type="dxa"/>
            <w:gridSpan w:val="2"/>
            <w:tcBorders>
              <w:top w:val="single" w:sz="4" w:space="0" w:color="000000"/>
              <w:left w:val="single" w:sz="4" w:space="0" w:color="000000"/>
              <w:bottom w:val="single" w:sz="4" w:space="0" w:color="000000"/>
              <w:right w:val="single" w:sz="4" w:space="0" w:color="000000"/>
            </w:tcBorders>
          </w:tcPr>
          <w:p w14:paraId="3EBD2DE7" w14:textId="77777777" w:rsidR="00F612B9" w:rsidRDefault="00707216">
            <w:pPr>
              <w:spacing w:after="0" w:line="240"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Сөйлеуді дамыту,</w:t>
            </w:r>
          </w:p>
          <w:p w14:paraId="7A96C703" w14:textId="77777777" w:rsidR="00F612B9" w:rsidRDefault="00707216">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коммуникативтік әрекет</w:t>
            </w:r>
            <w:r>
              <w:rPr>
                <w:rFonts w:ascii="Times New Roman" w:eastAsia="Calibri" w:hAnsi="Times New Roman" w:cs="Times New Roman"/>
                <w:sz w:val="24"/>
                <w:szCs w:val="24"/>
                <w:lang w:val="kk-KZ" w:eastAsia="ru-RU"/>
              </w:rPr>
              <w:t xml:space="preserve"> </w:t>
            </w:r>
          </w:p>
          <w:p w14:paraId="055DC4F7" w14:textId="77777777" w:rsidR="00F612B9" w:rsidRDefault="00707216">
            <w:pPr>
              <w:spacing w:after="0" w:line="240" w:lineRule="auto"/>
              <w:rPr>
                <w:rFonts w:ascii="Calibri" w:eastAsia="Calibri" w:hAnsi="Calibri" w:cs="Times New Roman"/>
                <w:lang w:val="kk-KZ" w:eastAsia="ru-RU"/>
              </w:rPr>
            </w:pPr>
            <w:r>
              <w:rPr>
                <w:rFonts w:ascii="Times New Roman" w:eastAsia="Calibri" w:hAnsi="Times New Roman" w:cs="Times New Roman"/>
                <w:sz w:val="24"/>
                <w:szCs w:val="24"/>
                <w:lang w:val="kk-KZ" w:eastAsia="ru-RU"/>
              </w:rPr>
              <w:t>Бейбарыс т</w:t>
            </w:r>
            <w:r>
              <w:rPr>
                <w:rFonts w:ascii="Times New Roman" w:eastAsia="Calibri" w:hAnsi="Times New Roman" w:cs="Times New Roman"/>
                <w:iCs/>
                <w:sz w:val="24"/>
                <w:szCs w:val="24"/>
                <w:lang w:val="kk-KZ"/>
              </w:rPr>
              <w:t>ілдің грамматикасын дұрыс сақтау дағдысын қалыптастыру.</w:t>
            </w:r>
          </w:p>
        </w:tc>
        <w:tc>
          <w:tcPr>
            <w:tcW w:w="2226" w:type="dxa"/>
            <w:tcBorders>
              <w:top w:val="single" w:sz="4" w:space="0" w:color="000000"/>
              <w:left w:val="single" w:sz="4" w:space="0" w:color="000000"/>
              <w:bottom w:val="single" w:sz="4" w:space="0" w:color="000000"/>
              <w:right w:val="single" w:sz="4" w:space="0" w:color="000000"/>
            </w:tcBorders>
          </w:tcPr>
          <w:p w14:paraId="7959E96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Математика негіздері –  танымдық әрекет</w:t>
            </w:r>
            <w:r>
              <w:rPr>
                <w:rFonts w:ascii="Times New Roman" w:eastAsia="Times New Roman" w:hAnsi="Times New Roman" w:cs="Times New Roman"/>
                <w:sz w:val="24"/>
                <w:szCs w:val="24"/>
                <w:lang w:val="kk-KZ" w:eastAsia="ru-RU"/>
              </w:rPr>
              <w:t xml:space="preserve">  Ботагоз математикалық тәулік уақытты еске сақтауын үйрету. </w:t>
            </w:r>
            <w:r>
              <w:rPr>
                <w:rFonts w:ascii="Times New Roman" w:eastAsia="Times New Roman" w:hAnsi="Times New Roman" w:cs="Times New Roman"/>
                <w:b/>
                <w:sz w:val="24"/>
                <w:szCs w:val="24"/>
                <w:lang w:val="kk-KZ" w:eastAsia="ru-RU"/>
              </w:rPr>
              <w:t xml:space="preserve"> </w:t>
            </w:r>
          </w:p>
        </w:tc>
        <w:tc>
          <w:tcPr>
            <w:tcW w:w="3111" w:type="dxa"/>
            <w:gridSpan w:val="3"/>
            <w:tcBorders>
              <w:top w:val="single" w:sz="4" w:space="0" w:color="000000"/>
              <w:left w:val="single" w:sz="4" w:space="0" w:color="000000"/>
              <w:bottom w:val="single" w:sz="4" w:space="0" w:color="000000"/>
              <w:right w:val="single" w:sz="4" w:space="0" w:color="000000"/>
            </w:tcBorders>
          </w:tcPr>
          <w:p w14:paraId="095C2509"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Қоршаған ортамен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коммуникативтік әрекет</w:t>
            </w:r>
          </w:p>
          <w:p w14:paraId="2F056D4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Cs/>
                <w:sz w:val="24"/>
                <w:szCs w:val="24"/>
                <w:lang w:val="kk-KZ" w:eastAsia="ru-RU"/>
              </w:rPr>
              <w:t>Мариям</w:t>
            </w:r>
            <w:r>
              <w:rPr>
                <w:rFonts w:ascii="Times New Roman" w:eastAsia="Times New Roman" w:hAnsi="Times New Roman" w:cs="Times New Roman"/>
                <w:b/>
                <w:sz w:val="24"/>
                <w:szCs w:val="24"/>
                <w:lang w:val="kk-KZ" w:eastAsia="ru-RU"/>
              </w:rPr>
              <w:t xml:space="preserve"> </w:t>
            </w:r>
            <w:r>
              <w:rPr>
                <w:rFonts w:ascii="Times New Roman" w:eastAsia="Calibri" w:hAnsi="Times New Roman" w:cs="Times New Roman"/>
                <w:lang w:val="kk-KZ"/>
              </w:rPr>
              <w:t xml:space="preserve">үлкендер мен құрдастарының арасында өзін-өзі ұстау мәдениетінің дағдыларын қалыптастыру. </w:t>
            </w:r>
            <w:r>
              <w:rPr>
                <w:rFonts w:ascii="Times New Roman" w:eastAsia="Times New Roman" w:hAnsi="Times New Roman" w:cs="Times New Roman"/>
                <w:sz w:val="24"/>
                <w:szCs w:val="24"/>
                <w:lang w:val="kk-KZ" w:eastAsia="ru-RU"/>
              </w:rPr>
              <w:t xml:space="preserve">   </w:t>
            </w:r>
          </w:p>
        </w:tc>
        <w:tc>
          <w:tcPr>
            <w:tcW w:w="2539" w:type="dxa"/>
            <w:gridSpan w:val="3"/>
            <w:tcBorders>
              <w:top w:val="single" w:sz="4" w:space="0" w:color="000000"/>
              <w:left w:val="single" w:sz="4" w:space="0" w:color="000000"/>
              <w:bottom w:val="single" w:sz="4" w:space="0" w:color="000000"/>
              <w:right w:val="single" w:sz="4" w:space="0" w:color="000000"/>
            </w:tcBorders>
          </w:tcPr>
          <w:p w14:paraId="7E3D7682"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Шығармашылық, еңбек әрекет</w:t>
            </w:r>
          </w:p>
          <w:p w14:paraId="16F84AE5" w14:textId="77777777" w:rsidR="00F612B9" w:rsidRDefault="0070721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Б</w:t>
            </w:r>
            <w:r>
              <w:rPr>
                <w:rFonts w:ascii="Times New Roman" w:eastAsia="Times New Roman" w:hAnsi="Times New Roman" w:cs="Times New Roman"/>
                <w:spacing w:val="-1"/>
                <w:lang w:val="kk-KZ"/>
              </w:rPr>
              <w:t>е</w:t>
            </w:r>
            <w:r>
              <w:rPr>
                <w:rFonts w:ascii="Times New Roman" w:eastAsia="Times New Roman" w:hAnsi="Times New Roman" w:cs="Times New Roman"/>
                <w:lang w:val="kk-KZ"/>
              </w:rPr>
              <w:t>й</w:t>
            </w:r>
            <w:r>
              <w:rPr>
                <w:rFonts w:ascii="Times New Roman" w:eastAsia="Times New Roman" w:hAnsi="Times New Roman" w:cs="Times New Roman"/>
                <w:spacing w:val="1"/>
                <w:lang w:val="kk-KZ"/>
              </w:rPr>
              <w:t>н</w:t>
            </w:r>
            <w:r>
              <w:rPr>
                <w:rFonts w:ascii="Times New Roman" w:eastAsia="Times New Roman" w:hAnsi="Times New Roman" w:cs="Times New Roman"/>
                <w:spacing w:val="-1"/>
                <w:lang w:val="kk-KZ"/>
              </w:rPr>
              <w:t>е</w:t>
            </w:r>
            <w:r>
              <w:rPr>
                <w:rFonts w:ascii="Times New Roman" w:eastAsia="Times New Roman" w:hAnsi="Times New Roman" w:cs="Times New Roman"/>
                <w:spacing w:val="1"/>
                <w:lang w:val="kk-KZ"/>
              </w:rPr>
              <w:t>л</w:t>
            </w:r>
            <w:r>
              <w:rPr>
                <w:rFonts w:ascii="Times New Roman" w:eastAsia="Times New Roman" w:hAnsi="Times New Roman" w:cs="Times New Roman"/>
                <w:spacing w:val="-1"/>
                <w:lang w:val="kk-KZ"/>
              </w:rPr>
              <w:t>е</w:t>
            </w:r>
            <w:r>
              <w:rPr>
                <w:rFonts w:ascii="Times New Roman" w:eastAsia="Times New Roman" w:hAnsi="Times New Roman" w:cs="Times New Roman"/>
                <w:lang w:val="kk-KZ"/>
              </w:rPr>
              <w:t xml:space="preserve">у </w:t>
            </w:r>
            <w:r>
              <w:rPr>
                <w:rFonts w:ascii="Times New Roman" w:eastAsia="Times New Roman" w:hAnsi="Times New Roman" w:cs="Times New Roman"/>
                <w:spacing w:val="2"/>
                <w:lang w:val="kk-KZ"/>
              </w:rPr>
              <w:t>т</w:t>
            </w:r>
            <w:r>
              <w:rPr>
                <w:rFonts w:ascii="Times New Roman" w:eastAsia="Times New Roman" w:hAnsi="Times New Roman" w:cs="Times New Roman"/>
                <w:spacing w:val="-1"/>
                <w:lang w:val="kk-KZ"/>
              </w:rPr>
              <w:t>әс</w:t>
            </w:r>
            <w:r>
              <w:rPr>
                <w:rFonts w:ascii="Times New Roman" w:eastAsia="Times New Roman" w:hAnsi="Times New Roman" w:cs="Times New Roman"/>
                <w:lang w:val="kk-KZ"/>
              </w:rPr>
              <w:t>і</w:t>
            </w:r>
            <w:r>
              <w:rPr>
                <w:rFonts w:ascii="Times New Roman" w:eastAsia="Times New Roman" w:hAnsi="Times New Roman" w:cs="Times New Roman"/>
                <w:spacing w:val="1"/>
                <w:lang w:val="kk-KZ"/>
              </w:rPr>
              <w:t>лд</w:t>
            </w:r>
            <w:r>
              <w:rPr>
                <w:rFonts w:ascii="Times New Roman" w:eastAsia="Times New Roman" w:hAnsi="Times New Roman" w:cs="Times New Roman"/>
                <w:spacing w:val="-1"/>
                <w:lang w:val="kk-KZ"/>
              </w:rPr>
              <w:t>е</w:t>
            </w:r>
            <w:r>
              <w:rPr>
                <w:rFonts w:ascii="Times New Roman" w:eastAsia="Times New Roman" w:hAnsi="Times New Roman" w:cs="Times New Roman"/>
                <w:lang w:val="kk-KZ"/>
              </w:rPr>
              <w:t>рі т</w:t>
            </w:r>
            <w:r>
              <w:rPr>
                <w:rFonts w:ascii="Times New Roman" w:eastAsia="Times New Roman" w:hAnsi="Times New Roman" w:cs="Times New Roman"/>
                <w:spacing w:val="-1"/>
                <w:lang w:val="kk-KZ"/>
              </w:rPr>
              <w:t>у</w:t>
            </w:r>
            <w:r>
              <w:rPr>
                <w:rFonts w:ascii="Times New Roman" w:eastAsia="Times New Roman" w:hAnsi="Times New Roman" w:cs="Times New Roman"/>
                <w:lang w:val="kk-KZ"/>
              </w:rPr>
              <w:t>ра</w:t>
            </w:r>
            <w:r>
              <w:rPr>
                <w:rFonts w:ascii="Times New Roman" w:eastAsia="Times New Roman" w:hAnsi="Times New Roman" w:cs="Times New Roman"/>
                <w:spacing w:val="1"/>
                <w:lang w:val="kk-KZ"/>
              </w:rPr>
              <w:t>л</w:t>
            </w:r>
            <w:r>
              <w:rPr>
                <w:rFonts w:ascii="Times New Roman" w:eastAsia="Times New Roman" w:hAnsi="Times New Roman" w:cs="Times New Roman"/>
                <w:lang w:val="kk-KZ"/>
              </w:rPr>
              <w:t>ы тү</w:t>
            </w:r>
            <w:r>
              <w:rPr>
                <w:rFonts w:ascii="Times New Roman" w:eastAsia="Times New Roman" w:hAnsi="Times New Roman" w:cs="Times New Roman"/>
                <w:spacing w:val="-1"/>
                <w:lang w:val="kk-KZ"/>
              </w:rPr>
              <w:t>с</w:t>
            </w:r>
            <w:r>
              <w:rPr>
                <w:rFonts w:ascii="Times New Roman" w:eastAsia="Times New Roman" w:hAnsi="Times New Roman" w:cs="Times New Roman"/>
                <w:lang w:val="kk-KZ"/>
              </w:rPr>
              <w:t>і</w:t>
            </w:r>
            <w:r>
              <w:rPr>
                <w:rFonts w:ascii="Times New Roman" w:eastAsia="Times New Roman" w:hAnsi="Times New Roman" w:cs="Times New Roman"/>
                <w:spacing w:val="1"/>
                <w:lang w:val="kk-KZ"/>
              </w:rPr>
              <w:t>н</w:t>
            </w:r>
            <w:r>
              <w:rPr>
                <w:rFonts w:ascii="Times New Roman" w:eastAsia="Times New Roman" w:hAnsi="Times New Roman" w:cs="Times New Roman"/>
                <w:lang w:val="kk-KZ"/>
              </w:rPr>
              <w:t>і</w:t>
            </w:r>
            <w:r>
              <w:rPr>
                <w:rFonts w:ascii="Times New Roman" w:eastAsia="Times New Roman" w:hAnsi="Times New Roman" w:cs="Times New Roman"/>
                <w:spacing w:val="1"/>
                <w:lang w:val="kk-KZ"/>
              </w:rPr>
              <w:t>к</w:t>
            </w:r>
            <w:r>
              <w:rPr>
                <w:rFonts w:ascii="Times New Roman" w:eastAsia="Times New Roman" w:hAnsi="Times New Roman" w:cs="Times New Roman"/>
                <w:lang w:val="kk-KZ"/>
              </w:rPr>
              <w:t>т</w:t>
            </w:r>
            <w:r>
              <w:rPr>
                <w:rFonts w:ascii="Times New Roman" w:eastAsia="Times New Roman" w:hAnsi="Times New Roman" w:cs="Times New Roman"/>
                <w:spacing w:val="-1"/>
                <w:lang w:val="kk-KZ"/>
              </w:rPr>
              <w:t>е</w:t>
            </w:r>
            <w:r>
              <w:rPr>
                <w:rFonts w:ascii="Times New Roman" w:eastAsia="Times New Roman" w:hAnsi="Times New Roman" w:cs="Times New Roman"/>
                <w:lang w:val="kk-KZ"/>
              </w:rPr>
              <w:t>рін</w:t>
            </w:r>
            <w:r>
              <w:rPr>
                <w:rFonts w:ascii="Times New Roman" w:eastAsia="Times New Roman" w:hAnsi="Times New Roman" w:cs="Times New Roman"/>
                <w:spacing w:val="3"/>
                <w:lang w:val="kk-KZ"/>
              </w:rPr>
              <w:t xml:space="preserve"> </w:t>
            </w:r>
            <w:r>
              <w:rPr>
                <w:rFonts w:ascii="Times New Roman" w:eastAsia="Times New Roman" w:hAnsi="Times New Roman" w:cs="Times New Roman"/>
                <w:lang w:val="kk-KZ"/>
              </w:rPr>
              <w:t>қа</w:t>
            </w:r>
            <w:r>
              <w:rPr>
                <w:rFonts w:ascii="Times New Roman" w:eastAsia="Times New Roman" w:hAnsi="Times New Roman" w:cs="Times New Roman"/>
                <w:spacing w:val="1"/>
                <w:lang w:val="kk-KZ"/>
              </w:rPr>
              <w:t>л</w:t>
            </w:r>
            <w:r>
              <w:rPr>
                <w:rFonts w:ascii="Times New Roman" w:eastAsia="Times New Roman" w:hAnsi="Times New Roman" w:cs="Times New Roman"/>
                <w:lang w:val="kk-KZ"/>
              </w:rPr>
              <w:t>ыпта</w:t>
            </w:r>
            <w:r>
              <w:rPr>
                <w:rFonts w:ascii="Times New Roman" w:eastAsia="Times New Roman" w:hAnsi="Times New Roman" w:cs="Times New Roman"/>
                <w:spacing w:val="-1"/>
                <w:lang w:val="kk-KZ"/>
              </w:rPr>
              <w:t>с</w:t>
            </w:r>
            <w:r>
              <w:rPr>
                <w:rFonts w:ascii="Times New Roman" w:eastAsia="Times New Roman" w:hAnsi="Times New Roman" w:cs="Times New Roman"/>
                <w:lang w:val="kk-KZ"/>
              </w:rPr>
              <w:t>тыру</w:t>
            </w:r>
            <w:r>
              <w:rPr>
                <w:rFonts w:ascii="Times New Roman" w:eastAsia="Times New Roman" w:hAnsi="Times New Roman" w:cs="Times New Roman"/>
                <w:spacing w:val="4"/>
                <w:lang w:val="kk-KZ"/>
              </w:rPr>
              <w:t xml:space="preserve"> </w:t>
            </w:r>
            <w:r>
              <w:rPr>
                <w:rFonts w:ascii="Times New Roman" w:eastAsia="Times New Roman" w:hAnsi="Times New Roman" w:cs="Times New Roman"/>
                <w:spacing w:val="-3"/>
                <w:lang w:val="kk-KZ"/>
              </w:rPr>
              <w:t>(</w:t>
            </w:r>
            <w:r>
              <w:rPr>
                <w:rFonts w:ascii="Times New Roman" w:eastAsia="Times New Roman" w:hAnsi="Times New Roman" w:cs="Times New Roman"/>
                <w:spacing w:val="1"/>
                <w:lang w:val="kk-KZ"/>
              </w:rPr>
              <w:t>н</w:t>
            </w:r>
            <w:r>
              <w:rPr>
                <w:rFonts w:ascii="Times New Roman" w:eastAsia="Times New Roman" w:hAnsi="Times New Roman" w:cs="Times New Roman"/>
                <w:lang w:val="kk-KZ"/>
              </w:rPr>
              <w:t>үкт</w:t>
            </w:r>
            <w:r>
              <w:rPr>
                <w:rFonts w:ascii="Times New Roman" w:eastAsia="Times New Roman" w:hAnsi="Times New Roman" w:cs="Times New Roman"/>
                <w:spacing w:val="-1"/>
                <w:lang w:val="kk-KZ"/>
              </w:rPr>
              <w:t>е</w:t>
            </w:r>
            <w:r>
              <w:rPr>
                <w:rFonts w:ascii="Times New Roman" w:eastAsia="Times New Roman" w:hAnsi="Times New Roman" w:cs="Times New Roman"/>
                <w:lang w:val="kk-KZ"/>
              </w:rPr>
              <w:t xml:space="preserve">, </w:t>
            </w:r>
            <w:r>
              <w:rPr>
                <w:rFonts w:ascii="Times New Roman" w:eastAsia="Times New Roman" w:hAnsi="Times New Roman" w:cs="Times New Roman"/>
                <w:spacing w:val="-1"/>
                <w:lang w:val="kk-KZ"/>
              </w:rPr>
              <w:t>с</w:t>
            </w:r>
            <w:r>
              <w:rPr>
                <w:rFonts w:ascii="Times New Roman" w:eastAsia="Times New Roman" w:hAnsi="Times New Roman" w:cs="Times New Roman"/>
                <w:lang w:val="kk-KZ"/>
              </w:rPr>
              <w:t xml:space="preserve">ызық, </w:t>
            </w:r>
            <w:r>
              <w:rPr>
                <w:rFonts w:ascii="Times New Roman" w:eastAsia="Times New Roman" w:hAnsi="Times New Roman" w:cs="Times New Roman"/>
                <w:spacing w:val="1"/>
                <w:lang w:val="kk-KZ"/>
              </w:rPr>
              <w:t>ы</w:t>
            </w:r>
            <w:r>
              <w:rPr>
                <w:rFonts w:ascii="Times New Roman" w:eastAsia="Times New Roman" w:hAnsi="Times New Roman" w:cs="Times New Roman"/>
                <w:lang w:val="kk-KZ"/>
              </w:rPr>
              <w:t>рғақ)</w:t>
            </w:r>
          </w:p>
        </w:tc>
        <w:tc>
          <w:tcPr>
            <w:tcW w:w="2551" w:type="dxa"/>
            <w:tcBorders>
              <w:top w:val="single" w:sz="4" w:space="0" w:color="000000"/>
              <w:left w:val="single" w:sz="4" w:space="0" w:color="000000"/>
              <w:bottom w:val="single" w:sz="4" w:space="0" w:color="000000"/>
              <w:right w:val="single" w:sz="4" w:space="0" w:color="000000"/>
            </w:tcBorders>
          </w:tcPr>
          <w:p w14:paraId="4E5DFBCC"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 коммуникативтік әрекет </w:t>
            </w:r>
            <w:r>
              <w:rPr>
                <w:rFonts w:ascii="Times New Roman" w:eastAsia="Times New Roman" w:hAnsi="Times New Roman" w:cs="Times New Roman"/>
                <w:sz w:val="24"/>
                <w:szCs w:val="24"/>
                <w:lang w:val="kk-KZ" w:eastAsia="ru-RU"/>
              </w:rPr>
              <w:t>Айшаға сурет бойынша әңгіме құрастыруды үйрету.</w:t>
            </w:r>
          </w:p>
        </w:tc>
      </w:tr>
      <w:tr w:rsidR="00F612B9" w14:paraId="62D9AB5C" w14:textId="77777777">
        <w:trPr>
          <w:trHeight w:val="448"/>
        </w:trPr>
        <w:tc>
          <w:tcPr>
            <w:tcW w:w="2405" w:type="dxa"/>
            <w:tcBorders>
              <w:top w:val="single" w:sz="4" w:space="0" w:color="000000"/>
              <w:left w:val="single" w:sz="4" w:space="0" w:color="000000"/>
              <w:bottom w:val="single" w:sz="4" w:space="0" w:color="000000"/>
              <w:right w:val="single" w:sz="4" w:space="0" w:color="000000"/>
            </w:tcBorders>
          </w:tcPr>
          <w:p w14:paraId="1B008D4E"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3329" w:type="dxa"/>
            <w:gridSpan w:val="10"/>
            <w:tcBorders>
              <w:top w:val="single" w:sz="4" w:space="0" w:color="000000"/>
              <w:left w:val="single" w:sz="4" w:space="0" w:color="000000"/>
              <w:bottom w:val="single" w:sz="4" w:space="0" w:color="000000"/>
              <w:right w:val="single" w:sz="4" w:space="0" w:color="000000"/>
            </w:tcBorders>
          </w:tcPr>
          <w:p w14:paraId="7F39AE1E" w14:textId="77777777" w:rsidR="00F612B9" w:rsidRDefault="00707216">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F612B9" w14:paraId="5CC3F868" w14:textId="77777777">
        <w:trPr>
          <w:trHeight w:val="448"/>
        </w:trPr>
        <w:tc>
          <w:tcPr>
            <w:tcW w:w="2405" w:type="dxa"/>
            <w:tcBorders>
              <w:top w:val="single" w:sz="4" w:space="0" w:color="000000"/>
              <w:left w:val="single" w:sz="4" w:space="0" w:color="000000"/>
              <w:bottom w:val="single" w:sz="4" w:space="0" w:color="000000"/>
              <w:right w:val="single" w:sz="4" w:space="0" w:color="000000"/>
            </w:tcBorders>
          </w:tcPr>
          <w:p w14:paraId="538FC90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902" w:type="dxa"/>
            <w:gridSpan w:val="2"/>
            <w:tcBorders>
              <w:top w:val="single" w:sz="4" w:space="0" w:color="000000"/>
              <w:left w:val="single" w:sz="4" w:space="0" w:color="000000"/>
              <w:bottom w:val="single" w:sz="4" w:space="0" w:color="000000"/>
              <w:right w:val="single" w:sz="4" w:space="0" w:color="000000"/>
            </w:tcBorders>
          </w:tcPr>
          <w:p w14:paraId="4E1F0A5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17DDC4A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31CD912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«Кім баяу»</w:t>
            </w:r>
          </w:p>
          <w:p w14:paraId="3646939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p>
          <w:p w14:paraId="4C99869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Байқампаздылықты дамыту.</w:t>
            </w:r>
          </w:p>
          <w:p w14:paraId="38CDFEB1"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rFonts w:ascii="Calibri" w:eastAsia="Calibri" w:hAnsi="Calibri" w:cs="Times New Roman"/>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537" w:type="dxa"/>
            <w:gridSpan w:val="2"/>
            <w:tcBorders>
              <w:top w:val="single" w:sz="4" w:space="0" w:color="000000"/>
              <w:left w:val="single" w:sz="4" w:space="0" w:color="000000"/>
              <w:bottom w:val="single" w:sz="4" w:space="0" w:color="000000"/>
              <w:right w:val="single" w:sz="4" w:space="0" w:color="000000"/>
            </w:tcBorders>
          </w:tcPr>
          <w:p w14:paraId="51B094FB" w14:textId="77777777" w:rsidR="00F612B9" w:rsidRDefault="00707216">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color w:val="000000"/>
                <w:sz w:val="24"/>
                <w:szCs w:val="24"/>
                <w:lang w:eastAsia="ru-RU"/>
              </w:rPr>
              <w:t>1.</w:t>
            </w:r>
            <w:r>
              <w:rPr>
                <w:rFonts w:ascii="Calibri" w:eastAsia="Calibri" w:hAnsi="Calibri" w:cs="Times New Roman"/>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w:t>
            </w:r>
            <w:proofErr w:type="spellEnd"/>
            <w:r>
              <w:rPr>
                <w:rFonts w:ascii="Times New Roman" w:eastAsia="Times New Roman" w:hAnsi="Times New Roman" w:cs="Times New Roman"/>
                <w:b/>
                <w:color w:val="000000"/>
                <w:sz w:val="24"/>
                <w:szCs w:val="24"/>
                <w:lang w:eastAsia="ru-RU"/>
              </w:rPr>
              <w:t>;</w:t>
            </w:r>
          </w:p>
          <w:p w14:paraId="7E50425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eastAsia="ru-RU"/>
              </w:rPr>
              <w:t>2.</w:t>
            </w:r>
            <w:r>
              <w:rPr>
                <w:rFonts w:ascii="Calibri" w:eastAsia="Calibri" w:hAnsi="Calibri" w:cs="Times New Roman"/>
                <w:b/>
              </w:rPr>
              <w:t xml:space="preserve"> </w:t>
            </w:r>
            <w:r>
              <w:rPr>
                <w:rFonts w:ascii="Times New Roman" w:eastAsia="Times New Roman" w:hAnsi="Times New Roman" w:cs="Times New Roman"/>
                <w:b/>
                <w:color w:val="000000"/>
                <w:sz w:val="24"/>
                <w:szCs w:val="24"/>
                <w:lang w:eastAsia="ru-RU"/>
              </w:rPr>
              <w:t xml:space="preserve">Дене </w:t>
            </w:r>
            <w:proofErr w:type="spellStart"/>
            <w:r>
              <w:rPr>
                <w:rFonts w:ascii="Times New Roman" w:eastAsia="Times New Roman" w:hAnsi="Times New Roman" w:cs="Times New Roman"/>
                <w:b/>
                <w:color w:val="000000"/>
                <w:sz w:val="24"/>
                <w:szCs w:val="24"/>
                <w:lang w:eastAsia="ru-RU"/>
              </w:rPr>
              <w:t>шынықтыру</w:t>
            </w:r>
            <w:proofErr w:type="spellEnd"/>
            <w:r>
              <w:rPr>
                <w:rFonts w:ascii="Times New Roman" w:eastAsia="Times New Roman" w:hAnsi="Times New Roman" w:cs="Times New Roman"/>
                <w:b/>
                <w:color w:val="000000"/>
                <w:sz w:val="24"/>
                <w:szCs w:val="24"/>
                <w:lang w:eastAsia="ru-RU"/>
              </w:rPr>
              <w:t xml:space="preserve"> - </w:t>
            </w:r>
            <w:proofErr w:type="spellStart"/>
            <w:proofErr w:type="gram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w:t>
            </w:r>
            <w:proofErr w:type="spellEnd"/>
            <w:proofErr w:type="gram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қимыл</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белсенділігі</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Қимылды ойын: «Шар»</w:t>
            </w:r>
          </w:p>
          <w:p w14:paraId="680EDA2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Дөңгелек құра білуге дағдылану.</w:t>
            </w:r>
            <w:r>
              <w:rPr>
                <w:rFonts w:ascii="Times New Roman" w:eastAsia="Times New Roman" w:hAnsi="Times New Roman" w:cs="Times New Roman"/>
                <w:b/>
                <w:color w:val="000000"/>
                <w:sz w:val="24"/>
                <w:szCs w:val="24"/>
                <w:lang w:val="kk-KZ" w:eastAsia="ru-RU"/>
              </w:rPr>
              <w:t xml:space="preserve"> </w:t>
            </w:r>
          </w:p>
          <w:p w14:paraId="1CD4DBD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2D03C697"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2800" w:type="dxa"/>
            <w:gridSpan w:val="2"/>
            <w:tcBorders>
              <w:top w:val="single" w:sz="4" w:space="0" w:color="000000"/>
              <w:left w:val="single" w:sz="4" w:space="0" w:color="000000"/>
              <w:bottom w:val="single" w:sz="4" w:space="0" w:color="000000"/>
              <w:right w:val="single" w:sz="4" w:space="0" w:color="000000"/>
            </w:tcBorders>
          </w:tcPr>
          <w:p w14:paraId="04E65AC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14349E6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41AD3AF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«Тышқан мен мысық»</w:t>
            </w:r>
          </w:p>
          <w:p w14:paraId="2DBC115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 Шапшаңдылықты, ептілікті дамыту.</w:t>
            </w:r>
          </w:p>
          <w:p w14:paraId="22F2EB6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rFonts w:ascii="Calibri" w:eastAsia="Calibri" w:hAnsi="Calibri" w:cs="Times New Roman"/>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539" w:type="dxa"/>
            <w:gridSpan w:val="3"/>
            <w:tcBorders>
              <w:top w:val="single" w:sz="4" w:space="0" w:color="000000"/>
              <w:left w:val="single" w:sz="4" w:space="0" w:color="000000"/>
              <w:bottom w:val="single" w:sz="4" w:space="0" w:color="000000"/>
              <w:right w:val="single" w:sz="4" w:space="0" w:color="000000"/>
            </w:tcBorders>
          </w:tcPr>
          <w:p w14:paraId="5C3CFD3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2ACA44E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2CC20E5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«Күн мен түн»</w:t>
            </w:r>
          </w:p>
          <w:p w14:paraId="2BABD5FA"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Мақсаты:Ептілікке, жылдамдылыққа баулу.</w:t>
            </w:r>
          </w:p>
          <w:p w14:paraId="7A3C932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rFonts w:ascii="Calibri" w:eastAsia="Calibri" w:hAnsi="Calibri" w:cs="Times New Roman"/>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551" w:type="dxa"/>
            <w:tcBorders>
              <w:top w:val="single" w:sz="4" w:space="0" w:color="000000"/>
              <w:left w:val="single" w:sz="4" w:space="0" w:color="000000"/>
              <w:bottom w:val="single" w:sz="4" w:space="0" w:color="000000"/>
              <w:right w:val="single" w:sz="4" w:space="0" w:color="000000"/>
            </w:tcBorders>
          </w:tcPr>
          <w:p w14:paraId="00E686B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26CA762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rFonts w:ascii="Calibri" w:eastAsia="Calibri" w:hAnsi="Calibri" w:cs="Times New Roman"/>
                <w:b/>
                <w:lang w:val="kk-KZ"/>
              </w:rPr>
              <w:t xml:space="preserve"> </w:t>
            </w:r>
            <w:r>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«Үкі» </w:t>
            </w:r>
          </w:p>
          <w:p w14:paraId="4023193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Шапшаңдылықты дамыту.</w:t>
            </w:r>
          </w:p>
          <w:p w14:paraId="1D8C66E2"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eastAsia="ru-RU"/>
              </w:rPr>
              <w:t xml:space="preserve">3.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p w14:paraId="2E53B7EE" w14:textId="77777777" w:rsidR="00F612B9" w:rsidRDefault="00F612B9">
            <w:pPr>
              <w:spacing w:after="0" w:line="240" w:lineRule="auto"/>
              <w:rPr>
                <w:rFonts w:ascii="Times New Roman" w:eastAsia="Times New Roman" w:hAnsi="Times New Roman" w:cs="Times New Roman"/>
                <w:sz w:val="24"/>
                <w:szCs w:val="24"/>
                <w:lang w:eastAsia="ru-RU"/>
              </w:rPr>
            </w:pPr>
          </w:p>
        </w:tc>
      </w:tr>
      <w:tr w:rsidR="00F612B9" w:rsidRPr="002405B2" w14:paraId="7819B672" w14:textId="77777777">
        <w:trPr>
          <w:trHeight w:val="448"/>
        </w:trPr>
        <w:tc>
          <w:tcPr>
            <w:tcW w:w="2405" w:type="dxa"/>
            <w:tcBorders>
              <w:top w:val="single" w:sz="4" w:space="0" w:color="000000"/>
              <w:left w:val="single" w:sz="4" w:space="0" w:color="000000"/>
              <w:bottom w:val="single" w:sz="4" w:space="0" w:color="000000"/>
              <w:right w:val="single" w:sz="4" w:space="0" w:color="000000"/>
            </w:tcBorders>
          </w:tcPr>
          <w:p w14:paraId="651D8A8A"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902" w:type="dxa"/>
            <w:gridSpan w:val="2"/>
            <w:tcBorders>
              <w:top w:val="single" w:sz="4" w:space="0" w:color="000000"/>
              <w:left w:val="single" w:sz="4" w:space="0" w:color="000000"/>
              <w:bottom w:val="single" w:sz="4" w:space="0" w:color="000000"/>
              <w:right w:val="single" w:sz="4" w:space="0" w:color="000000"/>
            </w:tcBorders>
          </w:tcPr>
          <w:p w14:paraId="3958CB6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1E7F8D74"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537" w:type="dxa"/>
            <w:gridSpan w:val="2"/>
            <w:tcBorders>
              <w:top w:val="single" w:sz="4" w:space="0" w:color="000000"/>
              <w:left w:val="single" w:sz="4" w:space="0" w:color="000000"/>
              <w:bottom w:val="single" w:sz="4" w:space="0" w:color="000000"/>
              <w:right w:val="single" w:sz="4" w:space="0" w:color="000000"/>
            </w:tcBorders>
            <w:shd w:val="clear" w:color="auto" w:fill="FFFFFF"/>
          </w:tcPr>
          <w:p w14:paraId="1E62519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Баланың денсаулығын сақтау   бойынша ата-аналарға кеңес беру  </w:t>
            </w:r>
          </w:p>
        </w:tc>
        <w:tc>
          <w:tcPr>
            <w:tcW w:w="2800" w:type="dxa"/>
            <w:gridSpan w:val="2"/>
            <w:tcBorders>
              <w:top w:val="single" w:sz="4" w:space="0" w:color="000000"/>
              <w:left w:val="single" w:sz="4" w:space="0" w:color="000000"/>
              <w:bottom w:val="single" w:sz="4" w:space="0" w:color="000000"/>
              <w:right w:val="single" w:sz="4" w:space="0" w:color="000000"/>
            </w:tcBorders>
          </w:tcPr>
          <w:p w14:paraId="3CE1CFE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539" w:type="dxa"/>
            <w:gridSpan w:val="3"/>
            <w:tcBorders>
              <w:top w:val="single" w:sz="4" w:space="0" w:color="000000"/>
              <w:left w:val="single" w:sz="4" w:space="0" w:color="000000"/>
              <w:bottom w:val="single" w:sz="4" w:space="0" w:color="000000"/>
              <w:right w:val="single" w:sz="4" w:space="0" w:color="000000"/>
            </w:tcBorders>
          </w:tcPr>
          <w:p w14:paraId="3DF1788E"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551" w:type="dxa"/>
            <w:tcBorders>
              <w:top w:val="single" w:sz="4" w:space="0" w:color="000000"/>
              <w:left w:val="single" w:sz="4" w:space="0" w:color="000000"/>
              <w:bottom w:val="single" w:sz="4" w:space="0" w:color="000000"/>
              <w:right w:val="single" w:sz="4" w:space="0" w:color="000000"/>
            </w:tcBorders>
          </w:tcPr>
          <w:p w14:paraId="73AABCC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Психологтің  кеңесі: «Баланың бейімделуі туралы»   </w:t>
            </w:r>
          </w:p>
        </w:tc>
      </w:tr>
    </w:tbl>
    <w:p w14:paraId="0D79399D" w14:textId="77777777" w:rsidR="00F612B9" w:rsidRDefault="00F612B9">
      <w:pPr>
        <w:spacing w:after="200" w:line="276" w:lineRule="auto"/>
        <w:rPr>
          <w:rFonts w:ascii="Calibri" w:eastAsia="Calibri" w:hAnsi="Calibri" w:cs="Times New Roman"/>
          <w:lang w:val="kk-KZ"/>
        </w:rPr>
      </w:pPr>
    </w:p>
    <w:p w14:paraId="7EA3FBCC" w14:textId="77777777" w:rsidR="00F612B9" w:rsidRDefault="00F612B9">
      <w:pPr>
        <w:spacing w:after="200" w:line="276" w:lineRule="auto"/>
        <w:rPr>
          <w:rFonts w:ascii="Calibri" w:eastAsia="Calibri" w:hAnsi="Calibri" w:cs="Times New Roman"/>
          <w:lang w:val="kk-KZ"/>
        </w:rPr>
      </w:pPr>
    </w:p>
    <w:p w14:paraId="73FFB10D" w14:textId="77777777" w:rsidR="00F612B9" w:rsidRDefault="00F612B9">
      <w:pPr>
        <w:spacing w:after="200" w:line="276" w:lineRule="auto"/>
        <w:rPr>
          <w:rFonts w:ascii="Calibri" w:eastAsia="Calibri" w:hAnsi="Calibri" w:cs="Times New Roman"/>
          <w:lang w:val="kk-KZ"/>
        </w:rPr>
      </w:pPr>
    </w:p>
    <w:p w14:paraId="333827F3" w14:textId="77777777" w:rsidR="00F612B9" w:rsidRDefault="00F612B9">
      <w:pPr>
        <w:spacing w:after="200" w:line="276" w:lineRule="auto"/>
        <w:rPr>
          <w:rFonts w:ascii="Calibri" w:eastAsia="Calibri" w:hAnsi="Calibri" w:cs="Times New Roman"/>
          <w:lang w:val="kk-KZ"/>
        </w:rPr>
      </w:pPr>
    </w:p>
    <w:p w14:paraId="0C61623B" w14:textId="77777777" w:rsidR="00F612B9" w:rsidRDefault="00F612B9">
      <w:pPr>
        <w:spacing w:after="200" w:line="276" w:lineRule="auto"/>
        <w:rPr>
          <w:rFonts w:ascii="Calibri" w:eastAsia="Calibri" w:hAnsi="Calibri" w:cs="Times New Roman"/>
          <w:lang w:val="kk-KZ"/>
        </w:rPr>
      </w:pPr>
    </w:p>
    <w:p w14:paraId="0F0239D1" w14:textId="77777777" w:rsidR="00F612B9" w:rsidRDefault="00F612B9">
      <w:pPr>
        <w:spacing w:after="200" w:line="276" w:lineRule="auto"/>
        <w:rPr>
          <w:rFonts w:ascii="Calibri" w:eastAsia="Calibri" w:hAnsi="Calibri" w:cs="Times New Roman"/>
          <w:lang w:val="kk-KZ"/>
        </w:rPr>
      </w:pPr>
    </w:p>
    <w:p w14:paraId="6370CC3C" w14:textId="77777777" w:rsidR="00F612B9" w:rsidRDefault="00F612B9">
      <w:pPr>
        <w:spacing w:after="200" w:line="276" w:lineRule="auto"/>
        <w:rPr>
          <w:rFonts w:ascii="Calibri" w:eastAsia="Calibri" w:hAnsi="Calibri" w:cs="Times New Roman"/>
          <w:lang w:val="kk-KZ"/>
        </w:rPr>
      </w:pPr>
    </w:p>
    <w:p w14:paraId="7957F44F" w14:textId="77777777" w:rsidR="00F612B9" w:rsidRDefault="00F612B9">
      <w:pPr>
        <w:spacing w:after="200" w:line="276" w:lineRule="auto"/>
        <w:rPr>
          <w:rFonts w:ascii="Calibri" w:eastAsia="Calibri" w:hAnsi="Calibri" w:cs="Times New Roman"/>
          <w:lang w:val="kk-KZ"/>
        </w:rPr>
      </w:pPr>
    </w:p>
    <w:p w14:paraId="3E4464B9" w14:textId="77777777" w:rsidR="00F612B9" w:rsidRDefault="00F612B9">
      <w:pPr>
        <w:spacing w:after="200" w:line="276" w:lineRule="auto"/>
        <w:rPr>
          <w:rFonts w:ascii="Calibri" w:eastAsia="Calibri" w:hAnsi="Calibri" w:cs="Times New Roman"/>
          <w:lang w:val="kk-KZ"/>
        </w:rPr>
      </w:pPr>
    </w:p>
    <w:p w14:paraId="60D8E7F2" w14:textId="77777777" w:rsidR="00F612B9" w:rsidRDefault="00707216">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Тәрбиелеу - білім беру процесінің циклограммасы</w:t>
      </w:r>
    </w:p>
    <w:p w14:paraId="7C47077A" w14:textId="77777777" w:rsidR="00F612B9" w:rsidRDefault="00F612B9">
      <w:pPr>
        <w:widowControl w:val="0"/>
        <w:tabs>
          <w:tab w:val="left" w:pos="2552"/>
        </w:tabs>
        <w:autoSpaceDE w:val="0"/>
        <w:autoSpaceDN w:val="0"/>
        <w:spacing w:after="0" w:line="240" w:lineRule="auto"/>
        <w:ind w:left="202"/>
        <w:rPr>
          <w:rFonts w:ascii="Times New Roman" w:eastAsia="Times New Roman" w:hAnsi="Times New Roman" w:cs="Times New Roman"/>
          <w:b/>
          <w:bCs/>
          <w:sz w:val="28"/>
          <w:szCs w:val="28"/>
          <w:lang w:val="kk-KZ"/>
        </w:rPr>
      </w:pPr>
    </w:p>
    <w:p w14:paraId="4BF6C7FC" w14:textId="77777777" w:rsidR="00F612B9" w:rsidRDefault="00707216">
      <w:pPr>
        <w:spacing w:after="0" w:line="276"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Білім беру ұйымы</w:t>
      </w:r>
      <w:r>
        <w:rPr>
          <w:rFonts w:ascii="Times New Roman" w:eastAsia="Calibri"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«Ердостық-2017»«Болашақ» балбақшасы</w:t>
      </w:r>
      <w:r>
        <w:rPr>
          <w:rFonts w:asciiTheme="majorBidi" w:eastAsia="Times New Roman" w:hAnsiTheme="majorBidi" w:cstheme="majorBidi"/>
          <w:b/>
          <w:bCs/>
          <w:color w:val="000000"/>
          <w:sz w:val="24"/>
          <w:szCs w:val="24"/>
          <w:lang w:val="kk-KZ" w:eastAsia="ru-RU"/>
        </w:rPr>
        <w:t xml:space="preserve"> </w:t>
      </w:r>
      <w:r>
        <w:rPr>
          <w:rFonts w:ascii="Times New Roman" w:eastAsia="Calibri" w:hAnsi="Times New Roman" w:cs="Times New Roman"/>
          <w:sz w:val="24"/>
          <w:szCs w:val="24"/>
          <w:u w:val="single"/>
          <w:lang w:val="kk-KZ"/>
        </w:rPr>
        <w:t xml:space="preserve">  </w:t>
      </w:r>
      <w:r>
        <w:rPr>
          <w:rFonts w:ascii="Times New Roman" w:eastAsia="Calibri" w:hAnsi="Times New Roman" w:cs="Times New Roman"/>
          <w:sz w:val="24"/>
          <w:szCs w:val="24"/>
          <w:lang w:val="kk-KZ"/>
        </w:rPr>
        <w:t xml:space="preserve"> </w:t>
      </w:r>
    </w:p>
    <w:p w14:paraId="5562E157" w14:textId="6D4E25F2" w:rsidR="00F612B9" w:rsidRDefault="00707216">
      <w:pPr>
        <w:spacing w:after="0" w:line="276" w:lineRule="auto"/>
        <w:rPr>
          <w:rFonts w:ascii="Times New Roman" w:eastAsia="Calibri" w:hAnsi="Times New Roman" w:cs="Times New Roman"/>
          <w:sz w:val="24"/>
          <w:szCs w:val="24"/>
          <w:u w:val="single"/>
          <w:lang w:val="kk-KZ"/>
        </w:rPr>
      </w:pPr>
      <w:r>
        <w:rPr>
          <w:rFonts w:ascii="Times New Roman" w:eastAsia="Calibri" w:hAnsi="Times New Roman" w:cs="Times New Roman"/>
          <w:b/>
          <w:sz w:val="24"/>
          <w:szCs w:val="24"/>
          <w:lang w:val="kk-KZ"/>
        </w:rPr>
        <w:t>Топ:</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 xml:space="preserve">ересек </w:t>
      </w:r>
      <w:r w:rsidR="002405B2">
        <w:rPr>
          <w:rFonts w:ascii="Times New Roman" w:eastAsia="Calibri" w:hAnsi="Times New Roman" w:cs="Times New Roman"/>
          <w:sz w:val="24"/>
          <w:szCs w:val="24"/>
          <w:u w:val="single"/>
          <w:lang w:val="kk-KZ"/>
        </w:rPr>
        <w:t xml:space="preserve">“Қыран» </w:t>
      </w:r>
      <w:r>
        <w:rPr>
          <w:rFonts w:ascii="Times New Roman" w:eastAsia="Calibri" w:hAnsi="Times New Roman" w:cs="Times New Roman"/>
          <w:sz w:val="24"/>
          <w:szCs w:val="24"/>
          <w:u w:val="single"/>
          <w:lang w:val="kk-KZ"/>
        </w:rPr>
        <w:t>тобы</w:t>
      </w:r>
    </w:p>
    <w:p w14:paraId="4D6BBBCB" w14:textId="77777777" w:rsidR="00F612B9" w:rsidRDefault="00707216">
      <w:pPr>
        <w:spacing w:after="0" w:line="276"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Балалардың жасы:</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 xml:space="preserve"> </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 xml:space="preserve"> 4 жастағы балалар</w:t>
      </w:r>
    </w:p>
    <w:p w14:paraId="391037E2" w14:textId="77777777" w:rsidR="00F612B9" w:rsidRDefault="00707216">
      <w:pPr>
        <w:spacing w:after="0" w:line="276" w:lineRule="auto"/>
        <w:rPr>
          <w:rFonts w:ascii="Times New Roman" w:eastAsia="Calibri" w:hAnsi="Times New Roman" w:cs="Times New Roman"/>
          <w:sz w:val="24"/>
          <w:szCs w:val="24"/>
          <w:u w:val="single"/>
          <w:lang w:val="kk-KZ"/>
        </w:rPr>
      </w:pPr>
      <w:r>
        <w:rPr>
          <w:rFonts w:ascii="Times New Roman" w:eastAsia="Calibri" w:hAnsi="Times New Roman" w:cs="Times New Roman"/>
          <w:b/>
          <w:sz w:val="24"/>
          <w:szCs w:val="24"/>
          <w:lang w:val="kk-KZ"/>
        </w:rPr>
        <w:t>Жоспардың құрылу кезеңі</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қазан айы, 2024-202</w:t>
      </w:r>
      <w:r>
        <w:rPr>
          <w:rFonts w:ascii="Times New Roman" w:eastAsia="Times New Roman" w:hAnsi="Times New Roman" w:cs="Times New Roman"/>
          <w:bCs/>
          <w:color w:val="000000"/>
          <w:sz w:val="24"/>
          <w:szCs w:val="24"/>
          <w:u w:val="single"/>
          <w:lang w:val="kk-KZ" w:eastAsia="ru-RU"/>
        </w:rPr>
        <w:t>5</w:t>
      </w:r>
      <w:r>
        <w:rPr>
          <w:rFonts w:ascii="Times New Roman" w:eastAsia="Calibri" w:hAnsi="Times New Roman" w:cs="Times New Roman"/>
          <w:sz w:val="24"/>
          <w:szCs w:val="24"/>
          <w:u w:val="single"/>
          <w:lang w:val="kk-KZ"/>
        </w:rPr>
        <w:t>оқу жылы</w:t>
      </w:r>
    </w:p>
    <w:p w14:paraId="3E3CAA79" w14:textId="77777777" w:rsidR="00F612B9" w:rsidRDefault="00F612B9">
      <w:pPr>
        <w:spacing w:after="0" w:line="240" w:lineRule="auto"/>
        <w:jc w:val="center"/>
        <w:rPr>
          <w:rFonts w:ascii="Times New Roman" w:eastAsia="Times New Roman" w:hAnsi="Times New Roman" w:cs="Times New Roman"/>
          <w:sz w:val="28"/>
          <w:szCs w:val="28"/>
          <w:lang w:val="kk-KZ" w:eastAsia="ru-RU"/>
        </w:rPr>
      </w:pPr>
    </w:p>
    <w:tbl>
      <w:tblPr>
        <w:tblW w:w="15871" w:type="dxa"/>
        <w:tblCellMar>
          <w:top w:w="15" w:type="dxa"/>
          <w:left w:w="15" w:type="dxa"/>
          <w:bottom w:w="15" w:type="dxa"/>
          <w:right w:w="15" w:type="dxa"/>
        </w:tblCellMar>
        <w:tblLook w:val="04A0" w:firstRow="1" w:lastRow="0" w:firstColumn="1" w:lastColumn="0" w:noHBand="0" w:noVBand="1"/>
      </w:tblPr>
      <w:tblGrid>
        <w:gridCol w:w="2500"/>
        <w:gridCol w:w="2633"/>
        <w:gridCol w:w="13"/>
        <w:gridCol w:w="2601"/>
        <w:gridCol w:w="610"/>
        <w:gridCol w:w="1875"/>
        <w:gridCol w:w="273"/>
        <w:gridCol w:w="2815"/>
        <w:gridCol w:w="2551"/>
      </w:tblGrid>
      <w:tr w:rsidR="00F612B9" w14:paraId="4F4DABB6" w14:textId="77777777">
        <w:trPr>
          <w:trHeight w:val="552"/>
        </w:trPr>
        <w:tc>
          <w:tcPr>
            <w:tcW w:w="2500" w:type="dxa"/>
            <w:tcBorders>
              <w:top w:val="single" w:sz="4" w:space="0" w:color="000000"/>
              <w:left w:val="single" w:sz="4" w:space="0" w:color="000000"/>
              <w:bottom w:val="single" w:sz="4" w:space="0" w:color="000000"/>
              <w:right w:val="single" w:sz="4" w:space="0" w:color="000000"/>
            </w:tcBorders>
          </w:tcPr>
          <w:p w14:paraId="3864C7D6" w14:textId="77777777" w:rsidR="00F612B9" w:rsidRDefault="00707216">
            <w:pPr>
              <w:spacing w:after="0" w:line="240" w:lineRule="auto"/>
              <w:rPr>
                <w:rFonts w:ascii="Times New Roman" w:eastAsia="Calibri" w:hAnsi="Times New Roman" w:cs="Times New Roman"/>
                <w:b/>
                <w:sz w:val="24"/>
                <w:szCs w:val="24"/>
              </w:rPr>
            </w:pPr>
            <w:proofErr w:type="spellStart"/>
            <w:r>
              <w:rPr>
                <w:rFonts w:ascii="Times New Roman" w:eastAsia="Calibri" w:hAnsi="Times New Roman" w:cs="Times New Roman"/>
                <w:b/>
                <w:sz w:val="24"/>
                <w:szCs w:val="24"/>
              </w:rPr>
              <w:t>Күн</w:t>
            </w:r>
            <w:proofErr w:type="spellEnd"/>
            <w:r>
              <w:rPr>
                <w:rFonts w:ascii="Times New Roman" w:eastAsia="Calibri" w:hAnsi="Times New Roman" w:cs="Times New Roman"/>
                <w:b/>
                <w:sz w:val="24"/>
                <w:szCs w:val="24"/>
              </w:rPr>
              <w:t xml:space="preserve"> </w:t>
            </w:r>
            <w:proofErr w:type="spellStart"/>
            <w:r>
              <w:rPr>
                <w:rFonts w:ascii="Times New Roman" w:eastAsia="Calibri" w:hAnsi="Times New Roman" w:cs="Times New Roman"/>
                <w:b/>
                <w:sz w:val="24"/>
                <w:szCs w:val="24"/>
              </w:rPr>
              <w:t>тәртібінің</w:t>
            </w:r>
            <w:proofErr w:type="spellEnd"/>
            <w:r>
              <w:rPr>
                <w:rFonts w:ascii="Times New Roman" w:eastAsia="Calibri" w:hAnsi="Times New Roman" w:cs="Times New Roman"/>
                <w:b/>
                <w:sz w:val="24"/>
                <w:szCs w:val="24"/>
              </w:rPr>
              <w:t xml:space="preserve"> </w:t>
            </w:r>
            <w:proofErr w:type="spellStart"/>
            <w:r>
              <w:rPr>
                <w:rFonts w:ascii="Times New Roman" w:eastAsia="Calibri" w:hAnsi="Times New Roman" w:cs="Times New Roman"/>
                <w:b/>
                <w:sz w:val="24"/>
                <w:szCs w:val="24"/>
              </w:rPr>
              <w:t>үлгісі</w:t>
            </w:r>
            <w:proofErr w:type="spellEnd"/>
            <w:r>
              <w:rPr>
                <w:rFonts w:ascii="Times New Roman" w:eastAsia="Calibri" w:hAnsi="Times New Roman" w:cs="Times New Roman"/>
                <w:b/>
                <w:sz w:val="24"/>
                <w:szCs w:val="24"/>
              </w:rPr>
              <w:t xml:space="preserve"> </w:t>
            </w:r>
          </w:p>
          <w:p w14:paraId="0D533B74" w14:textId="77777777" w:rsidR="00F612B9" w:rsidRDefault="00F612B9">
            <w:pPr>
              <w:spacing w:after="0" w:line="240" w:lineRule="auto"/>
              <w:rPr>
                <w:rFonts w:ascii="Times New Roman" w:eastAsia="Times New Roman" w:hAnsi="Times New Roman" w:cs="Times New Roman"/>
                <w:sz w:val="24"/>
                <w:szCs w:val="24"/>
                <w:lang w:eastAsia="ru-RU"/>
              </w:rPr>
            </w:pPr>
          </w:p>
        </w:tc>
        <w:tc>
          <w:tcPr>
            <w:tcW w:w="2633" w:type="dxa"/>
            <w:tcBorders>
              <w:top w:val="single" w:sz="4" w:space="0" w:color="000000"/>
              <w:left w:val="single" w:sz="4" w:space="0" w:color="000000"/>
              <w:bottom w:val="single" w:sz="4" w:space="0" w:color="000000"/>
              <w:right w:val="single" w:sz="4" w:space="0" w:color="000000"/>
            </w:tcBorders>
          </w:tcPr>
          <w:p w14:paraId="4D1C9B65"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Дүйсенбі</w:t>
            </w:r>
          </w:p>
          <w:p w14:paraId="5D824BC1"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30.09.2024</w:t>
            </w:r>
          </w:p>
        </w:tc>
        <w:tc>
          <w:tcPr>
            <w:tcW w:w="2614" w:type="dxa"/>
            <w:gridSpan w:val="2"/>
            <w:tcBorders>
              <w:top w:val="single" w:sz="4" w:space="0" w:color="000000"/>
              <w:left w:val="single" w:sz="4" w:space="0" w:color="000000"/>
              <w:bottom w:val="single" w:sz="4" w:space="0" w:color="000000"/>
              <w:right w:val="single" w:sz="4" w:space="0" w:color="000000"/>
            </w:tcBorders>
          </w:tcPr>
          <w:p w14:paraId="6AA111B0"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40308054"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01.10.2024</w:t>
            </w:r>
          </w:p>
        </w:tc>
        <w:tc>
          <w:tcPr>
            <w:tcW w:w="2485" w:type="dxa"/>
            <w:gridSpan w:val="2"/>
            <w:tcBorders>
              <w:top w:val="single" w:sz="4" w:space="0" w:color="000000"/>
              <w:left w:val="single" w:sz="4" w:space="0" w:color="000000"/>
              <w:bottom w:val="single" w:sz="4" w:space="0" w:color="000000"/>
              <w:right w:val="single" w:sz="4" w:space="0" w:color="000000"/>
            </w:tcBorders>
          </w:tcPr>
          <w:p w14:paraId="1FB7E5DE"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6CFA36D5"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02.10.2024</w:t>
            </w:r>
          </w:p>
        </w:tc>
        <w:tc>
          <w:tcPr>
            <w:tcW w:w="3088" w:type="dxa"/>
            <w:gridSpan w:val="2"/>
            <w:tcBorders>
              <w:top w:val="single" w:sz="4" w:space="0" w:color="000000"/>
              <w:left w:val="single" w:sz="4" w:space="0" w:color="000000"/>
              <w:bottom w:val="single" w:sz="4" w:space="0" w:color="000000"/>
              <w:right w:val="single" w:sz="4" w:space="0" w:color="000000"/>
            </w:tcBorders>
          </w:tcPr>
          <w:p w14:paraId="56168AA1" w14:textId="77777777" w:rsidR="00F612B9" w:rsidRDefault="00707216">
            <w:pPr>
              <w:tabs>
                <w:tab w:val="left" w:pos="1590"/>
                <w:tab w:val="center" w:pos="2052"/>
              </w:tabs>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Бейсенбі</w:t>
            </w:r>
          </w:p>
          <w:p w14:paraId="39D12911"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03.10.2024</w:t>
            </w:r>
          </w:p>
        </w:tc>
        <w:tc>
          <w:tcPr>
            <w:tcW w:w="2551" w:type="dxa"/>
            <w:tcBorders>
              <w:top w:val="single" w:sz="4" w:space="0" w:color="000000"/>
              <w:left w:val="single" w:sz="4" w:space="0" w:color="000000"/>
              <w:bottom w:val="single" w:sz="4" w:space="0" w:color="000000"/>
              <w:right w:val="single" w:sz="4" w:space="0" w:color="000000"/>
            </w:tcBorders>
          </w:tcPr>
          <w:p w14:paraId="28213E34"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1E5C203E"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04.10.2024</w:t>
            </w:r>
          </w:p>
        </w:tc>
      </w:tr>
      <w:tr w:rsidR="00F612B9" w:rsidRPr="002405B2" w14:paraId="1BAEA6B5" w14:textId="77777777">
        <w:trPr>
          <w:trHeight w:val="277"/>
        </w:trPr>
        <w:tc>
          <w:tcPr>
            <w:tcW w:w="2500" w:type="dxa"/>
            <w:tcBorders>
              <w:top w:val="single" w:sz="4" w:space="0" w:color="000000"/>
              <w:left w:val="single" w:sz="4" w:space="0" w:color="000000"/>
              <w:bottom w:val="single" w:sz="4" w:space="0" w:color="000000"/>
              <w:right w:val="single" w:sz="4" w:space="0" w:color="000000"/>
            </w:tcBorders>
          </w:tcPr>
          <w:p w14:paraId="71C1400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 xml:space="preserve">Балаларды қабылдау </w:t>
            </w:r>
          </w:p>
        </w:tc>
        <w:tc>
          <w:tcPr>
            <w:tcW w:w="13371" w:type="dxa"/>
            <w:gridSpan w:val="8"/>
            <w:tcBorders>
              <w:top w:val="single" w:sz="4" w:space="0" w:color="000000"/>
              <w:left w:val="single" w:sz="4" w:space="0" w:color="000000"/>
              <w:bottom w:val="single" w:sz="4" w:space="0" w:color="000000"/>
              <w:right w:val="single" w:sz="4" w:space="0" w:color="000000"/>
            </w:tcBorders>
          </w:tcPr>
          <w:p w14:paraId="1DC14CD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rFonts w:ascii="Calibri" w:eastAsia="Calibri" w:hAnsi="Calibri" w:cs="Times New Roman"/>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F612B9" w14:paraId="0C9CD284" w14:textId="77777777">
        <w:trPr>
          <w:trHeight w:val="551"/>
        </w:trPr>
        <w:tc>
          <w:tcPr>
            <w:tcW w:w="2500" w:type="dxa"/>
            <w:tcBorders>
              <w:top w:val="single" w:sz="4" w:space="0" w:color="000000"/>
              <w:left w:val="single" w:sz="4" w:space="0" w:color="000000"/>
              <w:bottom w:val="single" w:sz="4" w:space="0" w:color="000000"/>
              <w:right w:val="single" w:sz="4" w:space="0" w:color="000000"/>
            </w:tcBorders>
          </w:tcPr>
          <w:p w14:paraId="163E413A"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3371" w:type="dxa"/>
            <w:gridSpan w:val="8"/>
            <w:tcBorders>
              <w:top w:val="single" w:sz="4" w:space="0" w:color="000000"/>
              <w:left w:val="single" w:sz="4" w:space="0" w:color="000000"/>
              <w:bottom w:val="single" w:sz="4" w:space="0" w:color="000000"/>
              <w:right w:val="single" w:sz="4" w:space="0" w:color="000000"/>
            </w:tcBorders>
          </w:tcPr>
          <w:p w14:paraId="6D590EE1" w14:textId="77777777" w:rsidR="00F612B9" w:rsidRDefault="00707216">
            <w:pPr>
              <w:spacing w:after="200" w:line="276"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F612B9" w:rsidRPr="002405B2" w14:paraId="2B2ED483" w14:textId="77777777">
        <w:trPr>
          <w:trHeight w:val="828"/>
        </w:trPr>
        <w:tc>
          <w:tcPr>
            <w:tcW w:w="2500" w:type="dxa"/>
            <w:tcBorders>
              <w:top w:val="single" w:sz="4" w:space="0" w:color="000000"/>
              <w:left w:val="single" w:sz="4" w:space="0" w:color="000000"/>
              <w:bottom w:val="single" w:sz="4" w:space="0" w:color="000000"/>
              <w:right w:val="single" w:sz="4" w:space="0" w:color="000000"/>
            </w:tcBorders>
          </w:tcPr>
          <w:p w14:paraId="7744C055"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баяу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қимылды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үстел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кітаптар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қарау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тағы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іс-әрекеттер</w:t>
            </w:r>
            <w:proofErr w:type="spellEnd"/>
            <w:r>
              <w:rPr>
                <w:rFonts w:ascii="Times New Roman" w:eastAsia="Times New Roman" w:hAnsi="Times New Roman" w:cs="Times New Roman"/>
                <w:b/>
                <w:bCs/>
                <w:color w:val="000000"/>
                <w:sz w:val="24"/>
                <w:szCs w:val="24"/>
                <w:lang w:eastAsia="ru-RU"/>
              </w:rPr>
              <w:t xml:space="preserve">) </w:t>
            </w:r>
          </w:p>
        </w:tc>
        <w:tc>
          <w:tcPr>
            <w:tcW w:w="2633" w:type="dxa"/>
            <w:tcBorders>
              <w:top w:val="single" w:sz="4" w:space="0" w:color="000000"/>
              <w:left w:val="single" w:sz="4" w:space="0" w:color="000000"/>
              <w:bottom w:val="single" w:sz="4" w:space="0" w:color="000000"/>
              <w:right w:val="single" w:sz="4" w:space="0" w:color="auto"/>
            </w:tcBorders>
          </w:tcPr>
          <w:p w14:paraId="2393676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w:t>
            </w:r>
          </w:p>
          <w:p w14:paraId="68F3A5D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662D78B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Pr>
                <w:rFonts w:ascii="Times New Roman" w:eastAsia="Times New Roman" w:hAnsi="Times New Roman" w:cs="Times New Roman"/>
                <w:color w:val="000000"/>
                <w:sz w:val="24"/>
                <w:szCs w:val="24"/>
                <w:lang w:val="kk-KZ" w:eastAsia="ru-RU"/>
              </w:rPr>
              <w:t>(кітаптар қарау);</w:t>
            </w:r>
          </w:p>
          <w:p w14:paraId="797C5E3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33365E9C" w14:textId="77777777" w:rsidR="00F612B9" w:rsidRDefault="00F612B9">
            <w:pPr>
              <w:spacing w:after="0" w:line="240" w:lineRule="auto"/>
              <w:rPr>
                <w:rFonts w:ascii="Times New Roman" w:eastAsia="Times New Roman" w:hAnsi="Times New Roman" w:cs="Times New Roman"/>
                <w:b/>
                <w:sz w:val="24"/>
                <w:szCs w:val="24"/>
                <w:lang w:val="kk-KZ" w:eastAsia="ru-RU"/>
              </w:rPr>
            </w:pPr>
          </w:p>
        </w:tc>
        <w:tc>
          <w:tcPr>
            <w:tcW w:w="2614" w:type="dxa"/>
            <w:gridSpan w:val="2"/>
            <w:tcBorders>
              <w:top w:val="single" w:sz="4" w:space="0" w:color="000000"/>
              <w:left w:val="single" w:sz="4" w:space="0" w:color="000000"/>
              <w:bottom w:val="single" w:sz="4" w:space="0" w:color="000000"/>
              <w:right w:val="single" w:sz="4" w:space="0" w:color="auto"/>
            </w:tcBorders>
          </w:tcPr>
          <w:p w14:paraId="47D85439"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5123E878"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Қазақ тілі -</w:t>
            </w:r>
            <w:r>
              <w:rPr>
                <w:rFonts w:ascii="Times New Roman" w:eastAsia="Times New Roman" w:hAnsi="Times New Roman" w:cs="Times New Roman"/>
                <w:b/>
                <w:sz w:val="24"/>
                <w:szCs w:val="24"/>
                <w:lang w:val="kk-KZ" w:eastAsia="ru-RU"/>
              </w:rPr>
              <w:t>коммуникативтік, танымдық, ойын  әрекеті (</w:t>
            </w:r>
            <w:r>
              <w:rPr>
                <w:rFonts w:ascii="Times New Roman" w:eastAsia="Times New Roman" w:hAnsi="Times New Roman" w:cs="Times New Roman"/>
                <w:sz w:val="24"/>
                <w:szCs w:val="24"/>
                <w:lang w:val="kk-KZ" w:eastAsia="ru-RU"/>
              </w:rPr>
              <w:t>конструкторлар арқылы ойнау);</w:t>
            </w:r>
          </w:p>
          <w:p w14:paraId="699A34A9"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әдебиет -коммуникативтік, ойын  әрекеті </w:t>
            </w:r>
            <w:r>
              <w:rPr>
                <w:rFonts w:ascii="Times New Roman" w:eastAsia="Times New Roman" w:hAnsi="Times New Roman" w:cs="Times New Roman"/>
                <w:sz w:val="24"/>
                <w:szCs w:val="24"/>
                <w:lang w:val="kk-KZ" w:eastAsia="ru-RU"/>
              </w:rPr>
              <w:t>(Сақина ойыны)</w:t>
            </w:r>
          </w:p>
        </w:tc>
        <w:tc>
          <w:tcPr>
            <w:tcW w:w="2485" w:type="dxa"/>
            <w:gridSpan w:val="2"/>
            <w:tcBorders>
              <w:top w:val="single" w:sz="4" w:space="0" w:color="000000"/>
              <w:left w:val="single" w:sz="4" w:space="0" w:color="000000"/>
              <w:bottom w:val="single" w:sz="4" w:space="0" w:color="000000"/>
              <w:right w:val="single" w:sz="4" w:space="0" w:color="auto"/>
            </w:tcBorders>
          </w:tcPr>
          <w:p w14:paraId="5BE314E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31A5D62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4214A5A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 бөлмесін жинастыру)</w:t>
            </w:r>
          </w:p>
          <w:p w14:paraId="2D22CBB6"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3088" w:type="dxa"/>
            <w:gridSpan w:val="2"/>
            <w:tcBorders>
              <w:top w:val="single" w:sz="4" w:space="0" w:color="000000"/>
              <w:left w:val="single" w:sz="4" w:space="0" w:color="auto"/>
              <w:bottom w:val="single" w:sz="4" w:space="0" w:color="000000"/>
              <w:right w:val="single" w:sz="4" w:space="0" w:color="auto"/>
            </w:tcBorders>
          </w:tcPr>
          <w:p w14:paraId="2AEDBDC4"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7D95C7F7"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құрастыру -    танымдық, ойын  әрекеті; </w:t>
            </w:r>
            <w:r>
              <w:rPr>
                <w:rFonts w:ascii="Times New Roman" w:eastAsia="Times New Roman" w:hAnsi="Times New Roman" w:cs="Times New Roman"/>
                <w:sz w:val="24"/>
                <w:szCs w:val="24"/>
                <w:lang w:val="kk-KZ" w:eastAsia="ru-RU"/>
              </w:rPr>
              <w:t>(домино ойыны)</w:t>
            </w:r>
          </w:p>
          <w:p w14:paraId="76253EAC"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Көркем әдебиет -коммуникативтік, ойын  әрекеті </w:t>
            </w:r>
            <w:r>
              <w:rPr>
                <w:rFonts w:ascii="Times New Roman" w:eastAsia="Times New Roman" w:hAnsi="Times New Roman" w:cs="Times New Roman"/>
                <w:sz w:val="24"/>
                <w:szCs w:val="24"/>
                <w:lang w:val="kk-KZ" w:eastAsia="ru-RU"/>
              </w:rPr>
              <w:t>(картина бойынша әңгіме құрастыру);</w:t>
            </w:r>
          </w:p>
          <w:p w14:paraId="0DE234B7"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color w:val="000000"/>
                <w:sz w:val="24"/>
                <w:szCs w:val="24"/>
                <w:lang w:val="kk-KZ" w:eastAsia="ru-RU"/>
              </w:rPr>
              <w:t>Еркін ойын</w:t>
            </w:r>
          </w:p>
        </w:tc>
        <w:tc>
          <w:tcPr>
            <w:tcW w:w="2551" w:type="dxa"/>
            <w:tcBorders>
              <w:top w:val="single" w:sz="4" w:space="0" w:color="000000"/>
              <w:left w:val="single" w:sz="4" w:space="0" w:color="auto"/>
              <w:bottom w:val="single" w:sz="4" w:space="0" w:color="000000"/>
              <w:right w:val="single" w:sz="4" w:space="0" w:color="000000"/>
            </w:tcBorders>
          </w:tcPr>
          <w:p w14:paraId="3A0CF71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1E6F35E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Көркем әдебиет - шығармашылық, коммуникативтік, ойын  әрекеті  (</w:t>
            </w:r>
            <w:r>
              <w:rPr>
                <w:rFonts w:ascii="Times New Roman" w:eastAsia="Times New Roman" w:hAnsi="Times New Roman" w:cs="Times New Roman"/>
                <w:color w:val="000000"/>
                <w:sz w:val="24"/>
                <w:szCs w:val="24"/>
                <w:lang w:val="kk-KZ" w:eastAsia="ru-RU"/>
              </w:rPr>
              <w:t>ертегінің кейіпкерлерін сомдау);</w:t>
            </w:r>
          </w:p>
          <w:p w14:paraId="2B74640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tc>
      </w:tr>
      <w:tr w:rsidR="00F612B9" w14:paraId="6A31ECCD" w14:textId="77777777">
        <w:trPr>
          <w:trHeight w:val="325"/>
        </w:trPr>
        <w:tc>
          <w:tcPr>
            <w:tcW w:w="2500" w:type="dxa"/>
            <w:tcBorders>
              <w:top w:val="single" w:sz="4" w:space="0" w:color="000000"/>
              <w:left w:val="single" w:sz="4" w:space="0" w:color="000000"/>
              <w:bottom w:val="single" w:sz="4" w:space="0" w:color="000000"/>
              <w:right w:val="single" w:sz="4" w:space="0" w:color="000000"/>
            </w:tcBorders>
          </w:tcPr>
          <w:p w14:paraId="3E9B6940"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3371" w:type="dxa"/>
            <w:gridSpan w:val="8"/>
            <w:tcBorders>
              <w:top w:val="single" w:sz="4" w:space="0" w:color="000000"/>
              <w:left w:val="single" w:sz="4" w:space="0" w:color="000000"/>
              <w:bottom w:val="single" w:sz="4" w:space="0" w:color="000000"/>
              <w:right w:val="single" w:sz="4" w:space="0" w:color="000000"/>
            </w:tcBorders>
          </w:tcPr>
          <w:p w14:paraId="6B2196E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sz w:val="24"/>
                <w:szCs w:val="24"/>
                <w:lang w:val="kk-KZ"/>
              </w:rPr>
              <w:t xml:space="preserve">Таңғы жаттығу </w:t>
            </w:r>
          </w:p>
          <w:p w14:paraId="02A7609C" w14:textId="77777777" w:rsidR="00F612B9" w:rsidRDefault="00F612B9">
            <w:pPr>
              <w:spacing w:after="0" w:line="240" w:lineRule="auto"/>
              <w:rPr>
                <w:rFonts w:ascii="Times New Roman" w:eastAsia="Times New Roman" w:hAnsi="Times New Roman" w:cs="Times New Roman"/>
                <w:sz w:val="24"/>
                <w:szCs w:val="24"/>
                <w:lang w:val="kk-KZ" w:eastAsia="ru-RU"/>
              </w:rPr>
            </w:pPr>
          </w:p>
        </w:tc>
      </w:tr>
      <w:tr w:rsidR="00F612B9" w:rsidRPr="002405B2" w14:paraId="3219759B" w14:textId="77777777">
        <w:trPr>
          <w:trHeight w:val="321"/>
        </w:trPr>
        <w:tc>
          <w:tcPr>
            <w:tcW w:w="2500" w:type="dxa"/>
            <w:tcBorders>
              <w:top w:val="single" w:sz="4" w:space="0" w:color="000000"/>
              <w:left w:val="single" w:sz="4" w:space="0" w:color="000000"/>
              <w:bottom w:val="single" w:sz="4" w:space="0" w:color="000000"/>
              <w:right w:val="single" w:sz="4" w:space="0" w:color="000000"/>
            </w:tcBorders>
          </w:tcPr>
          <w:p w14:paraId="1856742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3371" w:type="dxa"/>
            <w:gridSpan w:val="8"/>
            <w:tcBorders>
              <w:top w:val="single" w:sz="4" w:space="0" w:color="000000"/>
              <w:left w:val="single" w:sz="4" w:space="0" w:color="000000"/>
              <w:bottom w:val="single" w:sz="4" w:space="0" w:color="000000"/>
              <w:right w:val="single" w:sz="4" w:space="0" w:color="000000"/>
            </w:tcBorders>
          </w:tcPr>
          <w:p w14:paraId="47B2DA6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337274C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48F675F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F612B9" w14:paraId="1EFDD78E" w14:textId="77777777">
        <w:trPr>
          <w:trHeight w:val="551"/>
        </w:trPr>
        <w:tc>
          <w:tcPr>
            <w:tcW w:w="2500" w:type="dxa"/>
            <w:tcBorders>
              <w:top w:val="single" w:sz="4" w:space="0" w:color="000000"/>
              <w:left w:val="single" w:sz="4" w:space="0" w:color="000000"/>
              <w:bottom w:val="single" w:sz="4" w:space="0" w:color="000000"/>
              <w:right w:val="single" w:sz="4" w:space="0" w:color="000000"/>
            </w:tcBorders>
          </w:tcPr>
          <w:p w14:paraId="15C1771B"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3371" w:type="dxa"/>
            <w:gridSpan w:val="8"/>
            <w:tcBorders>
              <w:top w:val="single" w:sz="4" w:space="0" w:color="000000"/>
              <w:left w:val="single" w:sz="4" w:space="0" w:color="000000"/>
              <w:bottom w:val="single" w:sz="4" w:space="0" w:color="000000"/>
              <w:right w:val="single" w:sz="4" w:space="0" w:color="000000"/>
            </w:tcBorders>
          </w:tcPr>
          <w:p w14:paraId="3A02F856" w14:textId="77777777" w:rsidR="00F612B9" w:rsidRDefault="00707216">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F612B9" w14:paraId="5D955F03" w14:textId="77777777">
        <w:trPr>
          <w:trHeight w:val="1064"/>
        </w:trPr>
        <w:tc>
          <w:tcPr>
            <w:tcW w:w="2500" w:type="dxa"/>
            <w:tcBorders>
              <w:top w:val="single" w:sz="4" w:space="0" w:color="000000"/>
              <w:left w:val="single" w:sz="4" w:space="0" w:color="000000"/>
              <w:right w:val="single" w:sz="4" w:space="0" w:color="000000"/>
            </w:tcBorders>
          </w:tcPr>
          <w:p w14:paraId="0B433409" w14:textId="77777777" w:rsidR="00F612B9" w:rsidRDefault="00707216">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
          <w:p w14:paraId="2C3001C1" w14:textId="77777777" w:rsidR="00F612B9" w:rsidRDefault="00707216">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іс-әрекет</w:t>
            </w:r>
            <w:proofErr w:type="spellEnd"/>
          </w:p>
          <w:p w14:paraId="48C023B4" w14:textId="77777777" w:rsidR="00F612B9" w:rsidRDefault="00F612B9">
            <w:pPr>
              <w:spacing w:after="0" w:line="240" w:lineRule="auto"/>
              <w:rPr>
                <w:rFonts w:ascii="Times New Roman" w:eastAsia="Times New Roman" w:hAnsi="Times New Roman" w:cs="Times New Roman"/>
                <w:b/>
                <w:bCs/>
                <w:color w:val="000000"/>
                <w:sz w:val="24"/>
                <w:szCs w:val="24"/>
                <w:lang w:eastAsia="ru-RU"/>
              </w:rPr>
            </w:pPr>
          </w:p>
        </w:tc>
        <w:tc>
          <w:tcPr>
            <w:tcW w:w="2646" w:type="dxa"/>
            <w:gridSpan w:val="2"/>
            <w:tcBorders>
              <w:top w:val="single" w:sz="4" w:space="0" w:color="000000"/>
              <w:left w:val="single" w:sz="4" w:space="0" w:color="000000"/>
              <w:right w:val="single" w:sz="4" w:space="0" w:color="auto"/>
            </w:tcBorders>
          </w:tcPr>
          <w:p w14:paraId="0E267B06"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Дене шынықтыру маманы жоспары бойынша</w:t>
            </w:r>
          </w:p>
          <w:p w14:paraId="754A455B" w14:textId="77777777" w:rsidR="00F612B9" w:rsidRDefault="00F612B9">
            <w:pPr>
              <w:spacing w:after="0" w:line="240" w:lineRule="auto"/>
              <w:jc w:val="center"/>
              <w:rPr>
                <w:rFonts w:ascii="Times New Roman" w:eastAsia="Times New Roman" w:hAnsi="Times New Roman" w:cs="Times New Roman"/>
                <w:b/>
                <w:bCs/>
                <w:color w:val="000000"/>
                <w:sz w:val="24"/>
                <w:szCs w:val="24"/>
                <w:lang w:val="kk-KZ" w:eastAsia="ru-RU"/>
              </w:rPr>
            </w:pPr>
          </w:p>
          <w:p w14:paraId="3D53AC65" w14:textId="77777777" w:rsidR="00F612B9" w:rsidRDefault="00F612B9">
            <w:pPr>
              <w:spacing w:after="0" w:line="240" w:lineRule="auto"/>
              <w:jc w:val="center"/>
              <w:rPr>
                <w:rFonts w:ascii="Times New Roman" w:eastAsia="Times New Roman" w:hAnsi="Times New Roman" w:cs="Times New Roman"/>
                <w:b/>
                <w:bCs/>
                <w:color w:val="000000"/>
                <w:sz w:val="24"/>
                <w:szCs w:val="24"/>
                <w:lang w:val="kk-KZ" w:eastAsia="ru-RU"/>
              </w:rPr>
            </w:pPr>
          </w:p>
          <w:p w14:paraId="4E096DBD"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Сурет</w:t>
            </w:r>
          </w:p>
          <w:p w14:paraId="5AC3DDB3"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маманы жоспары бойынша</w:t>
            </w:r>
          </w:p>
        </w:tc>
        <w:tc>
          <w:tcPr>
            <w:tcW w:w="3211" w:type="dxa"/>
            <w:gridSpan w:val="2"/>
            <w:tcBorders>
              <w:top w:val="single" w:sz="4" w:space="0" w:color="auto"/>
              <w:left w:val="single" w:sz="4" w:space="0" w:color="auto"/>
              <w:right w:val="single" w:sz="4" w:space="0" w:color="auto"/>
            </w:tcBorders>
          </w:tcPr>
          <w:p w14:paraId="271D0767"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Қазақ тілі</w:t>
            </w:r>
          </w:p>
          <w:p w14:paraId="1FB1B90F" w14:textId="77777777" w:rsidR="00F612B9" w:rsidRDefault="00707216">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Сөйлесу барысында әңгімелесушінің назарын өзіне аудару үшін интонациямен сөйлеу мәнерін өз бетінше қолдана білу,</w:t>
            </w:r>
          </w:p>
          <w:p w14:paraId="00154899" w14:textId="77777777" w:rsidR="00F612B9" w:rsidRDefault="00707216">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үлгі бойынша жай, жайылма сөйлемдер құра білуге үйрету.</w:t>
            </w:r>
          </w:p>
          <w:p w14:paraId="4B8EC862" w14:textId="77777777" w:rsidR="00F612B9" w:rsidRDefault="00F612B9">
            <w:pPr>
              <w:spacing w:after="0" w:line="240" w:lineRule="auto"/>
              <w:rPr>
                <w:rFonts w:ascii="Times New Roman" w:eastAsia="Calibri" w:hAnsi="Times New Roman" w:cs="Times New Roman"/>
                <w:sz w:val="24"/>
                <w:szCs w:val="24"/>
                <w:lang w:val="kk-KZ"/>
              </w:rPr>
            </w:pPr>
          </w:p>
          <w:p w14:paraId="3FAA3749"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Дене шынықтыру маманы жоспары бойынша</w:t>
            </w:r>
          </w:p>
        </w:tc>
        <w:tc>
          <w:tcPr>
            <w:tcW w:w="2148" w:type="dxa"/>
            <w:gridSpan w:val="2"/>
            <w:tcBorders>
              <w:top w:val="single" w:sz="4" w:space="0" w:color="auto"/>
              <w:left w:val="single" w:sz="4" w:space="0" w:color="auto"/>
              <w:right w:val="single" w:sz="4" w:space="0" w:color="auto"/>
            </w:tcBorders>
          </w:tcPr>
          <w:p w14:paraId="0017D147" w14:textId="77777777" w:rsidR="00F612B9" w:rsidRDefault="00707216">
            <w:pPr>
              <w:spacing w:after="0" w:line="240" w:lineRule="auto"/>
              <w:jc w:val="center"/>
              <w:rPr>
                <w:rFonts w:ascii="Times New Roman" w:eastAsia="Times New Roman" w:hAnsi="Times New Roman" w:cs="Times New Roman"/>
                <w:b/>
                <w:color w:val="FF0000"/>
                <w:sz w:val="24"/>
                <w:szCs w:val="24"/>
                <w:lang w:val="kk-KZ"/>
              </w:rPr>
            </w:pPr>
            <w:r>
              <w:rPr>
                <w:rFonts w:ascii="Times New Roman" w:eastAsia="Calibri" w:hAnsi="Times New Roman" w:cs="Times New Roman"/>
                <w:b/>
                <w:sz w:val="24"/>
                <w:szCs w:val="24"/>
                <w:lang w:val="kk-KZ"/>
              </w:rPr>
              <w:t>Музыка маманы жоспары бойынша</w:t>
            </w:r>
          </w:p>
        </w:tc>
        <w:tc>
          <w:tcPr>
            <w:tcW w:w="2815" w:type="dxa"/>
            <w:tcBorders>
              <w:top w:val="single" w:sz="4" w:space="0" w:color="auto"/>
              <w:left w:val="single" w:sz="4" w:space="0" w:color="auto"/>
              <w:right w:val="single" w:sz="4" w:space="0" w:color="auto"/>
            </w:tcBorders>
          </w:tcPr>
          <w:p w14:paraId="2CC43788"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Дене шынықтыру маманы жоспары бойынша</w:t>
            </w:r>
          </w:p>
        </w:tc>
        <w:tc>
          <w:tcPr>
            <w:tcW w:w="2551" w:type="dxa"/>
            <w:tcBorders>
              <w:top w:val="single" w:sz="4" w:space="0" w:color="auto"/>
              <w:right w:val="single" w:sz="4" w:space="0" w:color="auto"/>
            </w:tcBorders>
          </w:tcPr>
          <w:p w14:paraId="7E9332B9" w14:textId="77777777" w:rsidR="00F612B9" w:rsidRDefault="00707216">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Музыка маманы жоспары бойынша</w:t>
            </w:r>
          </w:p>
          <w:p w14:paraId="700DD445" w14:textId="77777777" w:rsidR="00F612B9" w:rsidRDefault="00F612B9">
            <w:pPr>
              <w:spacing w:after="0" w:line="240" w:lineRule="auto"/>
              <w:jc w:val="center"/>
              <w:rPr>
                <w:rFonts w:ascii="Times New Roman" w:eastAsia="Times New Roman" w:hAnsi="Times New Roman" w:cs="Times New Roman"/>
                <w:b/>
                <w:color w:val="000000"/>
                <w:sz w:val="24"/>
                <w:szCs w:val="24"/>
                <w:lang w:val="kk-KZ"/>
              </w:rPr>
            </w:pPr>
          </w:p>
        </w:tc>
      </w:tr>
      <w:tr w:rsidR="00F612B9" w:rsidRPr="002405B2" w14:paraId="70D2F5AE" w14:textId="77777777">
        <w:trPr>
          <w:trHeight w:val="373"/>
        </w:trPr>
        <w:tc>
          <w:tcPr>
            <w:tcW w:w="2500" w:type="dxa"/>
            <w:tcBorders>
              <w:top w:val="single" w:sz="4" w:space="0" w:color="000000"/>
              <w:left w:val="single" w:sz="4" w:space="0" w:color="000000"/>
              <w:bottom w:val="single" w:sz="4" w:space="0" w:color="000000"/>
              <w:right w:val="single" w:sz="4" w:space="0" w:color="000000"/>
            </w:tcBorders>
          </w:tcPr>
          <w:p w14:paraId="466AF159" w14:textId="77777777" w:rsidR="00F612B9" w:rsidRDefault="00707216">
            <w:pPr>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3371" w:type="dxa"/>
            <w:gridSpan w:val="8"/>
            <w:tcBorders>
              <w:top w:val="single" w:sz="4" w:space="0" w:color="000000"/>
              <w:left w:val="single" w:sz="4" w:space="0" w:color="000000"/>
              <w:bottom w:val="single" w:sz="4" w:space="0" w:color="000000"/>
              <w:right w:val="single" w:sz="4" w:space="0" w:color="000000"/>
            </w:tcBorders>
          </w:tcPr>
          <w:p w14:paraId="0FB9B57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танымдық әрекеттер, өзіне-өзі қызмет көрсету</w:t>
            </w:r>
          </w:p>
          <w:p w14:paraId="6272FFFA" w14:textId="77777777" w:rsidR="00F612B9" w:rsidRDefault="00F612B9">
            <w:pPr>
              <w:spacing w:after="0" w:line="240" w:lineRule="auto"/>
              <w:rPr>
                <w:rFonts w:ascii="Times New Roman" w:eastAsia="Times New Roman" w:hAnsi="Times New Roman" w:cs="Times New Roman"/>
                <w:b/>
                <w:sz w:val="24"/>
                <w:szCs w:val="24"/>
                <w:lang w:val="kk-KZ" w:eastAsia="ru-RU"/>
              </w:rPr>
            </w:pPr>
          </w:p>
        </w:tc>
      </w:tr>
      <w:tr w:rsidR="00F612B9" w:rsidRPr="002405B2" w14:paraId="36213C01" w14:textId="77777777">
        <w:trPr>
          <w:trHeight w:val="275"/>
        </w:trPr>
        <w:tc>
          <w:tcPr>
            <w:tcW w:w="2500" w:type="dxa"/>
            <w:tcBorders>
              <w:top w:val="single" w:sz="4" w:space="0" w:color="000000"/>
              <w:left w:val="single" w:sz="4" w:space="0" w:color="000000"/>
              <w:bottom w:val="single" w:sz="4" w:space="0" w:color="000000"/>
              <w:right w:val="single" w:sz="4" w:space="0" w:color="000000"/>
            </w:tcBorders>
          </w:tcPr>
          <w:p w14:paraId="68280893"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Calibri" w:hAnsi="Times New Roman" w:cs="Times New Roman"/>
                <w:b/>
                <w:sz w:val="24"/>
                <w:szCs w:val="24"/>
                <w:lang w:val="kk-KZ"/>
              </w:rPr>
              <w:t>Серуен</w:t>
            </w:r>
          </w:p>
        </w:tc>
        <w:tc>
          <w:tcPr>
            <w:tcW w:w="2633" w:type="dxa"/>
            <w:tcBorders>
              <w:top w:val="single" w:sz="4" w:space="0" w:color="000000"/>
              <w:left w:val="single" w:sz="4" w:space="0" w:color="000000"/>
              <w:bottom w:val="single" w:sz="4" w:space="0" w:color="000000"/>
              <w:right w:val="single" w:sz="4" w:space="0" w:color="000000"/>
            </w:tcBorders>
          </w:tcPr>
          <w:p w14:paraId="62DDCCB0" w14:textId="77777777" w:rsidR="00F612B9" w:rsidRDefault="00707216">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w:t>
            </w:r>
            <w:r>
              <w:rPr>
                <w:rFonts w:ascii="Times New Roman" w:eastAsia="Times New Roman" w:hAnsi="Times New Roman" w:cs="Times New Roman"/>
                <w:b/>
                <w:color w:val="000000"/>
                <w:sz w:val="24"/>
                <w:szCs w:val="24"/>
                <w:lang w:eastAsia="ru-RU"/>
              </w:rPr>
              <w:t xml:space="preserve"> </w:t>
            </w:r>
            <w:proofErr w:type="spellStart"/>
            <w:proofErr w:type="gram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әрекет</w:t>
            </w:r>
            <w:proofErr w:type="gramEnd"/>
            <w:r>
              <w:rPr>
                <w:rFonts w:ascii="Times New Roman" w:eastAsia="Times New Roman" w:hAnsi="Times New Roman" w:cs="Times New Roman"/>
                <w:color w:val="000000"/>
                <w:sz w:val="24"/>
                <w:szCs w:val="24"/>
                <w:lang w:eastAsia="ru-RU"/>
              </w:rPr>
              <w:t xml:space="preserve"> </w:t>
            </w:r>
          </w:p>
          <w:p w14:paraId="72025B3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color w:val="0D0D0D"/>
              </w:rPr>
              <w:t>(</w:t>
            </w:r>
            <w:r>
              <w:rPr>
                <w:rFonts w:ascii="Times New Roman" w:eastAsia="Calibri" w:hAnsi="Times New Roman" w:cs="Times New Roman"/>
                <w:color w:val="0D0D0D"/>
                <w:lang w:val="kk-KZ"/>
              </w:rPr>
              <w:t>Тал ағаштарды бақылау жұпаргүл, мойыл, итмұрын, шетен ағашы</w:t>
            </w:r>
            <w:r>
              <w:rPr>
                <w:rFonts w:ascii="Times New Roman" w:eastAsia="Times New Roman" w:hAnsi="Times New Roman" w:cs="Times New Roman"/>
                <w:color w:val="000000"/>
                <w:sz w:val="24"/>
                <w:szCs w:val="24"/>
                <w:lang w:val="kk-KZ" w:eastAsia="ru-RU"/>
              </w:rPr>
              <w:t xml:space="preserve"> </w:t>
            </w:r>
          </w:p>
          <w:p w14:paraId="5F735B8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 №23)</w:t>
            </w:r>
          </w:p>
          <w:p w14:paraId="678B0336" w14:textId="77777777" w:rsidR="00F612B9" w:rsidRDefault="00707216">
            <w:pPr>
              <w:spacing w:after="0" w:line="240" w:lineRule="auto"/>
              <w:rPr>
                <w:rFonts w:ascii="Times New Roman" w:eastAsia="Calibri" w:hAnsi="Times New Roman" w:cs="Times New Roman"/>
                <w:sz w:val="24"/>
                <w:szCs w:val="24"/>
                <w:lang w:val="kk-KZ"/>
              </w:rPr>
            </w:pPr>
            <w:r>
              <w:rPr>
                <w:rFonts w:ascii="Calibri" w:eastAsia="Calibri" w:hAnsi="Calibri" w:cs="Times New Roman"/>
                <w:sz w:val="24"/>
                <w:szCs w:val="24"/>
                <w:lang w:val="kk-KZ" w:eastAsia="ru-RU"/>
              </w:rPr>
              <w:t>2</w:t>
            </w:r>
            <w:r>
              <w:rPr>
                <w:rFonts w:ascii="Times New Roman" w:eastAsia="Calibri" w:hAnsi="Times New Roman" w:cs="Times New Roman"/>
                <w:sz w:val="24"/>
                <w:szCs w:val="24"/>
                <w:lang w:val="kk-KZ" w:eastAsia="ru-RU"/>
              </w:rPr>
              <w:t>.</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eastAsia="ru-RU"/>
              </w:rPr>
              <w:t>Көркем әдебиет</w:t>
            </w:r>
            <w:r>
              <w:rPr>
                <w:rFonts w:ascii="Times New Roman" w:eastAsia="Calibri" w:hAnsi="Times New Roman" w:cs="Times New Roman"/>
                <w:sz w:val="24"/>
                <w:szCs w:val="24"/>
                <w:lang w:val="kk-KZ" w:eastAsia="ru-RU"/>
              </w:rPr>
              <w:t xml:space="preserve"> – коммуникативтік, ойын, қимыл белсенділігі</w:t>
            </w:r>
            <w:r>
              <w:rPr>
                <w:rFonts w:ascii="Times New Roman" w:eastAsia="Calibri" w:hAnsi="Times New Roman" w:cs="Times New Roman"/>
                <w:sz w:val="24"/>
                <w:szCs w:val="24"/>
                <w:lang w:val="kk-KZ"/>
              </w:rPr>
              <w:t xml:space="preserve"> </w:t>
            </w:r>
          </w:p>
          <w:p w14:paraId="5B071F28"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Жұмбақ: </w:t>
            </w:r>
          </w:p>
          <w:p w14:paraId="3B433AFE" w14:textId="77777777" w:rsidR="00F612B9" w:rsidRDefault="00707216">
            <w:pPr>
              <w:spacing w:after="0" w:line="240" w:lineRule="auto"/>
              <w:rPr>
                <w:rFonts w:ascii="Times New Roman" w:eastAsia="Calibri" w:hAnsi="Times New Roman" w:cs="Times New Roman"/>
                <w:lang w:val="kk-KZ"/>
              </w:rPr>
            </w:pPr>
            <w:r>
              <w:rPr>
                <w:rFonts w:ascii="Times New Roman" w:eastAsia="Calibri" w:hAnsi="Times New Roman" w:cs="Times New Roman"/>
                <w:sz w:val="24"/>
                <w:szCs w:val="24"/>
                <w:lang w:val="kk-KZ"/>
              </w:rPr>
              <w:t>Итмұрын – өсімдіктің тікенегіне байланысты аталған. Жемісін жұлып алсаң, тікені қолыңа</w:t>
            </w:r>
            <w:r>
              <w:rPr>
                <w:rFonts w:ascii="Times New Roman" w:eastAsia="Calibri" w:hAnsi="Times New Roman" w:cs="Times New Roman"/>
                <w:lang w:val="kk-KZ"/>
              </w:rPr>
              <w:t xml:space="preserve"> кіреді. </w:t>
            </w:r>
          </w:p>
          <w:p w14:paraId="1D3AE69C" w14:textId="77777777" w:rsidR="00F612B9" w:rsidRDefault="00707216">
            <w:pPr>
              <w:spacing w:after="0" w:line="240" w:lineRule="auto"/>
              <w:rPr>
                <w:rFonts w:ascii="Times New Roman" w:eastAsia="Calibri" w:hAnsi="Times New Roman" w:cs="Times New Roman"/>
                <w:color w:val="000000"/>
                <w:sz w:val="24"/>
                <w:szCs w:val="24"/>
                <w:lang w:val="kk-KZ"/>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77ADBB5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p>
          <w:p w14:paraId="5EF8320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Қимылды ойын: </w:t>
            </w:r>
            <w:r>
              <w:rPr>
                <w:rFonts w:ascii="Times New Roman" w:eastAsia="Times New Roman" w:hAnsi="Times New Roman" w:cs="Times New Roman"/>
                <w:color w:val="000000"/>
                <w:sz w:val="24"/>
                <w:szCs w:val="24"/>
                <w:lang w:val="kk-KZ" w:eastAsia="ru-RU"/>
              </w:rPr>
              <w:lastRenderedPageBreak/>
              <w:t>«Соқыртеке»</w:t>
            </w:r>
          </w:p>
          <w:p w14:paraId="72A3E61F"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614" w:type="dxa"/>
            <w:gridSpan w:val="2"/>
            <w:tcBorders>
              <w:top w:val="single" w:sz="4" w:space="0" w:color="000000"/>
              <w:left w:val="single" w:sz="4" w:space="0" w:color="000000"/>
              <w:bottom w:val="single" w:sz="4" w:space="0" w:color="000000"/>
              <w:right w:val="single" w:sz="4" w:space="0" w:color="000000"/>
            </w:tcBorders>
          </w:tcPr>
          <w:p w14:paraId="14C01A3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Calibri" w:eastAsia="Calibri" w:hAnsi="Calibri" w:cs="Times New Roman"/>
                <w:lang w:val="kk-KZ"/>
              </w:rPr>
              <w:t xml:space="preserve"> </w:t>
            </w:r>
            <w:r>
              <w:rPr>
                <w:rFonts w:ascii="Times New Roman" w:eastAsia="Calibri" w:hAnsi="Times New Roman" w:cs="Times New Roman"/>
                <w:b/>
                <w:sz w:val="24"/>
                <w:szCs w:val="24"/>
                <w:lang w:val="kk-KZ"/>
              </w:rPr>
              <w:t>Сөйлеуді дамыту,</w:t>
            </w:r>
            <w:r>
              <w:rPr>
                <w:rFonts w:ascii="Calibri" w:eastAsia="Calibri" w:hAnsi="Calibri" w:cs="Times New Roman"/>
                <w:lang w:val="kk-KZ"/>
              </w:rPr>
              <w:t xml:space="preserve"> </w:t>
            </w:r>
            <w:r>
              <w:rPr>
                <w:rFonts w:ascii="Times New Roman" w:eastAsia="Calibri" w:hAnsi="Times New Roman" w:cs="Times New Roman"/>
                <w:b/>
                <w:sz w:val="24"/>
                <w:szCs w:val="24"/>
                <w:lang w:val="kk-KZ"/>
              </w:rPr>
              <w:t>қоршаған ортамен таныстыру - танымдық, коммуникативтік  әрекет</w:t>
            </w:r>
            <w:r>
              <w:rPr>
                <w:rFonts w:ascii="Calibri" w:eastAsia="Calibri" w:hAnsi="Calibri" w:cs="Times New Roman"/>
                <w:lang w:val="kk-KZ"/>
              </w:rPr>
              <w:t xml:space="preserve"> </w:t>
            </w: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color w:val="0D0D0D"/>
                <w:lang w:val="kk-KZ"/>
              </w:rPr>
              <w:t xml:space="preserve">Шөптерді бақылау </w:t>
            </w:r>
            <w:r>
              <w:rPr>
                <w:rFonts w:ascii="Times New Roman" w:eastAsia="Times New Roman" w:hAnsi="Times New Roman" w:cs="Times New Roman"/>
                <w:color w:val="000000"/>
                <w:sz w:val="24"/>
                <w:szCs w:val="24"/>
                <w:lang w:val="kk-KZ" w:eastAsia="ru-RU"/>
              </w:rPr>
              <w:t>К. №24)</w:t>
            </w:r>
          </w:p>
          <w:p w14:paraId="28BA79A3" w14:textId="77777777" w:rsidR="00F612B9" w:rsidRDefault="00707216">
            <w:pPr>
              <w:spacing w:after="0" w:line="240" w:lineRule="auto"/>
              <w:rPr>
                <w:rFonts w:ascii="Times New Roman" w:eastAsia="Calibri" w:hAnsi="Times New Roman" w:cs="Times New Roman"/>
                <w:b/>
                <w:lang w:val="kk-KZ"/>
              </w:rPr>
            </w:pPr>
            <w:r>
              <w:rPr>
                <w:rFonts w:ascii="Times New Roman" w:eastAsia="Times New Roman" w:hAnsi="Times New Roman" w:cs="Times New Roman"/>
                <w:color w:val="000000"/>
                <w:sz w:val="24"/>
                <w:szCs w:val="24"/>
                <w:lang w:val="kk-KZ" w:eastAsia="ru-RU"/>
              </w:rPr>
              <w:t>2.</w:t>
            </w:r>
            <w:r>
              <w:rPr>
                <w:rFonts w:ascii="Times New Roman" w:eastAsia="Calibri" w:hAnsi="Times New Roman" w:cs="Times New Roman"/>
                <w:b/>
                <w:lang w:val="kk-KZ"/>
              </w:rPr>
              <w:t xml:space="preserve"> Көркем әдебиет</w:t>
            </w:r>
            <w:r>
              <w:rPr>
                <w:rFonts w:ascii="Times New Roman" w:eastAsia="Times New Roman" w:hAnsi="Times New Roman" w:cs="Times New Roman"/>
                <w:b/>
                <w:color w:val="000000"/>
                <w:sz w:val="24"/>
                <w:szCs w:val="24"/>
                <w:lang w:val="kk-KZ" w:eastAsia="ru-RU"/>
              </w:rPr>
              <w:t>, қзақ тілі - 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14D92AE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Calibri" w:hAnsi="Times New Roman" w:cs="Times New Roman"/>
                <w:b/>
                <w:lang w:val="kk-KZ"/>
              </w:rPr>
              <w:t xml:space="preserve">Ырым: </w:t>
            </w:r>
          </w:p>
          <w:p w14:paraId="6A4F745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Calibri" w:hAnsi="Times New Roman" w:cs="Times New Roman"/>
                <w:lang w:val="kk-KZ"/>
              </w:rPr>
              <w:t xml:space="preserve">Егер де қурай биік өссе – қыс қарлы болады. </w:t>
            </w:r>
          </w:p>
          <w:p w14:paraId="053050E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Calibri" w:eastAsia="Calibri" w:hAnsi="Calibri" w:cs="Times New Roman"/>
                <w:lang w:val="kk-KZ"/>
              </w:rPr>
              <w:t xml:space="preserve"> </w:t>
            </w: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299C997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4.</w:t>
            </w:r>
            <w:r>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eastAsia="Calibri" w:hAnsi="Times New Roman" w:cs="Times New Roman"/>
                <w:lang w:val="kk-KZ"/>
              </w:rPr>
              <w:t>Тақия тастамақ</w:t>
            </w:r>
            <w:r>
              <w:rPr>
                <w:rFonts w:ascii="Times New Roman" w:eastAsia="Calibri" w:hAnsi="Times New Roman" w:cs="Times New Roman"/>
                <w:sz w:val="24"/>
                <w:szCs w:val="24"/>
                <w:lang w:val="kk-KZ"/>
              </w:rPr>
              <w:t>»)</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b/>
                <w:lang w:val="kk-KZ"/>
              </w:rPr>
              <w:t xml:space="preserve"> </w:t>
            </w:r>
          </w:p>
          <w:p w14:paraId="77B750A0"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4E9CFC6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485" w:type="dxa"/>
            <w:gridSpan w:val="2"/>
            <w:tcBorders>
              <w:top w:val="single" w:sz="4" w:space="0" w:color="000000"/>
              <w:left w:val="single" w:sz="4" w:space="0" w:color="000000"/>
              <w:bottom w:val="single" w:sz="4" w:space="0" w:color="000000"/>
              <w:right w:val="single" w:sz="4" w:space="0" w:color="000000"/>
            </w:tcBorders>
          </w:tcPr>
          <w:p w14:paraId="778B625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39479D09" w14:textId="77777777" w:rsidR="00F612B9" w:rsidRDefault="00707216">
            <w:pPr>
              <w:spacing w:after="200" w:line="276" w:lineRule="auto"/>
              <w:contextualSpacing/>
              <w:rPr>
                <w:rFonts w:ascii="Times New Roman" w:eastAsia="Calibri" w:hAnsi="Times New Roman" w:cs="Times New Roman"/>
                <w:b/>
                <w:color w:val="0D0D0D"/>
                <w:lang w:val="kk-KZ"/>
              </w:rPr>
            </w:pP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color w:val="0D0D0D"/>
                <w:lang w:val="kk-KZ"/>
              </w:rPr>
              <w:t>Аула тазалаушының еңбегін бақылау</w:t>
            </w:r>
            <w:r>
              <w:rPr>
                <w:rFonts w:ascii="Times New Roman" w:eastAsia="Calibri" w:hAnsi="Times New Roman" w:cs="Times New Roman"/>
                <w:b/>
                <w:color w:val="0D0D0D"/>
                <w:lang w:val="kk-KZ"/>
              </w:rPr>
              <w:t xml:space="preserve"> </w:t>
            </w:r>
            <w:r>
              <w:rPr>
                <w:rFonts w:ascii="Times New Roman" w:eastAsia="Calibri" w:hAnsi="Times New Roman" w:cs="Times New Roman"/>
                <w:color w:val="000000"/>
                <w:sz w:val="24"/>
                <w:szCs w:val="24"/>
                <w:lang w:val="kk-KZ"/>
              </w:rPr>
              <w:t>К. №25)</w:t>
            </w:r>
          </w:p>
          <w:p w14:paraId="0B60336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қазақ тілі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04A15ED9"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Жұмбақ:</w:t>
            </w:r>
          </w:p>
          <w:p w14:paraId="3DC06F8B"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Жақсы жерге жүреді,                                                                                                                                            Жаман жерде жатады.  (Сыпырғыш)</w:t>
            </w:r>
            <w:r>
              <w:rPr>
                <w:rFonts w:ascii="Times New Roman" w:eastAsia="Calibri" w:hAnsi="Times New Roman" w:cs="Times New Roman"/>
                <w:i/>
                <w:sz w:val="24"/>
                <w:szCs w:val="24"/>
                <w:lang w:val="kk-KZ"/>
              </w:rPr>
              <w:t xml:space="preserve">  </w:t>
            </w:r>
          </w:p>
          <w:p w14:paraId="1A83F0A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52B30EC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(жапырақтарды жинау)</w:t>
            </w:r>
          </w:p>
          <w:p w14:paraId="3A49D9C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p>
          <w:p w14:paraId="3E34951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(Қимылды ойын: </w:t>
            </w:r>
            <w:r>
              <w:rPr>
                <w:rFonts w:ascii="Times New Roman" w:eastAsia="Calibri" w:hAnsi="Times New Roman" w:cs="Times New Roman"/>
                <w:lang w:val="kk-KZ"/>
              </w:rPr>
              <w:t>«Айгөлек»</w:t>
            </w:r>
            <w:r>
              <w:rPr>
                <w:rFonts w:ascii="Times New Roman" w:eastAsia="Times New Roman" w:hAnsi="Times New Roman" w:cs="Times New Roman"/>
                <w:color w:val="000000"/>
                <w:sz w:val="24"/>
                <w:szCs w:val="24"/>
                <w:lang w:val="kk-KZ" w:eastAsia="ru-RU"/>
              </w:rPr>
              <w:t xml:space="preserve">)   </w:t>
            </w:r>
          </w:p>
          <w:p w14:paraId="024764A0"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3088" w:type="dxa"/>
            <w:gridSpan w:val="2"/>
            <w:tcBorders>
              <w:top w:val="single" w:sz="4" w:space="0" w:color="000000"/>
              <w:left w:val="single" w:sz="4" w:space="0" w:color="000000"/>
              <w:bottom w:val="single" w:sz="4" w:space="0" w:color="000000"/>
              <w:right w:val="single" w:sz="4" w:space="0" w:color="000000"/>
            </w:tcBorders>
          </w:tcPr>
          <w:p w14:paraId="07EC117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Calibri" w:eastAsia="Calibri" w:hAnsi="Calibri" w:cs="Times New Roman"/>
                <w:lang w:val="kk-KZ"/>
              </w:rPr>
              <w:t xml:space="preserve"> </w:t>
            </w:r>
            <w:r>
              <w:rPr>
                <w:rFonts w:ascii="Times New Roman" w:eastAsia="Calibri" w:hAnsi="Times New Roman" w:cs="Times New Roman"/>
                <w:b/>
                <w:sz w:val="24"/>
                <w:szCs w:val="24"/>
                <w:lang w:val="kk-KZ"/>
              </w:rPr>
              <w:t>Сөйлеуді дамыту,</w:t>
            </w:r>
            <w:r>
              <w:rPr>
                <w:rFonts w:ascii="Calibri" w:eastAsia="Calibri" w:hAnsi="Calibri" w:cs="Times New Roman"/>
                <w:lang w:val="kk-KZ"/>
              </w:rPr>
              <w:t xml:space="preserve"> </w:t>
            </w:r>
            <w:r>
              <w:rPr>
                <w:rFonts w:ascii="Times New Roman" w:eastAsia="Calibri" w:hAnsi="Times New Roman" w:cs="Times New Roman"/>
                <w:b/>
                <w:sz w:val="24"/>
                <w:szCs w:val="24"/>
                <w:lang w:val="kk-KZ"/>
              </w:rPr>
              <w:t>қоршаған ортамен таныстыру - танымдық, коммуникативтік  әрекет</w:t>
            </w:r>
            <w:r>
              <w:rPr>
                <w:rFonts w:ascii="Calibri" w:eastAsia="Calibri" w:hAnsi="Calibri" w:cs="Times New Roman"/>
                <w:lang w:val="kk-KZ"/>
              </w:rPr>
              <w:t xml:space="preserve"> </w:t>
            </w: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color w:val="0D0D0D"/>
                <w:lang w:val="kk-KZ"/>
              </w:rPr>
              <w:t>Өтіп бара жатқан адамдарды</w:t>
            </w:r>
            <w:r>
              <w:rPr>
                <w:rFonts w:ascii="Times New Roman" w:eastAsia="Times New Roman" w:hAnsi="Times New Roman" w:cs="Times New Roman"/>
                <w:color w:val="000000"/>
                <w:sz w:val="24"/>
                <w:szCs w:val="24"/>
                <w:lang w:val="kk-KZ" w:eastAsia="ru-RU"/>
              </w:rPr>
              <w:t xml:space="preserve"> бақылау</w:t>
            </w:r>
          </w:p>
          <w:p w14:paraId="0667A73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 №26)</w:t>
            </w:r>
          </w:p>
          <w:p w14:paraId="5186489A" w14:textId="77777777" w:rsidR="00F612B9" w:rsidRDefault="00707216">
            <w:pPr>
              <w:spacing w:after="200" w:line="276" w:lineRule="auto"/>
              <w:contextualSpacing/>
              <w:rPr>
                <w:rFonts w:ascii="Times New Roman" w:eastAsia="Calibri" w:hAnsi="Times New Roman" w:cs="Times New Roman"/>
                <w:b/>
                <w:lang w:val="kk-KZ"/>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eastAsia="Calibri" w:hAnsi="Times New Roman" w:cs="Times New Roman"/>
                <w:lang w:val="kk-KZ"/>
              </w:rPr>
              <w:t>«Түйілген орамал»</w:t>
            </w:r>
            <w:r>
              <w:rPr>
                <w:rFonts w:ascii="Times New Roman" w:eastAsia="Times New Roman" w:hAnsi="Times New Roman" w:cs="Times New Roman"/>
                <w:color w:val="000000"/>
                <w:sz w:val="24"/>
                <w:szCs w:val="24"/>
                <w:lang w:val="kk-KZ" w:eastAsia="ru-RU"/>
              </w:rPr>
              <w:t xml:space="preserve">) </w:t>
            </w:r>
          </w:p>
          <w:p w14:paraId="279C1AE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2AC11CD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4.</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 xml:space="preserve">Математика негіздері – ойын, коммуникативтік әрекет </w:t>
            </w:r>
            <w:r>
              <w:rPr>
                <w:rFonts w:ascii="Times New Roman" w:eastAsia="Times New Roman" w:hAnsi="Times New Roman" w:cs="Times New Roman"/>
                <w:color w:val="000000"/>
                <w:sz w:val="24"/>
                <w:szCs w:val="24"/>
                <w:lang w:val="kk-KZ" w:eastAsia="ru-RU"/>
              </w:rPr>
              <w:t>Ойын: «Түстерді ажырат»</w:t>
            </w:r>
          </w:p>
          <w:p w14:paraId="4D7CF0F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eastAsia="ru-RU"/>
              </w:rPr>
              <w:t>5.</w:t>
            </w:r>
            <w:r>
              <w:rPr>
                <w:rFonts w:ascii="Calibri" w:eastAsia="Calibri" w:hAnsi="Calibri" w:cs="Times New Roman"/>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r>
              <w:rPr>
                <w:rFonts w:ascii="Times New Roman" w:eastAsia="Times New Roman" w:hAnsi="Times New Roman" w:cs="Times New Roman"/>
                <w:color w:val="000000"/>
                <w:sz w:val="24"/>
                <w:szCs w:val="24"/>
                <w:lang w:eastAsia="ru-RU"/>
              </w:rPr>
              <w:t xml:space="preserve"> </w:t>
            </w:r>
          </w:p>
        </w:tc>
        <w:tc>
          <w:tcPr>
            <w:tcW w:w="2551" w:type="dxa"/>
            <w:tcBorders>
              <w:top w:val="single" w:sz="4" w:space="0" w:color="000000"/>
              <w:left w:val="single" w:sz="4" w:space="0" w:color="000000"/>
              <w:bottom w:val="single" w:sz="4" w:space="0" w:color="000000"/>
              <w:right w:val="single" w:sz="4" w:space="0" w:color="000000"/>
            </w:tcBorders>
          </w:tcPr>
          <w:p w14:paraId="4D3469A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6EC506AC" w14:textId="77777777" w:rsidR="00F612B9" w:rsidRDefault="00707216">
            <w:pPr>
              <w:spacing w:after="0" w:line="240" w:lineRule="auto"/>
              <w:ind w:left="6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color w:val="0D0D0D"/>
                <w:sz w:val="24"/>
                <w:szCs w:val="24"/>
                <w:lang w:val="kk-KZ"/>
              </w:rPr>
              <w:t>Балабақшаға азық-түлік әкелген жүргізушінің жұмысын</w:t>
            </w:r>
            <w:r>
              <w:rPr>
                <w:rFonts w:ascii="Times New Roman" w:eastAsia="Times New Roman" w:hAnsi="Times New Roman" w:cs="Times New Roman"/>
                <w:color w:val="000000"/>
                <w:sz w:val="24"/>
                <w:szCs w:val="24"/>
                <w:lang w:val="kk-KZ" w:eastAsia="ru-RU"/>
              </w:rPr>
              <w:t xml:space="preserve"> бақылау.К. №27)</w:t>
            </w:r>
          </w:p>
          <w:p w14:paraId="179DF5BD" w14:textId="77777777" w:rsidR="00F612B9" w:rsidRDefault="00707216">
            <w:pPr>
              <w:spacing w:after="0" w:line="240" w:lineRule="auto"/>
              <w:rPr>
                <w:rFonts w:ascii="Times New Roman" w:eastAsia="Calibri" w:hAnsi="Times New Roman" w:cs="Times New Roman"/>
                <w:sz w:val="24"/>
                <w:szCs w:val="24"/>
                <w:lang w:val="kk-KZ" w:eastAsia="ru-RU"/>
              </w:rPr>
            </w:pPr>
            <w:r>
              <w:rPr>
                <w:rFonts w:ascii="Calibri" w:eastAsia="Calibri" w:hAnsi="Calibri" w:cs="Times New Roman"/>
                <w:lang w:val="kk-KZ" w:eastAsia="ru-RU"/>
              </w:rPr>
              <w:t>2</w:t>
            </w:r>
            <w:r>
              <w:rPr>
                <w:rFonts w:ascii="Times New Roman" w:eastAsia="Calibri" w:hAnsi="Times New Roman" w:cs="Times New Roman"/>
                <w:sz w:val="24"/>
                <w:szCs w:val="24"/>
                <w:lang w:val="kk-KZ" w:eastAsia="ru-RU"/>
              </w:rPr>
              <w:t>.</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eastAsia="ru-RU"/>
              </w:rPr>
              <w:t>Көркем әдебиет – коммуникативтік, ойын:</w:t>
            </w:r>
          </w:p>
          <w:p w14:paraId="21E913E0" w14:textId="77777777" w:rsidR="00F612B9" w:rsidRDefault="00707216">
            <w:pPr>
              <w:spacing w:after="0" w:line="240"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 xml:space="preserve">Көркем сөз </w:t>
            </w:r>
          </w:p>
          <w:p w14:paraId="05AC4568"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eastAsia="ru-RU"/>
              </w:rPr>
              <w:t xml:space="preserve"> </w:t>
            </w:r>
            <w:r>
              <w:rPr>
                <w:rFonts w:ascii="Times New Roman" w:eastAsia="Calibri" w:hAnsi="Times New Roman" w:cs="Times New Roman"/>
                <w:sz w:val="24"/>
                <w:szCs w:val="24"/>
                <w:lang w:val="kk-KZ"/>
              </w:rPr>
              <w:t xml:space="preserve">«Бип-бип», «бип» дейді                                                                                                                                                «Жол шетінде жүр» дейді                                                                                                                                    Асығыс жүруге болмайды.                                                                                                                                     </w:t>
            </w:r>
          </w:p>
          <w:p w14:paraId="3CEF4FC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43D3F9C1" w14:textId="77777777" w:rsidR="00F612B9" w:rsidRDefault="00707216">
            <w:pPr>
              <w:spacing w:after="200" w:line="276" w:lineRule="auto"/>
              <w:contextualSpacing/>
              <w:rPr>
                <w:rFonts w:ascii="Times New Roman" w:eastAsia="Calibri" w:hAnsi="Times New Roman" w:cs="Times New Roman"/>
                <w:b/>
                <w:lang w:val="kk-KZ"/>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lastRenderedPageBreak/>
              <w:t>5.</w:t>
            </w:r>
            <w:r>
              <w:rPr>
                <w:rFonts w:ascii="Times New Roman" w:eastAsia="Times New Roman" w:hAnsi="Times New Roman" w:cs="Times New Roman"/>
                <w:b/>
                <w:color w:val="000000"/>
                <w:sz w:val="24"/>
                <w:szCs w:val="24"/>
                <w:lang w:val="kk-KZ" w:eastAsia="ru-RU"/>
              </w:rPr>
              <w:t>Еркін ойындар</w:t>
            </w:r>
          </w:p>
        </w:tc>
      </w:tr>
      <w:tr w:rsidR="00F612B9" w14:paraId="102A6535" w14:textId="77777777">
        <w:trPr>
          <w:trHeight w:val="275"/>
        </w:trPr>
        <w:tc>
          <w:tcPr>
            <w:tcW w:w="2500" w:type="dxa"/>
            <w:tcBorders>
              <w:top w:val="single" w:sz="4" w:space="0" w:color="000000"/>
              <w:left w:val="single" w:sz="4" w:space="0" w:color="000000"/>
              <w:bottom w:val="single" w:sz="4" w:space="0" w:color="000000"/>
              <w:right w:val="single" w:sz="4" w:space="0" w:color="000000"/>
            </w:tcBorders>
          </w:tcPr>
          <w:p w14:paraId="3407B281"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3371" w:type="dxa"/>
            <w:gridSpan w:val="8"/>
            <w:tcBorders>
              <w:top w:val="single" w:sz="4" w:space="0" w:color="000000"/>
              <w:left w:val="single" w:sz="4" w:space="0" w:color="000000"/>
              <w:bottom w:val="single" w:sz="4" w:space="0" w:color="000000"/>
              <w:right w:val="single" w:sz="4" w:space="0" w:color="000000"/>
            </w:tcBorders>
          </w:tcPr>
          <w:p w14:paraId="2657C4EC"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F612B9" w:rsidRPr="002405B2" w14:paraId="6297490C" w14:textId="77777777">
        <w:trPr>
          <w:trHeight w:val="275"/>
        </w:trPr>
        <w:tc>
          <w:tcPr>
            <w:tcW w:w="2500" w:type="dxa"/>
            <w:tcBorders>
              <w:top w:val="single" w:sz="4" w:space="0" w:color="000000"/>
              <w:left w:val="single" w:sz="4" w:space="0" w:color="000000"/>
              <w:bottom w:val="single" w:sz="4" w:space="0" w:color="000000"/>
              <w:right w:val="single" w:sz="4" w:space="0" w:color="000000"/>
            </w:tcBorders>
          </w:tcPr>
          <w:p w14:paraId="45796311"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3371" w:type="dxa"/>
            <w:gridSpan w:val="8"/>
            <w:tcBorders>
              <w:top w:val="single" w:sz="4" w:space="0" w:color="000000"/>
              <w:left w:val="single" w:sz="4" w:space="0" w:color="000000"/>
              <w:bottom w:val="single" w:sz="4" w:space="0" w:color="000000"/>
              <w:right w:val="single" w:sz="4" w:space="0" w:color="000000"/>
            </w:tcBorders>
          </w:tcPr>
          <w:p w14:paraId="5CDA6196" w14:textId="77777777" w:rsidR="00F612B9" w:rsidRDefault="00707216">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коммуникативтік  әрекет</w:t>
            </w:r>
            <w:proofErr w:type="gramEnd"/>
            <w:r>
              <w:rPr>
                <w:rFonts w:ascii="Times New Roman" w:eastAsia="Times New Roman" w:hAnsi="Times New Roman" w:cs="Times New Roman"/>
                <w:b/>
                <w:color w:val="000000"/>
                <w:sz w:val="24"/>
                <w:szCs w:val="24"/>
                <w:lang w:val="kk-KZ" w:eastAsia="ru-RU"/>
              </w:rPr>
              <w:t>,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40DE8C3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34B6C45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F612B9" w:rsidRPr="002405B2" w14:paraId="5D86B880" w14:textId="77777777">
        <w:trPr>
          <w:trHeight w:val="281"/>
        </w:trPr>
        <w:tc>
          <w:tcPr>
            <w:tcW w:w="2500" w:type="dxa"/>
            <w:tcBorders>
              <w:top w:val="single" w:sz="4" w:space="0" w:color="000000"/>
              <w:left w:val="single" w:sz="4" w:space="0" w:color="000000"/>
              <w:bottom w:val="single" w:sz="4" w:space="0" w:color="000000"/>
              <w:right w:val="single" w:sz="4" w:space="0" w:color="000000"/>
            </w:tcBorders>
          </w:tcPr>
          <w:p w14:paraId="60DA2C78"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Calibri" w:hAnsi="Times New Roman" w:cs="Times New Roman"/>
                <w:b/>
                <w:sz w:val="24"/>
                <w:szCs w:val="24"/>
                <w:lang w:val="kk-KZ"/>
              </w:rPr>
              <w:t>Күндізгі ұйқы</w:t>
            </w:r>
          </w:p>
        </w:tc>
        <w:tc>
          <w:tcPr>
            <w:tcW w:w="13371" w:type="dxa"/>
            <w:gridSpan w:val="8"/>
            <w:tcBorders>
              <w:top w:val="single" w:sz="4" w:space="0" w:color="000000"/>
              <w:left w:val="single" w:sz="4" w:space="0" w:color="000000"/>
              <w:bottom w:val="single" w:sz="4" w:space="0" w:color="000000"/>
              <w:right w:val="single" w:sz="4" w:space="0" w:color="000000"/>
            </w:tcBorders>
          </w:tcPr>
          <w:p w14:paraId="2CE8F30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7FBF270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634A3F0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326165A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F612B9" w:rsidRPr="002405B2" w14:paraId="2CDE9954" w14:textId="77777777">
        <w:trPr>
          <w:trHeight w:val="829"/>
        </w:trPr>
        <w:tc>
          <w:tcPr>
            <w:tcW w:w="2500" w:type="dxa"/>
            <w:tcBorders>
              <w:top w:val="single" w:sz="4" w:space="0" w:color="000000"/>
              <w:left w:val="single" w:sz="4" w:space="0" w:color="000000"/>
              <w:bottom w:val="single" w:sz="4" w:space="0" w:color="000000"/>
              <w:right w:val="single" w:sz="4" w:space="0" w:color="000000"/>
            </w:tcBorders>
          </w:tcPr>
          <w:p w14:paraId="1460DCBF" w14:textId="77777777" w:rsidR="00F612B9" w:rsidRDefault="00707216">
            <w:pPr>
              <w:spacing w:after="200" w:line="276" w:lineRule="auto"/>
              <w:rPr>
                <w:rFonts w:ascii="Times New Roman" w:eastAsia="Calibri"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eastAsia="Calibri"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6301417C"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13371" w:type="dxa"/>
            <w:gridSpan w:val="8"/>
            <w:tcBorders>
              <w:top w:val="single" w:sz="4" w:space="0" w:color="000000"/>
              <w:left w:val="single" w:sz="4" w:space="0" w:color="000000"/>
              <w:bottom w:val="single" w:sz="4" w:space="0" w:color="000000"/>
              <w:right w:val="single" w:sz="4" w:space="0" w:color="000000"/>
            </w:tcBorders>
          </w:tcPr>
          <w:p w14:paraId="423A116E" w14:textId="77777777" w:rsidR="00F612B9" w:rsidRDefault="00707216">
            <w:pPr>
              <w:spacing w:after="0" w:line="240" w:lineRule="auto"/>
              <w:ind w:left="137"/>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48BB8B91" w14:textId="77777777" w:rsidR="00F612B9" w:rsidRDefault="00707216">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5DE61503" w14:textId="77777777" w:rsidR="00F612B9" w:rsidRDefault="00707216">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шынықтыру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5EC0FE09" w14:textId="77777777" w:rsidR="00F612B9" w:rsidRDefault="00707216">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F612B9" w:rsidRPr="002405B2" w14:paraId="3F584F75" w14:textId="77777777">
        <w:trPr>
          <w:trHeight w:val="275"/>
        </w:trPr>
        <w:tc>
          <w:tcPr>
            <w:tcW w:w="2500" w:type="dxa"/>
            <w:tcBorders>
              <w:top w:val="single" w:sz="4" w:space="0" w:color="000000"/>
              <w:left w:val="single" w:sz="4" w:space="0" w:color="000000"/>
              <w:bottom w:val="single" w:sz="4" w:space="0" w:color="000000"/>
              <w:right w:val="single" w:sz="4" w:space="0" w:color="000000"/>
            </w:tcBorders>
          </w:tcPr>
          <w:p w14:paraId="72AD013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3371" w:type="dxa"/>
            <w:gridSpan w:val="8"/>
            <w:tcBorders>
              <w:top w:val="single" w:sz="4" w:space="0" w:color="000000"/>
              <w:left w:val="single" w:sz="4" w:space="0" w:color="000000"/>
              <w:bottom w:val="single" w:sz="4" w:space="0" w:color="000000"/>
              <w:right w:val="single" w:sz="4" w:space="0" w:color="000000"/>
            </w:tcBorders>
          </w:tcPr>
          <w:p w14:paraId="72152CD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3166306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385C132C"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F612B9" w:rsidRPr="002405B2" w14:paraId="1027316E" w14:textId="77777777">
        <w:trPr>
          <w:trHeight w:val="970"/>
        </w:trPr>
        <w:tc>
          <w:tcPr>
            <w:tcW w:w="2500" w:type="dxa"/>
            <w:tcBorders>
              <w:top w:val="single" w:sz="4" w:space="0" w:color="000000"/>
              <w:left w:val="single" w:sz="4" w:space="0" w:color="000000"/>
              <w:bottom w:val="single" w:sz="4" w:space="0" w:color="000000"/>
              <w:right w:val="single" w:sz="4" w:space="0" w:color="000000"/>
            </w:tcBorders>
          </w:tcPr>
          <w:p w14:paraId="39ED187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33" w:type="dxa"/>
            <w:tcBorders>
              <w:top w:val="single" w:sz="4" w:space="0" w:color="000000"/>
              <w:left w:val="single" w:sz="4" w:space="0" w:color="000000"/>
              <w:bottom w:val="single" w:sz="4" w:space="0" w:color="000000"/>
              <w:right w:val="single" w:sz="4" w:space="0" w:color="000000"/>
            </w:tcBorders>
          </w:tcPr>
          <w:p w14:paraId="57D15D3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әрекеттері. </w:t>
            </w:r>
          </w:p>
          <w:p w14:paraId="15F1A66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p>
          <w:p w14:paraId="72888ED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5-ке дейін реттік санау</w:t>
            </w:r>
          </w:p>
          <w:p w14:paraId="7BDC790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дағдыларын дамытуда сандарды тани білуге үйретуді қалыптастыру. </w:t>
            </w:r>
          </w:p>
          <w:p w14:paraId="541C519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«Сандар» </w:t>
            </w:r>
          </w:p>
          <w:p w14:paraId="5D74044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Үлестірмелі материалдар арқылы сандарды тану,есте сақтау қабілетін дамыту</w:t>
            </w:r>
          </w:p>
          <w:p w14:paraId="46D4BE28" w14:textId="77777777" w:rsidR="00F612B9" w:rsidRDefault="00707216">
            <w:pPr>
              <w:spacing w:after="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b/>
                <w:color w:val="000000"/>
                <w:sz w:val="24"/>
                <w:szCs w:val="24"/>
                <w:lang w:val="kk-KZ" w:eastAsia="ru-RU"/>
              </w:rPr>
              <w:t>Сурет салу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lastRenderedPageBreak/>
              <w:t>Міндеттері:</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sz w:val="24"/>
                <w:szCs w:val="24"/>
                <w:lang w:val="kk-KZ"/>
              </w:rPr>
              <w:t>Қоршаған ортаның әсемдігіне, қазақ халқының  киіз үйге, оның жабдықтарына қызығушылықты дамыту.</w:t>
            </w:r>
            <w:r>
              <w:rPr>
                <w:rFonts w:ascii="Times New Roman" w:eastAsia="Calibri" w:hAnsi="Times New Roman" w:cs="Times New Roman"/>
                <w:sz w:val="28"/>
                <w:szCs w:val="28"/>
                <w:lang w:val="kk-KZ"/>
              </w:rPr>
              <w:t xml:space="preserve"> </w:t>
            </w:r>
          </w:p>
          <w:p w14:paraId="6A8FDE5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«Киіз үй»</w:t>
            </w:r>
          </w:p>
          <w:p w14:paraId="2C52B42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Ұсақ қол моторикасын  икемділікке, ою-өрнектерді бейнелеуге қалыптастыру.</w:t>
            </w:r>
          </w:p>
          <w:p w14:paraId="7BD74876"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0D03CB76"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65A1134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2614" w:type="dxa"/>
            <w:gridSpan w:val="2"/>
            <w:tcBorders>
              <w:top w:val="single" w:sz="4" w:space="0" w:color="000000"/>
              <w:left w:val="single" w:sz="4" w:space="0" w:color="000000"/>
              <w:bottom w:val="single" w:sz="4" w:space="0" w:color="000000"/>
              <w:right w:val="single" w:sz="4" w:space="0" w:color="000000"/>
            </w:tcBorders>
          </w:tcPr>
          <w:p w14:paraId="6F6C96F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қазақ тілі, математика негіздері - ойын, танымдық,</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33E7EF8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Диалогтік сөйлеуді жетілдіру, қоршаған ортадағы заттар, жануарлардың,</w:t>
            </w:r>
            <w:r>
              <w:rPr>
                <w:rFonts w:ascii="Times New Roman" w:eastAsia="Calibri"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атау дағдыларын қалыптастыру.</w:t>
            </w:r>
          </w:p>
          <w:p w14:paraId="63DCBC4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Д/о:</w:t>
            </w:r>
            <w:r>
              <w:rPr>
                <w:rFonts w:ascii="Times New Roman" w:eastAsia="Times New Roman" w:hAnsi="Times New Roman" w:cs="Times New Roman"/>
                <w:color w:val="000000"/>
                <w:sz w:val="24"/>
                <w:szCs w:val="24"/>
                <w:lang w:val="kk-KZ" w:eastAsia="ru-RU"/>
              </w:rPr>
              <w:t xml:space="preserve"> «Үй жануалар әлемі»</w:t>
            </w:r>
            <w:r>
              <w:rPr>
                <w:rFonts w:ascii="Times New Roman" w:eastAsia="Times New Roman" w:hAnsi="Times New Roman" w:cs="Times New Roman"/>
                <w:b/>
                <w:color w:val="000000"/>
                <w:sz w:val="24"/>
                <w:szCs w:val="24"/>
                <w:lang w:val="kk-KZ" w:eastAsia="ru-RU"/>
              </w:rPr>
              <w:t xml:space="preserve"> </w:t>
            </w:r>
          </w:p>
          <w:p w14:paraId="262FA60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p>
          <w:p w14:paraId="0D01BAF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Үй жануарлар қоршаған шартақтың  ішінде </w:t>
            </w:r>
            <w:r>
              <w:rPr>
                <w:rFonts w:ascii="Times New Roman" w:eastAsia="Times New Roman" w:hAnsi="Times New Roman" w:cs="Times New Roman"/>
                <w:color w:val="000000"/>
                <w:sz w:val="24"/>
                <w:szCs w:val="24"/>
                <w:lang w:val="kk-KZ" w:eastAsia="ru-RU"/>
              </w:rPr>
              <w:lastRenderedPageBreak/>
              <w:t>болатынын түсіндіру және үй жануаларды</w:t>
            </w:r>
          </w:p>
          <w:p w14:paraId="166DFD0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атай білуге үйрету.</w:t>
            </w:r>
          </w:p>
          <w:p w14:paraId="148FEB7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p>
          <w:p w14:paraId="70487DA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Күрделі заттарды, жануарлар пішінін бейнелеу, заттарды қағаз бетінде орналастыру дағдыларын қалыптастыру.</w:t>
            </w:r>
          </w:p>
          <w:p w14:paraId="280A736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w:t>
            </w:r>
            <w:r>
              <w:rPr>
                <w:rFonts w:ascii="Times New Roman" w:eastAsia="Times New Roman" w:hAnsi="Times New Roman" w:cs="Times New Roman"/>
                <w:color w:val="000000"/>
                <w:sz w:val="24"/>
                <w:szCs w:val="24"/>
                <w:lang w:val="kk-KZ" w:eastAsia="ru-RU"/>
              </w:rPr>
              <w:t xml:space="preserve">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 </w:t>
            </w:r>
          </w:p>
          <w:p w14:paraId="33FACFC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«Шартақ» </w:t>
            </w:r>
          </w:p>
          <w:p w14:paraId="3801BB1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Қайшыны дұрыс ұстау арқылы қиюды және дұрыс ұқыпты желімдеуді үйрету.</w:t>
            </w:r>
          </w:p>
        </w:tc>
        <w:tc>
          <w:tcPr>
            <w:tcW w:w="2485" w:type="dxa"/>
            <w:gridSpan w:val="2"/>
            <w:tcBorders>
              <w:top w:val="single" w:sz="4" w:space="0" w:color="000000"/>
              <w:left w:val="single" w:sz="4" w:space="0" w:color="000000"/>
              <w:bottom w:val="single" w:sz="4" w:space="0" w:color="000000"/>
              <w:right w:val="single" w:sz="4" w:space="0" w:color="000000"/>
            </w:tcBorders>
          </w:tcPr>
          <w:p w14:paraId="35734B3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Мүсіндеу,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w:t>
            </w:r>
            <w:r>
              <w:rPr>
                <w:rFonts w:ascii="Times New Roman" w:eastAsia="Times New Roman" w:hAnsi="Times New Roman" w:cs="Times New Roman"/>
                <w:color w:val="000000"/>
                <w:sz w:val="24"/>
                <w:szCs w:val="24"/>
                <w:lang w:val="kk-KZ" w:eastAsia="ru-RU"/>
              </w:rPr>
              <w:lastRenderedPageBreak/>
              <w:t>мүсіндеу.</w:t>
            </w:r>
          </w:p>
          <w:p w14:paraId="2319E32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«Тиінге арналған саңырауқұлақтар»</w:t>
            </w:r>
          </w:p>
          <w:p w14:paraId="332C75B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Балалардың қызығушылықтары бойынша ермексазды илеу арқылы ұсақ қол моторикасын дамыту.</w:t>
            </w:r>
          </w:p>
          <w:p w14:paraId="4BAD7EF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әрекет.</w:t>
            </w:r>
          </w:p>
          <w:p w14:paraId="59ECC97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Айналасындағы заттармен сөздік қорды кеңейту,тұрмыстық заттар және қоршаған орта заттарының қолданылу маңыздылығын түсіну.</w:t>
            </w:r>
            <w:r>
              <w:rPr>
                <w:rFonts w:ascii="Times New Roman" w:eastAsia="Calibri"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Балаларға жиын туралы және оның әртүрлі түстегі заттардан тұратындығы туралы түсінік беру. «Суреттерді орналастыр»</w:t>
            </w:r>
          </w:p>
          <w:p w14:paraId="6BFA684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Заттарды топтастыруға жаттықтыру, ойлау қабілетін дамыту.</w:t>
            </w:r>
          </w:p>
          <w:p w14:paraId="007F113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25C3042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Calibri"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 xml:space="preserve">Өсімдіктер, оларға күтім жасау (жерді қопсыту, суару, </w:t>
            </w:r>
            <w:r>
              <w:rPr>
                <w:rFonts w:ascii="Times New Roman" w:eastAsia="Times New Roman" w:hAnsi="Times New Roman" w:cs="Times New Roman"/>
                <w:color w:val="000000"/>
                <w:sz w:val="24"/>
                <w:szCs w:val="24"/>
                <w:lang w:val="kk-KZ" w:eastAsia="ru-RU"/>
              </w:rPr>
              <w:lastRenderedPageBreak/>
              <w:t>жапырақтардың шаңын сүрту) туралы түсінікті дамыту.</w:t>
            </w:r>
            <w:r>
              <w:rPr>
                <w:rFonts w:ascii="Times New Roman" w:eastAsia="Times New Roman" w:hAnsi="Times New Roman" w:cs="Times New Roman"/>
                <w:b/>
                <w:color w:val="000000"/>
                <w:sz w:val="24"/>
                <w:szCs w:val="24"/>
                <w:lang w:val="kk-KZ" w:eastAsia="ru-RU"/>
              </w:rPr>
              <w:t xml:space="preserve">   </w:t>
            </w:r>
          </w:p>
          <w:p w14:paraId="4582277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«Жерді қопсыта отырып гүлдер егіу»</w:t>
            </w:r>
          </w:p>
          <w:p w14:paraId="2D314F39"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Еңбекке деген қызығушылықтарын дамыту.</w:t>
            </w:r>
          </w:p>
        </w:tc>
        <w:tc>
          <w:tcPr>
            <w:tcW w:w="3088" w:type="dxa"/>
            <w:gridSpan w:val="2"/>
            <w:tcBorders>
              <w:top w:val="single" w:sz="4" w:space="0" w:color="000000"/>
              <w:left w:val="single" w:sz="4" w:space="0" w:color="000000"/>
              <w:bottom w:val="single" w:sz="4" w:space="0" w:color="000000"/>
              <w:right w:val="single" w:sz="4" w:space="0" w:color="000000"/>
            </w:tcBorders>
          </w:tcPr>
          <w:p w14:paraId="57B8FC0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Құрастыру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әрекеттері.</w:t>
            </w:r>
          </w:p>
          <w:p w14:paraId="6EAA36F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Құрылыс материалдарынан, «лего»конструкторлардан құрастыру. Орналастыру тәсілдерін қолдана отырып, пластиналарды тігінен және кірпіштерді, бөлшектерді көлденеңінен орналастыруды үйрету.</w:t>
            </w:r>
            <w:r>
              <w:rPr>
                <w:rFonts w:ascii="Times New Roman" w:eastAsia="Times New Roman" w:hAnsi="Times New Roman" w:cs="Times New Roman"/>
                <w:b/>
                <w:color w:val="000000"/>
                <w:sz w:val="24"/>
                <w:szCs w:val="24"/>
                <w:lang w:val="kk-KZ" w:eastAsia="ru-RU"/>
              </w:rPr>
              <w:t xml:space="preserve">   </w:t>
            </w:r>
          </w:p>
          <w:p w14:paraId="130C97E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«Әсем қала» </w:t>
            </w:r>
          </w:p>
          <w:p w14:paraId="652D171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iCs/>
                <w:color w:val="000000"/>
                <w:sz w:val="24"/>
                <w:szCs w:val="24"/>
                <w:lang w:val="kk-KZ" w:eastAsia="ru-RU"/>
              </w:rPr>
              <w:t>Балаларды бөлшектерден бүтін бір зат құрастыруға үйрету.</w:t>
            </w:r>
          </w:p>
          <w:p w14:paraId="0DDADB5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Сурет салу, мүсіндеу, жапсыру – </w:t>
            </w:r>
            <w:r>
              <w:rPr>
                <w:rFonts w:ascii="Times New Roman" w:eastAsia="Times New Roman" w:hAnsi="Times New Roman" w:cs="Times New Roman"/>
                <w:b/>
                <w:color w:val="000000"/>
                <w:sz w:val="24"/>
                <w:szCs w:val="24"/>
                <w:lang w:val="kk-KZ" w:eastAsia="ru-RU"/>
              </w:rPr>
              <w:lastRenderedPageBreak/>
              <w:t>шығармашылық, коммуникативтік, ойын әрекеттері</w:t>
            </w:r>
            <w:r>
              <w:rPr>
                <w:rFonts w:ascii="Times New Roman" w:eastAsia="Times New Roman" w:hAnsi="Times New Roman" w:cs="Times New Roman"/>
                <w:color w:val="000000"/>
                <w:sz w:val="24"/>
                <w:szCs w:val="24"/>
                <w:lang w:val="kk-KZ" w:eastAsia="ru-RU"/>
              </w:rPr>
              <w:t>.</w:t>
            </w:r>
          </w:p>
          <w:p w14:paraId="201C7AB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Қоршаған ортаның әсемдігіне, қазақ халқының және басқа халықтардың өнер туындыларына, киіз үйге, оның жабдықтарына қызығушылықты дамыту.</w:t>
            </w:r>
          </w:p>
          <w:p w14:paraId="7F9D3CA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«Киіз үй»</w:t>
            </w:r>
          </w:p>
          <w:p w14:paraId="4E2C17D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Су бояу және қылқаламмен сурет салуға үйрету.</w:t>
            </w:r>
          </w:p>
          <w:p w14:paraId="0C9BC98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4F9031B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Күзгі табиғатты, олардың қарапайым өзгерістерін бақылау дағдыларын дамыту;</w:t>
            </w:r>
            <w:r>
              <w:rPr>
                <w:rFonts w:ascii="Times New Roman" w:eastAsia="Calibri"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Өсімдіктер, оларға күтім жасауды дағдыладыру.</w:t>
            </w:r>
          </w:p>
          <w:p w14:paraId="69D101B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«Егілген гүлдерге су құю»</w:t>
            </w:r>
          </w:p>
          <w:p w14:paraId="123CA6F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Еңбектенуге, қамқорлық жасауға, ұқыптылыққа, үйрету.</w:t>
            </w:r>
          </w:p>
        </w:tc>
        <w:tc>
          <w:tcPr>
            <w:tcW w:w="2551" w:type="dxa"/>
            <w:tcBorders>
              <w:top w:val="single" w:sz="4" w:space="0" w:color="000000"/>
              <w:left w:val="single" w:sz="4" w:space="0" w:color="000000"/>
              <w:bottom w:val="single" w:sz="4" w:space="0" w:color="000000"/>
              <w:right w:val="single" w:sz="4" w:space="0" w:color="000000"/>
            </w:tcBorders>
          </w:tcPr>
          <w:p w14:paraId="3BDD725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3978916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Міндеттері:</w:t>
            </w:r>
            <w:r>
              <w:rPr>
                <w:rFonts w:ascii="Times New Roman" w:eastAsia="Calibri"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 xml:space="preserve">Заттардың атауларын, олардың бөліктері мен бөлшектерін, олар жасалған материалдарды, материалдардың белгілі және белгісіз қасиеттерін сөйлеуде қолдану, жиын туралы және оның әртүрлі түстегі заттардан </w:t>
            </w:r>
            <w:r>
              <w:rPr>
                <w:rFonts w:ascii="Times New Roman" w:eastAsia="Times New Roman" w:hAnsi="Times New Roman" w:cs="Times New Roman"/>
                <w:color w:val="000000"/>
                <w:sz w:val="24"/>
                <w:szCs w:val="24"/>
                <w:lang w:val="kk-KZ" w:eastAsia="ru-RU"/>
              </w:rPr>
              <w:lastRenderedPageBreak/>
              <w:t>тұратындығы туралы түсінік беру.</w:t>
            </w:r>
          </w:p>
          <w:p w14:paraId="616F0AC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Денелерге ұқсас заттарды табу»</w:t>
            </w:r>
          </w:p>
          <w:p w14:paraId="7BFDB03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Үлестірмелі материалдардағы денелерді затттармен</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салыстырмалы түрде танып тауып ойнауды үйрету.</w:t>
            </w:r>
          </w:p>
          <w:p w14:paraId="4E5DF6B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Мүсіндеу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05CF728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Балаларды тұрмыстық заттар мүсіндеуге қызығушылығын арттыру. Мүсіндеуде қауіпсіздік ережелерін сақтау.</w:t>
            </w:r>
            <w:r>
              <w:rPr>
                <w:rFonts w:ascii="Times New Roman" w:eastAsia="Times New Roman" w:hAnsi="Times New Roman" w:cs="Times New Roman"/>
                <w:b/>
                <w:color w:val="000000"/>
                <w:sz w:val="24"/>
                <w:szCs w:val="24"/>
                <w:lang w:val="kk-KZ" w:eastAsia="ru-RU"/>
              </w:rPr>
              <w:t xml:space="preserve"> </w:t>
            </w:r>
          </w:p>
          <w:p w14:paraId="02694B8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Еркін мүсіндеу ойыны»</w:t>
            </w:r>
          </w:p>
          <w:p w14:paraId="1C846E5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 Б</w:t>
            </w:r>
            <w:r>
              <w:rPr>
                <w:rFonts w:ascii="Times New Roman" w:eastAsia="Times New Roman" w:hAnsi="Times New Roman" w:cs="Times New Roman"/>
                <w:color w:val="000000"/>
                <w:sz w:val="24"/>
                <w:szCs w:val="24"/>
                <w:lang w:val="kk-KZ" w:eastAsia="ru-RU"/>
              </w:rPr>
              <w:t>алалардың қызығушылықтарын дамыту.</w:t>
            </w:r>
          </w:p>
          <w:p w14:paraId="1F8AAF3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2670C220"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4ED403BD"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36A059C1"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40A010C3"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57AFE5E6"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12139953"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14EDC6CB"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00F011B9"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14E48D9F"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1F19D512"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3D0FDD62"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24ACBF86"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123C3B6B"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2BC03324"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0776B98F"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70B94F61" w14:textId="77777777" w:rsidR="00F612B9" w:rsidRDefault="00F612B9">
            <w:pPr>
              <w:spacing w:after="0" w:line="240" w:lineRule="auto"/>
              <w:rPr>
                <w:rFonts w:ascii="Times New Roman" w:eastAsia="Times New Roman" w:hAnsi="Times New Roman" w:cs="Times New Roman"/>
                <w:sz w:val="24"/>
                <w:szCs w:val="24"/>
                <w:lang w:val="kk-KZ" w:eastAsia="ru-RU"/>
              </w:rPr>
            </w:pPr>
          </w:p>
        </w:tc>
      </w:tr>
      <w:tr w:rsidR="00F612B9" w:rsidRPr="002405B2" w14:paraId="51DD5608" w14:textId="77777777">
        <w:trPr>
          <w:trHeight w:val="448"/>
        </w:trPr>
        <w:tc>
          <w:tcPr>
            <w:tcW w:w="2500" w:type="dxa"/>
            <w:tcBorders>
              <w:top w:val="single" w:sz="4" w:space="0" w:color="000000"/>
              <w:left w:val="single" w:sz="4" w:space="0" w:color="000000"/>
              <w:bottom w:val="single" w:sz="4" w:space="0" w:color="000000"/>
              <w:right w:val="single" w:sz="4" w:space="0" w:color="000000"/>
            </w:tcBorders>
          </w:tcPr>
          <w:p w14:paraId="4A9FFFBC"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633" w:type="dxa"/>
            <w:tcBorders>
              <w:top w:val="single" w:sz="4" w:space="0" w:color="000000"/>
              <w:left w:val="single" w:sz="4" w:space="0" w:color="000000"/>
              <w:bottom w:val="single" w:sz="4" w:space="0" w:color="000000"/>
              <w:right w:val="single" w:sz="4" w:space="0" w:color="000000"/>
            </w:tcBorders>
          </w:tcPr>
          <w:p w14:paraId="7722A0AA" w14:textId="77777777" w:rsidR="00F612B9" w:rsidRDefault="00707216">
            <w:pPr>
              <w:spacing w:after="0" w:line="240" w:lineRule="auto"/>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val="kk-KZ" w:eastAsia="ru-RU"/>
              </w:rPr>
              <w:t>Шығармашылық, еңбек әрекет</w:t>
            </w:r>
          </w:p>
          <w:p w14:paraId="067AA401" w14:textId="77777777" w:rsidR="00F612B9" w:rsidRDefault="00707216">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Ұжымдық жұмыс ермексазбен; илеуге,домалатуға,созуға үйрету.</w:t>
            </w:r>
          </w:p>
        </w:tc>
        <w:tc>
          <w:tcPr>
            <w:tcW w:w="2614" w:type="dxa"/>
            <w:gridSpan w:val="2"/>
            <w:tcBorders>
              <w:top w:val="single" w:sz="4" w:space="0" w:color="000000"/>
              <w:left w:val="single" w:sz="4" w:space="0" w:color="000000"/>
              <w:bottom w:val="single" w:sz="4" w:space="0" w:color="000000"/>
              <w:right w:val="single" w:sz="4" w:space="0" w:color="000000"/>
            </w:tcBorders>
          </w:tcPr>
          <w:p w14:paraId="29F272C9" w14:textId="77777777" w:rsidR="00F612B9" w:rsidRDefault="00707216">
            <w:pPr>
              <w:spacing w:after="0" w:line="240"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Математика негіздері –  танымдық әрекет</w:t>
            </w:r>
          </w:p>
          <w:p w14:paraId="552A5A3E" w14:textId="77777777" w:rsidR="00F612B9" w:rsidRDefault="00707216">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rPr>
              <w:t>Алинұрға заттарды геометриялық денелермен салыстыру іскерліктерін қалыптастыру.</w:t>
            </w:r>
          </w:p>
        </w:tc>
        <w:tc>
          <w:tcPr>
            <w:tcW w:w="2485" w:type="dxa"/>
            <w:gridSpan w:val="2"/>
            <w:tcBorders>
              <w:top w:val="single" w:sz="4" w:space="0" w:color="000000"/>
              <w:left w:val="single" w:sz="4" w:space="0" w:color="000000"/>
              <w:bottom w:val="single" w:sz="4" w:space="0" w:color="000000"/>
              <w:right w:val="single" w:sz="4" w:space="0" w:color="000000"/>
            </w:tcBorders>
          </w:tcPr>
          <w:p w14:paraId="54D4D277" w14:textId="77777777" w:rsidR="00F612B9" w:rsidRDefault="00707216">
            <w:pPr>
              <w:spacing w:after="0" w:line="240" w:lineRule="auto"/>
              <w:rPr>
                <w:rFonts w:ascii="Times New Roman" w:eastAsia="Calibri" w:hAnsi="Times New Roman" w:cs="Times New Roman"/>
                <w:b/>
                <w:sz w:val="24"/>
                <w:szCs w:val="24"/>
                <w:lang w:val="kk-KZ" w:eastAsia="ru-RU"/>
              </w:rPr>
            </w:pPr>
            <w:r>
              <w:rPr>
                <w:rFonts w:ascii="Calibri" w:eastAsia="Calibri" w:hAnsi="Calibri" w:cs="Times New Roman"/>
                <w:lang w:val="kk-KZ" w:eastAsia="ru-RU"/>
              </w:rPr>
              <w:t xml:space="preserve"> </w:t>
            </w:r>
            <w:r>
              <w:rPr>
                <w:rFonts w:ascii="Times New Roman" w:eastAsia="Calibri" w:hAnsi="Times New Roman" w:cs="Times New Roman"/>
                <w:b/>
                <w:color w:val="000000"/>
                <w:sz w:val="24"/>
                <w:szCs w:val="24"/>
                <w:lang w:val="kk-KZ" w:eastAsia="ru-RU"/>
              </w:rPr>
              <w:t>Көркем әдебиет –</w:t>
            </w:r>
            <w:r>
              <w:rPr>
                <w:rFonts w:ascii="Times New Roman" w:eastAsia="Calibri" w:hAnsi="Times New Roman" w:cs="Times New Roman"/>
                <w:b/>
                <w:sz w:val="24"/>
                <w:szCs w:val="24"/>
                <w:lang w:val="kk-KZ" w:eastAsia="ru-RU"/>
              </w:rPr>
              <w:t xml:space="preserve"> коммуникативтік әрекет </w:t>
            </w:r>
          </w:p>
          <w:p w14:paraId="039B0630" w14:textId="77777777" w:rsidR="00F612B9" w:rsidRDefault="00707216">
            <w:pPr>
              <w:spacing w:after="0" w:line="240" w:lineRule="auto"/>
              <w:rPr>
                <w:rFonts w:ascii="Times New Roman" w:eastAsia="Calibri" w:hAnsi="Times New Roman" w:cs="Times New Roman"/>
                <w:bCs/>
                <w:sz w:val="24"/>
                <w:szCs w:val="24"/>
                <w:lang w:val="kk-KZ" w:eastAsia="ru-RU"/>
              </w:rPr>
            </w:pPr>
            <w:r>
              <w:rPr>
                <w:rFonts w:ascii="Times New Roman" w:eastAsia="Calibri" w:hAnsi="Times New Roman" w:cs="Times New Roman"/>
                <w:bCs/>
                <w:sz w:val="24"/>
                <w:szCs w:val="24"/>
                <w:lang w:val="kk-KZ" w:eastAsia="ru-RU"/>
              </w:rPr>
              <w:t>Ертегі кітаптарды оқып, кейіпкерлердің жағымды әрекетін талдау.</w:t>
            </w:r>
          </w:p>
        </w:tc>
        <w:tc>
          <w:tcPr>
            <w:tcW w:w="3088" w:type="dxa"/>
            <w:gridSpan w:val="2"/>
            <w:tcBorders>
              <w:top w:val="single" w:sz="4" w:space="0" w:color="000000"/>
              <w:left w:val="single" w:sz="4" w:space="0" w:color="000000"/>
              <w:bottom w:val="single" w:sz="4" w:space="0" w:color="000000"/>
              <w:right w:val="single" w:sz="4" w:space="0" w:color="000000"/>
            </w:tcBorders>
          </w:tcPr>
          <w:p w14:paraId="6D490294"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Қоршаған ортамен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коммуникативтік әрекет</w:t>
            </w:r>
          </w:p>
          <w:p w14:paraId="24F4C8E0"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lang w:val="kk-KZ"/>
              </w:rPr>
              <w:t xml:space="preserve">Қыз балалармен табиғат </w:t>
            </w:r>
          </w:p>
          <w:p w14:paraId="5DCAFC6F"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lang w:val="kk-KZ"/>
              </w:rPr>
              <w:t>бұрышындағы гүлдерді баптап, суарғанда   өзін-өзі дұрыс ұстау ережелерін сақтауды қалыптастыру.</w:t>
            </w:r>
          </w:p>
        </w:tc>
        <w:tc>
          <w:tcPr>
            <w:tcW w:w="2551" w:type="dxa"/>
            <w:tcBorders>
              <w:top w:val="single" w:sz="4" w:space="0" w:color="000000"/>
              <w:left w:val="single" w:sz="4" w:space="0" w:color="000000"/>
              <w:bottom w:val="single" w:sz="4" w:space="0" w:color="000000"/>
              <w:right w:val="single" w:sz="4" w:space="0" w:color="000000"/>
            </w:tcBorders>
          </w:tcPr>
          <w:p w14:paraId="4F431DF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Сөйлеуді дамыту,</w:t>
            </w:r>
          </w:p>
          <w:p w14:paraId="5CE17F4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 xml:space="preserve">Абубакирге </w:t>
            </w:r>
            <w:r>
              <w:rPr>
                <w:rFonts w:ascii="Times New Roman" w:eastAsia="Calibri" w:hAnsi="Times New Roman" w:cs="Times New Roman"/>
                <w:iCs/>
                <w:lang w:val="kk-KZ"/>
              </w:rPr>
              <w:t>сөздегі дауысты, дауыссыз дыбыстарды таза, анық айту дағдыларын  қалыптастыру</w:t>
            </w:r>
          </w:p>
        </w:tc>
      </w:tr>
      <w:tr w:rsidR="00F612B9" w14:paraId="7B3369A9" w14:textId="77777777">
        <w:trPr>
          <w:trHeight w:val="448"/>
        </w:trPr>
        <w:tc>
          <w:tcPr>
            <w:tcW w:w="2500" w:type="dxa"/>
            <w:tcBorders>
              <w:top w:val="single" w:sz="4" w:space="0" w:color="000000"/>
              <w:left w:val="single" w:sz="4" w:space="0" w:color="000000"/>
              <w:bottom w:val="single" w:sz="4" w:space="0" w:color="000000"/>
              <w:right w:val="single" w:sz="4" w:space="0" w:color="000000"/>
            </w:tcBorders>
          </w:tcPr>
          <w:p w14:paraId="333A5F6D"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3371" w:type="dxa"/>
            <w:gridSpan w:val="8"/>
            <w:tcBorders>
              <w:top w:val="single" w:sz="4" w:space="0" w:color="000000"/>
              <w:left w:val="single" w:sz="4" w:space="0" w:color="000000"/>
              <w:bottom w:val="single" w:sz="4" w:space="0" w:color="000000"/>
              <w:right w:val="single" w:sz="4" w:space="0" w:color="000000"/>
            </w:tcBorders>
          </w:tcPr>
          <w:p w14:paraId="616BAF5D" w14:textId="77777777" w:rsidR="00F612B9" w:rsidRDefault="00707216">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F612B9" w14:paraId="21E578E8" w14:textId="77777777">
        <w:trPr>
          <w:trHeight w:val="448"/>
        </w:trPr>
        <w:tc>
          <w:tcPr>
            <w:tcW w:w="2500" w:type="dxa"/>
            <w:tcBorders>
              <w:top w:val="single" w:sz="4" w:space="0" w:color="000000"/>
              <w:left w:val="single" w:sz="4" w:space="0" w:color="000000"/>
              <w:bottom w:val="single" w:sz="4" w:space="0" w:color="000000"/>
              <w:right w:val="single" w:sz="4" w:space="0" w:color="000000"/>
            </w:tcBorders>
          </w:tcPr>
          <w:p w14:paraId="7E69614A"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633" w:type="dxa"/>
            <w:tcBorders>
              <w:top w:val="single" w:sz="4" w:space="0" w:color="000000"/>
              <w:left w:val="single" w:sz="4" w:space="0" w:color="000000"/>
              <w:bottom w:val="single" w:sz="4" w:space="0" w:color="000000"/>
              <w:right w:val="single" w:sz="4" w:space="0" w:color="000000"/>
            </w:tcBorders>
          </w:tcPr>
          <w:p w14:paraId="2BC65F7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74498E1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«Кім артық»</w:t>
            </w:r>
          </w:p>
          <w:p w14:paraId="44DC8F6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Шапшаңдылық пен ептілікті дамыту.</w:t>
            </w:r>
          </w:p>
          <w:p w14:paraId="5C7618E4"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rFonts w:ascii="Calibri" w:eastAsia="Calibri" w:hAnsi="Calibri" w:cs="Times New Roman"/>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614" w:type="dxa"/>
            <w:gridSpan w:val="2"/>
            <w:tcBorders>
              <w:top w:val="single" w:sz="4" w:space="0" w:color="000000"/>
              <w:left w:val="single" w:sz="4" w:space="0" w:color="000000"/>
              <w:bottom w:val="single" w:sz="4" w:space="0" w:color="000000"/>
              <w:right w:val="single" w:sz="4" w:space="0" w:color="000000"/>
            </w:tcBorders>
          </w:tcPr>
          <w:p w14:paraId="39A5BEB1" w14:textId="77777777" w:rsidR="00F612B9" w:rsidRDefault="00707216">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color w:val="000000"/>
                <w:sz w:val="24"/>
                <w:szCs w:val="24"/>
                <w:lang w:eastAsia="ru-RU"/>
              </w:rPr>
              <w:t>1.</w:t>
            </w:r>
            <w:r>
              <w:rPr>
                <w:rFonts w:ascii="Calibri" w:eastAsia="Calibri" w:hAnsi="Calibri" w:cs="Times New Roman"/>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w:t>
            </w:r>
            <w:proofErr w:type="spellEnd"/>
            <w:r>
              <w:rPr>
                <w:rFonts w:ascii="Times New Roman" w:eastAsia="Times New Roman" w:hAnsi="Times New Roman" w:cs="Times New Roman"/>
                <w:b/>
                <w:color w:val="000000"/>
                <w:sz w:val="24"/>
                <w:szCs w:val="24"/>
                <w:lang w:eastAsia="ru-RU"/>
              </w:rPr>
              <w:t>;</w:t>
            </w:r>
          </w:p>
          <w:p w14:paraId="26915A4E" w14:textId="77777777" w:rsidR="00F612B9" w:rsidRDefault="00707216">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eastAsia="ru-RU"/>
              </w:rPr>
              <w:t>2.</w:t>
            </w:r>
            <w:r>
              <w:rPr>
                <w:rFonts w:ascii="Calibri" w:eastAsia="Calibri" w:hAnsi="Calibri" w:cs="Times New Roman"/>
                <w:b/>
              </w:rPr>
              <w:t xml:space="preserve"> </w:t>
            </w:r>
            <w:r>
              <w:rPr>
                <w:rFonts w:ascii="Times New Roman" w:eastAsia="Times New Roman" w:hAnsi="Times New Roman" w:cs="Times New Roman"/>
                <w:b/>
                <w:color w:val="000000"/>
                <w:sz w:val="24"/>
                <w:szCs w:val="24"/>
                <w:lang w:eastAsia="ru-RU"/>
              </w:rPr>
              <w:t xml:space="preserve">Дене </w:t>
            </w:r>
            <w:proofErr w:type="spellStart"/>
            <w:r>
              <w:rPr>
                <w:rFonts w:ascii="Times New Roman" w:eastAsia="Times New Roman" w:hAnsi="Times New Roman" w:cs="Times New Roman"/>
                <w:b/>
                <w:color w:val="000000"/>
                <w:sz w:val="24"/>
                <w:szCs w:val="24"/>
                <w:lang w:eastAsia="ru-RU"/>
              </w:rPr>
              <w:t>шынықтыру</w:t>
            </w:r>
            <w:proofErr w:type="spellEnd"/>
            <w:r>
              <w:rPr>
                <w:rFonts w:ascii="Times New Roman" w:eastAsia="Times New Roman" w:hAnsi="Times New Roman" w:cs="Times New Roman"/>
                <w:b/>
                <w:color w:val="000000"/>
                <w:sz w:val="24"/>
                <w:szCs w:val="24"/>
                <w:lang w:eastAsia="ru-RU"/>
              </w:rPr>
              <w:t xml:space="preserve"> - </w:t>
            </w:r>
            <w:proofErr w:type="spellStart"/>
            <w:proofErr w:type="gram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w:t>
            </w:r>
            <w:proofErr w:type="spellEnd"/>
            <w:proofErr w:type="gram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қимыл</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белсенділігі</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Қимылды ойын: </w:t>
            </w:r>
            <w:r>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Үкі</w:t>
            </w:r>
            <w:r>
              <w:rPr>
                <w:rFonts w:ascii="Times New Roman" w:eastAsia="Times New Roman" w:hAnsi="Times New Roman" w:cs="Times New Roman"/>
                <w:color w:val="000000"/>
                <w:sz w:val="24"/>
                <w:szCs w:val="24"/>
                <w:lang w:eastAsia="ru-RU"/>
              </w:rPr>
              <w:t>»</w:t>
            </w:r>
          </w:p>
          <w:p w14:paraId="3142192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Сезімталдылықты дамыту.</w:t>
            </w:r>
          </w:p>
          <w:p w14:paraId="4FCCF86A"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eastAsia="ru-RU"/>
              </w:rPr>
              <w:t xml:space="preserve">3.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p w14:paraId="0562DA45" w14:textId="77777777" w:rsidR="00F612B9" w:rsidRDefault="00F612B9">
            <w:pPr>
              <w:spacing w:after="0" w:line="240" w:lineRule="auto"/>
              <w:rPr>
                <w:rFonts w:ascii="Times New Roman" w:eastAsia="Times New Roman" w:hAnsi="Times New Roman" w:cs="Times New Roman"/>
                <w:sz w:val="24"/>
                <w:szCs w:val="24"/>
                <w:lang w:eastAsia="ru-RU"/>
              </w:rPr>
            </w:pPr>
          </w:p>
        </w:tc>
        <w:tc>
          <w:tcPr>
            <w:tcW w:w="2485" w:type="dxa"/>
            <w:gridSpan w:val="2"/>
            <w:tcBorders>
              <w:top w:val="single" w:sz="4" w:space="0" w:color="000000"/>
              <w:left w:val="single" w:sz="4" w:space="0" w:color="000000"/>
              <w:bottom w:val="single" w:sz="4" w:space="0" w:color="000000"/>
              <w:right w:val="single" w:sz="4" w:space="0" w:color="000000"/>
            </w:tcBorders>
          </w:tcPr>
          <w:p w14:paraId="3C5C41C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1.</w:t>
            </w:r>
            <w:r>
              <w:rPr>
                <w:rFonts w:ascii="Calibri" w:eastAsia="Calibri" w:hAnsi="Calibri" w:cs="Times New Roman"/>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3A54A91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p>
          <w:p w14:paraId="5CE8A95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Қимылды ойын: «Ормандағы аю»</w:t>
            </w:r>
          </w:p>
          <w:p w14:paraId="64B5F082"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Жылдамдыққа тәрбиелеу.</w:t>
            </w:r>
          </w:p>
          <w:p w14:paraId="32D88D0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rFonts w:ascii="Calibri" w:eastAsia="Calibri" w:hAnsi="Calibri" w:cs="Times New Roman"/>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3088" w:type="dxa"/>
            <w:gridSpan w:val="2"/>
            <w:tcBorders>
              <w:top w:val="single" w:sz="4" w:space="0" w:color="000000"/>
              <w:left w:val="single" w:sz="4" w:space="0" w:color="000000"/>
              <w:bottom w:val="single" w:sz="4" w:space="0" w:color="000000"/>
              <w:right w:val="single" w:sz="4" w:space="0" w:color="000000"/>
            </w:tcBorders>
          </w:tcPr>
          <w:p w14:paraId="38A6612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61E96CA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52F9526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Қимылды ойын: «Күн,су,ауа»</w:t>
            </w:r>
          </w:p>
          <w:p w14:paraId="41DBF5B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Қимыл –қозғалыс арқылы маңыздылығын түсіну.</w:t>
            </w:r>
          </w:p>
          <w:p w14:paraId="2E6D55D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rFonts w:ascii="Calibri" w:eastAsia="Calibri" w:hAnsi="Calibri" w:cs="Times New Roman"/>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551" w:type="dxa"/>
            <w:tcBorders>
              <w:top w:val="single" w:sz="4" w:space="0" w:color="000000"/>
              <w:left w:val="single" w:sz="4" w:space="0" w:color="000000"/>
              <w:bottom w:val="single" w:sz="4" w:space="0" w:color="000000"/>
              <w:right w:val="single" w:sz="4" w:space="0" w:color="000000"/>
            </w:tcBorders>
          </w:tcPr>
          <w:p w14:paraId="3382674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2CC0F0A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rFonts w:ascii="Calibri" w:eastAsia="Calibri" w:hAnsi="Calibri" w:cs="Times New Roman"/>
                <w:b/>
                <w:lang w:val="kk-KZ"/>
              </w:rPr>
              <w:t xml:space="preserve"> </w:t>
            </w:r>
            <w:r>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«Ақ серек-көк серек»</w:t>
            </w:r>
          </w:p>
          <w:p w14:paraId="00DCF2B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Мықтылықты сезіну.</w:t>
            </w:r>
          </w:p>
          <w:p w14:paraId="3757105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eastAsia="ru-RU"/>
              </w:rPr>
              <w:t xml:space="preserve">3.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p w14:paraId="221BDC77" w14:textId="77777777" w:rsidR="00F612B9" w:rsidRDefault="00F612B9">
            <w:pPr>
              <w:spacing w:after="0" w:line="240" w:lineRule="auto"/>
              <w:rPr>
                <w:rFonts w:ascii="Times New Roman" w:eastAsia="Times New Roman" w:hAnsi="Times New Roman" w:cs="Times New Roman"/>
                <w:sz w:val="24"/>
                <w:szCs w:val="24"/>
                <w:lang w:eastAsia="ru-RU"/>
              </w:rPr>
            </w:pPr>
          </w:p>
        </w:tc>
      </w:tr>
      <w:tr w:rsidR="00F612B9" w14:paraId="62BDD3BB" w14:textId="77777777">
        <w:trPr>
          <w:trHeight w:val="448"/>
        </w:trPr>
        <w:tc>
          <w:tcPr>
            <w:tcW w:w="2500" w:type="dxa"/>
            <w:tcBorders>
              <w:top w:val="single" w:sz="4" w:space="0" w:color="000000"/>
              <w:left w:val="single" w:sz="4" w:space="0" w:color="000000"/>
              <w:bottom w:val="single" w:sz="4" w:space="0" w:color="000000"/>
              <w:right w:val="single" w:sz="4" w:space="0" w:color="000000"/>
            </w:tcBorders>
          </w:tcPr>
          <w:p w14:paraId="7B5C0E2E"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633" w:type="dxa"/>
            <w:tcBorders>
              <w:top w:val="single" w:sz="4" w:space="0" w:color="000000"/>
              <w:left w:val="single" w:sz="4" w:space="0" w:color="000000"/>
              <w:bottom w:val="single" w:sz="4" w:space="0" w:color="000000"/>
              <w:right w:val="single" w:sz="4" w:space="0" w:color="000000"/>
            </w:tcBorders>
          </w:tcPr>
          <w:p w14:paraId="1598F9D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28B67691"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614" w:type="dxa"/>
            <w:gridSpan w:val="2"/>
            <w:tcBorders>
              <w:top w:val="single" w:sz="4" w:space="0" w:color="000000"/>
              <w:left w:val="single" w:sz="4" w:space="0" w:color="000000"/>
              <w:bottom w:val="single" w:sz="4" w:space="0" w:color="000000"/>
              <w:right w:val="single" w:sz="4" w:space="0" w:color="000000"/>
            </w:tcBorders>
            <w:shd w:val="clear" w:color="auto" w:fill="FFFFFF"/>
          </w:tcPr>
          <w:p w14:paraId="7AEF660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485" w:type="dxa"/>
            <w:gridSpan w:val="2"/>
            <w:tcBorders>
              <w:top w:val="single" w:sz="4" w:space="0" w:color="000000"/>
              <w:left w:val="single" w:sz="4" w:space="0" w:color="000000"/>
              <w:bottom w:val="single" w:sz="4" w:space="0" w:color="000000"/>
              <w:right w:val="single" w:sz="4" w:space="0" w:color="000000"/>
            </w:tcBorders>
          </w:tcPr>
          <w:p w14:paraId="4D28F93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3088" w:type="dxa"/>
            <w:gridSpan w:val="2"/>
            <w:tcBorders>
              <w:top w:val="single" w:sz="4" w:space="0" w:color="000000"/>
              <w:left w:val="single" w:sz="4" w:space="0" w:color="000000"/>
              <w:bottom w:val="single" w:sz="4" w:space="0" w:color="000000"/>
              <w:right w:val="single" w:sz="4" w:space="0" w:color="000000"/>
            </w:tcBorders>
          </w:tcPr>
          <w:p w14:paraId="37EDD6D9"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551" w:type="dxa"/>
            <w:tcBorders>
              <w:top w:val="single" w:sz="4" w:space="0" w:color="000000"/>
              <w:left w:val="single" w:sz="4" w:space="0" w:color="000000"/>
              <w:bottom w:val="single" w:sz="4" w:space="0" w:color="000000"/>
              <w:right w:val="single" w:sz="4" w:space="0" w:color="000000"/>
            </w:tcBorders>
          </w:tcPr>
          <w:p w14:paraId="3A582630"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 </w:t>
            </w:r>
            <w:r>
              <w:rPr>
                <w:rFonts w:ascii="Times New Roman" w:eastAsia="Times New Roman" w:hAnsi="Times New Roman" w:cs="Times New Roman"/>
                <w:color w:val="000000"/>
                <w:sz w:val="24"/>
                <w:szCs w:val="24"/>
                <w:lang w:val="kk-KZ" w:eastAsia="ru-RU"/>
              </w:rPr>
              <w:t xml:space="preserve"> </w:t>
            </w:r>
          </w:p>
        </w:tc>
      </w:tr>
    </w:tbl>
    <w:p w14:paraId="27709409"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24EBF4B6"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0B17C2FC"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29A0015C"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7A60E8A8" w14:textId="77777777" w:rsidR="00F612B9" w:rsidRDefault="00707216">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Тәрбиелеу - білім беру процесінің циклограммасы</w:t>
      </w:r>
    </w:p>
    <w:p w14:paraId="72CA64BF" w14:textId="77777777" w:rsidR="00F612B9" w:rsidRDefault="00F612B9">
      <w:pPr>
        <w:widowControl w:val="0"/>
        <w:tabs>
          <w:tab w:val="left" w:pos="2552"/>
        </w:tabs>
        <w:autoSpaceDE w:val="0"/>
        <w:autoSpaceDN w:val="0"/>
        <w:spacing w:after="0" w:line="240" w:lineRule="auto"/>
        <w:ind w:left="202"/>
        <w:rPr>
          <w:rFonts w:ascii="Times New Roman" w:eastAsia="Times New Roman" w:hAnsi="Times New Roman" w:cs="Times New Roman"/>
          <w:b/>
          <w:bCs/>
          <w:sz w:val="28"/>
          <w:szCs w:val="28"/>
          <w:lang w:val="kk-KZ"/>
        </w:rPr>
      </w:pPr>
    </w:p>
    <w:p w14:paraId="5987ECFE" w14:textId="77777777" w:rsidR="00F612B9" w:rsidRDefault="00707216">
      <w:pPr>
        <w:spacing w:after="0" w:line="276"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Білім беру ұйымы</w:t>
      </w:r>
      <w:r>
        <w:rPr>
          <w:rFonts w:ascii="Times New Roman" w:eastAsia="Calibri"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«Ердостық-2017»«Болашақ» балбақшасы</w:t>
      </w:r>
      <w:r>
        <w:rPr>
          <w:rFonts w:asciiTheme="majorBidi" w:eastAsia="Times New Roman" w:hAnsiTheme="majorBidi" w:cstheme="majorBidi"/>
          <w:b/>
          <w:bCs/>
          <w:color w:val="000000"/>
          <w:sz w:val="24"/>
          <w:szCs w:val="24"/>
          <w:lang w:val="kk-KZ" w:eastAsia="ru-RU"/>
        </w:rPr>
        <w:t xml:space="preserve"> </w:t>
      </w:r>
      <w:r>
        <w:rPr>
          <w:rFonts w:ascii="Times New Roman" w:eastAsia="Calibri" w:hAnsi="Times New Roman" w:cs="Times New Roman"/>
          <w:sz w:val="24"/>
          <w:szCs w:val="24"/>
          <w:u w:val="single"/>
          <w:lang w:val="kk-KZ"/>
        </w:rPr>
        <w:t xml:space="preserve">  </w:t>
      </w:r>
      <w:r>
        <w:rPr>
          <w:rFonts w:ascii="Times New Roman" w:eastAsia="Calibri" w:hAnsi="Times New Roman" w:cs="Times New Roman"/>
          <w:sz w:val="24"/>
          <w:szCs w:val="24"/>
          <w:lang w:val="kk-KZ"/>
        </w:rPr>
        <w:t xml:space="preserve"> </w:t>
      </w:r>
    </w:p>
    <w:p w14:paraId="4E9BC4FB" w14:textId="6B3C6BC0" w:rsidR="00F612B9" w:rsidRDefault="00707216">
      <w:pPr>
        <w:spacing w:after="0" w:line="276" w:lineRule="auto"/>
        <w:rPr>
          <w:rFonts w:ascii="Times New Roman" w:eastAsia="Calibri" w:hAnsi="Times New Roman" w:cs="Times New Roman"/>
          <w:sz w:val="24"/>
          <w:szCs w:val="24"/>
          <w:u w:val="single"/>
          <w:lang w:val="kk-KZ"/>
        </w:rPr>
      </w:pPr>
      <w:r>
        <w:rPr>
          <w:rFonts w:ascii="Times New Roman" w:eastAsia="Calibri" w:hAnsi="Times New Roman" w:cs="Times New Roman"/>
          <w:b/>
          <w:sz w:val="24"/>
          <w:szCs w:val="24"/>
          <w:lang w:val="kk-KZ"/>
        </w:rPr>
        <w:t>Топ:</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 xml:space="preserve">ересек </w:t>
      </w:r>
      <w:r w:rsidR="002405B2">
        <w:rPr>
          <w:rFonts w:ascii="Times New Roman" w:eastAsia="Calibri" w:hAnsi="Times New Roman" w:cs="Times New Roman"/>
          <w:sz w:val="24"/>
          <w:szCs w:val="24"/>
          <w:u w:val="single"/>
          <w:lang w:val="kk-KZ"/>
        </w:rPr>
        <w:t xml:space="preserve">“Қыран» </w:t>
      </w:r>
      <w:r>
        <w:rPr>
          <w:rFonts w:ascii="Times New Roman" w:eastAsia="Calibri" w:hAnsi="Times New Roman" w:cs="Times New Roman"/>
          <w:sz w:val="24"/>
          <w:szCs w:val="24"/>
          <w:u w:val="single"/>
          <w:lang w:val="kk-KZ"/>
        </w:rPr>
        <w:t>тобы</w:t>
      </w:r>
    </w:p>
    <w:p w14:paraId="48E0C2ED" w14:textId="77777777" w:rsidR="00F612B9" w:rsidRDefault="00707216">
      <w:pPr>
        <w:spacing w:after="0" w:line="276"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Балалардың жасы:</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 xml:space="preserve"> </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 xml:space="preserve"> 4 жастағы балалар</w:t>
      </w:r>
    </w:p>
    <w:p w14:paraId="71A2CD98" w14:textId="77777777" w:rsidR="00F612B9" w:rsidRDefault="00707216">
      <w:pPr>
        <w:spacing w:after="0" w:line="276" w:lineRule="auto"/>
        <w:rPr>
          <w:rFonts w:ascii="Times New Roman" w:eastAsia="Calibri" w:hAnsi="Times New Roman" w:cs="Times New Roman"/>
          <w:sz w:val="24"/>
          <w:szCs w:val="24"/>
          <w:u w:val="single"/>
          <w:lang w:val="kk-KZ"/>
        </w:rPr>
      </w:pPr>
      <w:r>
        <w:rPr>
          <w:rFonts w:ascii="Times New Roman" w:eastAsia="Calibri" w:hAnsi="Times New Roman" w:cs="Times New Roman"/>
          <w:b/>
          <w:sz w:val="24"/>
          <w:szCs w:val="24"/>
          <w:lang w:val="kk-KZ"/>
        </w:rPr>
        <w:t>Жоспардың құрылу кезеңі</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қазан айы, 2024-202</w:t>
      </w:r>
      <w:r>
        <w:rPr>
          <w:rFonts w:ascii="Times New Roman" w:eastAsia="Times New Roman" w:hAnsi="Times New Roman" w:cs="Times New Roman"/>
          <w:bCs/>
          <w:color w:val="000000"/>
          <w:sz w:val="24"/>
          <w:szCs w:val="24"/>
          <w:u w:val="single"/>
          <w:lang w:val="kk-KZ" w:eastAsia="ru-RU"/>
        </w:rPr>
        <w:t>5</w:t>
      </w:r>
      <w:r>
        <w:rPr>
          <w:rFonts w:ascii="Times New Roman" w:eastAsia="Calibri" w:hAnsi="Times New Roman" w:cs="Times New Roman"/>
          <w:sz w:val="24"/>
          <w:szCs w:val="24"/>
          <w:u w:val="single"/>
          <w:lang w:val="kk-KZ"/>
        </w:rPr>
        <w:t>оқу жылы</w:t>
      </w:r>
    </w:p>
    <w:p w14:paraId="0DB635B6" w14:textId="77777777" w:rsidR="00F612B9" w:rsidRDefault="00F612B9">
      <w:pPr>
        <w:spacing w:after="0" w:line="240" w:lineRule="auto"/>
        <w:jc w:val="center"/>
        <w:rPr>
          <w:rFonts w:ascii="Times New Roman" w:eastAsia="Times New Roman" w:hAnsi="Times New Roman" w:cs="Times New Roman"/>
          <w:sz w:val="28"/>
          <w:szCs w:val="28"/>
          <w:lang w:val="kk-KZ" w:eastAsia="ru-RU"/>
        </w:rPr>
      </w:pPr>
    </w:p>
    <w:tbl>
      <w:tblPr>
        <w:tblW w:w="15871" w:type="dxa"/>
        <w:tblCellMar>
          <w:top w:w="15" w:type="dxa"/>
          <w:left w:w="15" w:type="dxa"/>
          <w:bottom w:w="15" w:type="dxa"/>
          <w:right w:w="15" w:type="dxa"/>
        </w:tblCellMar>
        <w:tblLook w:val="04A0" w:firstRow="1" w:lastRow="0" w:firstColumn="1" w:lastColumn="0" w:noHBand="0" w:noVBand="1"/>
      </w:tblPr>
      <w:tblGrid>
        <w:gridCol w:w="2547"/>
        <w:gridCol w:w="2146"/>
        <w:gridCol w:w="405"/>
        <w:gridCol w:w="2552"/>
        <w:gridCol w:w="162"/>
        <w:gridCol w:w="2389"/>
        <w:gridCol w:w="3119"/>
        <w:gridCol w:w="2551"/>
      </w:tblGrid>
      <w:tr w:rsidR="00F612B9" w14:paraId="7DBEAC3C" w14:textId="77777777">
        <w:trPr>
          <w:trHeight w:val="552"/>
        </w:trPr>
        <w:tc>
          <w:tcPr>
            <w:tcW w:w="2547" w:type="dxa"/>
            <w:tcBorders>
              <w:top w:val="single" w:sz="4" w:space="0" w:color="000000"/>
              <w:left w:val="single" w:sz="4" w:space="0" w:color="000000"/>
              <w:bottom w:val="single" w:sz="4" w:space="0" w:color="000000"/>
              <w:right w:val="single" w:sz="4" w:space="0" w:color="000000"/>
            </w:tcBorders>
          </w:tcPr>
          <w:p w14:paraId="22373367" w14:textId="77777777" w:rsidR="00F612B9" w:rsidRDefault="00707216">
            <w:pPr>
              <w:spacing w:after="0" w:line="240" w:lineRule="auto"/>
              <w:rPr>
                <w:rFonts w:ascii="Times New Roman" w:eastAsia="Calibri" w:hAnsi="Times New Roman" w:cs="Times New Roman"/>
                <w:b/>
                <w:sz w:val="24"/>
                <w:szCs w:val="24"/>
              </w:rPr>
            </w:pPr>
            <w:proofErr w:type="spellStart"/>
            <w:r>
              <w:rPr>
                <w:rFonts w:ascii="Times New Roman" w:eastAsia="Calibri" w:hAnsi="Times New Roman" w:cs="Times New Roman"/>
                <w:b/>
                <w:sz w:val="24"/>
                <w:szCs w:val="24"/>
              </w:rPr>
              <w:t>Күн</w:t>
            </w:r>
            <w:proofErr w:type="spellEnd"/>
            <w:r>
              <w:rPr>
                <w:rFonts w:ascii="Times New Roman" w:eastAsia="Calibri" w:hAnsi="Times New Roman" w:cs="Times New Roman"/>
                <w:b/>
                <w:sz w:val="24"/>
                <w:szCs w:val="24"/>
              </w:rPr>
              <w:t xml:space="preserve"> </w:t>
            </w:r>
            <w:proofErr w:type="spellStart"/>
            <w:r>
              <w:rPr>
                <w:rFonts w:ascii="Times New Roman" w:eastAsia="Calibri" w:hAnsi="Times New Roman" w:cs="Times New Roman"/>
                <w:b/>
                <w:sz w:val="24"/>
                <w:szCs w:val="24"/>
              </w:rPr>
              <w:t>тәртібінің</w:t>
            </w:r>
            <w:proofErr w:type="spellEnd"/>
            <w:r>
              <w:rPr>
                <w:rFonts w:ascii="Times New Roman" w:eastAsia="Calibri" w:hAnsi="Times New Roman" w:cs="Times New Roman"/>
                <w:b/>
                <w:sz w:val="24"/>
                <w:szCs w:val="24"/>
              </w:rPr>
              <w:t xml:space="preserve"> </w:t>
            </w:r>
            <w:proofErr w:type="spellStart"/>
            <w:r>
              <w:rPr>
                <w:rFonts w:ascii="Times New Roman" w:eastAsia="Calibri" w:hAnsi="Times New Roman" w:cs="Times New Roman"/>
                <w:b/>
                <w:sz w:val="24"/>
                <w:szCs w:val="24"/>
              </w:rPr>
              <w:t>үлгісі</w:t>
            </w:r>
            <w:proofErr w:type="spellEnd"/>
            <w:r>
              <w:rPr>
                <w:rFonts w:ascii="Times New Roman" w:eastAsia="Calibri" w:hAnsi="Times New Roman" w:cs="Times New Roman"/>
                <w:b/>
                <w:sz w:val="24"/>
                <w:szCs w:val="24"/>
              </w:rPr>
              <w:t xml:space="preserve"> </w:t>
            </w:r>
          </w:p>
          <w:p w14:paraId="3ABBB74E" w14:textId="77777777" w:rsidR="00F612B9" w:rsidRDefault="00F612B9">
            <w:pPr>
              <w:spacing w:after="0" w:line="240" w:lineRule="auto"/>
              <w:rPr>
                <w:rFonts w:ascii="Times New Roman" w:eastAsia="Times New Roman" w:hAnsi="Times New Roman" w:cs="Times New Roman"/>
                <w:sz w:val="24"/>
                <w:szCs w:val="24"/>
                <w:lang w:eastAsia="ru-RU"/>
              </w:rPr>
            </w:pPr>
          </w:p>
        </w:tc>
        <w:tc>
          <w:tcPr>
            <w:tcW w:w="2551" w:type="dxa"/>
            <w:gridSpan w:val="2"/>
            <w:tcBorders>
              <w:top w:val="single" w:sz="4" w:space="0" w:color="000000"/>
              <w:left w:val="single" w:sz="4" w:space="0" w:color="000000"/>
              <w:bottom w:val="single" w:sz="4" w:space="0" w:color="000000"/>
              <w:right w:val="single" w:sz="4" w:space="0" w:color="000000"/>
            </w:tcBorders>
          </w:tcPr>
          <w:p w14:paraId="4E7410B7"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55B20D1A"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sz w:val="24"/>
                <w:szCs w:val="24"/>
                <w:lang w:val="kk-KZ" w:eastAsia="ru-RU"/>
              </w:rPr>
              <w:t>07.10.2024</w:t>
            </w:r>
          </w:p>
        </w:tc>
        <w:tc>
          <w:tcPr>
            <w:tcW w:w="2552" w:type="dxa"/>
            <w:tcBorders>
              <w:top w:val="single" w:sz="4" w:space="0" w:color="000000"/>
              <w:left w:val="single" w:sz="4" w:space="0" w:color="000000"/>
              <w:bottom w:val="single" w:sz="4" w:space="0" w:color="000000"/>
              <w:right w:val="single" w:sz="4" w:space="0" w:color="000000"/>
            </w:tcBorders>
          </w:tcPr>
          <w:p w14:paraId="2AAD895F"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5E7BBCB4" w14:textId="77777777" w:rsidR="00F612B9" w:rsidRDefault="00707216">
            <w:pPr>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08.10.2024</w:t>
            </w:r>
          </w:p>
        </w:tc>
        <w:tc>
          <w:tcPr>
            <w:tcW w:w="2551" w:type="dxa"/>
            <w:gridSpan w:val="2"/>
            <w:tcBorders>
              <w:top w:val="single" w:sz="4" w:space="0" w:color="000000"/>
              <w:left w:val="single" w:sz="4" w:space="0" w:color="000000"/>
              <w:bottom w:val="single" w:sz="4" w:space="0" w:color="000000"/>
              <w:right w:val="single" w:sz="4" w:space="0" w:color="000000"/>
            </w:tcBorders>
          </w:tcPr>
          <w:p w14:paraId="4C033243"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31AC0B4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09.10.2024</w:t>
            </w:r>
          </w:p>
        </w:tc>
        <w:tc>
          <w:tcPr>
            <w:tcW w:w="3119" w:type="dxa"/>
            <w:tcBorders>
              <w:top w:val="single" w:sz="4" w:space="0" w:color="000000"/>
              <w:left w:val="single" w:sz="4" w:space="0" w:color="000000"/>
              <w:bottom w:val="single" w:sz="4" w:space="0" w:color="000000"/>
              <w:right w:val="single" w:sz="4" w:space="0" w:color="000000"/>
            </w:tcBorders>
          </w:tcPr>
          <w:p w14:paraId="3038B16E" w14:textId="77777777" w:rsidR="00F612B9" w:rsidRDefault="00707216">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09FB834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10.10.2024    </w:t>
            </w:r>
          </w:p>
        </w:tc>
        <w:tc>
          <w:tcPr>
            <w:tcW w:w="2551" w:type="dxa"/>
            <w:tcBorders>
              <w:top w:val="single" w:sz="4" w:space="0" w:color="000000"/>
              <w:left w:val="single" w:sz="4" w:space="0" w:color="000000"/>
              <w:bottom w:val="single" w:sz="4" w:space="0" w:color="000000"/>
              <w:right w:val="single" w:sz="4" w:space="0" w:color="000000"/>
            </w:tcBorders>
          </w:tcPr>
          <w:p w14:paraId="10E73A98"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11BF94DD"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11.10.2024</w:t>
            </w:r>
          </w:p>
        </w:tc>
      </w:tr>
      <w:tr w:rsidR="00F612B9" w:rsidRPr="002405B2" w14:paraId="21133CFB" w14:textId="77777777">
        <w:trPr>
          <w:trHeight w:val="277"/>
        </w:trPr>
        <w:tc>
          <w:tcPr>
            <w:tcW w:w="2547" w:type="dxa"/>
            <w:tcBorders>
              <w:top w:val="single" w:sz="4" w:space="0" w:color="000000"/>
              <w:left w:val="single" w:sz="4" w:space="0" w:color="000000"/>
              <w:bottom w:val="single" w:sz="4" w:space="0" w:color="000000"/>
              <w:right w:val="single" w:sz="4" w:space="0" w:color="000000"/>
            </w:tcBorders>
          </w:tcPr>
          <w:p w14:paraId="16E284B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 xml:space="preserve">Балаларды қабылдау </w:t>
            </w:r>
          </w:p>
        </w:tc>
        <w:tc>
          <w:tcPr>
            <w:tcW w:w="13324" w:type="dxa"/>
            <w:gridSpan w:val="7"/>
            <w:tcBorders>
              <w:top w:val="single" w:sz="4" w:space="0" w:color="000000"/>
              <w:left w:val="single" w:sz="4" w:space="0" w:color="000000"/>
              <w:bottom w:val="single" w:sz="4" w:space="0" w:color="000000"/>
              <w:right w:val="single" w:sz="4" w:space="0" w:color="000000"/>
            </w:tcBorders>
          </w:tcPr>
          <w:p w14:paraId="0B0A315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rFonts w:ascii="Calibri" w:eastAsia="Calibri" w:hAnsi="Calibri" w:cs="Times New Roman"/>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F612B9" w14:paraId="48FFF55D" w14:textId="77777777">
        <w:trPr>
          <w:trHeight w:val="551"/>
        </w:trPr>
        <w:tc>
          <w:tcPr>
            <w:tcW w:w="2547" w:type="dxa"/>
            <w:tcBorders>
              <w:top w:val="single" w:sz="4" w:space="0" w:color="000000"/>
              <w:left w:val="single" w:sz="4" w:space="0" w:color="000000"/>
              <w:bottom w:val="single" w:sz="4" w:space="0" w:color="000000"/>
              <w:right w:val="single" w:sz="4" w:space="0" w:color="000000"/>
            </w:tcBorders>
          </w:tcPr>
          <w:p w14:paraId="7A173E60"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3324" w:type="dxa"/>
            <w:gridSpan w:val="7"/>
            <w:tcBorders>
              <w:top w:val="single" w:sz="4" w:space="0" w:color="000000"/>
              <w:left w:val="single" w:sz="4" w:space="0" w:color="000000"/>
              <w:bottom w:val="single" w:sz="4" w:space="0" w:color="000000"/>
              <w:right w:val="single" w:sz="4" w:space="0" w:color="000000"/>
            </w:tcBorders>
          </w:tcPr>
          <w:p w14:paraId="68C0D6DE" w14:textId="77777777" w:rsidR="00F612B9" w:rsidRDefault="00707216">
            <w:pPr>
              <w:spacing w:after="200" w:line="276"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F612B9" w14:paraId="343C8AC2" w14:textId="77777777">
        <w:trPr>
          <w:trHeight w:val="117"/>
        </w:trPr>
        <w:tc>
          <w:tcPr>
            <w:tcW w:w="2547" w:type="dxa"/>
            <w:tcBorders>
              <w:top w:val="single" w:sz="4" w:space="0" w:color="000000"/>
              <w:left w:val="single" w:sz="4" w:space="0" w:color="000000"/>
              <w:bottom w:val="single" w:sz="4" w:space="0" w:color="000000"/>
              <w:right w:val="single" w:sz="4" w:space="0" w:color="000000"/>
            </w:tcBorders>
          </w:tcPr>
          <w:p w14:paraId="1E74CE26"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баяу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қимылды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үстел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кітаптар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қарау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тағы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іс-әрекеттер</w:t>
            </w:r>
            <w:proofErr w:type="spellEnd"/>
            <w:r>
              <w:rPr>
                <w:rFonts w:ascii="Times New Roman" w:eastAsia="Times New Roman" w:hAnsi="Times New Roman" w:cs="Times New Roman"/>
                <w:b/>
                <w:bCs/>
                <w:color w:val="000000"/>
                <w:sz w:val="24"/>
                <w:szCs w:val="24"/>
                <w:lang w:eastAsia="ru-RU"/>
              </w:rPr>
              <w:t xml:space="preserve">) </w:t>
            </w:r>
          </w:p>
        </w:tc>
        <w:tc>
          <w:tcPr>
            <w:tcW w:w="2551" w:type="dxa"/>
            <w:gridSpan w:val="2"/>
            <w:tcBorders>
              <w:top w:val="single" w:sz="4" w:space="0" w:color="000000"/>
              <w:left w:val="single" w:sz="4" w:space="0" w:color="000000"/>
              <w:bottom w:val="single" w:sz="4" w:space="0" w:color="000000"/>
              <w:right w:val="single" w:sz="4" w:space="0" w:color="auto"/>
            </w:tcBorders>
          </w:tcPr>
          <w:p w14:paraId="021547B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sz w:val="24"/>
                <w:szCs w:val="24"/>
                <w:lang w:val="kk-KZ" w:eastAsia="ru-RU"/>
              </w:rPr>
              <w:t xml:space="preserve">(үстел үсті </w:t>
            </w:r>
            <w:r>
              <w:rPr>
                <w:rFonts w:ascii="Times New Roman" w:eastAsia="Times New Roman" w:hAnsi="Times New Roman" w:cs="Times New Roman"/>
                <w:color w:val="000000"/>
                <w:sz w:val="24"/>
                <w:szCs w:val="24"/>
                <w:lang w:val="kk-KZ" w:eastAsia="ru-RU"/>
              </w:rPr>
              <w:t>пазлдар, домино және т.б</w:t>
            </w:r>
            <w:r>
              <w:rPr>
                <w:rFonts w:ascii="Times New Roman" w:eastAsia="Times New Roman" w:hAnsi="Times New Roman" w:cs="Times New Roman"/>
                <w:sz w:val="24"/>
                <w:szCs w:val="24"/>
                <w:lang w:val="kk-KZ" w:eastAsia="ru-RU"/>
              </w:rPr>
              <w:t xml:space="preserve"> ойындары);</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056D355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Математика негіздері, қазақ тілі  - коммуникативтік, танымдық, ойын  әрекеті;</w:t>
            </w:r>
            <w:r>
              <w:rPr>
                <w:rFonts w:ascii="Times New Roman" w:eastAsia="Times New Roman" w:hAnsi="Times New Roman" w:cs="Times New Roman"/>
                <w:sz w:val="24"/>
                <w:szCs w:val="24"/>
                <w:lang w:val="kk-KZ" w:eastAsia="ru-RU"/>
              </w:rPr>
              <w:t>(пішіндерді ата)</w:t>
            </w:r>
          </w:p>
          <w:p w14:paraId="49A4EA4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56BBBCA8" w14:textId="77777777" w:rsidR="00F612B9" w:rsidRDefault="00707216">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c>
          <w:tcPr>
            <w:tcW w:w="2552" w:type="dxa"/>
            <w:tcBorders>
              <w:top w:val="single" w:sz="4" w:space="0" w:color="000000"/>
              <w:left w:val="single" w:sz="4" w:space="0" w:color="000000"/>
              <w:bottom w:val="single" w:sz="4" w:space="0" w:color="000000"/>
              <w:right w:val="single" w:sz="4" w:space="0" w:color="auto"/>
            </w:tcBorders>
          </w:tcPr>
          <w:p w14:paraId="7B417004"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(үстел үсті дамытушы ойындары  және т.б.);</w:t>
            </w:r>
          </w:p>
          <w:p w14:paraId="1873346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Көркем әдебиет, қазақ тілі -коммуникативтік, ойын  әрекеті;</w:t>
            </w:r>
            <w:r>
              <w:rPr>
                <w:rFonts w:ascii="Times New Roman" w:eastAsia="Times New Roman" w:hAnsi="Times New Roman" w:cs="Times New Roman"/>
                <w:sz w:val="24"/>
                <w:szCs w:val="24"/>
                <w:lang w:val="kk-KZ" w:eastAsia="ru-RU"/>
              </w:rPr>
              <w:t xml:space="preserve"> </w:t>
            </w:r>
          </w:p>
          <w:p w14:paraId="16AD2882"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(кітапханаға саяхат)</w:t>
            </w:r>
          </w:p>
          <w:p w14:paraId="0BF7D0B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Құрастыру - коммуникативтік, танымдық, ойын  әрекеті (</w:t>
            </w:r>
            <w:r>
              <w:rPr>
                <w:rFonts w:ascii="Times New Roman" w:eastAsia="Times New Roman" w:hAnsi="Times New Roman" w:cs="Times New Roman"/>
                <w:sz w:val="24"/>
                <w:szCs w:val="24"/>
                <w:lang w:val="kk-KZ" w:eastAsia="ru-RU"/>
              </w:rPr>
              <w:t>конструктормен  ойнау және т.б.)</w:t>
            </w:r>
          </w:p>
          <w:p w14:paraId="3D0E5C30"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 </w:t>
            </w:r>
          </w:p>
        </w:tc>
        <w:tc>
          <w:tcPr>
            <w:tcW w:w="2551" w:type="dxa"/>
            <w:gridSpan w:val="2"/>
            <w:tcBorders>
              <w:top w:val="single" w:sz="4" w:space="0" w:color="000000"/>
              <w:left w:val="single" w:sz="4" w:space="0" w:color="000000"/>
              <w:bottom w:val="single" w:sz="4" w:space="0" w:color="000000"/>
              <w:right w:val="single" w:sz="4" w:space="0" w:color="auto"/>
            </w:tcBorders>
          </w:tcPr>
          <w:p w14:paraId="6AF36C4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т.б.); </w:t>
            </w:r>
          </w:p>
          <w:p w14:paraId="178D237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Құрастыру - коммуникативтік, танымдық, ойын  әрекеті; </w:t>
            </w:r>
            <w:r>
              <w:rPr>
                <w:rFonts w:ascii="Times New Roman" w:eastAsia="Times New Roman" w:hAnsi="Times New Roman" w:cs="Times New Roman"/>
                <w:sz w:val="24"/>
                <w:szCs w:val="24"/>
                <w:lang w:val="kk-KZ" w:eastAsia="ru-RU"/>
              </w:rPr>
              <w:t>(пішіндерді құрастыр)</w:t>
            </w:r>
          </w:p>
          <w:p w14:paraId="1C96D0C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 </w:t>
            </w:r>
          </w:p>
          <w:p w14:paraId="60D3DA0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Pr>
                <w:rFonts w:ascii="Times New Roman" w:eastAsia="Times New Roman" w:hAnsi="Times New Roman" w:cs="Times New Roman"/>
                <w:color w:val="000000"/>
                <w:sz w:val="24"/>
                <w:szCs w:val="24"/>
                <w:lang w:val="kk-KZ" w:eastAsia="ru-RU"/>
              </w:rPr>
              <w:t>( ертегі кітаптар қарау);</w:t>
            </w:r>
          </w:p>
          <w:p w14:paraId="3A60FF50"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3119" w:type="dxa"/>
            <w:tcBorders>
              <w:top w:val="single" w:sz="4" w:space="0" w:color="000000"/>
              <w:left w:val="single" w:sz="4" w:space="0" w:color="auto"/>
              <w:bottom w:val="single" w:sz="4" w:space="0" w:color="000000"/>
              <w:right w:val="single" w:sz="4" w:space="0" w:color="auto"/>
            </w:tcBorders>
          </w:tcPr>
          <w:p w14:paraId="362F6AB1"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541CDED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Pr>
                <w:rFonts w:ascii="Times New Roman" w:eastAsia="Times New Roman" w:hAnsi="Times New Roman" w:cs="Times New Roman"/>
                <w:color w:val="000000"/>
                <w:sz w:val="24"/>
                <w:szCs w:val="24"/>
                <w:lang w:val="kk-KZ" w:eastAsia="ru-RU"/>
              </w:rPr>
              <w:t>(Ойын: «Сымсыз телефон»);</w:t>
            </w:r>
          </w:p>
          <w:p w14:paraId="729DD67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p w14:paraId="2C387BF4"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0DF7FD76" w14:textId="77777777" w:rsidR="00F612B9" w:rsidRDefault="00F612B9">
            <w:pPr>
              <w:spacing w:after="0" w:line="240" w:lineRule="auto"/>
              <w:rPr>
                <w:rFonts w:ascii="Times New Roman" w:eastAsia="Times New Roman" w:hAnsi="Times New Roman" w:cs="Times New Roman"/>
                <w:b/>
                <w:sz w:val="24"/>
                <w:szCs w:val="24"/>
                <w:lang w:val="kk-KZ" w:eastAsia="ru-RU"/>
              </w:rPr>
            </w:pPr>
          </w:p>
        </w:tc>
        <w:tc>
          <w:tcPr>
            <w:tcW w:w="2551" w:type="dxa"/>
            <w:tcBorders>
              <w:top w:val="single" w:sz="4" w:space="0" w:color="000000"/>
              <w:left w:val="single" w:sz="4" w:space="0" w:color="auto"/>
              <w:bottom w:val="single" w:sz="4" w:space="0" w:color="000000"/>
              <w:right w:val="single" w:sz="4" w:space="0" w:color="000000"/>
            </w:tcBorders>
          </w:tcPr>
          <w:p w14:paraId="7DC345B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4756AA57"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62D1A73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(Сандарда реттеп қою ойыны)</w:t>
            </w:r>
          </w:p>
          <w:p w14:paraId="2009D4FC"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tc>
      </w:tr>
      <w:tr w:rsidR="00F612B9" w14:paraId="7E041D4B" w14:textId="77777777">
        <w:trPr>
          <w:trHeight w:val="325"/>
        </w:trPr>
        <w:tc>
          <w:tcPr>
            <w:tcW w:w="2547" w:type="dxa"/>
            <w:tcBorders>
              <w:top w:val="single" w:sz="4" w:space="0" w:color="000000"/>
              <w:left w:val="single" w:sz="4" w:space="0" w:color="000000"/>
              <w:bottom w:val="single" w:sz="4" w:space="0" w:color="000000"/>
              <w:right w:val="single" w:sz="4" w:space="0" w:color="000000"/>
            </w:tcBorders>
          </w:tcPr>
          <w:p w14:paraId="11A40BB2"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3324" w:type="dxa"/>
            <w:gridSpan w:val="7"/>
            <w:tcBorders>
              <w:top w:val="single" w:sz="4" w:space="0" w:color="000000"/>
              <w:left w:val="single" w:sz="4" w:space="0" w:color="000000"/>
              <w:bottom w:val="single" w:sz="4" w:space="0" w:color="000000"/>
              <w:right w:val="single" w:sz="4" w:space="0" w:color="000000"/>
            </w:tcBorders>
          </w:tcPr>
          <w:p w14:paraId="5D616F9F" w14:textId="77777777" w:rsidR="00F612B9" w:rsidRDefault="00707216">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sz w:val="24"/>
                <w:szCs w:val="24"/>
                <w:lang w:val="kk-KZ"/>
              </w:rPr>
              <w:t xml:space="preserve">Таңғы  жаттығу </w:t>
            </w:r>
          </w:p>
        </w:tc>
      </w:tr>
      <w:tr w:rsidR="00F612B9" w:rsidRPr="002405B2" w14:paraId="3CBE6ED6" w14:textId="77777777">
        <w:trPr>
          <w:trHeight w:val="321"/>
        </w:trPr>
        <w:tc>
          <w:tcPr>
            <w:tcW w:w="2547" w:type="dxa"/>
            <w:tcBorders>
              <w:top w:val="single" w:sz="4" w:space="0" w:color="000000"/>
              <w:left w:val="single" w:sz="4" w:space="0" w:color="000000"/>
              <w:bottom w:val="single" w:sz="4" w:space="0" w:color="000000"/>
              <w:right w:val="single" w:sz="4" w:space="0" w:color="000000"/>
            </w:tcBorders>
          </w:tcPr>
          <w:p w14:paraId="7EE4D41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3324" w:type="dxa"/>
            <w:gridSpan w:val="7"/>
            <w:tcBorders>
              <w:top w:val="single" w:sz="4" w:space="0" w:color="000000"/>
              <w:left w:val="single" w:sz="4" w:space="0" w:color="000000"/>
              <w:bottom w:val="single" w:sz="4" w:space="0" w:color="000000"/>
              <w:right w:val="single" w:sz="4" w:space="0" w:color="000000"/>
            </w:tcBorders>
          </w:tcPr>
          <w:p w14:paraId="2BA923F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12D66C3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4702428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F612B9" w14:paraId="468A46FA" w14:textId="77777777">
        <w:trPr>
          <w:trHeight w:val="551"/>
        </w:trPr>
        <w:tc>
          <w:tcPr>
            <w:tcW w:w="2547" w:type="dxa"/>
            <w:tcBorders>
              <w:top w:val="single" w:sz="4" w:space="0" w:color="000000"/>
              <w:left w:val="single" w:sz="4" w:space="0" w:color="000000"/>
              <w:bottom w:val="single" w:sz="4" w:space="0" w:color="000000"/>
              <w:right w:val="single" w:sz="4" w:space="0" w:color="000000"/>
            </w:tcBorders>
          </w:tcPr>
          <w:p w14:paraId="70AEDA03" w14:textId="77777777" w:rsidR="00F612B9" w:rsidRDefault="00707216">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
          <w:p w14:paraId="7EEE8FDC"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3324" w:type="dxa"/>
            <w:gridSpan w:val="7"/>
            <w:tcBorders>
              <w:top w:val="single" w:sz="4" w:space="0" w:color="000000"/>
              <w:left w:val="single" w:sz="4" w:space="0" w:color="000000"/>
              <w:bottom w:val="single" w:sz="4" w:space="0" w:color="000000"/>
              <w:right w:val="single" w:sz="4" w:space="0" w:color="000000"/>
            </w:tcBorders>
          </w:tcPr>
          <w:p w14:paraId="2111E4FB" w14:textId="77777777" w:rsidR="00F612B9" w:rsidRDefault="00707216">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F612B9" w14:paraId="1BB590BC" w14:textId="77777777">
        <w:trPr>
          <w:trHeight w:val="315"/>
        </w:trPr>
        <w:tc>
          <w:tcPr>
            <w:tcW w:w="2547" w:type="dxa"/>
            <w:vMerge w:val="restart"/>
            <w:tcBorders>
              <w:top w:val="single" w:sz="4" w:space="0" w:color="000000"/>
              <w:left w:val="single" w:sz="4" w:space="0" w:color="000000"/>
              <w:right w:val="single" w:sz="4" w:space="0" w:color="000000"/>
            </w:tcBorders>
          </w:tcPr>
          <w:p w14:paraId="41D1BDD6" w14:textId="77777777" w:rsidR="00F612B9" w:rsidRDefault="00707216">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Ұйымдастырылған</w:t>
            </w:r>
            <w:proofErr w:type="spellEnd"/>
            <w:r>
              <w:rPr>
                <w:rFonts w:ascii="Times New Roman" w:eastAsia="Times New Roman" w:hAnsi="Times New Roman" w:cs="Times New Roman"/>
                <w:b/>
                <w:bCs/>
                <w:color w:val="000000"/>
                <w:sz w:val="24"/>
                <w:szCs w:val="24"/>
                <w:lang w:eastAsia="ru-RU"/>
              </w:rPr>
              <w:t xml:space="preserve"> </w:t>
            </w:r>
          </w:p>
          <w:p w14:paraId="266C8C7E" w14:textId="77777777" w:rsidR="00F612B9" w:rsidRDefault="00707216">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іс-әрекет</w:t>
            </w:r>
            <w:proofErr w:type="spellEnd"/>
          </w:p>
        </w:tc>
        <w:tc>
          <w:tcPr>
            <w:tcW w:w="2146" w:type="dxa"/>
            <w:tcBorders>
              <w:top w:val="single" w:sz="4" w:space="0" w:color="000000"/>
              <w:left w:val="single" w:sz="4" w:space="0" w:color="000000"/>
              <w:right w:val="single" w:sz="4" w:space="0" w:color="auto"/>
            </w:tcBorders>
          </w:tcPr>
          <w:p w14:paraId="2D5677C5"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Дене шынықтыру маманы жоспары бойынша</w:t>
            </w:r>
          </w:p>
          <w:p w14:paraId="693D8AAB" w14:textId="77777777" w:rsidR="00F612B9" w:rsidRDefault="00F612B9">
            <w:pPr>
              <w:spacing w:after="0" w:line="240" w:lineRule="auto"/>
              <w:jc w:val="center"/>
              <w:rPr>
                <w:rFonts w:ascii="Times New Roman" w:eastAsia="Times New Roman" w:hAnsi="Times New Roman" w:cs="Times New Roman"/>
                <w:b/>
                <w:bCs/>
                <w:color w:val="000000"/>
                <w:sz w:val="24"/>
                <w:szCs w:val="24"/>
                <w:lang w:val="kk-KZ" w:eastAsia="ru-RU"/>
              </w:rPr>
            </w:pPr>
          </w:p>
          <w:p w14:paraId="78FDB49C" w14:textId="77777777" w:rsidR="00F612B9" w:rsidRDefault="00F612B9">
            <w:pPr>
              <w:spacing w:after="0" w:line="240" w:lineRule="auto"/>
              <w:jc w:val="center"/>
              <w:rPr>
                <w:rFonts w:ascii="Times New Roman" w:eastAsia="Times New Roman" w:hAnsi="Times New Roman" w:cs="Times New Roman"/>
                <w:b/>
                <w:bCs/>
                <w:color w:val="000000"/>
                <w:sz w:val="24"/>
                <w:szCs w:val="24"/>
                <w:lang w:val="kk-KZ" w:eastAsia="ru-RU"/>
              </w:rPr>
            </w:pPr>
          </w:p>
          <w:p w14:paraId="3806B37E"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Сурет</w:t>
            </w:r>
          </w:p>
          <w:p w14:paraId="7420B51F"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маманы жоспары бойынша</w:t>
            </w:r>
          </w:p>
        </w:tc>
        <w:tc>
          <w:tcPr>
            <w:tcW w:w="3119" w:type="dxa"/>
            <w:gridSpan w:val="3"/>
            <w:tcBorders>
              <w:left w:val="single" w:sz="4" w:space="0" w:color="auto"/>
              <w:right w:val="single" w:sz="4" w:space="0" w:color="auto"/>
            </w:tcBorders>
          </w:tcPr>
          <w:p w14:paraId="25D169FD"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Қазақ тілі</w:t>
            </w:r>
          </w:p>
          <w:p w14:paraId="6DDBCEF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Сөйлеу барысынды әңгімелесушінің назарын </w:t>
            </w:r>
          </w:p>
          <w:p w14:paraId="24A00BE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өзіне аудару үшін интонациямен сөйлеу</w:t>
            </w:r>
          </w:p>
          <w:p w14:paraId="2AF5C163" w14:textId="77777777" w:rsidR="00F612B9" w:rsidRDefault="00707216">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color w:val="000000"/>
                <w:sz w:val="24"/>
                <w:szCs w:val="24"/>
                <w:lang w:val="kk-KZ" w:eastAsia="ru-RU"/>
              </w:rPr>
              <w:t>мәнерін өз бетінше қолдана білу.</w:t>
            </w:r>
            <w:r>
              <w:rPr>
                <w:rFonts w:ascii="Times New Roman" w:eastAsia="Times New Roman" w:hAnsi="Times New Roman" w:cs="Times New Roman"/>
                <w:bCs/>
                <w:color w:val="000000"/>
                <w:sz w:val="24"/>
                <w:szCs w:val="24"/>
                <w:lang w:val="kk-KZ" w:eastAsia="ru-RU"/>
              </w:rPr>
              <w:t xml:space="preserve"> </w:t>
            </w:r>
          </w:p>
          <w:p w14:paraId="3108C157" w14:textId="77777777" w:rsidR="00F612B9" w:rsidRDefault="00707216">
            <w:pPr>
              <w:spacing w:after="0" w:line="240" w:lineRule="auto"/>
              <w:rPr>
                <w:rFonts w:ascii="Times New Roman" w:eastAsia="Calibri" w:hAnsi="Times New Roman" w:cs="Times New Roman"/>
                <w:lang w:val="kk-KZ" w:eastAsia="ru-RU"/>
              </w:rPr>
            </w:pPr>
            <w:r>
              <w:rPr>
                <w:rFonts w:ascii="Times New Roman" w:eastAsia="Calibri" w:hAnsi="Times New Roman" w:cs="Times New Roman"/>
                <w:lang w:val="kk-KZ" w:eastAsia="ru-RU"/>
              </w:rPr>
              <w:t xml:space="preserve">Артикуляциялық және дауыс аппаратын, сөйлеуде тыныс алуды, фонематикалық естуді, анық және қалыпты қарқынмен сөйлей білуді дамыту.  </w:t>
            </w:r>
          </w:p>
          <w:p w14:paraId="37EE004C"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Дене шынықтыру маманы жоспары бойынша</w:t>
            </w:r>
          </w:p>
        </w:tc>
        <w:tc>
          <w:tcPr>
            <w:tcW w:w="2389" w:type="dxa"/>
            <w:tcBorders>
              <w:left w:val="single" w:sz="4" w:space="0" w:color="auto"/>
              <w:right w:val="single" w:sz="4" w:space="0" w:color="auto"/>
            </w:tcBorders>
          </w:tcPr>
          <w:p w14:paraId="408E2758" w14:textId="77777777" w:rsidR="00F612B9" w:rsidRDefault="00707216">
            <w:pPr>
              <w:spacing w:after="0" w:line="240" w:lineRule="auto"/>
              <w:jc w:val="center"/>
              <w:rPr>
                <w:rFonts w:ascii="Times New Roman" w:eastAsia="Times New Roman" w:hAnsi="Times New Roman" w:cs="Times New Roman"/>
                <w:b/>
                <w:color w:val="FF0000"/>
                <w:sz w:val="24"/>
                <w:szCs w:val="24"/>
                <w:lang w:val="kk-KZ"/>
              </w:rPr>
            </w:pPr>
            <w:r>
              <w:rPr>
                <w:rFonts w:ascii="Times New Roman" w:eastAsia="Calibri" w:hAnsi="Times New Roman" w:cs="Times New Roman"/>
                <w:b/>
                <w:sz w:val="24"/>
                <w:szCs w:val="24"/>
                <w:lang w:val="kk-KZ"/>
              </w:rPr>
              <w:t>Музыка маманы жоспары бойынша</w:t>
            </w:r>
          </w:p>
        </w:tc>
        <w:tc>
          <w:tcPr>
            <w:tcW w:w="3119" w:type="dxa"/>
            <w:tcBorders>
              <w:left w:val="single" w:sz="4" w:space="0" w:color="auto"/>
              <w:right w:val="single" w:sz="4" w:space="0" w:color="auto"/>
            </w:tcBorders>
          </w:tcPr>
          <w:p w14:paraId="28883C9A"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Дене шынықтыру маманы жоспары бойынша</w:t>
            </w:r>
          </w:p>
        </w:tc>
        <w:tc>
          <w:tcPr>
            <w:tcW w:w="2551" w:type="dxa"/>
            <w:tcBorders>
              <w:right w:val="single" w:sz="4" w:space="0" w:color="auto"/>
            </w:tcBorders>
          </w:tcPr>
          <w:p w14:paraId="0D89AD6D" w14:textId="77777777" w:rsidR="00F612B9" w:rsidRDefault="00707216">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Музыка маманы жоспары бойынша</w:t>
            </w:r>
          </w:p>
          <w:p w14:paraId="75CEDB07" w14:textId="77777777" w:rsidR="00F612B9" w:rsidRDefault="00F612B9">
            <w:pPr>
              <w:spacing w:after="0" w:line="240" w:lineRule="auto"/>
              <w:rPr>
                <w:rFonts w:ascii="Times New Roman" w:eastAsia="Times New Roman" w:hAnsi="Times New Roman" w:cs="Times New Roman"/>
                <w:b/>
                <w:color w:val="000000"/>
                <w:sz w:val="24"/>
                <w:szCs w:val="24"/>
                <w:lang w:val="kk-KZ"/>
              </w:rPr>
            </w:pPr>
          </w:p>
        </w:tc>
      </w:tr>
      <w:tr w:rsidR="00F612B9" w14:paraId="07659962" w14:textId="77777777">
        <w:trPr>
          <w:trHeight w:val="65"/>
        </w:trPr>
        <w:tc>
          <w:tcPr>
            <w:tcW w:w="2547" w:type="dxa"/>
            <w:vMerge/>
            <w:tcBorders>
              <w:left w:val="single" w:sz="4" w:space="0" w:color="000000"/>
              <w:right w:val="single" w:sz="4" w:space="0" w:color="000000"/>
            </w:tcBorders>
          </w:tcPr>
          <w:p w14:paraId="1F7E3312" w14:textId="77777777" w:rsidR="00F612B9" w:rsidRDefault="00F612B9">
            <w:pPr>
              <w:spacing w:after="0" w:line="240" w:lineRule="auto"/>
              <w:rPr>
                <w:rFonts w:ascii="Times New Roman" w:eastAsia="Times New Roman" w:hAnsi="Times New Roman" w:cs="Times New Roman"/>
                <w:b/>
                <w:bCs/>
                <w:color w:val="000000"/>
                <w:sz w:val="24"/>
                <w:szCs w:val="24"/>
                <w:lang w:val="kk-KZ" w:eastAsia="ru-RU"/>
              </w:rPr>
            </w:pPr>
          </w:p>
        </w:tc>
        <w:tc>
          <w:tcPr>
            <w:tcW w:w="2146" w:type="dxa"/>
            <w:tcBorders>
              <w:left w:val="single" w:sz="4" w:space="0" w:color="000000"/>
              <w:bottom w:val="single" w:sz="4" w:space="0" w:color="000000"/>
              <w:right w:val="single" w:sz="4" w:space="0" w:color="auto"/>
            </w:tcBorders>
          </w:tcPr>
          <w:p w14:paraId="477A0AE9" w14:textId="77777777" w:rsidR="00F612B9" w:rsidRDefault="00F612B9">
            <w:pPr>
              <w:spacing w:after="0" w:line="240" w:lineRule="auto"/>
              <w:rPr>
                <w:rFonts w:ascii="Times New Roman" w:eastAsia="Calibri" w:hAnsi="Times New Roman" w:cs="Times New Roman"/>
                <w:lang w:val="kk-KZ" w:eastAsia="ru-RU"/>
              </w:rPr>
            </w:pPr>
          </w:p>
        </w:tc>
        <w:tc>
          <w:tcPr>
            <w:tcW w:w="3119" w:type="dxa"/>
            <w:gridSpan w:val="3"/>
            <w:tcBorders>
              <w:left w:val="single" w:sz="4" w:space="0" w:color="auto"/>
              <w:bottom w:val="single" w:sz="4" w:space="0" w:color="000000"/>
              <w:right w:val="single" w:sz="4" w:space="0" w:color="auto"/>
            </w:tcBorders>
          </w:tcPr>
          <w:p w14:paraId="30017086" w14:textId="77777777" w:rsidR="00F612B9" w:rsidRDefault="00F612B9">
            <w:pPr>
              <w:spacing w:after="0" w:line="240" w:lineRule="auto"/>
              <w:rPr>
                <w:rFonts w:ascii="Times New Roman" w:eastAsia="Calibri" w:hAnsi="Times New Roman" w:cs="Times New Roman"/>
                <w:u w:val="single"/>
                <w:lang w:val="kk-KZ" w:eastAsia="ru-RU"/>
              </w:rPr>
            </w:pPr>
          </w:p>
        </w:tc>
        <w:tc>
          <w:tcPr>
            <w:tcW w:w="2389" w:type="dxa"/>
            <w:tcBorders>
              <w:left w:val="single" w:sz="4" w:space="0" w:color="auto"/>
              <w:bottom w:val="single" w:sz="4" w:space="0" w:color="000000"/>
              <w:right w:val="single" w:sz="4" w:space="0" w:color="auto"/>
            </w:tcBorders>
          </w:tcPr>
          <w:p w14:paraId="4246A364" w14:textId="77777777" w:rsidR="00F612B9" w:rsidRDefault="00F612B9">
            <w:pPr>
              <w:spacing w:after="0" w:line="240" w:lineRule="auto"/>
              <w:jc w:val="both"/>
              <w:rPr>
                <w:rFonts w:ascii="Times New Roman" w:eastAsia="Times New Roman" w:hAnsi="Times New Roman" w:cs="Times New Roman"/>
                <w:b/>
                <w:bCs/>
                <w:color w:val="000000"/>
                <w:sz w:val="24"/>
                <w:szCs w:val="24"/>
                <w:lang w:val="kk-KZ" w:eastAsia="ru-RU"/>
              </w:rPr>
            </w:pPr>
          </w:p>
        </w:tc>
        <w:tc>
          <w:tcPr>
            <w:tcW w:w="3119" w:type="dxa"/>
            <w:tcBorders>
              <w:left w:val="single" w:sz="4" w:space="0" w:color="auto"/>
              <w:bottom w:val="single" w:sz="4" w:space="0" w:color="000000"/>
              <w:right w:val="single" w:sz="4" w:space="0" w:color="auto"/>
            </w:tcBorders>
          </w:tcPr>
          <w:p w14:paraId="2AF6FD95" w14:textId="77777777" w:rsidR="00F612B9" w:rsidRDefault="00F612B9">
            <w:pPr>
              <w:spacing w:after="0" w:line="240" w:lineRule="auto"/>
              <w:jc w:val="both"/>
              <w:rPr>
                <w:rFonts w:ascii="Times New Roman" w:eastAsia="Times New Roman" w:hAnsi="Times New Roman" w:cs="Times New Roman"/>
                <w:bCs/>
                <w:color w:val="000000"/>
                <w:sz w:val="24"/>
                <w:szCs w:val="24"/>
                <w:u w:val="single"/>
                <w:lang w:val="kk-KZ" w:eastAsia="ru-RU"/>
              </w:rPr>
            </w:pPr>
          </w:p>
        </w:tc>
        <w:tc>
          <w:tcPr>
            <w:tcW w:w="2551" w:type="dxa"/>
            <w:tcBorders>
              <w:left w:val="single" w:sz="4" w:space="0" w:color="auto"/>
              <w:bottom w:val="single" w:sz="4" w:space="0" w:color="000000"/>
              <w:right w:val="single" w:sz="4" w:space="0" w:color="000000"/>
            </w:tcBorders>
          </w:tcPr>
          <w:p w14:paraId="606B1731" w14:textId="77777777" w:rsidR="00F612B9" w:rsidRDefault="00F612B9">
            <w:pPr>
              <w:spacing w:after="0" w:line="240" w:lineRule="auto"/>
              <w:rPr>
                <w:rFonts w:ascii="Times New Roman" w:eastAsia="Times New Roman" w:hAnsi="Times New Roman" w:cs="Times New Roman"/>
                <w:bCs/>
                <w:color w:val="000000"/>
                <w:sz w:val="24"/>
                <w:szCs w:val="24"/>
                <w:u w:val="single"/>
                <w:lang w:val="kk-KZ" w:eastAsia="ru-RU"/>
              </w:rPr>
            </w:pPr>
          </w:p>
        </w:tc>
      </w:tr>
      <w:tr w:rsidR="00F612B9" w:rsidRPr="002405B2" w14:paraId="33212178" w14:textId="77777777">
        <w:trPr>
          <w:trHeight w:val="373"/>
        </w:trPr>
        <w:tc>
          <w:tcPr>
            <w:tcW w:w="2547" w:type="dxa"/>
            <w:tcBorders>
              <w:top w:val="single" w:sz="4" w:space="0" w:color="000000"/>
              <w:left w:val="single" w:sz="4" w:space="0" w:color="000000"/>
              <w:bottom w:val="single" w:sz="4" w:space="0" w:color="000000"/>
              <w:right w:val="single" w:sz="4" w:space="0" w:color="000000"/>
            </w:tcBorders>
          </w:tcPr>
          <w:p w14:paraId="5FB9EB43" w14:textId="77777777" w:rsidR="00F612B9" w:rsidRDefault="00707216">
            <w:pPr>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3324" w:type="dxa"/>
            <w:gridSpan w:val="7"/>
            <w:tcBorders>
              <w:top w:val="single" w:sz="4" w:space="0" w:color="000000"/>
              <w:left w:val="single" w:sz="4" w:space="0" w:color="000000"/>
              <w:bottom w:val="single" w:sz="4" w:space="0" w:color="000000"/>
              <w:right w:val="single" w:sz="4" w:space="0" w:color="000000"/>
            </w:tcBorders>
          </w:tcPr>
          <w:p w14:paraId="7A835F0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1CE25D47" w14:textId="77777777" w:rsidR="00F612B9" w:rsidRDefault="00F612B9">
            <w:pPr>
              <w:spacing w:after="0" w:line="240" w:lineRule="auto"/>
              <w:rPr>
                <w:rFonts w:ascii="Times New Roman" w:eastAsia="Times New Roman" w:hAnsi="Times New Roman" w:cs="Times New Roman"/>
                <w:b/>
                <w:sz w:val="24"/>
                <w:szCs w:val="24"/>
                <w:lang w:val="kk-KZ" w:eastAsia="ru-RU"/>
              </w:rPr>
            </w:pPr>
          </w:p>
        </w:tc>
      </w:tr>
      <w:tr w:rsidR="00F612B9" w:rsidRPr="002405B2" w14:paraId="1D14A847" w14:textId="77777777">
        <w:trPr>
          <w:trHeight w:val="275"/>
        </w:trPr>
        <w:tc>
          <w:tcPr>
            <w:tcW w:w="2547" w:type="dxa"/>
            <w:tcBorders>
              <w:top w:val="single" w:sz="4" w:space="0" w:color="000000"/>
              <w:left w:val="single" w:sz="4" w:space="0" w:color="000000"/>
              <w:bottom w:val="single" w:sz="4" w:space="0" w:color="000000"/>
              <w:right w:val="single" w:sz="4" w:space="0" w:color="000000"/>
            </w:tcBorders>
          </w:tcPr>
          <w:p w14:paraId="190DC6AC"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Calibri" w:hAnsi="Times New Roman" w:cs="Times New Roman"/>
                <w:b/>
                <w:sz w:val="24"/>
                <w:szCs w:val="24"/>
                <w:lang w:val="kk-KZ"/>
              </w:rPr>
              <w:t>Серуен</w:t>
            </w:r>
          </w:p>
        </w:tc>
        <w:tc>
          <w:tcPr>
            <w:tcW w:w="2551" w:type="dxa"/>
            <w:gridSpan w:val="2"/>
            <w:tcBorders>
              <w:top w:val="single" w:sz="4" w:space="0" w:color="000000"/>
              <w:left w:val="single" w:sz="4" w:space="0" w:color="000000"/>
              <w:bottom w:val="single" w:sz="4" w:space="0" w:color="000000"/>
              <w:right w:val="single" w:sz="4" w:space="0" w:color="000000"/>
            </w:tcBorders>
          </w:tcPr>
          <w:p w14:paraId="408B724D" w14:textId="77777777" w:rsidR="00F612B9" w:rsidRDefault="00707216">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w:t>
            </w:r>
            <w:r>
              <w:rPr>
                <w:rFonts w:ascii="Times New Roman" w:eastAsia="Times New Roman" w:hAnsi="Times New Roman" w:cs="Times New Roman"/>
                <w:b/>
                <w:color w:val="000000"/>
                <w:sz w:val="24"/>
                <w:szCs w:val="24"/>
                <w:lang w:eastAsia="ru-RU"/>
              </w:rPr>
              <w:t xml:space="preserve"> </w:t>
            </w:r>
            <w:proofErr w:type="spellStart"/>
            <w:proofErr w:type="gram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әрекет</w:t>
            </w:r>
            <w:proofErr w:type="gramEnd"/>
            <w:r>
              <w:rPr>
                <w:rFonts w:ascii="Times New Roman" w:eastAsia="Times New Roman" w:hAnsi="Times New Roman" w:cs="Times New Roman"/>
                <w:color w:val="000000"/>
                <w:sz w:val="24"/>
                <w:szCs w:val="24"/>
                <w:lang w:eastAsia="ru-RU"/>
              </w:rPr>
              <w:t xml:space="preserve"> </w:t>
            </w:r>
          </w:p>
          <w:p w14:paraId="40ACC83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w:t>
            </w:r>
            <w:r>
              <w:rPr>
                <w:rFonts w:ascii="Times New Roman" w:eastAsia="Calibri" w:hAnsi="Times New Roman" w:cs="Times New Roman"/>
                <w:color w:val="0D0D0D"/>
                <w:sz w:val="24"/>
                <w:szCs w:val="24"/>
                <w:lang w:val="kk-KZ"/>
              </w:rPr>
              <w:t>Таяудағы көшелерді бақылау</w:t>
            </w:r>
            <w:r>
              <w:rPr>
                <w:rFonts w:ascii="Times New Roman" w:eastAsia="Times New Roman" w:hAnsi="Times New Roman" w:cs="Times New Roman"/>
                <w:color w:val="000000"/>
                <w:sz w:val="24"/>
                <w:szCs w:val="24"/>
                <w:lang w:val="kk-KZ" w:eastAsia="ru-RU"/>
              </w:rPr>
              <w:t xml:space="preserve"> К. №28)</w:t>
            </w:r>
          </w:p>
          <w:p w14:paraId="3F88DFE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Calibri" w:eastAsia="Times New Roman" w:hAnsi="Calibri"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Times New Roman" w:hAnsi="Times New Roman" w:cs="Times New Roman"/>
                <w:color w:val="000000"/>
                <w:sz w:val="24"/>
                <w:szCs w:val="24"/>
                <w:lang w:val="kk-KZ" w:eastAsia="ru-RU"/>
              </w:rPr>
              <w:t xml:space="preserve"> </w:t>
            </w:r>
          </w:p>
          <w:p w14:paraId="0103AF64" w14:textId="77777777" w:rsidR="00F612B9" w:rsidRDefault="00707216">
            <w:pPr>
              <w:spacing w:after="0" w:line="240" w:lineRule="auto"/>
              <w:rPr>
                <w:rFonts w:ascii="Times New Roman" w:eastAsia="Calibri" w:hAnsi="Times New Roman" w:cs="Times New Roman"/>
                <w:lang w:val="kk-KZ"/>
              </w:rPr>
            </w:pPr>
            <w:r>
              <w:rPr>
                <w:rFonts w:ascii="Times New Roman" w:eastAsia="Times New Roman" w:hAnsi="Times New Roman" w:cs="Times New Roman"/>
                <w:b/>
                <w:color w:val="000000"/>
                <w:sz w:val="24"/>
                <w:szCs w:val="24"/>
                <w:lang w:val="kk-KZ" w:eastAsia="ru-RU"/>
              </w:rPr>
              <w:t>Мақал - мәтел:</w:t>
            </w:r>
            <w:r>
              <w:rPr>
                <w:rFonts w:ascii="Times New Roman" w:eastAsia="Calibri" w:hAnsi="Times New Roman" w:cs="Times New Roman"/>
                <w:lang w:val="kk-KZ"/>
              </w:rPr>
              <w:t xml:space="preserve"> </w:t>
            </w:r>
          </w:p>
          <w:p w14:paraId="056C4176"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lang w:val="kk-KZ"/>
              </w:rPr>
              <w:t>1.</w:t>
            </w:r>
            <w:r>
              <w:rPr>
                <w:rFonts w:ascii="Times New Roman" w:eastAsia="Calibri" w:hAnsi="Times New Roman" w:cs="Times New Roman"/>
                <w:sz w:val="24"/>
                <w:szCs w:val="24"/>
                <w:lang w:val="kk-KZ"/>
              </w:rPr>
              <w:t>Сақ жүрсең, сау жүресің.</w:t>
            </w:r>
          </w:p>
          <w:p w14:paraId="2517ECD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sz w:val="24"/>
                <w:szCs w:val="24"/>
                <w:lang w:val="kk-KZ"/>
              </w:rPr>
              <w:t>2.Бір күндік жолға шықсаң, үш күндік жол азық ал.</w:t>
            </w:r>
          </w:p>
          <w:p w14:paraId="21E5B015" w14:textId="77777777" w:rsidR="00F612B9" w:rsidRDefault="00707216">
            <w:pPr>
              <w:spacing w:after="0" w:line="240" w:lineRule="auto"/>
              <w:rPr>
                <w:rFonts w:ascii="Calibri" w:eastAsia="Calibri" w:hAnsi="Calibri" w:cs="Times New Roman"/>
                <w:lang w:val="kk-KZ"/>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03A0E41F"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eastAsia="ru-RU"/>
              </w:rPr>
              <w:t xml:space="preserve">4. </w:t>
            </w:r>
            <w:r>
              <w:rPr>
                <w:rFonts w:ascii="Times New Roman" w:eastAsia="Calibri" w:hAnsi="Times New Roman" w:cs="Times New Roman"/>
                <w:b/>
                <w:sz w:val="24"/>
                <w:szCs w:val="24"/>
                <w:lang w:val="kk-KZ" w:eastAsia="ru-RU"/>
              </w:rPr>
              <w:t>Дене шынықтыру - қимыл белсенділігі</w:t>
            </w:r>
            <w:r>
              <w:rPr>
                <w:rFonts w:ascii="Times New Roman" w:eastAsia="Calibri" w:hAnsi="Times New Roman" w:cs="Times New Roman"/>
                <w:sz w:val="24"/>
                <w:szCs w:val="24"/>
                <w:lang w:val="kk-KZ" w:eastAsia="ru-RU"/>
              </w:rPr>
              <w:t xml:space="preserve"> </w:t>
            </w:r>
            <w:r>
              <w:rPr>
                <w:rFonts w:ascii="Times New Roman" w:eastAsia="Calibri" w:hAnsi="Times New Roman" w:cs="Times New Roman"/>
                <w:sz w:val="24"/>
                <w:szCs w:val="24"/>
                <w:lang w:val="kk-KZ" w:eastAsia="ru-RU"/>
              </w:rPr>
              <w:lastRenderedPageBreak/>
              <w:t xml:space="preserve">(Қимылды ойын </w:t>
            </w:r>
            <w:r>
              <w:rPr>
                <w:rFonts w:ascii="Times New Roman" w:eastAsia="Calibri" w:hAnsi="Times New Roman" w:cs="Times New Roman"/>
                <w:sz w:val="24"/>
                <w:szCs w:val="24"/>
                <w:lang w:val="kk-KZ"/>
              </w:rPr>
              <w:t>«Өз орныңды тап»)</w:t>
            </w:r>
          </w:p>
          <w:p w14:paraId="4E5C23DC"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eastAsia="ru-RU"/>
              </w:rPr>
              <w:t>5.</w:t>
            </w:r>
            <w:r>
              <w:rPr>
                <w:rFonts w:ascii="Times New Roman" w:eastAsia="Calibri" w:hAnsi="Times New Roman" w:cs="Times New Roman"/>
                <w:b/>
                <w:sz w:val="24"/>
                <w:szCs w:val="24"/>
                <w:lang w:val="kk-KZ" w:eastAsia="ru-RU"/>
              </w:rPr>
              <w:t>Еркін ойындар</w:t>
            </w:r>
          </w:p>
        </w:tc>
        <w:tc>
          <w:tcPr>
            <w:tcW w:w="2552" w:type="dxa"/>
            <w:tcBorders>
              <w:top w:val="single" w:sz="4" w:space="0" w:color="000000"/>
              <w:left w:val="single" w:sz="4" w:space="0" w:color="000000"/>
              <w:bottom w:val="single" w:sz="4" w:space="0" w:color="000000"/>
              <w:right w:val="single" w:sz="4" w:space="0" w:color="000000"/>
            </w:tcBorders>
          </w:tcPr>
          <w:p w14:paraId="3FD87FA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Calibri" w:eastAsia="Calibri" w:hAnsi="Calibri" w:cs="Times New Roman"/>
                <w:lang w:val="kk-KZ"/>
              </w:rPr>
              <w:t xml:space="preserve"> </w:t>
            </w:r>
            <w:r>
              <w:rPr>
                <w:rFonts w:ascii="Times New Roman" w:eastAsia="Calibri" w:hAnsi="Times New Roman" w:cs="Times New Roman"/>
                <w:b/>
                <w:sz w:val="24"/>
                <w:szCs w:val="24"/>
                <w:lang w:val="kk-KZ"/>
              </w:rPr>
              <w:t>Сөйлеуді дамыту,</w:t>
            </w:r>
            <w:r>
              <w:rPr>
                <w:rFonts w:ascii="Calibri" w:eastAsia="Calibri" w:hAnsi="Calibri" w:cs="Times New Roman"/>
                <w:lang w:val="kk-KZ"/>
              </w:rPr>
              <w:t xml:space="preserve"> </w:t>
            </w:r>
            <w:r>
              <w:rPr>
                <w:rFonts w:ascii="Times New Roman" w:eastAsia="Calibri" w:hAnsi="Times New Roman" w:cs="Times New Roman"/>
                <w:b/>
                <w:sz w:val="24"/>
                <w:szCs w:val="24"/>
                <w:lang w:val="kk-KZ"/>
              </w:rPr>
              <w:t>қоршаған ортамен таныстыру - танымдық, коммуникативтік  әрекет</w:t>
            </w:r>
            <w:r>
              <w:rPr>
                <w:rFonts w:ascii="Calibri" w:eastAsia="Calibri" w:hAnsi="Calibri" w:cs="Times New Roman"/>
                <w:lang w:val="kk-KZ"/>
              </w:rPr>
              <w:t xml:space="preserve"> </w:t>
            </w: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color w:val="0D0D0D"/>
                <w:lang w:val="kk-KZ"/>
              </w:rPr>
              <w:t xml:space="preserve">Температураның түсуін бақылау </w:t>
            </w:r>
            <w:r>
              <w:rPr>
                <w:rFonts w:ascii="Times New Roman" w:eastAsia="Times New Roman" w:hAnsi="Times New Roman" w:cs="Times New Roman"/>
                <w:color w:val="000000"/>
                <w:sz w:val="24"/>
                <w:szCs w:val="24"/>
                <w:lang w:val="kk-KZ" w:eastAsia="ru-RU"/>
              </w:rPr>
              <w:t xml:space="preserve"> К. №29)</w:t>
            </w:r>
          </w:p>
          <w:p w14:paraId="6FA6322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Times New Roman" w:eastAsia="Times New Roman" w:hAnsi="Times New Roman" w:cs="Times New Roman"/>
                <w:b/>
                <w:color w:val="000000"/>
                <w:sz w:val="24"/>
                <w:szCs w:val="24"/>
                <w:lang w:val="kk-KZ" w:eastAsia="ru-RU"/>
              </w:rPr>
              <w:t xml:space="preserve"> 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p>
          <w:p w14:paraId="55E03354"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b/>
                <w:sz w:val="24"/>
                <w:szCs w:val="24"/>
                <w:lang w:val="kk-KZ"/>
              </w:rPr>
              <w:t xml:space="preserve">Мақал-мәтелдер: </w:t>
            </w:r>
          </w:p>
          <w:p w14:paraId="151DF9E8"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Көктемгі әрекет-</w:t>
            </w:r>
          </w:p>
          <w:p w14:paraId="3A08EB56"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Күздегі берекет.</w:t>
            </w:r>
          </w:p>
          <w:p w14:paraId="0339029C"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Жаңбыр – егіншінің жаны.</w:t>
            </w:r>
          </w:p>
          <w:p w14:paraId="3D25CF4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6E8D7789"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 xml:space="preserve"> 4.</w:t>
            </w:r>
            <w:r>
              <w:rPr>
                <w:rFonts w:ascii="Times New Roman" w:eastAsia="Times New Roman" w:hAnsi="Times New Roman" w:cs="Times New Roman"/>
                <w:b/>
                <w:color w:val="000000"/>
                <w:sz w:val="24"/>
                <w:szCs w:val="24"/>
                <w:lang w:val="kk-KZ" w:eastAsia="ru-RU"/>
              </w:rPr>
              <w:t xml:space="preserve"> Дене шынықтыру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eastAsia="Calibri" w:hAnsi="Times New Roman" w:cs="Times New Roman"/>
                <w:lang w:val="kk-KZ"/>
              </w:rPr>
              <w:t>Секіру</w:t>
            </w:r>
            <w:r>
              <w:rPr>
                <w:rFonts w:ascii="Times New Roman" w:eastAsia="Times New Roman" w:hAnsi="Times New Roman" w:cs="Times New Roman"/>
                <w:color w:val="000000"/>
                <w:sz w:val="24"/>
                <w:szCs w:val="24"/>
                <w:lang w:val="kk-KZ" w:eastAsia="ru-RU"/>
              </w:rPr>
              <w:t xml:space="preserve">») </w:t>
            </w:r>
          </w:p>
          <w:p w14:paraId="442FC213" w14:textId="77777777" w:rsidR="00F612B9" w:rsidRDefault="00707216">
            <w:pPr>
              <w:spacing w:after="200" w:line="276" w:lineRule="auto"/>
              <w:ind w:left="851" w:hanging="1418"/>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5.</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Е5</w:t>
            </w:r>
            <w:r>
              <w:rPr>
                <w:rFonts w:ascii="Times New Roman" w:eastAsia="Times New Roman" w:hAnsi="Times New Roman" w:cs="Times New Roman"/>
                <w:color w:val="000000"/>
                <w:sz w:val="24"/>
                <w:szCs w:val="24"/>
                <w:lang w:val="kk-KZ" w:eastAsia="ru-RU"/>
              </w:rPr>
              <w:t xml:space="preserve">5.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551" w:type="dxa"/>
            <w:gridSpan w:val="2"/>
            <w:tcBorders>
              <w:top w:val="single" w:sz="4" w:space="0" w:color="000000"/>
              <w:left w:val="single" w:sz="4" w:space="0" w:color="000000"/>
              <w:bottom w:val="single" w:sz="4" w:space="0" w:color="000000"/>
              <w:right w:val="single" w:sz="4" w:space="0" w:color="000000"/>
            </w:tcBorders>
          </w:tcPr>
          <w:p w14:paraId="77351DC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4BC3608F"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sz w:val="24"/>
                <w:szCs w:val="24"/>
                <w:lang w:val="kk-KZ"/>
              </w:rPr>
              <w:t xml:space="preserve">Ауа райын бақылау </w:t>
            </w:r>
          </w:p>
          <w:p w14:paraId="215C3A13"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color w:val="000000"/>
                <w:sz w:val="24"/>
                <w:szCs w:val="24"/>
                <w:lang w:val="kk-KZ"/>
              </w:rPr>
              <w:t>К. №1)</w:t>
            </w:r>
          </w:p>
          <w:p w14:paraId="6A2CA27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4D62D9CC" w14:textId="77777777" w:rsidR="00F612B9" w:rsidRDefault="00707216">
            <w:pPr>
              <w:spacing w:after="0" w:line="240" w:lineRule="auto"/>
              <w:rPr>
                <w:rFonts w:ascii="Times New Roman" w:eastAsia="Calibri" w:hAnsi="Times New Roman" w:cs="Times New Roman"/>
                <w:b/>
                <w:lang w:val="kk-KZ"/>
              </w:rPr>
            </w:pPr>
            <w:r>
              <w:rPr>
                <w:rFonts w:ascii="Calibri" w:eastAsia="Calibri" w:hAnsi="Calibri" w:cs="Times New Roman"/>
                <w:lang w:val="kk-KZ"/>
              </w:rPr>
              <w:t xml:space="preserve"> </w:t>
            </w:r>
            <w:r>
              <w:rPr>
                <w:rFonts w:ascii="Times New Roman" w:eastAsia="Calibri" w:hAnsi="Times New Roman" w:cs="Times New Roman"/>
                <w:b/>
                <w:lang w:val="kk-KZ"/>
              </w:rPr>
              <w:t>Жұмбақ:</w:t>
            </w:r>
          </w:p>
          <w:p w14:paraId="644A4405"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Жиып-теріп болатын,                                                                                                                                      Қамбаға астық толатын                                                                                                                                           Қызыл қырман ойнайтын,                                                                                                                                                  Қай мезгіл деп ойлайсың?  (Күз)</w:t>
            </w:r>
          </w:p>
          <w:p w14:paraId="102056A6"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lang w:val="kk-KZ" w:eastAsia="ru-RU"/>
              </w:rPr>
              <w:t>3. Қоршаған ортамен таныстыру – зерттеу, еңбек әрекеттері</w:t>
            </w:r>
            <w:r>
              <w:rPr>
                <w:rFonts w:ascii="Calibri" w:eastAsia="Calibri" w:hAnsi="Calibri" w:cs="Times New Roman"/>
                <w:lang w:val="kk-KZ" w:eastAsia="ru-RU"/>
              </w:rPr>
              <w:t xml:space="preserve"> </w:t>
            </w:r>
          </w:p>
          <w:p w14:paraId="43A8E82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lastRenderedPageBreak/>
              <w:t>қимыл белсенділігі</w:t>
            </w:r>
            <w:r>
              <w:rPr>
                <w:rFonts w:ascii="Times New Roman" w:eastAsia="Times New Roman" w:hAnsi="Times New Roman" w:cs="Times New Roman"/>
                <w:color w:val="000000"/>
                <w:sz w:val="24"/>
                <w:szCs w:val="24"/>
                <w:lang w:val="kk-KZ" w:eastAsia="ru-RU"/>
              </w:rPr>
              <w:t xml:space="preserve">  </w:t>
            </w:r>
          </w:p>
          <w:p w14:paraId="41E030A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3119" w:type="dxa"/>
            <w:tcBorders>
              <w:top w:val="single" w:sz="4" w:space="0" w:color="000000"/>
              <w:left w:val="single" w:sz="4" w:space="0" w:color="000000"/>
              <w:bottom w:val="single" w:sz="4" w:space="0" w:color="000000"/>
              <w:right w:val="single" w:sz="4" w:space="0" w:color="000000"/>
            </w:tcBorders>
          </w:tcPr>
          <w:p w14:paraId="50B79836" w14:textId="77777777" w:rsidR="00F612B9" w:rsidRDefault="00707216">
            <w:pPr>
              <w:spacing w:after="0" w:line="240" w:lineRule="auto"/>
              <w:ind w:left="60"/>
              <w:rPr>
                <w:rFonts w:ascii="Calibri" w:eastAsia="Calibri" w:hAnsi="Calibri" w:cs="Times New Roman"/>
                <w:lang w:val="kk-KZ"/>
              </w:rPr>
            </w:pPr>
            <w:r>
              <w:rPr>
                <w:rFonts w:ascii="Times New Roman" w:eastAsia="Times New Roman" w:hAnsi="Times New Roman" w:cs="Times New Roman"/>
                <w:color w:val="000000"/>
                <w:sz w:val="24"/>
                <w:szCs w:val="24"/>
                <w:lang w:val="kk-KZ" w:eastAsia="ru-RU"/>
              </w:rPr>
              <w:lastRenderedPageBreak/>
              <w:t>1.</w:t>
            </w:r>
            <w:r>
              <w:rPr>
                <w:rFonts w:ascii="Calibri" w:eastAsia="Calibri" w:hAnsi="Calibri" w:cs="Times New Roman"/>
                <w:lang w:val="kk-KZ"/>
              </w:rPr>
              <w:t xml:space="preserve"> </w:t>
            </w:r>
            <w:r>
              <w:rPr>
                <w:rFonts w:ascii="Times New Roman" w:eastAsia="Calibri" w:hAnsi="Times New Roman" w:cs="Times New Roman"/>
                <w:b/>
                <w:sz w:val="24"/>
                <w:szCs w:val="24"/>
                <w:lang w:val="kk-KZ"/>
              </w:rPr>
              <w:t>Сөйлеуді дамыту,</w:t>
            </w:r>
            <w:r>
              <w:rPr>
                <w:rFonts w:ascii="Calibri" w:eastAsia="Calibri" w:hAnsi="Calibri" w:cs="Times New Roman"/>
                <w:lang w:val="kk-KZ"/>
              </w:rPr>
              <w:t xml:space="preserve"> </w:t>
            </w:r>
            <w:r>
              <w:rPr>
                <w:rFonts w:ascii="Times New Roman" w:eastAsia="Calibri" w:hAnsi="Times New Roman" w:cs="Times New Roman"/>
                <w:b/>
                <w:sz w:val="24"/>
                <w:szCs w:val="24"/>
                <w:lang w:val="kk-KZ"/>
              </w:rPr>
              <w:t>қоршаған ортамен таныстыру - танымдық, коммуникативтік  әрекет</w:t>
            </w:r>
            <w:r>
              <w:rPr>
                <w:rFonts w:ascii="Calibri" w:eastAsia="Calibri" w:hAnsi="Calibri" w:cs="Times New Roman"/>
                <w:lang w:val="kk-KZ"/>
              </w:rPr>
              <w:t xml:space="preserve"> </w:t>
            </w: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color w:val="0D0D0D"/>
                <w:lang w:val="kk-KZ"/>
              </w:rPr>
              <w:t xml:space="preserve"> Күнді </w:t>
            </w:r>
            <w:r>
              <w:rPr>
                <w:rFonts w:ascii="Times New Roman" w:eastAsia="Calibri" w:hAnsi="Times New Roman" w:cs="Times New Roman"/>
                <w:color w:val="0D0D0D"/>
                <w:sz w:val="24"/>
                <w:szCs w:val="24"/>
                <w:lang w:val="kk-KZ"/>
              </w:rPr>
              <w:t>бақылау</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eastAsia="ru-RU"/>
              </w:rPr>
              <w:t>К.№2)</w:t>
            </w:r>
          </w:p>
          <w:p w14:paraId="2E57412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Calibri" w:eastAsia="Times New Roman" w:hAnsi="Calibri" w:cs="Times New Roman"/>
                <w:color w:val="000000"/>
                <w:sz w:val="24"/>
                <w:szCs w:val="24"/>
                <w:lang w:val="kk-KZ" w:eastAsia="ru-RU"/>
              </w:rPr>
              <w:t>2.</w:t>
            </w:r>
            <w:r>
              <w:rPr>
                <w:rFonts w:ascii="Times New Roman" w:eastAsia="Times New Roman" w:hAnsi="Times New Roman" w:cs="Times New Roman"/>
                <w:b/>
                <w:color w:val="000000"/>
                <w:sz w:val="24"/>
                <w:szCs w:val="24"/>
                <w:lang w:val="kk-KZ" w:eastAsia="ru-RU"/>
              </w:rPr>
              <w:t xml:space="preserve"> 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646A964F" w14:textId="77777777" w:rsidR="00F612B9" w:rsidRDefault="00707216">
            <w:pPr>
              <w:spacing w:after="0" w:line="240" w:lineRule="auto"/>
              <w:rPr>
                <w:rFonts w:ascii="Times New Roman" w:eastAsia="Calibri" w:hAnsi="Times New Roman" w:cs="Times New Roman"/>
                <w:sz w:val="24"/>
                <w:szCs w:val="24"/>
                <w:lang w:val="kk-KZ"/>
              </w:rPr>
            </w:pPr>
            <w:r>
              <w:rPr>
                <w:rFonts w:ascii="Calibri" w:eastAsia="Calibri" w:hAnsi="Calibri" w:cs="Times New Roman"/>
                <w:lang w:val="kk-KZ"/>
              </w:rPr>
              <w:t xml:space="preserve"> </w:t>
            </w:r>
            <w:r>
              <w:rPr>
                <w:rFonts w:ascii="Times New Roman" w:eastAsia="Calibri" w:hAnsi="Times New Roman" w:cs="Times New Roman"/>
                <w:sz w:val="24"/>
                <w:szCs w:val="24"/>
                <w:lang w:val="kk-KZ"/>
              </w:rPr>
              <w:t>Көркем сөз</w:t>
            </w:r>
          </w:p>
          <w:p w14:paraId="6815302F"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«Анамыздай мейірлі күн,                                                                                                                                          Алақай, алақай!                                                                                                                                                                  Күн шықты, күн шықты,                                                                                                                                                  Жер үстіне нұр шықты!</w:t>
            </w:r>
          </w:p>
          <w:p w14:paraId="0FE672F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Pr>
                <w:rFonts w:ascii="Times New Roman" w:eastAsia="Times New Roman" w:hAnsi="Times New Roman" w:cs="Times New Roman"/>
                <w:color w:val="000000"/>
                <w:sz w:val="24"/>
                <w:szCs w:val="24"/>
                <w:lang w:val="kk-KZ" w:eastAsia="ru-RU"/>
              </w:rPr>
              <w:t xml:space="preserve">  </w:t>
            </w:r>
          </w:p>
          <w:p w14:paraId="16D512D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073FD8C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5.</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551" w:type="dxa"/>
            <w:tcBorders>
              <w:top w:val="single" w:sz="4" w:space="0" w:color="000000"/>
              <w:left w:val="single" w:sz="4" w:space="0" w:color="000000"/>
              <w:bottom w:val="single" w:sz="4" w:space="0" w:color="000000"/>
              <w:right w:val="single" w:sz="4" w:space="0" w:color="000000"/>
            </w:tcBorders>
          </w:tcPr>
          <w:p w14:paraId="376B557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2BBB22B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(Бұлтты</w:t>
            </w:r>
            <w:r>
              <w:rPr>
                <w:rFonts w:ascii="Times New Roman" w:eastAsia="Calibri" w:hAnsi="Times New Roman" w:cs="Times New Roman"/>
                <w:color w:val="000000"/>
                <w:sz w:val="24"/>
                <w:szCs w:val="24"/>
                <w:lang w:val="kk-KZ"/>
              </w:rPr>
              <w:t xml:space="preserve"> бақылау.</w:t>
            </w:r>
          </w:p>
          <w:p w14:paraId="452F371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 №3)</w:t>
            </w:r>
          </w:p>
          <w:p w14:paraId="3F627109" w14:textId="77777777" w:rsidR="00F612B9" w:rsidRDefault="00707216">
            <w:pPr>
              <w:spacing w:after="0" w:line="240" w:lineRule="auto"/>
              <w:rPr>
                <w:rFonts w:ascii="Times New Roman" w:eastAsia="Calibri" w:hAnsi="Times New Roman" w:cs="Times New Roman"/>
                <w:color w:val="000000"/>
                <w:sz w:val="24"/>
                <w:szCs w:val="24"/>
                <w:lang w:val="kk-KZ"/>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Times New Roman" w:hAnsi="Times New Roman" w:cs="Times New Roman"/>
                <w:color w:val="000000"/>
                <w:sz w:val="24"/>
                <w:szCs w:val="24"/>
                <w:lang w:val="kk-KZ" w:eastAsia="ru-RU"/>
              </w:rPr>
              <w:t xml:space="preserve">(Қимылды ойын </w:t>
            </w:r>
            <w:r>
              <w:rPr>
                <w:rFonts w:ascii="Times New Roman" w:eastAsia="Calibri" w:hAnsi="Times New Roman" w:cs="Times New Roman"/>
                <w:color w:val="000000"/>
                <w:sz w:val="24"/>
                <w:szCs w:val="24"/>
                <w:lang w:val="kk-KZ"/>
              </w:rPr>
              <w:t>«</w:t>
            </w:r>
            <w:r>
              <w:rPr>
                <w:rFonts w:ascii="Times New Roman" w:eastAsia="Calibri" w:hAnsi="Times New Roman" w:cs="Times New Roman"/>
                <w:sz w:val="24"/>
                <w:szCs w:val="24"/>
                <w:lang w:val="kk-KZ"/>
              </w:rPr>
              <w:t>Біз көңілді балалармыз</w:t>
            </w:r>
            <w:r>
              <w:rPr>
                <w:rFonts w:ascii="Times New Roman" w:eastAsia="Calibri" w:hAnsi="Times New Roman" w:cs="Times New Roman"/>
                <w:color w:val="000000"/>
                <w:sz w:val="24"/>
                <w:szCs w:val="24"/>
                <w:lang w:val="kk-KZ"/>
              </w:rPr>
              <w:t>»)</w:t>
            </w:r>
          </w:p>
          <w:p w14:paraId="3E9738C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4A69908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p>
          <w:p w14:paraId="4EDA059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r>
      <w:tr w:rsidR="00F612B9" w14:paraId="2D497BD8" w14:textId="77777777">
        <w:trPr>
          <w:trHeight w:val="275"/>
        </w:trPr>
        <w:tc>
          <w:tcPr>
            <w:tcW w:w="2547" w:type="dxa"/>
            <w:tcBorders>
              <w:top w:val="single" w:sz="4" w:space="0" w:color="000000"/>
              <w:left w:val="single" w:sz="4" w:space="0" w:color="000000"/>
              <w:bottom w:val="single" w:sz="4" w:space="0" w:color="000000"/>
              <w:right w:val="single" w:sz="4" w:space="0" w:color="000000"/>
            </w:tcBorders>
          </w:tcPr>
          <w:p w14:paraId="3C887765"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3324" w:type="dxa"/>
            <w:gridSpan w:val="7"/>
            <w:tcBorders>
              <w:top w:val="single" w:sz="4" w:space="0" w:color="000000"/>
              <w:left w:val="single" w:sz="4" w:space="0" w:color="000000"/>
              <w:bottom w:val="single" w:sz="4" w:space="0" w:color="000000"/>
              <w:right w:val="single" w:sz="4" w:space="0" w:color="000000"/>
            </w:tcBorders>
          </w:tcPr>
          <w:p w14:paraId="5A594218"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F612B9" w:rsidRPr="002405B2" w14:paraId="6E043432" w14:textId="77777777">
        <w:trPr>
          <w:trHeight w:val="275"/>
        </w:trPr>
        <w:tc>
          <w:tcPr>
            <w:tcW w:w="2547" w:type="dxa"/>
            <w:tcBorders>
              <w:top w:val="single" w:sz="4" w:space="0" w:color="000000"/>
              <w:left w:val="single" w:sz="4" w:space="0" w:color="000000"/>
              <w:bottom w:val="single" w:sz="4" w:space="0" w:color="000000"/>
              <w:right w:val="single" w:sz="4" w:space="0" w:color="000000"/>
            </w:tcBorders>
          </w:tcPr>
          <w:p w14:paraId="7720E13C"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3324" w:type="dxa"/>
            <w:gridSpan w:val="7"/>
            <w:tcBorders>
              <w:top w:val="single" w:sz="4" w:space="0" w:color="000000"/>
              <w:left w:val="single" w:sz="4" w:space="0" w:color="000000"/>
              <w:bottom w:val="single" w:sz="4" w:space="0" w:color="000000"/>
              <w:right w:val="single" w:sz="4" w:space="0" w:color="000000"/>
            </w:tcBorders>
          </w:tcPr>
          <w:p w14:paraId="436DBDD9" w14:textId="77777777" w:rsidR="00F612B9" w:rsidRDefault="00707216">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коммуникативтік  әрекет</w:t>
            </w:r>
            <w:proofErr w:type="gramEnd"/>
            <w:r>
              <w:rPr>
                <w:rFonts w:ascii="Times New Roman" w:eastAsia="Times New Roman" w:hAnsi="Times New Roman" w:cs="Times New Roman"/>
                <w:b/>
                <w:color w:val="000000"/>
                <w:sz w:val="24"/>
                <w:szCs w:val="24"/>
                <w:lang w:val="kk-KZ" w:eastAsia="ru-RU"/>
              </w:rPr>
              <w:t>,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6418FBD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2D81F79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F612B9" w:rsidRPr="002405B2" w14:paraId="02F99248" w14:textId="77777777">
        <w:trPr>
          <w:trHeight w:val="281"/>
        </w:trPr>
        <w:tc>
          <w:tcPr>
            <w:tcW w:w="2547" w:type="dxa"/>
            <w:tcBorders>
              <w:top w:val="single" w:sz="4" w:space="0" w:color="000000"/>
              <w:left w:val="single" w:sz="4" w:space="0" w:color="000000"/>
              <w:bottom w:val="single" w:sz="4" w:space="0" w:color="000000"/>
              <w:right w:val="single" w:sz="4" w:space="0" w:color="000000"/>
            </w:tcBorders>
          </w:tcPr>
          <w:p w14:paraId="325341EC"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Calibri" w:hAnsi="Times New Roman" w:cs="Times New Roman"/>
                <w:b/>
                <w:sz w:val="24"/>
                <w:szCs w:val="24"/>
                <w:lang w:val="kk-KZ"/>
              </w:rPr>
              <w:t>Күндізгі ұйқы</w:t>
            </w:r>
          </w:p>
        </w:tc>
        <w:tc>
          <w:tcPr>
            <w:tcW w:w="13324" w:type="dxa"/>
            <w:gridSpan w:val="7"/>
            <w:tcBorders>
              <w:top w:val="single" w:sz="4" w:space="0" w:color="000000"/>
              <w:left w:val="single" w:sz="4" w:space="0" w:color="000000"/>
              <w:bottom w:val="single" w:sz="4" w:space="0" w:color="000000"/>
              <w:right w:val="single" w:sz="4" w:space="0" w:color="000000"/>
            </w:tcBorders>
          </w:tcPr>
          <w:p w14:paraId="3F14D9F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1DFAD3C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3A9AC36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5E47C91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F612B9" w:rsidRPr="002405B2" w14:paraId="50B0BB00" w14:textId="77777777">
        <w:trPr>
          <w:trHeight w:val="829"/>
        </w:trPr>
        <w:tc>
          <w:tcPr>
            <w:tcW w:w="2547" w:type="dxa"/>
            <w:tcBorders>
              <w:top w:val="single" w:sz="4" w:space="0" w:color="000000"/>
              <w:left w:val="single" w:sz="4" w:space="0" w:color="000000"/>
              <w:bottom w:val="single" w:sz="4" w:space="0" w:color="000000"/>
              <w:right w:val="single" w:sz="4" w:space="0" w:color="000000"/>
            </w:tcBorders>
          </w:tcPr>
          <w:p w14:paraId="3B6D865C" w14:textId="77777777" w:rsidR="00F612B9" w:rsidRDefault="00707216">
            <w:pPr>
              <w:spacing w:after="200" w:line="276" w:lineRule="auto"/>
              <w:rPr>
                <w:rFonts w:ascii="Times New Roman" w:eastAsia="Calibri"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eastAsia="Calibri"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73C845B9"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13324" w:type="dxa"/>
            <w:gridSpan w:val="7"/>
            <w:tcBorders>
              <w:top w:val="single" w:sz="4" w:space="0" w:color="000000"/>
              <w:left w:val="single" w:sz="4" w:space="0" w:color="000000"/>
              <w:bottom w:val="single" w:sz="4" w:space="0" w:color="000000"/>
              <w:right w:val="single" w:sz="4" w:space="0" w:color="000000"/>
            </w:tcBorders>
          </w:tcPr>
          <w:p w14:paraId="6527B3EE" w14:textId="77777777" w:rsidR="00F612B9" w:rsidRDefault="00707216">
            <w:pPr>
              <w:spacing w:after="0" w:line="240" w:lineRule="auto"/>
              <w:ind w:left="137"/>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3F2E96B0" w14:textId="77777777" w:rsidR="00F612B9" w:rsidRDefault="00707216">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7957C6FC" w14:textId="77777777" w:rsidR="00F612B9" w:rsidRDefault="00707216">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шынықтыру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3779A4B6" w14:textId="77777777" w:rsidR="00F612B9" w:rsidRDefault="00707216">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F612B9" w:rsidRPr="002405B2" w14:paraId="702D0C19" w14:textId="77777777">
        <w:trPr>
          <w:trHeight w:val="275"/>
        </w:trPr>
        <w:tc>
          <w:tcPr>
            <w:tcW w:w="2547" w:type="dxa"/>
            <w:tcBorders>
              <w:top w:val="single" w:sz="4" w:space="0" w:color="000000"/>
              <w:left w:val="single" w:sz="4" w:space="0" w:color="000000"/>
              <w:bottom w:val="single" w:sz="4" w:space="0" w:color="000000"/>
              <w:right w:val="single" w:sz="4" w:space="0" w:color="000000"/>
            </w:tcBorders>
          </w:tcPr>
          <w:p w14:paraId="2702C38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3324" w:type="dxa"/>
            <w:gridSpan w:val="7"/>
            <w:tcBorders>
              <w:top w:val="single" w:sz="4" w:space="0" w:color="000000"/>
              <w:left w:val="single" w:sz="4" w:space="0" w:color="000000"/>
              <w:bottom w:val="single" w:sz="4" w:space="0" w:color="000000"/>
              <w:right w:val="single" w:sz="4" w:space="0" w:color="000000"/>
            </w:tcBorders>
          </w:tcPr>
          <w:p w14:paraId="30139AF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7B2C9A7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792DE16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F612B9" w14:paraId="69A96DB0" w14:textId="77777777">
        <w:trPr>
          <w:trHeight w:val="1113"/>
        </w:trPr>
        <w:tc>
          <w:tcPr>
            <w:tcW w:w="2547" w:type="dxa"/>
            <w:tcBorders>
              <w:top w:val="single" w:sz="4" w:space="0" w:color="000000"/>
              <w:left w:val="single" w:sz="4" w:space="0" w:color="000000"/>
              <w:bottom w:val="single" w:sz="4" w:space="0" w:color="000000"/>
              <w:right w:val="single" w:sz="4" w:space="0" w:color="000000"/>
            </w:tcBorders>
          </w:tcPr>
          <w:p w14:paraId="0B3619A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551" w:type="dxa"/>
            <w:gridSpan w:val="2"/>
            <w:tcBorders>
              <w:top w:val="single" w:sz="4" w:space="0" w:color="000000"/>
              <w:left w:val="single" w:sz="4" w:space="0" w:color="000000"/>
              <w:bottom w:val="single" w:sz="4" w:space="0" w:color="000000"/>
              <w:right w:val="single" w:sz="4" w:space="0" w:color="000000"/>
            </w:tcBorders>
          </w:tcPr>
          <w:p w14:paraId="3582541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математика негіздері - ойын, танымдық, коммуникативтік әрекеттер.</w:t>
            </w:r>
            <w:r>
              <w:rPr>
                <w:rFonts w:ascii="Times New Roman" w:eastAsia="Times New Roman" w:hAnsi="Times New Roman" w:cs="Times New Roman"/>
                <w:color w:val="000000"/>
                <w:sz w:val="24"/>
                <w:szCs w:val="24"/>
                <w:lang w:val="kk-KZ" w:eastAsia="ru-RU"/>
              </w:rPr>
              <w:t xml:space="preserve"> </w:t>
            </w:r>
          </w:p>
          <w:p w14:paraId="63E1A47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Calibri"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Ызың және үнді (р, л) дыбыстарды анық айтуға жаттықтыру. Артикуляциялық аппаратты жетілдіру.</w:t>
            </w:r>
            <w:r>
              <w:rPr>
                <w:rFonts w:ascii="Times New Roman" w:eastAsia="Calibri"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Кеңістік бағыттарын</w:t>
            </w:r>
            <w:r>
              <w:rPr>
                <w:rFonts w:ascii="Times New Roman" w:eastAsia="Calibri"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алға-артқа, оңға-солға, жоғары-төмен) қалыптастыру.</w:t>
            </w:r>
          </w:p>
          <w:p w14:paraId="626F517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 «</w:t>
            </w:r>
            <w:r>
              <w:rPr>
                <w:rFonts w:ascii="Times New Roman" w:eastAsia="Times New Roman" w:hAnsi="Times New Roman" w:cs="Times New Roman"/>
                <w:color w:val="000000"/>
                <w:sz w:val="24"/>
                <w:szCs w:val="24"/>
                <w:lang w:val="kk-KZ" w:eastAsia="ru-RU"/>
              </w:rPr>
              <w:t>Үй жануарлардың төлдерін табу»</w:t>
            </w:r>
          </w:p>
          <w:p w14:paraId="6394C26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Мақсаты: </w:t>
            </w:r>
            <w:r>
              <w:rPr>
                <w:rFonts w:ascii="Times New Roman" w:eastAsia="Times New Roman" w:hAnsi="Times New Roman" w:cs="Times New Roman"/>
                <w:color w:val="000000"/>
                <w:sz w:val="24"/>
                <w:szCs w:val="24"/>
                <w:lang w:val="kk-KZ" w:eastAsia="ru-RU"/>
              </w:rPr>
              <w:t>Үй жануарлардың төлдерін ажырата білу.</w:t>
            </w:r>
          </w:p>
          <w:p w14:paraId="5CF1EB0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Жануарлар немен қоректенетінін және кімдер бағып қарасатынын түсіндіру. </w:t>
            </w:r>
          </w:p>
          <w:p w14:paraId="47D1C1E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5507D53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Міндеттері: </w:t>
            </w:r>
            <w:r>
              <w:rPr>
                <w:rFonts w:ascii="Times New Roman" w:eastAsia="Times New Roman" w:hAnsi="Times New Roman" w:cs="Times New Roman"/>
                <w:color w:val="000000"/>
                <w:sz w:val="24"/>
                <w:szCs w:val="24"/>
                <w:lang w:val="kk-KZ" w:eastAsia="ru-RU"/>
              </w:rPr>
              <w:t>Геометриялық пішіндердің бірізділігін ескере отырып құрастыру дағдыларын қалыптастыру.</w:t>
            </w:r>
          </w:p>
          <w:p w14:paraId="288C72B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Күзгі жапырақтар»</w:t>
            </w:r>
          </w:p>
          <w:p w14:paraId="2F1952A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Мақсаты: </w:t>
            </w:r>
            <w:r>
              <w:rPr>
                <w:rFonts w:ascii="Times New Roman" w:eastAsia="Times New Roman" w:hAnsi="Times New Roman" w:cs="Times New Roman"/>
                <w:color w:val="000000"/>
                <w:sz w:val="24"/>
                <w:szCs w:val="24"/>
                <w:lang w:val="kk-KZ" w:eastAsia="ru-RU"/>
              </w:rPr>
              <w:t>Симметрия арқылы қиюға және</w:t>
            </w:r>
          </w:p>
          <w:p w14:paraId="7984ED1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түстерін таңдай білуге үйрету.</w:t>
            </w:r>
          </w:p>
        </w:tc>
        <w:tc>
          <w:tcPr>
            <w:tcW w:w="2552" w:type="dxa"/>
            <w:tcBorders>
              <w:top w:val="single" w:sz="4" w:space="0" w:color="000000"/>
              <w:left w:val="single" w:sz="4" w:space="0" w:color="000000"/>
              <w:bottom w:val="single" w:sz="4" w:space="0" w:color="000000"/>
              <w:right w:val="single" w:sz="4" w:space="0" w:color="000000"/>
            </w:tcBorders>
          </w:tcPr>
          <w:p w14:paraId="7B897BE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қазақ тілі ойын,  коммуникативтік әрекеттер.</w:t>
            </w:r>
          </w:p>
          <w:p w14:paraId="64641FD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Айналасындағы заттармен сөздік қорды кеңейту.</w:t>
            </w:r>
          </w:p>
          <w:p w14:paraId="7025845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Ұжымдық әңгімеге қатысуға, әңгімелесушінің сөзін бөлмей, кезекпен сөйлеуге үйрету.</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«Кітапхана» сюжетті-рөлдік ойыны</w:t>
            </w:r>
          </w:p>
          <w:p w14:paraId="6A5301A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балаларды ойынның сюжетін </w:t>
            </w:r>
            <w:r>
              <w:rPr>
                <w:rFonts w:ascii="Times New Roman" w:eastAsia="Times New Roman" w:hAnsi="Times New Roman" w:cs="Times New Roman"/>
                <w:color w:val="000000"/>
                <w:sz w:val="24"/>
                <w:szCs w:val="24"/>
                <w:lang w:val="kk-KZ" w:eastAsia="ru-RU"/>
              </w:rPr>
              <w:lastRenderedPageBreak/>
              <w:t xml:space="preserve">жүзеге асыруға және дамытуға үйрету; кітапханада жұмыс істеуге қызығушылық тудыру; кітапты пайдалану ережелерімен танысу; балалардың кітапқа деген қызығушылығын, сүйіспеншілігін ояту; </w:t>
            </w:r>
          </w:p>
          <w:p w14:paraId="0D72596E"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76DD7F9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Сурет салу шығармашылық, коммуникативтік, ойын әрекеттері</w:t>
            </w:r>
            <w:r>
              <w:rPr>
                <w:rFonts w:ascii="Times New Roman" w:eastAsia="Times New Roman" w:hAnsi="Times New Roman" w:cs="Times New Roman"/>
                <w:color w:val="000000"/>
                <w:sz w:val="24"/>
                <w:szCs w:val="24"/>
                <w:lang w:val="kk-KZ" w:eastAsia="ru-RU"/>
              </w:rPr>
              <w:t>.</w:t>
            </w:r>
          </w:p>
          <w:p w14:paraId="2A73B6C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Басқа халықтардың сәндік-қолданбалы өнер шығармаларымен таныстыру барысында эстетикалық қабылдауын дамыту.</w:t>
            </w:r>
            <w:r>
              <w:rPr>
                <w:rFonts w:ascii="Times New Roman" w:eastAsia="Times New Roman" w:hAnsi="Times New Roman" w:cs="Times New Roman"/>
                <w:b/>
                <w:color w:val="000000"/>
                <w:sz w:val="24"/>
                <w:szCs w:val="24"/>
                <w:lang w:val="kk-KZ" w:eastAsia="ru-RU"/>
              </w:rPr>
              <w:t xml:space="preserve">  </w:t>
            </w:r>
          </w:p>
          <w:p w14:paraId="343755F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Жайпақ табақ</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(хохлама өнері)</w:t>
            </w:r>
          </w:p>
          <w:p w14:paraId="49EAD47A"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Хохломдық көркемсурет және оның қолданысымен таныстыру,қылқалам арқылы сопақ пішінді салуды үйрету.</w:t>
            </w:r>
          </w:p>
          <w:p w14:paraId="50E6390A"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әрекеті. </w:t>
            </w:r>
          </w:p>
          <w:p w14:paraId="2B2723FA"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p>
          <w:p w14:paraId="179C048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Табиғат құбылыстары туралы ұғымдарын (жел, жаңбыр, тұман, қар, бұршақ, кемпірқосақ, боран) кеңейту. </w:t>
            </w:r>
          </w:p>
          <w:p w14:paraId="5765F57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Күзгі табиғатты, </w:t>
            </w:r>
            <w:r>
              <w:rPr>
                <w:rFonts w:ascii="Times New Roman" w:eastAsia="Times New Roman" w:hAnsi="Times New Roman" w:cs="Times New Roman"/>
                <w:color w:val="000000"/>
                <w:sz w:val="24"/>
                <w:szCs w:val="24"/>
                <w:lang w:val="kk-KZ" w:eastAsia="ru-RU"/>
              </w:rPr>
              <w:lastRenderedPageBreak/>
              <w:t>олардың қарапайым өзгерістерін бақылау дағдыларын дамыту;</w:t>
            </w:r>
          </w:p>
          <w:p w14:paraId="7D87F62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Д/о: «</w:t>
            </w:r>
            <w:r>
              <w:rPr>
                <w:rFonts w:ascii="Times New Roman" w:eastAsia="Times New Roman" w:hAnsi="Times New Roman" w:cs="Times New Roman"/>
                <w:color w:val="000000"/>
                <w:sz w:val="24"/>
                <w:szCs w:val="24"/>
                <w:lang w:val="kk-KZ" w:eastAsia="ru-RU"/>
              </w:rPr>
              <w:t>Жыл мезгілі</w:t>
            </w:r>
            <w:r>
              <w:rPr>
                <w:rFonts w:ascii="Times New Roman" w:eastAsia="Times New Roman" w:hAnsi="Times New Roman" w:cs="Times New Roman"/>
                <w:b/>
                <w:color w:val="000000"/>
                <w:sz w:val="24"/>
                <w:szCs w:val="24"/>
                <w:lang w:val="kk-KZ" w:eastAsia="ru-RU"/>
              </w:rPr>
              <w:t>»</w:t>
            </w:r>
          </w:p>
          <w:p w14:paraId="63FB4162"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Үлестірмелі материалдар арқылы төрт жыл мезгілдерін анықтау.</w:t>
            </w:r>
          </w:p>
        </w:tc>
        <w:tc>
          <w:tcPr>
            <w:tcW w:w="2551" w:type="dxa"/>
            <w:gridSpan w:val="2"/>
            <w:tcBorders>
              <w:top w:val="single" w:sz="4" w:space="0" w:color="000000"/>
              <w:left w:val="single" w:sz="4" w:space="0" w:color="000000"/>
              <w:bottom w:val="single" w:sz="4" w:space="0" w:color="000000"/>
              <w:right w:val="single" w:sz="4" w:space="0" w:color="000000"/>
            </w:tcBorders>
          </w:tcPr>
          <w:p w14:paraId="3908395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 xml:space="preserve"> 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әрекеттері</w:t>
            </w:r>
            <w:r>
              <w:rPr>
                <w:rFonts w:ascii="Times New Roman" w:eastAsia="Times New Roman" w:hAnsi="Times New Roman" w:cs="Times New Roman"/>
                <w:color w:val="000000"/>
                <w:sz w:val="24"/>
                <w:szCs w:val="24"/>
                <w:lang w:val="kk-KZ" w:eastAsia="ru-RU"/>
              </w:rPr>
              <w:t>.</w:t>
            </w:r>
          </w:p>
          <w:p w14:paraId="0B8BEE2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Calibri"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Кеңістік бағыттарын өзіне қатысты анықтау, берілген бағытта қозғалуын (алға-артқа, оңға-солға, жоғары-төмен) үйрету.</w:t>
            </w:r>
          </w:p>
          <w:p w14:paraId="123B650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Д/о: </w:t>
            </w:r>
            <w:r>
              <w:rPr>
                <w:rFonts w:ascii="Times New Roman" w:eastAsia="Times New Roman" w:hAnsi="Times New Roman" w:cs="Times New Roman"/>
                <w:iCs/>
                <w:color w:val="000000"/>
                <w:sz w:val="24"/>
                <w:szCs w:val="24"/>
                <w:lang w:val="kk-KZ" w:eastAsia="ru-RU"/>
              </w:rPr>
              <w:t>«Доппен ойнау»</w:t>
            </w:r>
          </w:p>
          <w:p w14:paraId="0BA036E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«Жоғары-төмен», «алға- артқа», оңға-солға,ұғымдарын бекіту. Екі командыға бөлініп ойнау.</w:t>
            </w:r>
          </w:p>
          <w:p w14:paraId="1C6728F1"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Көркем әдебиет,   </w:t>
            </w:r>
            <w:r>
              <w:rPr>
                <w:rFonts w:ascii="Times New Roman" w:eastAsia="Times New Roman" w:hAnsi="Times New Roman" w:cs="Times New Roman"/>
                <w:b/>
                <w:sz w:val="24"/>
                <w:szCs w:val="24"/>
                <w:lang w:val="kk-KZ" w:eastAsia="ru-RU"/>
              </w:rPr>
              <w:lastRenderedPageBreak/>
              <w:t xml:space="preserve">коммуникативтік, ойын  әрекеттері. </w:t>
            </w:r>
          </w:p>
          <w:p w14:paraId="3C9A640B"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Міндеттері: </w:t>
            </w:r>
          </w:p>
          <w:p w14:paraId="09FCC03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айтуға баулу. «Тапқыр қоян» (ертегі)</w:t>
            </w:r>
          </w:p>
          <w:p w14:paraId="40666C4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Рөлдік ойындарға қызығушылығын, сөйлеудің үйлесімді диалогтық және монологтық формасын дамыту.</w:t>
            </w:r>
          </w:p>
          <w:p w14:paraId="34557E8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4EE479A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«Айгөлек»)</w:t>
            </w:r>
          </w:p>
          <w:p w14:paraId="2E1BEFB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Әуенмен жатқа айтып қимыл-қозғалыс арқылы орындай білу.</w:t>
            </w:r>
          </w:p>
          <w:p w14:paraId="00C8C0A3"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3119" w:type="dxa"/>
            <w:tcBorders>
              <w:top w:val="single" w:sz="4" w:space="0" w:color="000000"/>
              <w:left w:val="single" w:sz="4" w:space="0" w:color="000000"/>
              <w:bottom w:val="single" w:sz="4" w:space="0" w:color="000000"/>
              <w:right w:val="single" w:sz="4" w:space="0" w:color="000000"/>
            </w:tcBorders>
          </w:tcPr>
          <w:p w14:paraId="3092EFAD"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lastRenderedPageBreak/>
              <w:t xml:space="preserve"> Сөйлеуді дамыту, математика негіздері - ойын, танымдық,</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r>
              <w:rPr>
                <w:rFonts w:ascii="Times New Roman" w:eastAsia="Calibri" w:hAnsi="Times New Roman" w:cs="Times New Roman"/>
                <w:sz w:val="24"/>
                <w:szCs w:val="24"/>
                <w:lang w:val="kk-KZ"/>
              </w:rPr>
              <w:t xml:space="preserve"> </w:t>
            </w:r>
          </w:p>
          <w:p w14:paraId="10019E1D"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Міндеттері: </w:t>
            </w:r>
            <w:r>
              <w:rPr>
                <w:rFonts w:ascii="Times New Roman" w:eastAsia="Calibri" w:hAnsi="Times New Roman" w:cs="Times New Roman"/>
                <w:sz w:val="24"/>
                <w:szCs w:val="24"/>
                <w:lang w:val="kk-KZ"/>
              </w:rPr>
              <w:t>Сөйлемдегі сөздерді байланыстыруға, көмекші сөздерді дұрыс қолдануға үйрету, зат есімдерді жекеше және көпше түрде айтуға үйрету.</w:t>
            </w:r>
          </w:p>
          <w:p w14:paraId="291B6A7B"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Заттар шамасы бойынша әртүрлі болатындығы жайлы түсінік беру.</w:t>
            </w:r>
          </w:p>
          <w:p w14:paraId="1BD0CBC3"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«Танып ал да, атын ата»</w:t>
            </w:r>
          </w:p>
          <w:p w14:paraId="3425B638"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Заттың түр-түсін, пішінін, атын атауға </w:t>
            </w:r>
            <w:r>
              <w:rPr>
                <w:rFonts w:ascii="Times New Roman" w:eastAsia="Calibri" w:hAnsi="Times New Roman" w:cs="Times New Roman"/>
                <w:sz w:val="24"/>
                <w:szCs w:val="24"/>
                <w:lang w:val="kk-KZ"/>
              </w:rPr>
              <w:lastRenderedPageBreak/>
              <w:t>жаттықтыру; сөздік қорын молайту; ойлау қабілетін дамыту.</w:t>
            </w:r>
            <w:r>
              <w:rPr>
                <w:rFonts w:ascii="Times New Roman" w:eastAsia="Calibri" w:hAnsi="Times New Roman" w:cs="Times New Roman"/>
                <w:b/>
                <w:sz w:val="24"/>
                <w:szCs w:val="24"/>
                <w:lang w:val="kk-KZ"/>
              </w:rPr>
              <w:t> </w:t>
            </w:r>
            <w:r>
              <w:rPr>
                <w:rFonts w:ascii="Times New Roman" w:eastAsia="Calibri" w:hAnsi="Times New Roman" w:cs="Times New Roman"/>
                <w:b/>
                <w:sz w:val="24"/>
                <w:szCs w:val="24"/>
                <w:lang w:val="kk-KZ"/>
              </w:rPr>
              <w:br/>
            </w:r>
          </w:p>
          <w:p w14:paraId="25CC514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p>
          <w:p w14:paraId="2A570B9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Міндеттері:</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Жануарлар пішінін бейнелеу, заттарды қағаз бетінде орналастыру дағдыларын қалыптастыру.</w:t>
            </w:r>
          </w:p>
          <w:p w14:paraId="686371A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Қайшыны дұрыс ұстау және пайдалана білуді қалыптастыру.</w:t>
            </w:r>
          </w:p>
          <w:p w14:paraId="4A0D2B0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«Менің ойыншықтарым» </w:t>
            </w:r>
          </w:p>
          <w:p w14:paraId="763811E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Сызықтар мен дөңгелек пішінді бейнелеу қабілеті мен дағдыларын дамыту,</w:t>
            </w:r>
          </w:p>
          <w:p w14:paraId="6014399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жапсыру техникасын жетілдіру.</w:t>
            </w:r>
          </w:p>
        </w:tc>
        <w:tc>
          <w:tcPr>
            <w:tcW w:w="2551" w:type="dxa"/>
            <w:tcBorders>
              <w:top w:val="single" w:sz="4" w:space="0" w:color="000000"/>
              <w:left w:val="single" w:sz="4" w:space="0" w:color="000000"/>
              <w:bottom w:val="single" w:sz="4" w:space="0" w:color="000000"/>
              <w:right w:val="single" w:sz="4" w:space="0" w:color="000000"/>
            </w:tcBorders>
          </w:tcPr>
          <w:p w14:paraId="02F1376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w:t>
            </w:r>
          </w:p>
          <w:p w14:paraId="7AE67DEB"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  танымдық,</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b/>
                <w:sz w:val="24"/>
                <w:szCs w:val="24"/>
                <w:lang w:val="kk-KZ"/>
              </w:rPr>
              <w:t xml:space="preserve">Міндеттері: </w:t>
            </w:r>
            <w:r>
              <w:rPr>
                <w:rFonts w:ascii="Times New Roman" w:eastAsia="Calibri" w:hAnsi="Times New Roman" w:cs="Times New Roman"/>
                <w:sz w:val="24"/>
                <w:szCs w:val="24"/>
                <w:lang w:val="kk-KZ"/>
              </w:rPr>
              <w:t>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p w14:paraId="77799FF9"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«Шаштараз» сюжетті-рөлдік ойыны</w:t>
            </w:r>
          </w:p>
          <w:p w14:paraId="0FFB111D"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балалардың </w:t>
            </w:r>
            <w:r>
              <w:rPr>
                <w:rFonts w:ascii="Times New Roman" w:eastAsia="Calibri" w:hAnsi="Times New Roman" w:cs="Times New Roman"/>
                <w:sz w:val="24"/>
                <w:szCs w:val="24"/>
                <w:lang w:val="kk-KZ"/>
              </w:rPr>
              <w:lastRenderedPageBreak/>
              <w:t>рөлдік ойындарға қызығушылығын, сөйлеудің үйлесімді диалогтық және монологтық формасын дамыту;</w:t>
            </w:r>
          </w:p>
          <w:p w14:paraId="2DCC508A"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123A912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Мүсіндеу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p>
          <w:p w14:paraId="6BDF68E5" w14:textId="77777777" w:rsidR="00F612B9" w:rsidRDefault="00707216">
            <w:pPr>
              <w:spacing w:after="0" w:line="240" w:lineRule="auto"/>
              <w:rPr>
                <w:rFonts w:ascii="Calibri" w:eastAsia="Calibri" w:hAnsi="Calibri" w:cs="Times New Roman"/>
                <w:lang w:val="kk-KZ" w:eastAsia="ru-RU"/>
              </w:rPr>
            </w:pPr>
            <w:r>
              <w:rPr>
                <w:rFonts w:ascii="Times New Roman" w:eastAsia="Calibri" w:hAnsi="Times New Roman" w:cs="Times New Roman"/>
                <w:b/>
                <w:sz w:val="24"/>
                <w:szCs w:val="24"/>
                <w:lang w:val="kk-KZ" w:eastAsia="ru-RU"/>
              </w:rPr>
              <w:t>Міндеттері:</w:t>
            </w:r>
            <w:r>
              <w:rPr>
                <w:rFonts w:ascii="Calibri" w:eastAsia="Calibri" w:hAnsi="Calibri" w:cs="Times New Roman"/>
                <w:sz w:val="28"/>
                <w:szCs w:val="28"/>
                <w:lang w:val="kk-KZ"/>
              </w:rPr>
              <w:t xml:space="preserve"> </w:t>
            </w:r>
            <w:r>
              <w:rPr>
                <w:rFonts w:ascii="Times New Roman" w:eastAsia="Calibri" w:hAnsi="Times New Roman" w:cs="Times New Roman"/>
                <w:sz w:val="24"/>
                <w:szCs w:val="24"/>
                <w:lang w:val="kk-KZ" w:eastAsia="ru-RU"/>
              </w:rPr>
              <w:t>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w:t>
            </w:r>
            <w:r>
              <w:rPr>
                <w:rFonts w:ascii="Calibri" w:eastAsia="Calibri" w:hAnsi="Calibri" w:cs="Times New Roman"/>
                <w:lang w:val="kk-KZ" w:eastAsia="ru-RU"/>
              </w:rPr>
              <w:t>.</w:t>
            </w:r>
          </w:p>
          <w:p w14:paraId="74C8105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«Күзгі бұтақ»</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3A27392A"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Мақсаты: </w:t>
            </w:r>
            <w:r>
              <w:rPr>
                <w:rFonts w:ascii="Times New Roman" w:eastAsia="Times New Roman" w:hAnsi="Times New Roman" w:cs="Times New Roman"/>
                <w:color w:val="000000"/>
                <w:sz w:val="24"/>
                <w:szCs w:val="24"/>
                <w:lang w:val="kk-KZ" w:eastAsia="ru-RU"/>
              </w:rPr>
              <w:t>Ермексазды илеу арқылы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ұсақ саусақ моторикасын</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дамыту.Ой қиялдарын </w:t>
            </w:r>
          </w:p>
          <w:p w14:paraId="0DC8C13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қалыптастыру.</w:t>
            </w:r>
          </w:p>
        </w:tc>
      </w:tr>
      <w:tr w:rsidR="00F612B9" w:rsidRPr="002405B2" w14:paraId="041A2EA3" w14:textId="77777777">
        <w:trPr>
          <w:trHeight w:val="448"/>
        </w:trPr>
        <w:tc>
          <w:tcPr>
            <w:tcW w:w="2547" w:type="dxa"/>
            <w:tcBorders>
              <w:top w:val="single" w:sz="4" w:space="0" w:color="000000"/>
              <w:left w:val="single" w:sz="4" w:space="0" w:color="000000"/>
              <w:bottom w:val="single" w:sz="4" w:space="0" w:color="000000"/>
              <w:right w:val="single" w:sz="4" w:space="0" w:color="000000"/>
            </w:tcBorders>
          </w:tcPr>
          <w:p w14:paraId="23E1EBCE"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551" w:type="dxa"/>
            <w:gridSpan w:val="2"/>
            <w:tcBorders>
              <w:top w:val="single" w:sz="4" w:space="0" w:color="000000"/>
              <w:left w:val="single" w:sz="4" w:space="0" w:color="000000"/>
              <w:bottom w:val="single" w:sz="4" w:space="0" w:color="000000"/>
              <w:right w:val="single" w:sz="4" w:space="0" w:color="000000"/>
            </w:tcBorders>
          </w:tcPr>
          <w:p w14:paraId="2D2002C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w:t>
            </w:r>
          </w:p>
          <w:p w14:paraId="40171D9A"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Мерхат</w:t>
            </w:r>
          </w:p>
          <w:p w14:paraId="51D7753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Calibri" w:hAnsi="Times New Roman" w:cs="Times New Roman"/>
                <w:bCs/>
                <w:sz w:val="24"/>
                <w:szCs w:val="24"/>
                <w:lang w:val="kk-KZ"/>
              </w:rPr>
              <w:t xml:space="preserve">тілдік дамытушы орта бойынша </w:t>
            </w:r>
            <w:r>
              <w:rPr>
                <w:rFonts w:ascii="Times New Roman" w:eastAsia="Calibri" w:hAnsi="Times New Roman" w:cs="Times New Roman"/>
                <w:sz w:val="24"/>
                <w:szCs w:val="24"/>
                <w:lang w:val="kk-KZ"/>
              </w:rPr>
              <w:t xml:space="preserve">сөйлесу  </w:t>
            </w:r>
            <w:r>
              <w:rPr>
                <w:rFonts w:ascii="Times New Roman" w:eastAsia="Calibri" w:hAnsi="Times New Roman" w:cs="Times New Roman"/>
                <w:lang w:val="kk-KZ"/>
              </w:rPr>
              <w:t xml:space="preserve"> қалыптастыру.</w:t>
            </w:r>
          </w:p>
        </w:tc>
        <w:tc>
          <w:tcPr>
            <w:tcW w:w="2552" w:type="dxa"/>
            <w:tcBorders>
              <w:top w:val="single" w:sz="4" w:space="0" w:color="000000"/>
              <w:left w:val="single" w:sz="4" w:space="0" w:color="000000"/>
              <w:bottom w:val="single" w:sz="4" w:space="0" w:color="000000"/>
              <w:right w:val="single" w:sz="4" w:space="0" w:color="000000"/>
            </w:tcBorders>
          </w:tcPr>
          <w:p w14:paraId="51B8716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Көркем әдебиет</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 коммуникативтік әрекет </w:t>
            </w:r>
            <w:r>
              <w:rPr>
                <w:rFonts w:ascii="Times New Roman" w:eastAsia="Times New Roman" w:hAnsi="Times New Roman" w:cs="Times New Roman"/>
                <w:sz w:val="24"/>
                <w:szCs w:val="24"/>
                <w:lang w:val="kk-KZ" w:eastAsia="ru-RU"/>
              </w:rPr>
              <w:t xml:space="preserve"> Алинұрға сүйікті ертегінің мазмұнын айтуға дағдыландыру.</w:t>
            </w:r>
          </w:p>
        </w:tc>
        <w:tc>
          <w:tcPr>
            <w:tcW w:w="2551" w:type="dxa"/>
            <w:gridSpan w:val="2"/>
            <w:tcBorders>
              <w:top w:val="single" w:sz="4" w:space="0" w:color="000000"/>
              <w:left w:val="single" w:sz="4" w:space="0" w:color="000000"/>
              <w:bottom w:val="single" w:sz="4" w:space="0" w:color="000000"/>
              <w:right w:val="single" w:sz="4" w:space="0" w:color="000000"/>
            </w:tcBorders>
          </w:tcPr>
          <w:p w14:paraId="2BE385FD"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Математика негіздері –  танымдық әрекет</w:t>
            </w:r>
            <w:r>
              <w:rPr>
                <w:rFonts w:ascii="Times New Roman" w:eastAsia="Times New Roman" w:hAnsi="Times New Roman" w:cs="Times New Roman"/>
                <w:sz w:val="24"/>
                <w:szCs w:val="24"/>
                <w:lang w:val="kk-KZ" w:eastAsia="ru-RU"/>
              </w:rPr>
              <w:t xml:space="preserve"> Уалихан беске дейінгі сандарды тура және кері санатуды үйрету.</w:t>
            </w:r>
          </w:p>
        </w:tc>
        <w:tc>
          <w:tcPr>
            <w:tcW w:w="3119" w:type="dxa"/>
            <w:tcBorders>
              <w:top w:val="single" w:sz="4" w:space="0" w:color="000000"/>
              <w:left w:val="single" w:sz="4" w:space="0" w:color="000000"/>
              <w:bottom w:val="single" w:sz="4" w:space="0" w:color="000000"/>
              <w:right w:val="single" w:sz="4" w:space="0" w:color="000000"/>
            </w:tcBorders>
          </w:tcPr>
          <w:p w14:paraId="5298014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Шығармашылық, еңбек әрекет</w:t>
            </w:r>
          </w:p>
          <w:p w14:paraId="2C757D0C"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Анелия ш</w:t>
            </w:r>
            <w:r>
              <w:rPr>
                <w:rFonts w:ascii="Times New Roman" w:eastAsia="Calibri" w:hAnsi="Times New Roman" w:cs="Times New Roman"/>
                <w:lang w:val="kk-KZ"/>
              </w:rPr>
              <w:t xml:space="preserve">ығармашылық салада сурет салудың қажетті  негізгі техникасын </w:t>
            </w:r>
            <w:r>
              <w:rPr>
                <w:rFonts w:ascii="Times New Roman" w:eastAsia="Calibri" w:hAnsi="Times New Roman" w:cs="Times New Roman"/>
                <w:color w:val="000000"/>
                <w:lang w:val="kk-KZ"/>
              </w:rPr>
              <w:t>білу.</w:t>
            </w:r>
            <w:r>
              <w:rPr>
                <w:rFonts w:ascii="Times New Roman" w:eastAsia="Calibri" w:hAnsi="Times New Roman" w:cs="Times New Roman"/>
                <w:iCs/>
                <w:lang w:val="kk-KZ"/>
              </w:rPr>
              <w:t xml:space="preserve">                </w:t>
            </w:r>
          </w:p>
        </w:tc>
        <w:tc>
          <w:tcPr>
            <w:tcW w:w="2551" w:type="dxa"/>
            <w:tcBorders>
              <w:top w:val="single" w:sz="4" w:space="0" w:color="000000"/>
              <w:left w:val="single" w:sz="4" w:space="0" w:color="000000"/>
              <w:bottom w:val="single" w:sz="4" w:space="0" w:color="000000"/>
              <w:right w:val="single" w:sz="4" w:space="0" w:color="000000"/>
            </w:tcBorders>
          </w:tcPr>
          <w:p w14:paraId="324B0C0D"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Қоршаған ортамен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 xml:space="preserve"> Айшаға </w:t>
            </w:r>
            <w:r>
              <w:rPr>
                <w:rFonts w:ascii="Times New Roman" w:eastAsia="Calibri" w:hAnsi="Times New Roman" w:cs="Times New Roman"/>
                <w:lang w:val="kk-KZ"/>
              </w:rPr>
              <w:t>көлік түрлері, жол бөліктері   туралы білімдерін қалыптастыру.</w:t>
            </w:r>
          </w:p>
        </w:tc>
      </w:tr>
      <w:tr w:rsidR="00F612B9" w14:paraId="1435E6FD" w14:textId="77777777">
        <w:trPr>
          <w:trHeight w:val="448"/>
        </w:trPr>
        <w:tc>
          <w:tcPr>
            <w:tcW w:w="2547" w:type="dxa"/>
            <w:tcBorders>
              <w:top w:val="single" w:sz="4" w:space="0" w:color="000000"/>
              <w:left w:val="single" w:sz="4" w:space="0" w:color="000000"/>
              <w:bottom w:val="single" w:sz="4" w:space="0" w:color="000000"/>
              <w:right w:val="single" w:sz="4" w:space="0" w:color="000000"/>
            </w:tcBorders>
          </w:tcPr>
          <w:p w14:paraId="7B7BC381"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3324" w:type="dxa"/>
            <w:gridSpan w:val="7"/>
            <w:tcBorders>
              <w:top w:val="single" w:sz="4" w:space="0" w:color="000000"/>
              <w:left w:val="single" w:sz="4" w:space="0" w:color="000000"/>
              <w:bottom w:val="single" w:sz="4" w:space="0" w:color="000000"/>
              <w:right w:val="single" w:sz="4" w:space="0" w:color="000000"/>
            </w:tcBorders>
          </w:tcPr>
          <w:p w14:paraId="56083714" w14:textId="77777777" w:rsidR="00F612B9" w:rsidRDefault="00707216">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F612B9" w14:paraId="57EAFB69" w14:textId="77777777">
        <w:trPr>
          <w:trHeight w:val="448"/>
        </w:trPr>
        <w:tc>
          <w:tcPr>
            <w:tcW w:w="2547" w:type="dxa"/>
            <w:tcBorders>
              <w:top w:val="single" w:sz="4" w:space="0" w:color="000000"/>
              <w:left w:val="single" w:sz="4" w:space="0" w:color="000000"/>
              <w:bottom w:val="single" w:sz="4" w:space="0" w:color="000000"/>
              <w:right w:val="single" w:sz="4" w:space="0" w:color="000000"/>
            </w:tcBorders>
          </w:tcPr>
          <w:p w14:paraId="72EB40E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551" w:type="dxa"/>
            <w:gridSpan w:val="2"/>
            <w:tcBorders>
              <w:top w:val="single" w:sz="4" w:space="0" w:color="000000"/>
              <w:left w:val="single" w:sz="4" w:space="0" w:color="000000"/>
              <w:bottom w:val="single" w:sz="4" w:space="0" w:color="000000"/>
              <w:right w:val="single" w:sz="4" w:space="0" w:color="000000"/>
            </w:tcBorders>
          </w:tcPr>
          <w:p w14:paraId="4625418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1E4F6B4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«Кім жылдам?»</w:t>
            </w:r>
          </w:p>
          <w:p w14:paraId="67D4369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Жылдамдықты дамыту.</w:t>
            </w:r>
          </w:p>
          <w:p w14:paraId="533F6C50"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rFonts w:ascii="Calibri" w:eastAsia="Calibri" w:hAnsi="Calibri" w:cs="Times New Roman"/>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552" w:type="dxa"/>
            <w:tcBorders>
              <w:top w:val="single" w:sz="4" w:space="0" w:color="000000"/>
              <w:left w:val="single" w:sz="4" w:space="0" w:color="000000"/>
              <w:bottom w:val="single" w:sz="4" w:space="0" w:color="000000"/>
              <w:right w:val="single" w:sz="4" w:space="0" w:color="000000"/>
            </w:tcBorders>
          </w:tcPr>
          <w:p w14:paraId="432B2602"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695DF89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rFonts w:ascii="Calibri" w:eastAsia="Calibri" w:hAnsi="Calibri" w:cs="Times New Roman"/>
                <w:b/>
                <w:lang w:val="kk-KZ"/>
              </w:rPr>
              <w:t xml:space="preserve"> </w:t>
            </w:r>
            <w:r>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5517695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Қимылды ойын: «Қарға мен тиін» </w:t>
            </w:r>
          </w:p>
          <w:p w14:paraId="7E31F5D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Ептілікті дамыту.</w:t>
            </w:r>
          </w:p>
          <w:p w14:paraId="5DB0356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4BFCBE27"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tcPr>
          <w:p w14:paraId="3A17B7E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3AF8168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5A85168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w:t>
            </w:r>
          </w:p>
          <w:p w14:paraId="3EBF137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«Шаңырақ»</w:t>
            </w:r>
          </w:p>
          <w:p w14:paraId="43597EF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Өлең мазмұнына қарай қимыл- қозғалыс арқылы ойнау.</w:t>
            </w:r>
          </w:p>
          <w:p w14:paraId="5B6883F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3.</w:t>
            </w:r>
            <w:r>
              <w:rPr>
                <w:rFonts w:ascii="Calibri" w:eastAsia="Calibri" w:hAnsi="Calibri" w:cs="Times New Roman"/>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3119" w:type="dxa"/>
            <w:tcBorders>
              <w:top w:val="single" w:sz="4" w:space="0" w:color="000000"/>
              <w:left w:val="single" w:sz="4" w:space="0" w:color="000000"/>
              <w:bottom w:val="single" w:sz="4" w:space="0" w:color="000000"/>
              <w:right w:val="single" w:sz="4" w:space="0" w:color="000000"/>
            </w:tcBorders>
          </w:tcPr>
          <w:p w14:paraId="539AE04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779B36A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188C47E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Қимылды ойын:«Күн,түн»</w:t>
            </w:r>
          </w:p>
          <w:p w14:paraId="58AE915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Бақылаушыны тындай білу.</w:t>
            </w:r>
          </w:p>
          <w:p w14:paraId="3C0A106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3.</w:t>
            </w:r>
            <w:r>
              <w:rPr>
                <w:rFonts w:ascii="Calibri" w:eastAsia="Calibri" w:hAnsi="Calibri" w:cs="Times New Roman"/>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551" w:type="dxa"/>
            <w:tcBorders>
              <w:top w:val="single" w:sz="4" w:space="0" w:color="000000"/>
              <w:left w:val="single" w:sz="4" w:space="0" w:color="000000"/>
              <w:bottom w:val="single" w:sz="4" w:space="0" w:color="000000"/>
              <w:right w:val="single" w:sz="4" w:space="0" w:color="000000"/>
            </w:tcBorders>
          </w:tcPr>
          <w:p w14:paraId="6923B41A"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19C1393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rFonts w:ascii="Calibri" w:eastAsia="Calibri" w:hAnsi="Calibri" w:cs="Times New Roman"/>
                <w:b/>
                <w:lang w:val="kk-KZ"/>
              </w:rPr>
              <w:t xml:space="preserve"> </w:t>
            </w:r>
            <w:r>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«Допты қағып алу»</w:t>
            </w:r>
          </w:p>
          <w:p w14:paraId="24BDB34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Ептілікке тәрбиелеу.</w:t>
            </w:r>
          </w:p>
          <w:p w14:paraId="1C94582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0206BF71" w14:textId="77777777" w:rsidR="00F612B9" w:rsidRDefault="00F612B9">
            <w:pPr>
              <w:spacing w:after="0" w:line="240" w:lineRule="auto"/>
              <w:rPr>
                <w:rFonts w:ascii="Times New Roman" w:eastAsia="Times New Roman" w:hAnsi="Times New Roman" w:cs="Times New Roman"/>
                <w:sz w:val="24"/>
                <w:szCs w:val="24"/>
                <w:lang w:val="kk-KZ" w:eastAsia="ru-RU"/>
              </w:rPr>
            </w:pPr>
          </w:p>
        </w:tc>
      </w:tr>
      <w:tr w:rsidR="00F612B9" w14:paraId="5A5E8150" w14:textId="77777777">
        <w:trPr>
          <w:trHeight w:val="448"/>
        </w:trPr>
        <w:tc>
          <w:tcPr>
            <w:tcW w:w="2547" w:type="dxa"/>
            <w:tcBorders>
              <w:top w:val="single" w:sz="4" w:space="0" w:color="000000"/>
              <w:left w:val="single" w:sz="4" w:space="0" w:color="000000"/>
              <w:bottom w:val="single" w:sz="4" w:space="0" w:color="000000"/>
              <w:right w:val="single" w:sz="4" w:space="0" w:color="000000"/>
            </w:tcBorders>
          </w:tcPr>
          <w:p w14:paraId="6CBBCF2C"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551" w:type="dxa"/>
            <w:gridSpan w:val="2"/>
            <w:tcBorders>
              <w:top w:val="single" w:sz="4" w:space="0" w:color="000000"/>
              <w:left w:val="single" w:sz="4" w:space="0" w:color="000000"/>
              <w:bottom w:val="single" w:sz="4" w:space="0" w:color="000000"/>
              <w:right w:val="single" w:sz="4" w:space="0" w:color="000000"/>
            </w:tcBorders>
          </w:tcPr>
          <w:p w14:paraId="7C07CEA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528EFC3C"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Pr>
          <w:p w14:paraId="526F6C7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551" w:type="dxa"/>
            <w:gridSpan w:val="2"/>
            <w:tcBorders>
              <w:top w:val="single" w:sz="4" w:space="0" w:color="000000"/>
              <w:left w:val="single" w:sz="4" w:space="0" w:color="000000"/>
              <w:bottom w:val="single" w:sz="4" w:space="0" w:color="000000"/>
              <w:right w:val="single" w:sz="4" w:space="0" w:color="000000"/>
            </w:tcBorders>
          </w:tcPr>
          <w:p w14:paraId="17A166A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Баланың жетістіктері туралы ата-аналармен әңгімелесу  </w:t>
            </w:r>
          </w:p>
        </w:tc>
        <w:tc>
          <w:tcPr>
            <w:tcW w:w="3119" w:type="dxa"/>
            <w:tcBorders>
              <w:top w:val="single" w:sz="4" w:space="0" w:color="000000"/>
              <w:left w:val="single" w:sz="4" w:space="0" w:color="000000"/>
              <w:bottom w:val="single" w:sz="4" w:space="0" w:color="000000"/>
              <w:right w:val="single" w:sz="4" w:space="0" w:color="000000"/>
            </w:tcBorders>
          </w:tcPr>
          <w:p w14:paraId="25EAEDF4"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551" w:type="dxa"/>
            <w:tcBorders>
              <w:top w:val="single" w:sz="4" w:space="0" w:color="000000"/>
              <w:left w:val="single" w:sz="4" w:space="0" w:color="000000"/>
              <w:bottom w:val="single" w:sz="4" w:space="0" w:color="000000"/>
              <w:right w:val="single" w:sz="4" w:space="0" w:color="000000"/>
            </w:tcBorders>
          </w:tcPr>
          <w:p w14:paraId="40B77DB6"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 </w:t>
            </w:r>
            <w:r>
              <w:rPr>
                <w:rFonts w:ascii="Times New Roman" w:eastAsia="Times New Roman" w:hAnsi="Times New Roman" w:cs="Times New Roman"/>
                <w:color w:val="000000"/>
                <w:sz w:val="24"/>
                <w:szCs w:val="24"/>
                <w:lang w:val="kk-KZ" w:eastAsia="ru-RU"/>
              </w:rPr>
              <w:t xml:space="preserve"> </w:t>
            </w:r>
          </w:p>
        </w:tc>
      </w:tr>
    </w:tbl>
    <w:p w14:paraId="7693BDDD"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1CE7C564"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028C5BC8"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5DA9C1F3"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54826D42"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2AA64FA0" w14:textId="77777777" w:rsidR="00F612B9" w:rsidRDefault="00707216">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lastRenderedPageBreak/>
        <w:t>Тәрбиелеу - білім беру процесінің циклограммасы</w:t>
      </w:r>
    </w:p>
    <w:p w14:paraId="49496E03" w14:textId="77777777" w:rsidR="00F612B9" w:rsidRDefault="00F612B9">
      <w:pPr>
        <w:widowControl w:val="0"/>
        <w:tabs>
          <w:tab w:val="left" w:pos="2552"/>
        </w:tabs>
        <w:autoSpaceDE w:val="0"/>
        <w:autoSpaceDN w:val="0"/>
        <w:spacing w:after="0" w:line="240" w:lineRule="auto"/>
        <w:ind w:left="202"/>
        <w:rPr>
          <w:rFonts w:ascii="Times New Roman" w:eastAsia="Times New Roman" w:hAnsi="Times New Roman" w:cs="Times New Roman"/>
          <w:b/>
          <w:bCs/>
          <w:sz w:val="28"/>
          <w:szCs w:val="28"/>
          <w:lang w:val="kk-KZ"/>
        </w:rPr>
      </w:pPr>
    </w:p>
    <w:p w14:paraId="210E4E78" w14:textId="77777777" w:rsidR="00F612B9" w:rsidRDefault="00707216">
      <w:pPr>
        <w:spacing w:after="0" w:line="276"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Білім беру ұйымы</w:t>
      </w:r>
      <w:r>
        <w:rPr>
          <w:rFonts w:ascii="Times New Roman" w:eastAsia="Calibri"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«Ердостық-2017»«Болашақ» балбақшасы</w:t>
      </w:r>
      <w:r>
        <w:rPr>
          <w:rFonts w:asciiTheme="majorBidi" w:eastAsia="Times New Roman" w:hAnsiTheme="majorBidi" w:cstheme="majorBidi"/>
          <w:b/>
          <w:bCs/>
          <w:color w:val="000000"/>
          <w:sz w:val="24"/>
          <w:szCs w:val="24"/>
          <w:lang w:val="kk-KZ" w:eastAsia="ru-RU"/>
        </w:rPr>
        <w:t xml:space="preserve"> </w:t>
      </w:r>
      <w:r>
        <w:rPr>
          <w:rFonts w:ascii="Times New Roman" w:eastAsia="Calibri" w:hAnsi="Times New Roman" w:cs="Times New Roman"/>
          <w:sz w:val="24"/>
          <w:szCs w:val="24"/>
          <w:u w:val="single"/>
          <w:lang w:val="kk-KZ"/>
        </w:rPr>
        <w:t xml:space="preserve"> </w:t>
      </w:r>
      <w:r>
        <w:rPr>
          <w:rFonts w:ascii="Times New Roman" w:eastAsia="Calibri" w:hAnsi="Times New Roman" w:cs="Times New Roman"/>
          <w:sz w:val="24"/>
          <w:szCs w:val="24"/>
          <w:lang w:val="kk-KZ"/>
        </w:rPr>
        <w:t xml:space="preserve"> </w:t>
      </w:r>
    </w:p>
    <w:p w14:paraId="3CE52238" w14:textId="4A2E4E76" w:rsidR="00F612B9" w:rsidRDefault="00707216">
      <w:pPr>
        <w:spacing w:after="0" w:line="276" w:lineRule="auto"/>
        <w:rPr>
          <w:rFonts w:ascii="Times New Roman" w:eastAsia="Calibri" w:hAnsi="Times New Roman" w:cs="Times New Roman"/>
          <w:sz w:val="24"/>
          <w:szCs w:val="24"/>
          <w:u w:val="single"/>
          <w:lang w:val="kk-KZ"/>
        </w:rPr>
      </w:pPr>
      <w:r>
        <w:rPr>
          <w:rFonts w:ascii="Times New Roman" w:eastAsia="Calibri" w:hAnsi="Times New Roman" w:cs="Times New Roman"/>
          <w:b/>
          <w:sz w:val="24"/>
          <w:szCs w:val="24"/>
          <w:lang w:val="kk-KZ"/>
        </w:rPr>
        <w:t>Топ:</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 xml:space="preserve">ересек </w:t>
      </w:r>
      <w:r>
        <w:rPr>
          <w:rFonts w:ascii="Times New Roman" w:eastAsia="Times New Roman" w:hAnsi="Times New Roman" w:cs="Times New Roman"/>
          <w:sz w:val="28"/>
          <w:szCs w:val="28"/>
          <w:u w:val="single"/>
          <w:lang w:val="kk-KZ"/>
        </w:rPr>
        <w:t xml:space="preserve"> </w:t>
      </w:r>
      <w:r w:rsidR="002405B2">
        <w:rPr>
          <w:rFonts w:ascii="Times New Roman" w:eastAsia="Times New Roman" w:hAnsi="Times New Roman" w:cs="Times New Roman"/>
          <w:sz w:val="24"/>
          <w:szCs w:val="24"/>
          <w:u w:val="single"/>
          <w:lang w:val="kk-KZ"/>
        </w:rPr>
        <w:t xml:space="preserve">“Қыран» </w:t>
      </w:r>
      <w:r>
        <w:rPr>
          <w:rFonts w:ascii="Times New Roman" w:eastAsia="Calibri" w:hAnsi="Times New Roman" w:cs="Times New Roman"/>
          <w:sz w:val="24"/>
          <w:szCs w:val="24"/>
          <w:u w:val="single"/>
          <w:lang w:val="kk-KZ"/>
        </w:rPr>
        <w:t>тобы</w:t>
      </w:r>
    </w:p>
    <w:p w14:paraId="3D5E82E7" w14:textId="77777777" w:rsidR="00F612B9" w:rsidRDefault="00707216">
      <w:pPr>
        <w:spacing w:after="0" w:line="276"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Балалардың жасы:</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 xml:space="preserve"> </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 xml:space="preserve"> 4 жастағы балалар</w:t>
      </w:r>
    </w:p>
    <w:p w14:paraId="6DD0B979" w14:textId="77777777" w:rsidR="00F612B9" w:rsidRDefault="00707216">
      <w:pPr>
        <w:spacing w:after="0" w:line="276" w:lineRule="auto"/>
        <w:rPr>
          <w:rFonts w:ascii="Times New Roman" w:eastAsia="Calibri" w:hAnsi="Times New Roman" w:cs="Times New Roman"/>
          <w:sz w:val="24"/>
          <w:szCs w:val="24"/>
          <w:u w:val="single"/>
          <w:lang w:val="kk-KZ"/>
        </w:rPr>
      </w:pPr>
      <w:r>
        <w:rPr>
          <w:rFonts w:ascii="Times New Roman" w:eastAsia="Calibri" w:hAnsi="Times New Roman" w:cs="Times New Roman"/>
          <w:b/>
          <w:sz w:val="24"/>
          <w:szCs w:val="24"/>
          <w:lang w:val="kk-KZ"/>
        </w:rPr>
        <w:t>Жоспардың құрылу кезеңі</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қазан айы, 2024-202</w:t>
      </w:r>
      <w:r>
        <w:rPr>
          <w:rFonts w:ascii="Times New Roman" w:eastAsia="Times New Roman" w:hAnsi="Times New Roman" w:cs="Times New Roman"/>
          <w:bCs/>
          <w:color w:val="000000"/>
          <w:sz w:val="24"/>
          <w:szCs w:val="24"/>
          <w:u w:val="single"/>
          <w:lang w:val="kk-KZ" w:eastAsia="ru-RU"/>
        </w:rPr>
        <w:t>5</w:t>
      </w:r>
      <w:r>
        <w:rPr>
          <w:rFonts w:ascii="Times New Roman" w:eastAsia="Calibri" w:hAnsi="Times New Roman" w:cs="Times New Roman"/>
          <w:sz w:val="24"/>
          <w:szCs w:val="24"/>
          <w:u w:val="single"/>
          <w:lang w:val="kk-KZ"/>
        </w:rPr>
        <w:t>оқу жылы</w:t>
      </w:r>
    </w:p>
    <w:p w14:paraId="7B6843D3" w14:textId="77777777" w:rsidR="00F612B9" w:rsidRDefault="00F612B9">
      <w:pPr>
        <w:spacing w:after="0" w:line="240" w:lineRule="auto"/>
        <w:jc w:val="center"/>
        <w:rPr>
          <w:rFonts w:ascii="Times New Roman" w:eastAsia="Times New Roman" w:hAnsi="Times New Roman" w:cs="Times New Roman"/>
          <w:sz w:val="28"/>
          <w:szCs w:val="28"/>
          <w:lang w:val="kk-KZ" w:eastAsia="ru-RU"/>
        </w:rPr>
      </w:pPr>
    </w:p>
    <w:tbl>
      <w:tblPr>
        <w:tblW w:w="15734" w:type="dxa"/>
        <w:tblInd w:w="157" w:type="dxa"/>
        <w:tblCellMar>
          <w:top w:w="15" w:type="dxa"/>
          <w:left w:w="15" w:type="dxa"/>
          <w:bottom w:w="15" w:type="dxa"/>
          <w:right w:w="15" w:type="dxa"/>
        </w:tblCellMar>
        <w:tblLook w:val="04A0" w:firstRow="1" w:lastRow="0" w:firstColumn="1" w:lastColumn="0" w:noHBand="0" w:noVBand="1"/>
      </w:tblPr>
      <w:tblGrid>
        <w:gridCol w:w="2544"/>
        <w:gridCol w:w="2408"/>
        <w:gridCol w:w="2688"/>
        <w:gridCol w:w="298"/>
        <w:gridCol w:w="2250"/>
        <w:gridCol w:w="2685"/>
        <w:gridCol w:w="47"/>
        <w:gridCol w:w="2814"/>
      </w:tblGrid>
      <w:tr w:rsidR="00F612B9" w14:paraId="238588DA" w14:textId="77777777">
        <w:trPr>
          <w:trHeight w:val="552"/>
        </w:trPr>
        <w:tc>
          <w:tcPr>
            <w:tcW w:w="2544" w:type="dxa"/>
            <w:tcBorders>
              <w:top w:val="single" w:sz="4" w:space="0" w:color="000000"/>
              <w:left w:val="single" w:sz="4" w:space="0" w:color="000000"/>
              <w:bottom w:val="single" w:sz="4" w:space="0" w:color="000000"/>
              <w:right w:val="single" w:sz="4" w:space="0" w:color="000000"/>
            </w:tcBorders>
          </w:tcPr>
          <w:p w14:paraId="69FEF301" w14:textId="77777777" w:rsidR="00F612B9" w:rsidRDefault="00707216">
            <w:pPr>
              <w:spacing w:after="0" w:line="240" w:lineRule="auto"/>
              <w:rPr>
                <w:rFonts w:ascii="Times New Roman" w:eastAsia="Calibri" w:hAnsi="Times New Roman" w:cs="Times New Roman"/>
                <w:b/>
                <w:sz w:val="24"/>
                <w:szCs w:val="24"/>
              </w:rPr>
            </w:pPr>
            <w:proofErr w:type="spellStart"/>
            <w:r>
              <w:rPr>
                <w:rFonts w:ascii="Times New Roman" w:eastAsia="Calibri" w:hAnsi="Times New Roman" w:cs="Times New Roman"/>
                <w:b/>
                <w:sz w:val="24"/>
                <w:szCs w:val="24"/>
              </w:rPr>
              <w:t>Күн</w:t>
            </w:r>
            <w:proofErr w:type="spellEnd"/>
            <w:r>
              <w:rPr>
                <w:rFonts w:ascii="Times New Roman" w:eastAsia="Calibri" w:hAnsi="Times New Roman" w:cs="Times New Roman"/>
                <w:b/>
                <w:sz w:val="24"/>
                <w:szCs w:val="24"/>
              </w:rPr>
              <w:t xml:space="preserve"> </w:t>
            </w:r>
            <w:proofErr w:type="spellStart"/>
            <w:r>
              <w:rPr>
                <w:rFonts w:ascii="Times New Roman" w:eastAsia="Calibri" w:hAnsi="Times New Roman" w:cs="Times New Roman"/>
                <w:b/>
                <w:sz w:val="24"/>
                <w:szCs w:val="24"/>
              </w:rPr>
              <w:t>тәртібінің</w:t>
            </w:r>
            <w:proofErr w:type="spellEnd"/>
            <w:r>
              <w:rPr>
                <w:rFonts w:ascii="Times New Roman" w:eastAsia="Calibri" w:hAnsi="Times New Roman" w:cs="Times New Roman"/>
                <w:b/>
                <w:sz w:val="24"/>
                <w:szCs w:val="24"/>
              </w:rPr>
              <w:t xml:space="preserve"> </w:t>
            </w:r>
            <w:proofErr w:type="spellStart"/>
            <w:r>
              <w:rPr>
                <w:rFonts w:ascii="Times New Roman" w:eastAsia="Calibri" w:hAnsi="Times New Roman" w:cs="Times New Roman"/>
                <w:b/>
                <w:sz w:val="24"/>
                <w:szCs w:val="24"/>
              </w:rPr>
              <w:t>үлгісі</w:t>
            </w:r>
            <w:proofErr w:type="spellEnd"/>
            <w:r>
              <w:rPr>
                <w:rFonts w:ascii="Times New Roman" w:eastAsia="Calibri" w:hAnsi="Times New Roman" w:cs="Times New Roman"/>
                <w:b/>
                <w:sz w:val="24"/>
                <w:szCs w:val="24"/>
              </w:rPr>
              <w:t xml:space="preserve"> </w:t>
            </w:r>
          </w:p>
          <w:p w14:paraId="74BD6938" w14:textId="77777777" w:rsidR="00F612B9" w:rsidRDefault="00F612B9">
            <w:pPr>
              <w:spacing w:after="0" w:line="240" w:lineRule="auto"/>
              <w:rPr>
                <w:rFonts w:ascii="Times New Roman" w:eastAsia="Times New Roman" w:hAnsi="Times New Roman" w:cs="Times New Roman"/>
                <w:sz w:val="24"/>
                <w:szCs w:val="24"/>
                <w:lang w:eastAsia="ru-RU"/>
              </w:rPr>
            </w:pPr>
          </w:p>
        </w:tc>
        <w:tc>
          <w:tcPr>
            <w:tcW w:w="2408" w:type="dxa"/>
            <w:tcBorders>
              <w:top w:val="single" w:sz="4" w:space="0" w:color="000000"/>
              <w:left w:val="single" w:sz="4" w:space="0" w:color="000000"/>
              <w:bottom w:val="single" w:sz="4" w:space="0" w:color="000000"/>
              <w:right w:val="single" w:sz="4" w:space="0" w:color="000000"/>
            </w:tcBorders>
          </w:tcPr>
          <w:p w14:paraId="217A6CDA"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70AEA30F"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14.10.2024</w:t>
            </w:r>
          </w:p>
        </w:tc>
        <w:tc>
          <w:tcPr>
            <w:tcW w:w="2688" w:type="dxa"/>
            <w:tcBorders>
              <w:top w:val="single" w:sz="4" w:space="0" w:color="000000"/>
              <w:left w:val="single" w:sz="4" w:space="0" w:color="000000"/>
              <w:bottom w:val="single" w:sz="4" w:space="0" w:color="000000"/>
              <w:right w:val="single" w:sz="4" w:space="0" w:color="000000"/>
            </w:tcBorders>
          </w:tcPr>
          <w:p w14:paraId="76B27BAB"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383F4DD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15.10.2024</w:t>
            </w:r>
          </w:p>
        </w:tc>
        <w:tc>
          <w:tcPr>
            <w:tcW w:w="2548" w:type="dxa"/>
            <w:gridSpan w:val="2"/>
            <w:tcBorders>
              <w:top w:val="single" w:sz="4" w:space="0" w:color="000000"/>
              <w:left w:val="single" w:sz="4" w:space="0" w:color="000000"/>
              <w:bottom w:val="single" w:sz="4" w:space="0" w:color="000000"/>
              <w:right w:val="single" w:sz="4" w:space="0" w:color="000000"/>
            </w:tcBorders>
          </w:tcPr>
          <w:p w14:paraId="6F99777C"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6D89B61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16.10.2024</w:t>
            </w:r>
          </w:p>
        </w:tc>
        <w:tc>
          <w:tcPr>
            <w:tcW w:w="2685" w:type="dxa"/>
            <w:tcBorders>
              <w:top w:val="single" w:sz="4" w:space="0" w:color="000000"/>
              <w:left w:val="single" w:sz="4" w:space="0" w:color="000000"/>
              <w:bottom w:val="single" w:sz="4" w:space="0" w:color="000000"/>
              <w:right w:val="single" w:sz="4" w:space="0" w:color="000000"/>
            </w:tcBorders>
          </w:tcPr>
          <w:p w14:paraId="571BC635" w14:textId="77777777" w:rsidR="00F612B9" w:rsidRDefault="00707216">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5F8FB31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17.10.2024</w:t>
            </w:r>
          </w:p>
        </w:tc>
        <w:tc>
          <w:tcPr>
            <w:tcW w:w="2861" w:type="dxa"/>
            <w:gridSpan w:val="2"/>
            <w:tcBorders>
              <w:top w:val="single" w:sz="4" w:space="0" w:color="000000"/>
              <w:left w:val="single" w:sz="4" w:space="0" w:color="000000"/>
              <w:bottom w:val="single" w:sz="4" w:space="0" w:color="000000"/>
              <w:right w:val="single" w:sz="4" w:space="0" w:color="000000"/>
            </w:tcBorders>
          </w:tcPr>
          <w:p w14:paraId="26D6A9BD"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143A8178"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18.10.2024</w:t>
            </w:r>
          </w:p>
        </w:tc>
      </w:tr>
      <w:tr w:rsidR="00F612B9" w:rsidRPr="002405B2" w14:paraId="1A3B8F3C" w14:textId="77777777">
        <w:trPr>
          <w:trHeight w:val="277"/>
        </w:trPr>
        <w:tc>
          <w:tcPr>
            <w:tcW w:w="2544" w:type="dxa"/>
            <w:tcBorders>
              <w:top w:val="single" w:sz="4" w:space="0" w:color="000000"/>
              <w:left w:val="single" w:sz="4" w:space="0" w:color="000000"/>
              <w:bottom w:val="single" w:sz="4" w:space="0" w:color="000000"/>
              <w:right w:val="single" w:sz="4" w:space="0" w:color="000000"/>
            </w:tcBorders>
          </w:tcPr>
          <w:p w14:paraId="54DFC5C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 xml:space="preserve">Балаларды қабылдау </w:t>
            </w:r>
          </w:p>
        </w:tc>
        <w:tc>
          <w:tcPr>
            <w:tcW w:w="13190" w:type="dxa"/>
            <w:gridSpan w:val="7"/>
            <w:tcBorders>
              <w:top w:val="single" w:sz="4" w:space="0" w:color="000000"/>
              <w:left w:val="single" w:sz="4" w:space="0" w:color="000000"/>
              <w:bottom w:val="single" w:sz="4" w:space="0" w:color="000000"/>
              <w:right w:val="single" w:sz="4" w:space="0" w:color="000000"/>
            </w:tcBorders>
          </w:tcPr>
          <w:p w14:paraId="27B307B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rFonts w:ascii="Calibri" w:eastAsia="Calibri" w:hAnsi="Calibri" w:cs="Times New Roman"/>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F612B9" w14:paraId="168A0F71" w14:textId="77777777">
        <w:trPr>
          <w:trHeight w:val="551"/>
        </w:trPr>
        <w:tc>
          <w:tcPr>
            <w:tcW w:w="2544" w:type="dxa"/>
            <w:tcBorders>
              <w:top w:val="single" w:sz="4" w:space="0" w:color="000000"/>
              <w:left w:val="single" w:sz="4" w:space="0" w:color="000000"/>
              <w:bottom w:val="single" w:sz="4" w:space="0" w:color="000000"/>
              <w:right w:val="single" w:sz="4" w:space="0" w:color="000000"/>
            </w:tcBorders>
          </w:tcPr>
          <w:p w14:paraId="79F2BA86"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3190" w:type="dxa"/>
            <w:gridSpan w:val="7"/>
            <w:tcBorders>
              <w:top w:val="single" w:sz="4" w:space="0" w:color="000000"/>
              <w:left w:val="single" w:sz="4" w:space="0" w:color="000000"/>
              <w:bottom w:val="single" w:sz="4" w:space="0" w:color="000000"/>
              <w:right w:val="single" w:sz="4" w:space="0" w:color="000000"/>
            </w:tcBorders>
          </w:tcPr>
          <w:p w14:paraId="6FEA9CB0" w14:textId="77777777" w:rsidR="00F612B9" w:rsidRDefault="00707216">
            <w:pPr>
              <w:spacing w:after="200" w:line="276"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F612B9" w14:paraId="0954CBC0" w14:textId="77777777">
        <w:trPr>
          <w:trHeight w:val="828"/>
        </w:trPr>
        <w:tc>
          <w:tcPr>
            <w:tcW w:w="2544" w:type="dxa"/>
            <w:tcBorders>
              <w:top w:val="single" w:sz="4" w:space="0" w:color="000000"/>
              <w:left w:val="single" w:sz="4" w:space="0" w:color="000000"/>
              <w:bottom w:val="single" w:sz="4" w:space="0" w:color="000000"/>
              <w:right w:val="single" w:sz="4" w:space="0" w:color="000000"/>
            </w:tcBorders>
          </w:tcPr>
          <w:p w14:paraId="497F0D22"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баяу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қимылды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үстел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кітаптар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қарау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тағы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іс-әрекеттер</w:t>
            </w:r>
            <w:proofErr w:type="spellEnd"/>
            <w:r>
              <w:rPr>
                <w:rFonts w:ascii="Times New Roman" w:eastAsia="Times New Roman" w:hAnsi="Times New Roman" w:cs="Times New Roman"/>
                <w:b/>
                <w:bCs/>
                <w:color w:val="000000"/>
                <w:sz w:val="24"/>
                <w:szCs w:val="24"/>
                <w:lang w:eastAsia="ru-RU"/>
              </w:rPr>
              <w:t xml:space="preserve">) </w:t>
            </w:r>
          </w:p>
        </w:tc>
        <w:tc>
          <w:tcPr>
            <w:tcW w:w="2408" w:type="dxa"/>
            <w:tcBorders>
              <w:top w:val="single" w:sz="4" w:space="0" w:color="000000"/>
              <w:left w:val="single" w:sz="4" w:space="0" w:color="000000"/>
              <w:bottom w:val="single" w:sz="4" w:space="0" w:color="000000"/>
              <w:right w:val="single" w:sz="4" w:space="0" w:color="auto"/>
            </w:tcBorders>
          </w:tcPr>
          <w:p w14:paraId="2A27BC3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дамытушы ойындары  және т.б.); </w:t>
            </w:r>
          </w:p>
          <w:p w14:paraId="516BCB1D"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Құрастыру, коммуникативтік, танымдық, ойын  әрекеті; (</w:t>
            </w:r>
            <w:r>
              <w:rPr>
                <w:rFonts w:ascii="Times New Roman" w:eastAsia="Times New Roman" w:hAnsi="Times New Roman" w:cs="Times New Roman"/>
                <w:sz w:val="24"/>
                <w:szCs w:val="24"/>
                <w:lang w:val="kk-KZ" w:eastAsia="ru-RU"/>
              </w:rPr>
              <w:t>конструктормен  ойнау және т.б.)</w:t>
            </w:r>
          </w:p>
          <w:p w14:paraId="2F5C088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78BFF99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77D6C176" w14:textId="77777777" w:rsidR="00F612B9" w:rsidRDefault="00707216">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c>
          <w:tcPr>
            <w:tcW w:w="2688" w:type="dxa"/>
            <w:tcBorders>
              <w:top w:val="single" w:sz="4" w:space="0" w:color="000000"/>
              <w:left w:val="single" w:sz="4" w:space="0" w:color="000000"/>
              <w:bottom w:val="single" w:sz="4" w:space="0" w:color="000000"/>
              <w:right w:val="single" w:sz="4" w:space="0" w:color="auto"/>
            </w:tcBorders>
          </w:tcPr>
          <w:p w14:paraId="04C8C149"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 xml:space="preserve">(үстел үсті </w:t>
            </w:r>
            <w:r>
              <w:rPr>
                <w:rFonts w:ascii="Times New Roman" w:eastAsia="Times New Roman" w:hAnsi="Times New Roman" w:cs="Times New Roman"/>
                <w:color w:val="000000"/>
                <w:sz w:val="24"/>
                <w:szCs w:val="24"/>
                <w:lang w:val="kk-KZ" w:eastAsia="ru-RU"/>
              </w:rPr>
              <w:t>пазлдар, домино және т.б</w:t>
            </w:r>
            <w:r>
              <w:rPr>
                <w:rFonts w:ascii="Times New Roman" w:eastAsia="Times New Roman" w:hAnsi="Times New Roman" w:cs="Times New Roman"/>
                <w:sz w:val="24"/>
                <w:szCs w:val="24"/>
                <w:lang w:val="kk-KZ" w:eastAsia="ru-RU"/>
              </w:rPr>
              <w:t xml:space="preserve"> ойындары);</w:t>
            </w:r>
            <w:r>
              <w:rPr>
                <w:rFonts w:ascii="Times New Roman" w:eastAsia="Times New Roman" w:hAnsi="Times New Roman" w:cs="Times New Roman"/>
                <w:b/>
                <w:sz w:val="24"/>
                <w:szCs w:val="24"/>
                <w:lang w:val="kk-KZ" w:eastAsia="ru-RU"/>
              </w:rPr>
              <w:t xml:space="preserve">  </w:t>
            </w:r>
          </w:p>
          <w:p w14:paraId="24ABB2E9"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Көркем әдебиет, қазақ тілі -коммуникативтік, ойын  әрекеті;(</w:t>
            </w:r>
            <w:r>
              <w:rPr>
                <w:rFonts w:ascii="Times New Roman" w:eastAsia="Times New Roman" w:hAnsi="Times New Roman" w:cs="Times New Roman"/>
                <w:sz w:val="24"/>
                <w:szCs w:val="24"/>
                <w:lang w:val="kk-KZ" w:eastAsia="ru-RU"/>
              </w:rPr>
              <w:t>сюжетті-рөлдік ойындар)</w:t>
            </w:r>
          </w:p>
          <w:p w14:paraId="69FB609F"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p w14:paraId="6BB694A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коммуникативтік, танымдық, ойын  әрекеті; </w:t>
            </w:r>
            <w:r>
              <w:rPr>
                <w:rFonts w:ascii="Times New Roman" w:eastAsia="Times New Roman" w:hAnsi="Times New Roman" w:cs="Times New Roman"/>
                <w:sz w:val="24"/>
                <w:szCs w:val="24"/>
                <w:lang w:val="kk-KZ" w:eastAsia="ru-RU"/>
              </w:rPr>
              <w:t>(тәулік бөліктерін тану ойыны)</w:t>
            </w:r>
          </w:p>
        </w:tc>
        <w:tc>
          <w:tcPr>
            <w:tcW w:w="2548" w:type="dxa"/>
            <w:gridSpan w:val="2"/>
            <w:tcBorders>
              <w:top w:val="single" w:sz="4" w:space="0" w:color="000000"/>
              <w:left w:val="single" w:sz="4" w:space="0" w:color="000000"/>
              <w:bottom w:val="single" w:sz="4" w:space="0" w:color="000000"/>
              <w:right w:val="single" w:sz="4" w:space="0" w:color="auto"/>
            </w:tcBorders>
          </w:tcPr>
          <w:p w14:paraId="5671527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т.б.); </w:t>
            </w:r>
          </w:p>
          <w:p w14:paraId="54754E8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3351C2AB"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Математика негіздері - танымдық, ойын  әрекеті </w:t>
            </w:r>
          </w:p>
          <w:p w14:paraId="62A5F41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(денелерді заттармен салыстыру)</w:t>
            </w:r>
          </w:p>
          <w:p w14:paraId="1392B5C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7E548AC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p w14:paraId="0C5DCFD0"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685" w:type="dxa"/>
            <w:tcBorders>
              <w:top w:val="single" w:sz="4" w:space="0" w:color="000000"/>
              <w:left w:val="single" w:sz="4" w:space="0" w:color="auto"/>
              <w:bottom w:val="single" w:sz="4" w:space="0" w:color="000000"/>
              <w:right w:val="single" w:sz="4" w:space="0" w:color="auto"/>
            </w:tcBorders>
          </w:tcPr>
          <w:p w14:paraId="05FA236D"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682DBD4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3DC40F5C"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258E14D7"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геометриялық пішіндер ойыны)</w:t>
            </w:r>
          </w:p>
        </w:tc>
        <w:tc>
          <w:tcPr>
            <w:tcW w:w="2861" w:type="dxa"/>
            <w:gridSpan w:val="2"/>
            <w:tcBorders>
              <w:top w:val="single" w:sz="4" w:space="0" w:color="000000"/>
              <w:left w:val="single" w:sz="4" w:space="0" w:color="auto"/>
              <w:bottom w:val="single" w:sz="4" w:space="0" w:color="000000"/>
              <w:right w:val="single" w:sz="4" w:space="0" w:color="000000"/>
            </w:tcBorders>
          </w:tcPr>
          <w:p w14:paraId="56C23C7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r>
              <w:rPr>
                <w:rFonts w:ascii="Times New Roman" w:eastAsia="Times New Roman" w:hAnsi="Times New Roman" w:cs="Times New Roman"/>
                <w:b/>
                <w:sz w:val="24"/>
                <w:szCs w:val="24"/>
                <w:lang w:val="kk-KZ" w:eastAsia="ru-RU"/>
              </w:rPr>
              <w:t xml:space="preserve"> </w:t>
            </w:r>
          </w:p>
          <w:p w14:paraId="7496A28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 )</w:t>
            </w:r>
            <w:r>
              <w:rPr>
                <w:rFonts w:ascii="Times New Roman" w:eastAsia="Times New Roman" w:hAnsi="Times New Roman" w:cs="Times New Roman"/>
                <w:b/>
                <w:color w:val="000000"/>
                <w:sz w:val="24"/>
                <w:szCs w:val="24"/>
                <w:lang w:val="kk-KZ" w:eastAsia="ru-RU"/>
              </w:rPr>
              <w:t xml:space="preserve"> </w:t>
            </w:r>
          </w:p>
          <w:p w14:paraId="51E70F0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шығармашылық, коммуникативтік, ойын  әрекеті; </w:t>
            </w:r>
            <w:r>
              <w:rPr>
                <w:rFonts w:ascii="Times New Roman" w:eastAsia="Times New Roman" w:hAnsi="Times New Roman" w:cs="Times New Roman"/>
                <w:color w:val="000000"/>
                <w:sz w:val="24"/>
                <w:szCs w:val="24"/>
                <w:lang w:val="kk-KZ" w:eastAsia="ru-RU"/>
              </w:rPr>
              <w:t>( ертегі кітаптар қарау);</w:t>
            </w:r>
          </w:p>
          <w:p w14:paraId="28397476"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3F35ADAE"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r>
      <w:tr w:rsidR="00F612B9" w14:paraId="52192A5B" w14:textId="77777777">
        <w:trPr>
          <w:trHeight w:val="325"/>
        </w:trPr>
        <w:tc>
          <w:tcPr>
            <w:tcW w:w="2544" w:type="dxa"/>
            <w:tcBorders>
              <w:top w:val="single" w:sz="4" w:space="0" w:color="000000"/>
              <w:left w:val="single" w:sz="4" w:space="0" w:color="000000"/>
              <w:bottom w:val="single" w:sz="4" w:space="0" w:color="000000"/>
              <w:right w:val="single" w:sz="4" w:space="0" w:color="000000"/>
            </w:tcBorders>
          </w:tcPr>
          <w:p w14:paraId="15192892"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3190" w:type="dxa"/>
            <w:gridSpan w:val="7"/>
            <w:tcBorders>
              <w:top w:val="single" w:sz="4" w:space="0" w:color="000000"/>
              <w:left w:val="single" w:sz="4" w:space="0" w:color="000000"/>
              <w:bottom w:val="single" w:sz="4" w:space="0" w:color="000000"/>
              <w:right w:val="single" w:sz="4" w:space="0" w:color="000000"/>
            </w:tcBorders>
          </w:tcPr>
          <w:p w14:paraId="013615C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sz w:val="24"/>
                <w:szCs w:val="24"/>
                <w:lang w:val="kk-KZ"/>
              </w:rPr>
              <w:t>Дене шынықтыру маманы  жоспары бойынша</w:t>
            </w:r>
          </w:p>
          <w:p w14:paraId="12EE1144"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Жалпы дамыту жаттығулар</w:t>
            </w:r>
          </w:p>
        </w:tc>
      </w:tr>
      <w:tr w:rsidR="00F612B9" w:rsidRPr="002405B2" w14:paraId="60757031" w14:textId="77777777">
        <w:trPr>
          <w:trHeight w:val="321"/>
        </w:trPr>
        <w:tc>
          <w:tcPr>
            <w:tcW w:w="2544" w:type="dxa"/>
            <w:tcBorders>
              <w:top w:val="single" w:sz="4" w:space="0" w:color="000000"/>
              <w:left w:val="single" w:sz="4" w:space="0" w:color="000000"/>
              <w:bottom w:val="single" w:sz="4" w:space="0" w:color="000000"/>
              <w:right w:val="single" w:sz="4" w:space="0" w:color="000000"/>
            </w:tcBorders>
          </w:tcPr>
          <w:p w14:paraId="2A7AC36F"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3190" w:type="dxa"/>
            <w:gridSpan w:val="7"/>
            <w:tcBorders>
              <w:top w:val="single" w:sz="4" w:space="0" w:color="000000"/>
              <w:left w:val="single" w:sz="4" w:space="0" w:color="000000"/>
              <w:bottom w:val="single" w:sz="4" w:space="0" w:color="000000"/>
              <w:right w:val="single" w:sz="4" w:space="0" w:color="000000"/>
            </w:tcBorders>
          </w:tcPr>
          <w:p w14:paraId="42A8375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4A60D3E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7FAE656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F612B9" w14:paraId="4DFDABA8" w14:textId="77777777">
        <w:trPr>
          <w:trHeight w:val="551"/>
        </w:trPr>
        <w:tc>
          <w:tcPr>
            <w:tcW w:w="2544" w:type="dxa"/>
            <w:tcBorders>
              <w:top w:val="single" w:sz="4" w:space="0" w:color="000000"/>
              <w:left w:val="single" w:sz="4" w:space="0" w:color="000000"/>
              <w:bottom w:val="single" w:sz="4" w:space="0" w:color="000000"/>
              <w:right w:val="single" w:sz="4" w:space="0" w:color="000000"/>
            </w:tcBorders>
          </w:tcPr>
          <w:p w14:paraId="145DFC2B" w14:textId="77777777" w:rsidR="00F612B9" w:rsidRDefault="00707216">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Ұйымдастырылған</w:t>
            </w:r>
            <w:proofErr w:type="spellEnd"/>
            <w:r>
              <w:rPr>
                <w:rFonts w:ascii="Times New Roman" w:eastAsia="Times New Roman" w:hAnsi="Times New Roman" w:cs="Times New Roman"/>
                <w:b/>
                <w:bCs/>
                <w:color w:val="000000"/>
                <w:sz w:val="24"/>
                <w:szCs w:val="24"/>
                <w:lang w:eastAsia="ru-RU"/>
              </w:rPr>
              <w:t xml:space="preserve"> </w:t>
            </w:r>
          </w:p>
          <w:p w14:paraId="749FB477"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3190" w:type="dxa"/>
            <w:gridSpan w:val="7"/>
            <w:tcBorders>
              <w:top w:val="single" w:sz="4" w:space="0" w:color="000000"/>
              <w:left w:val="single" w:sz="4" w:space="0" w:color="000000"/>
              <w:bottom w:val="single" w:sz="4" w:space="0" w:color="000000"/>
              <w:right w:val="single" w:sz="4" w:space="0" w:color="000000"/>
            </w:tcBorders>
          </w:tcPr>
          <w:p w14:paraId="2DDB37F0" w14:textId="77777777" w:rsidR="00F612B9" w:rsidRDefault="00707216">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F612B9" w14:paraId="3F58E7FC" w14:textId="77777777">
        <w:trPr>
          <w:trHeight w:val="1064"/>
        </w:trPr>
        <w:tc>
          <w:tcPr>
            <w:tcW w:w="2544" w:type="dxa"/>
            <w:tcBorders>
              <w:top w:val="single" w:sz="4" w:space="0" w:color="000000"/>
              <w:left w:val="single" w:sz="4" w:space="0" w:color="000000"/>
              <w:right w:val="single" w:sz="4" w:space="0" w:color="000000"/>
            </w:tcBorders>
          </w:tcPr>
          <w:p w14:paraId="17AF3216" w14:textId="77777777" w:rsidR="00F612B9" w:rsidRDefault="00707216">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
          <w:p w14:paraId="3721389B" w14:textId="77777777" w:rsidR="00F612B9" w:rsidRDefault="00707216">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іс-әрекет</w:t>
            </w:r>
            <w:proofErr w:type="spellEnd"/>
          </w:p>
          <w:p w14:paraId="10855825" w14:textId="77777777" w:rsidR="00F612B9" w:rsidRDefault="00F612B9">
            <w:pPr>
              <w:spacing w:after="0" w:line="240" w:lineRule="auto"/>
              <w:jc w:val="both"/>
              <w:rPr>
                <w:rFonts w:ascii="Times New Roman" w:eastAsia="Times New Roman" w:hAnsi="Times New Roman" w:cs="Times New Roman"/>
                <w:b/>
                <w:bCs/>
                <w:color w:val="000000"/>
                <w:sz w:val="24"/>
                <w:szCs w:val="24"/>
                <w:lang w:eastAsia="ru-RU"/>
              </w:rPr>
            </w:pPr>
          </w:p>
        </w:tc>
        <w:tc>
          <w:tcPr>
            <w:tcW w:w="2408" w:type="dxa"/>
            <w:tcBorders>
              <w:top w:val="single" w:sz="4" w:space="0" w:color="000000"/>
              <w:left w:val="single" w:sz="4" w:space="0" w:color="000000"/>
              <w:right w:val="single" w:sz="4" w:space="0" w:color="auto"/>
            </w:tcBorders>
          </w:tcPr>
          <w:p w14:paraId="66934201"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Дене шынықтыру маманы жоспары бойынша</w:t>
            </w:r>
          </w:p>
          <w:p w14:paraId="3A5813E7" w14:textId="77777777" w:rsidR="00F612B9" w:rsidRDefault="00F612B9">
            <w:pPr>
              <w:spacing w:after="0" w:line="240" w:lineRule="auto"/>
              <w:jc w:val="center"/>
              <w:rPr>
                <w:rFonts w:ascii="Times New Roman" w:eastAsia="Times New Roman" w:hAnsi="Times New Roman" w:cs="Times New Roman"/>
                <w:b/>
                <w:bCs/>
                <w:color w:val="000000"/>
                <w:sz w:val="24"/>
                <w:szCs w:val="24"/>
                <w:lang w:val="kk-KZ" w:eastAsia="ru-RU"/>
              </w:rPr>
            </w:pPr>
          </w:p>
          <w:p w14:paraId="60006234" w14:textId="77777777" w:rsidR="00F612B9" w:rsidRDefault="00F612B9">
            <w:pPr>
              <w:spacing w:after="0" w:line="240" w:lineRule="auto"/>
              <w:jc w:val="center"/>
              <w:rPr>
                <w:rFonts w:ascii="Times New Roman" w:eastAsia="Times New Roman" w:hAnsi="Times New Roman" w:cs="Times New Roman"/>
                <w:b/>
                <w:bCs/>
                <w:color w:val="000000"/>
                <w:sz w:val="24"/>
                <w:szCs w:val="24"/>
                <w:lang w:val="kk-KZ" w:eastAsia="ru-RU"/>
              </w:rPr>
            </w:pPr>
          </w:p>
          <w:p w14:paraId="09C44434"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Сурет</w:t>
            </w:r>
          </w:p>
          <w:p w14:paraId="4979342A"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маманы жоспары бойынша</w:t>
            </w:r>
          </w:p>
        </w:tc>
        <w:tc>
          <w:tcPr>
            <w:tcW w:w="2986" w:type="dxa"/>
            <w:gridSpan w:val="2"/>
            <w:tcBorders>
              <w:left w:val="single" w:sz="4" w:space="0" w:color="auto"/>
              <w:right w:val="single" w:sz="4" w:space="0" w:color="auto"/>
            </w:tcBorders>
          </w:tcPr>
          <w:p w14:paraId="49D30EB7"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Қазақ тілі</w:t>
            </w:r>
          </w:p>
          <w:p w14:paraId="40E86C0E" w14:textId="77777777" w:rsidR="00F612B9" w:rsidRDefault="00707216">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Сөйлесу барысында әңгімелесушінің назарын өзіне аудару үшін интонациямен сөйлеу мәнерін өз бетінше қолдана білу,</w:t>
            </w:r>
            <w:r>
              <w:rPr>
                <w:rFonts w:ascii="Times New Roman" w:eastAsia="Calibri" w:hAnsi="Times New Roman" w:cs="Times New Roman"/>
                <w:sz w:val="28"/>
                <w:szCs w:val="28"/>
                <w:lang w:val="kk-KZ" w:eastAsia="ru-RU"/>
              </w:rPr>
              <w:t xml:space="preserve"> </w:t>
            </w:r>
            <w:r>
              <w:rPr>
                <w:rFonts w:ascii="Times New Roman" w:eastAsia="Times New Roman" w:hAnsi="Times New Roman" w:cs="Times New Roman"/>
                <w:bCs/>
                <w:color w:val="000000"/>
                <w:sz w:val="24"/>
                <w:szCs w:val="24"/>
                <w:lang w:val="kk-KZ" w:eastAsia="ru-RU"/>
              </w:rPr>
              <w:t xml:space="preserve">бір-біріне неге, не үшін деген зерттеу сипатындағы сұрақтарды қоюға, бір-бірімен еркін диалог құруға, еркін талқылауға  мүмкіндік беру. </w:t>
            </w:r>
          </w:p>
          <w:p w14:paraId="2F862C4E" w14:textId="77777777" w:rsidR="00F612B9" w:rsidRDefault="00F612B9">
            <w:pPr>
              <w:spacing w:after="0" w:line="240" w:lineRule="auto"/>
              <w:rPr>
                <w:rFonts w:ascii="Times New Roman" w:eastAsia="Calibri" w:hAnsi="Times New Roman" w:cs="Times New Roman"/>
                <w:sz w:val="24"/>
                <w:szCs w:val="24"/>
                <w:lang w:val="kk-KZ"/>
              </w:rPr>
            </w:pPr>
          </w:p>
          <w:p w14:paraId="495E704C"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Дене шынықтыру маманы жоспары бойынша</w:t>
            </w:r>
          </w:p>
        </w:tc>
        <w:tc>
          <w:tcPr>
            <w:tcW w:w="2250" w:type="dxa"/>
            <w:tcBorders>
              <w:left w:val="single" w:sz="4" w:space="0" w:color="auto"/>
              <w:right w:val="single" w:sz="4" w:space="0" w:color="auto"/>
            </w:tcBorders>
          </w:tcPr>
          <w:p w14:paraId="4706E3C8" w14:textId="77777777" w:rsidR="00F612B9" w:rsidRDefault="00707216">
            <w:pPr>
              <w:spacing w:after="0" w:line="240" w:lineRule="auto"/>
              <w:jc w:val="center"/>
              <w:rPr>
                <w:rFonts w:ascii="Times New Roman" w:eastAsia="Times New Roman" w:hAnsi="Times New Roman" w:cs="Times New Roman"/>
                <w:b/>
                <w:color w:val="FF0000"/>
                <w:sz w:val="24"/>
                <w:szCs w:val="24"/>
                <w:lang w:val="kk-KZ"/>
              </w:rPr>
            </w:pPr>
            <w:r>
              <w:rPr>
                <w:rFonts w:ascii="Times New Roman" w:eastAsia="Calibri" w:hAnsi="Times New Roman" w:cs="Times New Roman"/>
                <w:b/>
                <w:sz w:val="24"/>
                <w:szCs w:val="24"/>
                <w:lang w:val="kk-KZ"/>
              </w:rPr>
              <w:t>Музыка маманы жоспары бойынша</w:t>
            </w:r>
          </w:p>
        </w:tc>
        <w:tc>
          <w:tcPr>
            <w:tcW w:w="2732" w:type="dxa"/>
            <w:gridSpan w:val="2"/>
            <w:tcBorders>
              <w:left w:val="single" w:sz="4" w:space="0" w:color="auto"/>
              <w:right w:val="single" w:sz="4" w:space="0" w:color="auto"/>
            </w:tcBorders>
          </w:tcPr>
          <w:p w14:paraId="6E5D5721"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Дене шынықтыру маманы жоспары бойынша</w:t>
            </w:r>
          </w:p>
        </w:tc>
        <w:tc>
          <w:tcPr>
            <w:tcW w:w="2814" w:type="dxa"/>
            <w:tcBorders>
              <w:right w:val="single" w:sz="4" w:space="0" w:color="auto"/>
            </w:tcBorders>
          </w:tcPr>
          <w:p w14:paraId="0DE48746" w14:textId="77777777" w:rsidR="00F612B9" w:rsidRDefault="00707216">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Музыка маманы жоспары бойынша</w:t>
            </w:r>
          </w:p>
          <w:p w14:paraId="13264CB1" w14:textId="77777777" w:rsidR="00F612B9" w:rsidRDefault="00F612B9">
            <w:pPr>
              <w:spacing w:after="0" w:line="240" w:lineRule="auto"/>
              <w:jc w:val="center"/>
              <w:rPr>
                <w:rFonts w:ascii="Times New Roman" w:eastAsia="Times New Roman" w:hAnsi="Times New Roman" w:cs="Times New Roman"/>
                <w:b/>
                <w:color w:val="000000"/>
                <w:sz w:val="24"/>
                <w:szCs w:val="24"/>
                <w:lang w:val="kk-KZ"/>
              </w:rPr>
            </w:pPr>
          </w:p>
        </w:tc>
      </w:tr>
      <w:tr w:rsidR="00F612B9" w:rsidRPr="002405B2" w14:paraId="24EA55D5" w14:textId="77777777">
        <w:trPr>
          <w:trHeight w:val="373"/>
        </w:trPr>
        <w:tc>
          <w:tcPr>
            <w:tcW w:w="2544" w:type="dxa"/>
            <w:tcBorders>
              <w:top w:val="single" w:sz="4" w:space="0" w:color="000000"/>
              <w:left w:val="single" w:sz="4" w:space="0" w:color="000000"/>
              <w:bottom w:val="single" w:sz="4" w:space="0" w:color="000000"/>
              <w:right w:val="single" w:sz="4" w:space="0" w:color="000000"/>
            </w:tcBorders>
          </w:tcPr>
          <w:p w14:paraId="50C8858A"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Серуенге дайындық</w:t>
            </w:r>
          </w:p>
        </w:tc>
        <w:tc>
          <w:tcPr>
            <w:tcW w:w="13190" w:type="dxa"/>
            <w:gridSpan w:val="7"/>
            <w:tcBorders>
              <w:top w:val="single" w:sz="4" w:space="0" w:color="000000"/>
              <w:left w:val="single" w:sz="4" w:space="0" w:color="000000"/>
              <w:bottom w:val="single" w:sz="4" w:space="0" w:color="000000"/>
              <w:right w:val="single" w:sz="4" w:space="0" w:color="000000"/>
            </w:tcBorders>
          </w:tcPr>
          <w:p w14:paraId="37B7D48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226201C3" w14:textId="77777777" w:rsidR="00F612B9" w:rsidRDefault="00F612B9">
            <w:pPr>
              <w:spacing w:after="0" w:line="240" w:lineRule="auto"/>
              <w:rPr>
                <w:rFonts w:ascii="Times New Roman" w:eastAsia="Times New Roman" w:hAnsi="Times New Roman" w:cs="Times New Roman"/>
                <w:b/>
                <w:sz w:val="24"/>
                <w:szCs w:val="24"/>
                <w:lang w:val="kk-KZ" w:eastAsia="ru-RU"/>
              </w:rPr>
            </w:pPr>
          </w:p>
        </w:tc>
      </w:tr>
      <w:tr w:rsidR="00F612B9" w14:paraId="51149C74" w14:textId="77777777">
        <w:trPr>
          <w:trHeight w:val="275"/>
        </w:trPr>
        <w:tc>
          <w:tcPr>
            <w:tcW w:w="2544" w:type="dxa"/>
            <w:tcBorders>
              <w:top w:val="single" w:sz="4" w:space="0" w:color="000000"/>
              <w:left w:val="single" w:sz="4" w:space="0" w:color="000000"/>
              <w:bottom w:val="single" w:sz="4" w:space="0" w:color="000000"/>
              <w:right w:val="single" w:sz="4" w:space="0" w:color="000000"/>
            </w:tcBorders>
          </w:tcPr>
          <w:p w14:paraId="4CEB8480"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Calibri" w:hAnsi="Times New Roman" w:cs="Times New Roman"/>
                <w:b/>
                <w:sz w:val="24"/>
                <w:szCs w:val="24"/>
                <w:lang w:val="kk-KZ"/>
              </w:rPr>
              <w:t>Серуен</w:t>
            </w:r>
          </w:p>
        </w:tc>
        <w:tc>
          <w:tcPr>
            <w:tcW w:w="2408" w:type="dxa"/>
            <w:tcBorders>
              <w:top w:val="single" w:sz="4" w:space="0" w:color="000000"/>
              <w:left w:val="single" w:sz="4" w:space="0" w:color="000000"/>
              <w:bottom w:val="single" w:sz="4" w:space="0" w:color="000000"/>
              <w:right w:val="single" w:sz="4" w:space="0" w:color="000000"/>
            </w:tcBorders>
          </w:tcPr>
          <w:p w14:paraId="0246FE3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Calibri" w:hAnsi="Times New Roman" w:cs="Times New Roman"/>
                <w:b/>
                <w:sz w:val="24"/>
                <w:szCs w:val="24"/>
                <w:lang w:val="kk-KZ"/>
              </w:rPr>
              <w:t>Сөйлеуді дамыту,</w:t>
            </w:r>
            <w:r>
              <w:rPr>
                <w:rFonts w:ascii="Calibri" w:eastAsia="Calibri" w:hAnsi="Calibri" w:cs="Times New Roman"/>
                <w:lang w:val="kk-KZ"/>
              </w:rPr>
              <w:t xml:space="preserve"> </w:t>
            </w:r>
            <w:r>
              <w:rPr>
                <w:rFonts w:ascii="Times New Roman" w:eastAsia="Calibri" w:hAnsi="Times New Roman" w:cs="Times New Roman"/>
                <w:b/>
                <w:sz w:val="24"/>
                <w:szCs w:val="24"/>
                <w:lang w:val="kk-KZ"/>
              </w:rPr>
              <w:t>қоршаған ортамен таныстыру - танымдық, коммуникативтік  әрекет</w:t>
            </w:r>
            <w:r>
              <w:rPr>
                <w:rFonts w:ascii="Calibri" w:eastAsia="Calibri" w:hAnsi="Calibri" w:cs="Times New Roman"/>
                <w:lang w:val="kk-KZ"/>
              </w:rPr>
              <w:t xml:space="preserve"> </w:t>
            </w:r>
            <w:r>
              <w:rPr>
                <w:rFonts w:ascii="Times New Roman" w:eastAsia="Times New Roman" w:hAnsi="Times New Roman" w:cs="Times New Roman"/>
                <w:color w:val="000000"/>
                <w:sz w:val="24"/>
                <w:szCs w:val="24"/>
                <w:lang w:val="kk-KZ" w:eastAsia="ru-RU"/>
              </w:rPr>
              <w:t>(Жаңбырды бақылау К. №4)</w:t>
            </w:r>
          </w:p>
          <w:p w14:paraId="7893440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44A63F74" w14:textId="77777777" w:rsidR="00F612B9" w:rsidRDefault="00707216">
            <w:pPr>
              <w:spacing w:after="0" w:line="240" w:lineRule="auto"/>
              <w:rPr>
                <w:rFonts w:ascii="Times New Roman" w:eastAsia="Calibri" w:hAnsi="Times New Roman" w:cs="Times New Roman"/>
                <w:i/>
                <w:sz w:val="24"/>
                <w:szCs w:val="24"/>
                <w:lang w:val="kk-KZ"/>
              </w:rPr>
            </w:pPr>
            <w:r>
              <w:rPr>
                <w:rFonts w:ascii="Times New Roman" w:eastAsia="Calibri" w:hAnsi="Times New Roman" w:cs="Times New Roman"/>
                <w:b/>
                <w:sz w:val="24"/>
                <w:szCs w:val="24"/>
                <w:lang w:val="kk-KZ"/>
              </w:rPr>
              <w:t xml:space="preserve">Ырым                                                                                                                                                                     </w:t>
            </w:r>
          </w:p>
          <w:p w14:paraId="38DD0D72"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Шөпке қырау  түссе,  жаңбыр жауады</w:t>
            </w:r>
          </w:p>
          <w:p w14:paraId="1359B31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7339648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4.</w:t>
            </w:r>
            <w:r>
              <w:rPr>
                <w:rFonts w:ascii="Times New Roman" w:eastAsia="Times New Roman" w:hAnsi="Times New Roman" w:cs="Times New Roman"/>
                <w:b/>
                <w:color w:val="000000"/>
                <w:sz w:val="24"/>
                <w:szCs w:val="24"/>
                <w:lang w:val="kk-KZ" w:eastAsia="ru-RU"/>
              </w:rPr>
              <w:t xml:space="preserve"> Дене шынықтыру - ойын әрекеті, 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lastRenderedPageBreak/>
              <w:t>(Қимылды ойын «</w:t>
            </w:r>
            <w:r>
              <w:rPr>
                <w:rFonts w:ascii="Times New Roman" w:eastAsia="Calibri" w:hAnsi="Times New Roman" w:cs="Times New Roman"/>
                <w:sz w:val="24"/>
                <w:szCs w:val="24"/>
                <w:lang w:val="kk-KZ"/>
              </w:rPr>
              <w:t>Төпешіктен төпешікке секіріп шық</w:t>
            </w:r>
            <w:r>
              <w:rPr>
                <w:rFonts w:ascii="Times New Roman" w:eastAsia="Times New Roman" w:hAnsi="Times New Roman" w:cs="Times New Roman"/>
                <w:color w:val="000000"/>
                <w:sz w:val="24"/>
                <w:szCs w:val="24"/>
                <w:lang w:val="kk-KZ" w:eastAsia="ru-RU"/>
              </w:rPr>
              <w:t xml:space="preserve">») </w:t>
            </w:r>
          </w:p>
          <w:p w14:paraId="7BD29F0D"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eastAsia="ru-RU"/>
              </w:rPr>
              <w:t>5.</w:t>
            </w:r>
            <w:r>
              <w:rPr>
                <w:rFonts w:ascii="Calibri" w:eastAsia="Calibri" w:hAnsi="Calibri" w:cs="Times New Roman"/>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r>
              <w:rPr>
                <w:rFonts w:ascii="Times New Roman" w:eastAsia="Times New Roman" w:hAnsi="Times New Roman" w:cs="Times New Roman"/>
                <w:color w:val="000000"/>
                <w:sz w:val="24"/>
                <w:szCs w:val="24"/>
                <w:lang w:eastAsia="ru-RU"/>
              </w:rPr>
              <w:t xml:space="preserve"> </w:t>
            </w:r>
          </w:p>
        </w:tc>
        <w:tc>
          <w:tcPr>
            <w:tcW w:w="2688" w:type="dxa"/>
            <w:tcBorders>
              <w:top w:val="single" w:sz="4" w:space="0" w:color="000000"/>
              <w:left w:val="single" w:sz="4" w:space="0" w:color="000000"/>
              <w:bottom w:val="single" w:sz="4" w:space="0" w:color="000000"/>
              <w:right w:val="single" w:sz="4" w:space="0" w:color="000000"/>
            </w:tcBorders>
          </w:tcPr>
          <w:p w14:paraId="5A2CBA6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00F88F17" w14:textId="77777777" w:rsidR="00F612B9" w:rsidRDefault="00707216">
            <w:pPr>
              <w:spacing w:after="200" w:line="276" w:lineRule="auto"/>
              <w:contextualSpacing/>
              <w:rPr>
                <w:rFonts w:ascii="Times New Roman" w:eastAsia="Calibri" w:hAnsi="Times New Roman" w:cs="Times New Roman"/>
                <w:b/>
                <w:color w:val="0D0D0D"/>
                <w:lang w:val="kk-KZ"/>
              </w:rPr>
            </w:pP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color w:val="000000"/>
                <w:sz w:val="24"/>
                <w:szCs w:val="24"/>
                <w:lang w:val="kk-KZ"/>
              </w:rPr>
              <w:t xml:space="preserve"> </w:t>
            </w:r>
            <w:r>
              <w:rPr>
                <w:rFonts w:ascii="Times New Roman" w:eastAsia="Calibri" w:hAnsi="Times New Roman" w:cs="Times New Roman"/>
                <w:b/>
                <w:color w:val="0D0D0D"/>
                <w:lang w:val="kk-KZ"/>
              </w:rPr>
              <w:t xml:space="preserve"> </w:t>
            </w:r>
            <w:r>
              <w:rPr>
                <w:rFonts w:ascii="Times New Roman" w:eastAsia="Calibri" w:hAnsi="Times New Roman" w:cs="Times New Roman"/>
                <w:color w:val="0D0D0D"/>
                <w:lang w:val="kk-KZ"/>
              </w:rPr>
              <w:t>Жапырақтардың түсуін</w:t>
            </w:r>
          </w:p>
          <w:p w14:paraId="5A960E44" w14:textId="77777777" w:rsidR="00F612B9" w:rsidRDefault="00707216">
            <w:pPr>
              <w:spacing w:after="200" w:line="276" w:lineRule="auto"/>
              <w:contextualSpacing/>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Бақылау  К. №5)</w:t>
            </w:r>
          </w:p>
          <w:p w14:paraId="49AE2749" w14:textId="77777777" w:rsidR="00F612B9" w:rsidRDefault="00707216">
            <w:pPr>
              <w:spacing w:after="200" w:line="276" w:lineRule="auto"/>
              <w:contextualSpacing/>
              <w:rPr>
                <w:rFonts w:ascii="Times New Roman" w:eastAsia="Calibri" w:hAnsi="Times New Roman" w:cs="Times New Roman"/>
                <w:b/>
                <w:sz w:val="24"/>
                <w:szCs w:val="24"/>
                <w:lang w:val="kk-KZ" w:eastAsia="ru-RU"/>
              </w:rPr>
            </w:pPr>
            <w:r>
              <w:rPr>
                <w:rFonts w:ascii="Calibri" w:eastAsia="Calibri" w:hAnsi="Calibri" w:cs="Times New Roman"/>
                <w:lang w:val="kk-KZ" w:eastAsia="ru-RU"/>
              </w:rPr>
              <w:t>2.</w:t>
            </w:r>
            <w:r>
              <w:rPr>
                <w:rFonts w:ascii="Calibri" w:eastAsia="Calibri" w:hAnsi="Calibri" w:cs="Times New Roman"/>
                <w:lang w:val="kk-KZ"/>
              </w:rPr>
              <w:t xml:space="preserve"> </w:t>
            </w:r>
            <w:r>
              <w:rPr>
                <w:rFonts w:ascii="Times New Roman" w:eastAsia="Calibri" w:hAnsi="Times New Roman" w:cs="Times New Roman"/>
                <w:b/>
                <w:sz w:val="24"/>
                <w:szCs w:val="24"/>
                <w:lang w:val="kk-KZ" w:eastAsia="ru-RU"/>
              </w:rPr>
              <w:t>Көркем әдебиет – коммуникативтік, ойын, қимыл белсенділігі</w:t>
            </w:r>
          </w:p>
          <w:p w14:paraId="392605FE" w14:textId="77777777" w:rsidR="00F612B9" w:rsidRDefault="00707216">
            <w:pPr>
              <w:spacing w:after="200" w:line="276" w:lineRule="auto"/>
              <w:contextualSpacing/>
              <w:rPr>
                <w:rFonts w:ascii="Times New Roman" w:eastAsia="Calibri" w:hAnsi="Times New Roman" w:cs="Times New Roman"/>
                <w:color w:val="000000"/>
                <w:sz w:val="24"/>
                <w:szCs w:val="24"/>
                <w:lang w:val="kk-KZ"/>
              </w:rPr>
            </w:pPr>
            <w:r>
              <w:rPr>
                <w:rFonts w:ascii="Times New Roman" w:eastAsia="Calibri" w:hAnsi="Times New Roman" w:cs="Times New Roman"/>
                <w:b/>
                <w:lang w:val="kk-KZ"/>
              </w:rPr>
              <w:t xml:space="preserve">Ырым                                                                                                                                                                     </w:t>
            </w:r>
            <w:r>
              <w:rPr>
                <w:rFonts w:ascii="Times New Roman" w:eastAsia="Calibri" w:hAnsi="Times New Roman" w:cs="Times New Roman"/>
                <w:lang w:val="kk-KZ"/>
              </w:rPr>
              <w:t>Егер жапырақтар ағаштан түгел түспей бұтақтарында қалып қойса, қыс суық болады.                         Жапырақтар кеш түссе, қыс қатты және ұзақ болады</w:t>
            </w:r>
          </w:p>
          <w:p w14:paraId="02C0BF63" w14:textId="77777777" w:rsidR="00F612B9" w:rsidRDefault="00707216">
            <w:pPr>
              <w:spacing w:after="0" w:line="240" w:lineRule="auto"/>
              <w:rPr>
                <w:rFonts w:ascii="Times New Roman" w:eastAsia="Calibri" w:hAnsi="Times New Roman" w:cs="Times New Roman"/>
                <w:b/>
                <w:sz w:val="24"/>
                <w:szCs w:val="24"/>
                <w:lang w:val="kk-KZ" w:eastAsia="ru-RU"/>
              </w:rPr>
            </w:pPr>
            <w:r>
              <w:rPr>
                <w:rFonts w:ascii="Calibri" w:eastAsia="Calibri" w:hAnsi="Calibri" w:cs="Times New Roman"/>
                <w:lang w:val="kk-KZ" w:eastAsia="ru-RU"/>
              </w:rPr>
              <w:lastRenderedPageBreak/>
              <w:t xml:space="preserve">3. </w:t>
            </w:r>
            <w:r>
              <w:rPr>
                <w:rFonts w:ascii="Times New Roman" w:eastAsia="Calibri" w:hAnsi="Times New Roman" w:cs="Times New Roman"/>
                <w:b/>
                <w:sz w:val="24"/>
                <w:szCs w:val="24"/>
                <w:lang w:val="kk-KZ" w:eastAsia="ru-RU"/>
              </w:rPr>
              <w:t>Қоршаған ортамен таныстыру – зерттеу,</w:t>
            </w:r>
          </w:p>
          <w:p w14:paraId="377AF1D6" w14:textId="77777777" w:rsidR="00F612B9" w:rsidRDefault="00707216">
            <w:pPr>
              <w:spacing w:after="0" w:line="240" w:lineRule="auto"/>
              <w:rPr>
                <w:rFonts w:ascii="Times New Roman" w:eastAsia="Calibri" w:hAnsi="Times New Roman" w:cs="Times New Roman"/>
                <w:i/>
                <w:sz w:val="24"/>
                <w:szCs w:val="24"/>
                <w:lang w:val="kk-KZ"/>
              </w:rPr>
            </w:pPr>
            <w:r>
              <w:rPr>
                <w:rFonts w:ascii="Times New Roman" w:eastAsia="Calibri" w:hAnsi="Times New Roman" w:cs="Times New Roman"/>
                <w:b/>
                <w:sz w:val="24"/>
                <w:szCs w:val="24"/>
                <w:lang w:val="kk-KZ" w:eastAsia="ru-RU"/>
              </w:rPr>
              <w:t>еңбек әрекеттері</w:t>
            </w:r>
            <w:r>
              <w:rPr>
                <w:rFonts w:ascii="Times New Roman" w:eastAsia="Calibri" w:hAnsi="Times New Roman" w:cs="Times New Roman"/>
                <w:sz w:val="24"/>
                <w:szCs w:val="24"/>
                <w:lang w:val="kk-KZ" w:eastAsia="ru-RU"/>
              </w:rPr>
              <w:t xml:space="preserve"> (жапырақтарды жинау)</w:t>
            </w:r>
          </w:p>
          <w:p w14:paraId="029C736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w:t>
            </w:r>
            <w:r>
              <w:rPr>
                <w:rFonts w:ascii="Times New Roman" w:eastAsia="Times New Roman" w:hAnsi="Times New Roman" w:cs="Times New Roman"/>
                <w:b/>
                <w:color w:val="000000"/>
                <w:sz w:val="24"/>
                <w:szCs w:val="24"/>
                <w:lang w:val="kk-KZ" w:eastAsia="ru-RU"/>
              </w:rPr>
              <w:t xml:space="preserve"> </w:t>
            </w:r>
            <w:r>
              <w:rPr>
                <w:rFonts w:ascii="Times New Roman" w:eastAsia="Calibri" w:hAnsi="Times New Roman" w:cs="Times New Roman"/>
                <w:b/>
                <w:lang w:val="kk-KZ"/>
              </w:rPr>
              <w:t>«</w:t>
            </w:r>
            <w:r>
              <w:rPr>
                <w:rFonts w:ascii="Times New Roman" w:eastAsia="Calibri" w:hAnsi="Times New Roman" w:cs="Times New Roman"/>
                <w:lang w:val="kk-KZ"/>
              </w:rPr>
              <w:t>Асық, бірақ түсіріп алма»</w:t>
            </w:r>
            <w:r>
              <w:rPr>
                <w:rFonts w:ascii="Times New Roman" w:eastAsia="Times New Roman" w:hAnsi="Times New Roman" w:cs="Times New Roman"/>
                <w:color w:val="000000"/>
                <w:sz w:val="24"/>
                <w:szCs w:val="24"/>
                <w:lang w:val="kk-KZ" w:eastAsia="ru-RU"/>
              </w:rPr>
              <w:t>)</w:t>
            </w:r>
          </w:p>
          <w:p w14:paraId="47047DBA"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5.</w:t>
            </w:r>
            <w:r>
              <w:rPr>
                <w:rFonts w:ascii="Times New Roman" w:eastAsia="Times New Roman" w:hAnsi="Times New Roman" w:cs="Times New Roman"/>
                <w:b/>
                <w:color w:val="000000"/>
                <w:sz w:val="24"/>
                <w:szCs w:val="24"/>
                <w:lang w:val="kk-KZ" w:eastAsia="ru-RU"/>
              </w:rPr>
              <w:t>Еркін ойындар</w:t>
            </w:r>
          </w:p>
        </w:tc>
        <w:tc>
          <w:tcPr>
            <w:tcW w:w="2548" w:type="dxa"/>
            <w:gridSpan w:val="2"/>
            <w:tcBorders>
              <w:top w:val="single" w:sz="4" w:space="0" w:color="000000"/>
              <w:left w:val="single" w:sz="4" w:space="0" w:color="000000"/>
              <w:bottom w:val="single" w:sz="4" w:space="0" w:color="000000"/>
              <w:right w:val="single" w:sz="4" w:space="0" w:color="000000"/>
            </w:tcBorders>
          </w:tcPr>
          <w:p w14:paraId="125828B5"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Times New Roman" w:hAnsi="Times New Roman" w:cs="Times New Roman"/>
                <w:color w:val="000000"/>
                <w:sz w:val="24"/>
                <w:szCs w:val="24"/>
                <w:lang w:val="kk-KZ" w:eastAsia="ru-RU"/>
              </w:rPr>
              <w:lastRenderedPageBreak/>
              <w:t>1.</w:t>
            </w:r>
            <w:r>
              <w:rPr>
                <w:rFonts w:ascii="Calibri" w:eastAsia="Calibri" w:hAnsi="Calibri" w:cs="Times New Roman"/>
                <w:lang w:val="kk-KZ"/>
              </w:rPr>
              <w:t xml:space="preserve"> </w:t>
            </w:r>
            <w:r>
              <w:rPr>
                <w:rFonts w:ascii="Times New Roman" w:eastAsia="Calibri" w:hAnsi="Times New Roman" w:cs="Times New Roman"/>
                <w:b/>
                <w:sz w:val="24"/>
                <w:szCs w:val="24"/>
                <w:lang w:val="kk-KZ"/>
              </w:rPr>
              <w:t>Сөйлеуді дамыту,</w:t>
            </w:r>
            <w:r>
              <w:rPr>
                <w:rFonts w:ascii="Calibri" w:eastAsia="Calibri" w:hAnsi="Calibri" w:cs="Times New Roman"/>
                <w:lang w:val="kk-KZ"/>
              </w:rPr>
              <w:t xml:space="preserve"> </w:t>
            </w:r>
            <w:r>
              <w:rPr>
                <w:rFonts w:ascii="Times New Roman" w:eastAsia="Calibri" w:hAnsi="Times New Roman" w:cs="Times New Roman"/>
                <w:b/>
                <w:sz w:val="24"/>
                <w:szCs w:val="24"/>
                <w:lang w:val="kk-KZ"/>
              </w:rPr>
              <w:t>қоршаған ортамен таныстыру - танымдық, коммуникативтік  әрекет</w:t>
            </w:r>
          </w:p>
          <w:p w14:paraId="5B1E73F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Calibri" w:eastAsia="Calibri" w:hAnsi="Calibri" w:cs="Times New Roman"/>
                <w:lang w:val="kk-KZ"/>
              </w:rPr>
              <w:t xml:space="preserve"> </w:t>
            </w:r>
            <w:r>
              <w:rPr>
                <w:rFonts w:ascii="Times New Roman" w:eastAsia="Times New Roman" w:hAnsi="Times New Roman" w:cs="Times New Roman"/>
                <w:color w:val="000000"/>
                <w:sz w:val="24"/>
                <w:szCs w:val="24"/>
                <w:lang w:val="kk-KZ" w:eastAsia="ru-RU"/>
              </w:rPr>
              <w:t>(Тұманды бақылау</w:t>
            </w:r>
          </w:p>
          <w:p w14:paraId="3A534D6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 №6)</w:t>
            </w:r>
          </w:p>
          <w:p w14:paraId="28CE3D1E" w14:textId="77777777" w:rsidR="00F612B9" w:rsidRDefault="00707216">
            <w:pPr>
              <w:spacing w:after="200" w:line="276" w:lineRule="auto"/>
              <w:contextualSpacing/>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w:t>
            </w:r>
          </w:p>
          <w:p w14:paraId="0B0B7EAB" w14:textId="77777777" w:rsidR="00F612B9" w:rsidRDefault="00707216">
            <w:pPr>
              <w:spacing w:after="200" w:line="276" w:lineRule="auto"/>
              <w:contextualSpacing/>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Жұмбақ:</w:t>
            </w:r>
          </w:p>
          <w:p w14:paraId="530726A2" w14:textId="77777777" w:rsidR="00F612B9" w:rsidRDefault="00707216">
            <w:pPr>
              <w:spacing w:after="200" w:line="276" w:lineRule="auto"/>
              <w:contextualSpacing/>
              <w:rPr>
                <w:rFonts w:ascii="Times New Roman" w:eastAsia="Times New Roman" w:hAnsi="Times New Roman" w:cs="Times New Roman"/>
                <w:b/>
                <w:color w:val="000000"/>
                <w:sz w:val="24"/>
                <w:szCs w:val="24"/>
                <w:lang w:val="kk-KZ" w:eastAsia="ru-RU"/>
              </w:rPr>
            </w:pPr>
            <w:r>
              <w:rPr>
                <w:rFonts w:ascii="Times New Roman" w:eastAsia="Calibri" w:hAnsi="Times New Roman" w:cs="Times New Roman"/>
                <w:lang w:val="kk-KZ"/>
              </w:rPr>
              <w:t>Қаратаудың басында                                                                                                                                                         Киік кетіп барады.                                                                                                                                                        Қол-аяғы бауырына                                                                                                                                                                                 Тиіп кетіп барады. (Тұман)</w:t>
            </w:r>
          </w:p>
          <w:p w14:paraId="5461FDC0" w14:textId="77777777" w:rsidR="00F612B9" w:rsidRDefault="00707216">
            <w:pPr>
              <w:spacing w:after="200" w:line="276" w:lineRule="auto"/>
              <w:contextualSpacing/>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 xml:space="preserve">Дене шынықтыру - ойын әрекеті, қимыл </w:t>
            </w:r>
            <w:r>
              <w:rPr>
                <w:rFonts w:ascii="Times New Roman" w:eastAsia="Times New Roman" w:hAnsi="Times New Roman" w:cs="Times New Roman"/>
                <w:b/>
                <w:color w:val="000000"/>
                <w:sz w:val="24"/>
                <w:szCs w:val="24"/>
                <w:lang w:val="kk-KZ" w:eastAsia="ru-RU"/>
              </w:rPr>
              <w:lastRenderedPageBreak/>
              <w:t>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eastAsia="Calibri" w:hAnsi="Times New Roman" w:cs="Times New Roman"/>
                <w:lang w:val="kk-KZ"/>
              </w:rPr>
              <w:t>«Тышқан аулау»</w:t>
            </w:r>
            <w:r>
              <w:rPr>
                <w:rFonts w:ascii="Times New Roman" w:eastAsia="Times New Roman" w:hAnsi="Times New Roman" w:cs="Times New Roman"/>
                <w:color w:val="000000"/>
                <w:sz w:val="24"/>
                <w:szCs w:val="24"/>
                <w:lang w:val="kk-KZ" w:eastAsia="ru-RU"/>
              </w:rPr>
              <w:t xml:space="preserve">) </w:t>
            </w:r>
          </w:p>
          <w:p w14:paraId="4E5093FA" w14:textId="77777777" w:rsidR="00F612B9" w:rsidRDefault="00707216">
            <w:pPr>
              <w:spacing w:after="200" w:line="276" w:lineRule="auto"/>
              <w:contextualSpacing/>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0449C6E0" w14:textId="77777777" w:rsidR="00F612B9" w:rsidRDefault="00707216">
            <w:pPr>
              <w:spacing w:after="200" w:line="276" w:lineRule="auto"/>
              <w:contextualSpacing/>
              <w:rPr>
                <w:rFonts w:ascii="Times New Roman" w:eastAsia="Calibri" w:hAnsi="Times New Roman" w:cs="Times New Roman"/>
                <w:b/>
                <w:lang w:val="kk-KZ"/>
              </w:rPr>
            </w:pPr>
            <w:r>
              <w:rPr>
                <w:rFonts w:ascii="Times New Roman" w:eastAsia="Times New Roman" w:hAnsi="Times New Roman" w:cs="Times New Roman"/>
                <w:color w:val="000000"/>
                <w:sz w:val="24"/>
                <w:szCs w:val="24"/>
                <w:lang w:val="kk-KZ" w:eastAsia="ru-RU"/>
              </w:rPr>
              <w:t>5.</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685" w:type="dxa"/>
            <w:tcBorders>
              <w:top w:val="single" w:sz="4" w:space="0" w:color="000000"/>
              <w:left w:val="single" w:sz="4" w:space="0" w:color="000000"/>
              <w:bottom w:val="single" w:sz="4" w:space="0" w:color="000000"/>
              <w:right w:val="single" w:sz="4" w:space="0" w:color="000000"/>
            </w:tcBorders>
          </w:tcPr>
          <w:p w14:paraId="1D5F25D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663A7D5E" w14:textId="77777777" w:rsidR="00F612B9" w:rsidRDefault="00707216">
            <w:pPr>
              <w:spacing w:after="0" w:line="240" w:lineRule="auto"/>
              <w:ind w:left="6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Шықты бақылау.К. №7)</w:t>
            </w:r>
          </w:p>
          <w:p w14:paraId="6CE8730F"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2C930694" w14:textId="77777777" w:rsidR="00F612B9" w:rsidRDefault="00707216">
            <w:pPr>
              <w:spacing w:after="200" w:line="276" w:lineRule="auto"/>
              <w:contextualSpacing/>
              <w:rPr>
                <w:rFonts w:ascii="Times New Roman" w:eastAsia="Calibri" w:hAnsi="Times New Roman" w:cs="Times New Roman"/>
                <w:lang w:val="kk-KZ"/>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w:t>
            </w: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lang w:val="kk-KZ"/>
              </w:rPr>
              <w:t>Шық мол түссе,  күн ашық болады.</w:t>
            </w:r>
            <w:r>
              <w:rPr>
                <w:rFonts w:ascii="Times New Roman" w:eastAsia="Times New Roman" w:hAnsi="Times New Roman" w:cs="Times New Roman"/>
                <w:color w:val="000000"/>
                <w:sz w:val="24"/>
                <w:szCs w:val="24"/>
                <w:lang w:val="kk-KZ" w:eastAsia="ru-RU"/>
              </w:rPr>
              <w:t>»</w:t>
            </w:r>
          </w:p>
          <w:p w14:paraId="1F70269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2C8666D9" w14:textId="77777777" w:rsidR="00F612B9" w:rsidRDefault="00707216">
            <w:pPr>
              <w:spacing w:after="200" w:line="276" w:lineRule="auto"/>
              <w:contextualSpacing/>
              <w:rPr>
                <w:rFonts w:ascii="Times New Roman" w:eastAsia="Calibri" w:hAnsi="Times New Roman" w:cs="Times New Roman"/>
                <w:b/>
                <w:lang w:val="kk-KZ"/>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eastAsia="Calibri" w:hAnsi="Times New Roman" w:cs="Times New Roman"/>
                <w:lang w:val="kk-KZ"/>
              </w:rPr>
              <w:t xml:space="preserve">«Ыстық </w:t>
            </w:r>
            <w:r>
              <w:rPr>
                <w:rFonts w:ascii="Times New Roman" w:eastAsia="Calibri" w:hAnsi="Times New Roman" w:cs="Times New Roman"/>
                <w:lang w:val="kk-KZ"/>
              </w:rPr>
              <w:lastRenderedPageBreak/>
              <w:t>– суық»</w:t>
            </w:r>
            <w:r>
              <w:rPr>
                <w:rFonts w:ascii="Times New Roman" w:eastAsia="Times New Roman" w:hAnsi="Times New Roman" w:cs="Times New Roman"/>
                <w:color w:val="000000"/>
                <w:sz w:val="24"/>
                <w:szCs w:val="24"/>
                <w:lang w:val="kk-KZ" w:eastAsia="ru-RU"/>
              </w:rPr>
              <w:t>)</w:t>
            </w:r>
          </w:p>
          <w:p w14:paraId="3B24587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861" w:type="dxa"/>
            <w:gridSpan w:val="2"/>
            <w:tcBorders>
              <w:top w:val="single" w:sz="4" w:space="0" w:color="000000"/>
              <w:left w:val="single" w:sz="4" w:space="0" w:color="000000"/>
              <w:bottom w:val="single" w:sz="4" w:space="0" w:color="000000"/>
              <w:right w:val="single" w:sz="4" w:space="0" w:color="000000"/>
            </w:tcBorders>
          </w:tcPr>
          <w:p w14:paraId="7C61B71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4BB92D7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color w:val="000000"/>
                <w:sz w:val="24"/>
                <w:szCs w:val="24"/>
                <w:lang w:val="kk-KZ" w:eastAsia="ru-RU"/>
              </w:rPr>
              <w:t xml:space="preserve">Аспанды </w:t>
            </w:r>
            <w:r>
              <w:rPr>
                <w:rFonts w:ascii="Times New Roman" w:eastAsia="Calibri" w:hAnsi="Times New Roman" w:cs="Times New Roman"/>
                <w:color w:val="000000"/>
                <w:sz w:val="24"/>
                <w:szCs w:val="24"/>
                <w:lang w:val="kk-KZ"/>
              </w:rPr>
              <w:t>бақылау.</w:t>
            </w:r>
          </w:p>
          <w:p w14:paraId="1A11244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 №8)</w:t>
            </w:r>
          </w:p>
          <w:p w14:paraId="1EA9F55D" w14:textId="77777777" w:rsidR="00F612B9" w:rsidRDefault="00707216">
            <w:pPr>
              <w:spacing w:after="0" w:line="240" w:lineRule="auto"/>
              <w:rPr>
                <w:rFonts w:ascii="Calibri" w:eastAsia="Calibri" w:hAnsi="Calibri" w:cs="Times New Roman"/>
                <w:lang w:val="kk-KZ"/>
              </w:rPr>
            </w:pPr>
            <w:r>
              <w:rPr>
                <w:rFonts w:ascii="Calibri" w:eastAsia="Times New Roman" w:hAnsi="Calibri"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Мақал:</w:t>
            </w:r>
            <w:r>
              <w:rPr>
                <w:rFonts w:ascii="Times New Roman" w:eastAsia="Calibri" w:hAnsi="Times New Roman" w:cs="Times New Roman"/>
                <w:lang w:val="kk-KZ"/>
              </w:rPr>
              <w:t>Тең, тең,тең киіз,                                                                                                                                                         Екі ортасы кең киіз. (Аспан, Жер)</w:t>
            </w:r>
          </w:p>
          <w:p w14:paraId="7936B963" w14:textId="77777777" w:rsidR="00F612B9" w:rsidRDefault="00F612B9">
            <w:pPr>
              <w:spacing w:after="0" w:line="240" w:lineRule="auto"/>
              <w:rPr>
                <w:rFonts w:ascii="Times New Roman" w:eastAsia="Calibri" w:hAnsi="Times New Roman" w:cs="Times New Roman"/>
                <w:color w:val="000000"/>
                <w:sz w:val="24"/>
                <w:szCs w:val="24"/>
                <w:lang w:val="kk-KZ"/>
              </w:rPr>
            </w:pPr>
          </w:p>
          <w:p w14:paraId="43730B8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2F8EA1A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«Ұшақтар»)</w:t>
            </w:r>
          </w:p>
          <w:p w14:paraId="0DDC221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r>
      <w:tr w:rsidR="00F612B9" w14:paraId="33E0D038" w14:textId="77777777">
        <w:trPr>
          <w:trHeight w:val="275"/>
        </w:trPr>
        <w:tc>
          <w:tcPr>
            <w:tcW w:w="2544" w:type="dxa"/>
            <w:tcBorders>
              <w:top w:val="single" w:sz="4" w:space="0" w:color="000000"/>
              <w:left w:val="single" w:sz="4" w:space="0" w:color="000000"/>
              <w:bottom w:val="single" w:sz="4" w:space="0" w:color="000000"/>
              <w:right w:val="single" w:sz="4" w:space="0" w:color="000000"/>
            </w:tcBorders>
          </w:tcPr>
          <w:p w14:paraId="1EC2EEA7"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3190" w:type="dxa"/>
            <w:gridSpan w:val="7"/>
            <w:tcBorders>
              <w:top w:val="single" w:sz="4" w:space="0" w:color="000000"/>
              <w:left w:val="single" w:sz="4" w:space="0" w:color="000000"/>
              <w:bottom w:val="single" w:sz="4" w:space="0" w:color="000000"/>
              <w:right w:val="single" w:sz="4" w:space="0" w:color="000000"/>
            </w:tcBorders>
          </w:tcPr>
          <w:p w14:paraId="374A2E59"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F612B9" w:rsidRPr="002405B2" w14:paraId="4E79A806" w14:textId="77777777">
        <w:trPr>
          <w:trHeight w:val="275"/>
        </w:trPr>
        <w:tc>
          <w:tcPr>
            <w:tcW w:w="2544" w:type="dxa"/>
            <w:tcBorders>
              <w:top w:val="single" w:sz="4" w:space="0" w:color="000000"/>
              <w:left w:val="single" w:sz="4" w:space="0" w:color="000000"/>
              <w:bottom w:val="single" w:sz="4" w:space="0" w:color="000000"/>
              <w:right w:val="single" w:sz="4" w:space="0" w:color="000000"/>
            </w:tcBorders>
          </w:tcPr>
          <w:p w14:paraId="52A0BD8C"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3190" w:type="dxa"/>
            <w:gridSpan w:val="7"/>
            <w:tcBorders>
              <w:top w:val="single" w:sz="4" w:space="0" w:color="000000"/>
              <w:left w:val="single" w:sz="4" w:space="0" w:color="000000"/>
              <w:bottom w:val="single" w:sz="4" w:space="0" w:color="000000"/>
              <w:right w:val="single" w:sz="4" w:space="0" w:color="000000"/>
            </w:tcBorders>
          </w:tcPr>
          <w:p w14:paraId="7B948F74" w14:textId="77777777" w:rsidR="00F612B9" w:rsidRDefault="00707216">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коммуникативтік  әрекет</w:t>
            </w:r>
            <w:proofErr w:type="gramEnd"/>
            <w:r>
              <w:rPr>
                <w:rFonts w:ascii="Times New Roman" w:eastAsia="Times New Roman" w:hAnsi="Times New Roman" w:cs="Times New Roman"/>
                <w:b/>
                <w:color w:val="000000"/>
                <w:sz w:val="24"/>
                <w:szCs w:val="24"/>
                <w:lang w:val="kk-KZ" w:eastAsia="ru-RU"/>
              </w:rPr>
              <w:t>,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0D504F0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5CF56D9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F612B9" w:rsidRPr="002405B2" w14:paraId="35BEF6AD" w14:textId="77777777">
        <w:trPr>
          <w:trHeight w:val="281"/>
        </w:trPr>
        <w:tc>
          <w:tcPr>
            <w:tcW w:w="2544" w:type="dxa"/>
            <w:tcBorders>
              <w:top w:val="single" w:sz="4" w:space="0" w:color="000000"/>
              <w:left w:val="single" w:sz="4" w:space="0" w:color="000000"/>
              <w:bottom w:val="single" w:sz="4" w:space="0" w:color="000000"/>
              <w:right w:val="single" w:sz="4" w:space="0" w:color="000000"/>
            </w:tcBorders>
          </w:tcPr>
          <w:p w14:paraId="2C2FBF2E"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Calibri" w:hAnsi="Times New Roman" w:cs="Times New Roman"/>
                <w:b/>
                <w:sz w:val="24"/>
                <w:szCs w:val="24"/>
                <w:lang w:val="kk-KZ"/>
              </w:rPr>
              <w:t>Күндізгі ұйқы</w:t>
            </w:r>
          </w:p>
        </w:tc>
        <w:tc>
          <w:tcPr>
            <w:tcW w:w="13190" w:type="dxa"/>
            <w:gridSpan w:val="7"/>
            <w:tcBorders>
              <w:top w:val="single" w:sz="4" w:space="0" w:color="000000"/>
              <w:left w:val="single" w:sz="4" w:space="0" w:color="000000"/>
              <w:bottom w:val="single" w:sz="4" w:space="0" w:color="000000"/>
              <w:right w:val="single" w:sz="4" w:space="0" w:color="000000"/>
            </w:tcBorders>
          </w:tcPr>
          <w:p w14:paraId="3EC608C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4E4A7AB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1A5213C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59CD583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F612B9" w:rsidRPr="002405B2" w14:paraId="52E5D8B2" w14:textId="77777777">
        <w:trPr>
          <w:trHeight w:val="829"/>
        </w:trPr>
        <w:tc>
          <w:tcPr>
            <w:tcW w:w="2544" w:type="dxa"/>
            <w:tcBorders>
              <w:top w:val="single" w:sz="4" w:space="0" w:color="000000"/>
              <w:left w:val="single" w:sz="4" w:space="0" w:color="000000"/>
              <w:bottom w:val="single" w:sz="4" w:space="0" w:color="000000"/>
              <w:right w:val="single" w:sz="4" w:space="0" w:color="000000"/>
            </w:tcBorders>
          </w:tcPr>
          <w:p w14:paraId="7A0A0E81" w14:textId="77777777" w:rsidR="00F612B9" w:rsidRDefault="00707216">
            <w:pPr>
              <w:spacing w:after="200" w:line="276" w:lineRule="auto"/>
              <w:rPr>
                <w:rFonts w:ascii="Times New Roman" w:eastAsia="Calibri"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eastAsia="Calibri"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6EDB6BE3"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13190" w:type="dxa"/>
            <w:gridSpan w:val="7"/>
            <w:tcBorders>
              <w:top w:val="single" w:sz="4" w:space="0" w:color="000000"/>
              <w:left w:val="single" w:sz="4" w:space="0" w:color="000000"/>
              <w:bottom w:val="single" w:sz="4" w:space="0" w:color="000000"/>
              <w:right w:val="single" w:sz="4" w:space="0" w:color="000000"/>
            </w:tcBorders>
          </w:tcPr>
          <w:p w14:paraId="72C6DB92" w14:textId="77777777" w:rsidR="00F612B9" w:rsidRDefault="00707216">
            <w:pPr>
              <w:spacing w:after="0" w:line="240" w:lineRule="auto"/>
              <w:ind w:left="137"/>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51E276D6" w14:textId="77777777" w:rsidR="00F612B9" w:rsidRDefault="00707216">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77F5C0E3" w14:textId="77777777" w:rsidR="00F612B9" w:rsidRDefault="00707216">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шынықтыру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29F5B9CE" w14:textId="77777777" w:rsidR="00F612B9" w:rsidRDefault="00707216">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F612B9" w:rsidRPr="002405B2" w14:paraId="3F80DC70" w14:textId="77777777">
        <w:trPr>
          <w:trHeight w:val="275"/>
        </w:trPr>
        <w:tc>
          <w:tcPr>
            <w:tcW w:w="2544" w:type="dxa"/>
            <w:tcBorders>
              <w:top w:val="single" w:sz="4" w:space="0" w:color="000000"/>
              <w:left w:val="single" w:sz="4" w:space="0" w:color="000000"/>
              <w:bottom w:val="single" w:sz="4" w:space="0" w:color="000000"/>
              <w:right w:val="single" w:sz="4" w:space="0" w:color="000000"/>
            </w:tcBorders>
          </w:tcPr>
          <w:p w14:paraId="56B6FBB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3190" w:type="dxa"/>
            <w:gridSpan w:val="7"/>
            <w:tcBorders>
              <w:top w:val="single" w:sz="4" w:space="0" w:color="000000"/>
              <w:left w:val="single" w:sz="4" w:space="0" w:color="000000"/>
              <w:bottom w:val="single" w:sz="4" w:space="0" w:color="000000"/>
              <w:right w:val="single" w:sz="4" w:space="0" w:color="000000"/>
            </w:tcBorders>
          </w:tcPr>
          <w:p w14:paraId="44E4115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7C794F3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54E0649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F612B9" w:rsidRPr="002405B2" w14:paraId="4D5963A5" w14:textId="77777777">
        <w:trPr>
          <w:trHeight w:val="970"/>
        </w:trPr>
        <w:tc>
          <w:tcPr>
            <w:tcW w:w="2544" w:type="dxa"/>
            <w:tcBorders>
              <w:top w:val="single" w:sz="4" w:space="0" w:color="000000"/>
              <w:left w:val="single" w:sz="4" w:space="0" w:color="000000"/>
              <w:bottom w:val="single" w:sz="4" w:space="0" w:color="000000"/>
              <w:right w:val="single" w:sz="4" w:space="0" w:color="000000"/>
            </w:tcBorders>
          </w:tcPr>
          <w:p w14:paraId="4D9582C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408" w:type="dxa"/>
            <w:tcBorders>
              <w:top w:val="single" w:sz="4" w:space="0" w:color="000000"/>
              <w:left w:val="single" w:sz="4" w:space="0" w:color="000000"/>
              <w:bottom w:val="single" w:sz="4" w:space="0" w:color="000000"/>
              <w:right w:val="single" w:sz="4" w:space="0" w:color="000000"/>
            </w:tcBorders>
          </w:tcPr>
          <w:p w14:paraId="7BC6570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математика негіздері - ойын, танымдық,</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әрекет белсенділігі.</w:t>
            </w:r>
          </w:p>
          <w:p w14:paraId="03052F0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Calibri"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 xml:space="preserve">Тұрмыстық заттар және қоршаған орта заттарының қолданылу маңыздылығын түсіну, </w:t>
            </w:r>
            <w:r>
              <w:rPr>
                <w:rFonts w:ascii="Times New Roman" w:eastAsia="Times New Roman" w:hAnsi="Times New Roman" w:cs="Times New Roman"/>
                <w:color w:val="000000"/>
                <w:sz w:val="24"/>
                <w:szCs w:val="24"/>
                <w:lang w:val="kk-KZ" w:eastAsia="ru-RU"/>
              </w:rPr>
              <w:lastRenderedPageBreak/>
              <w:t>заттардың атауларын, олардың бөліктері мен бөлшектерін, олар жасалған материалдарды,</w:t>
            </w:r>
            <w:r>
              <w:rPr>
                <w:rFonts w:ascii="Times New Roman" w:eastAsia="Calibri"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 xml:space="preserve">әртүрлі түстегі заттардан тұратындығы </w:t>
            </w:r>
          </w:p>
          <w:p w14:paraId="78EA4C6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туралы түсінік беру.</w:t>
            </w:r>
          </w:p>
          <w:p w14:paraId="4F81E6F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w:t>
            </w:r>
          </w:p>
          <w:p w14:paraId="45871AC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sz w:val="24"/>
                <w:szCs w:val="24"/>
                <w:lang w:val="kk-KZ"/>
              </w:rPr>
              <w:t>Айырмашылықты тап</w:t>
            </w:r>
            <w:r>
              <w:rPr>
                <w:rFonts w:ascii="Times New Roman" w:eastAsia="Times New Roman" w:hAnsi="Times New Roman" w:cs="Times New Roman"/>
                <w:color w:val="000000"/>
                <w:sz w:val="24"/>
                <w:szCs w:val="24"/>
                <w:lang w:val="kk-KZ" w:eastAsia="ru-RU"/>
              </w:rPr>
              <w:t>»</w:t>
            </w:r>
          </w:p>
          <w:p w14:paraId="6B1A235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Calibri" w:eastAsia="Times New Roman" w:hAnsi="Calibri" w:cs="Times New Roman"/>
                <w:i/>
                <w:iCs/>
                <w:color w:val="000000"/>
                <w:kern w:val="24"/>
                <w:sz w:val="40"/>
                <w:szCs w:val="40"/>
                <w:lang w:val="kk-KZ"/>
              </w:rPr>
              <w:t xml:space="preserve"> </w:t>
            </w:r>
            <w:r>
              <w:rPr>
                <w:rFonts w:ascii="Times New Roman" w:eastAsia="Times New Roman" w:hAnsi="Times New Roman" w:cs="Times New Roman"/>
                <w:iCs/>
                <w:color w:val="000000"/>
                <w:sz w:val="24"/>
                <w:szCs w:val="24"/>
                <w:lang w:val="kk-KZ" w:eastAsia="ru-RU"/>
              </w:rPr>
              <w:t>Балаларға екі суреттің немесе заттың айырмашылығын таба білуге; өз ойын айта білуге үйрету;ойлау қабілетін дамыту; шыдамдылыққа, досының жауабын тыңдай білуге дағдыландыру.</w:t>
            </w:r>
          </w:p>
          <w:p w14:paraId="64CAE0E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w:t>
            </w:r>
          </w:p>
          <w:p w14:paraId="5621DF9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Қоршаған ортаның әсемдігін,   тұрмыстық заттарды мүсіндеуге,жапсыруға дағдыландыру.</w:t>
            </w:r>
          </w:p>
          <w:p w14:paraId="6C8BAB7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балалардың қызығушылықтары бойынша еркін тақырып)</w:t>
            </w:r>
          </w:p>
          <w:p w14:paraId="453E385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lastRenderedPageBreak/>
              <w:t>Қимылды ойын: «Кім артық»</w:t>
            </w:r>
          </w:p>
          <w:p w14:paraId="7F0362E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Шапшаңдылықпен орнын таба білуге тәрбиелеу.</w:t>
            </w:r>
          </w:p>
        </w:tc>
        <w:tc>
          <w:tcPr>
            <w:tcW w:w="2688" w:type="dxa"/>
            <w:tcBorders>
              <w:top w:val="single" w:sz="4" w:space="0" w:color="000000"/>
              <w:left w:val="single" w:sz="4" w:space="0" w:color="000000"/>
              <w:bottom w:val="single" w:sz="4" w:space="0" w:color="000000"/>
              <w:right w:val="single" w:sz="4" w:space="0" w:color="000000"/>
            </w:tcBorders>
          </w:tcPr>
          <w:p w14:paraId="3FF60BD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қазақ тілі, математика негіздері - ойын, танымдық,</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әрекеттері; </w:t>
            </w:r>
          </w:p>
          <w:p w14:paraId="5D30FB5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Тәулік бөліктерін (таңертең, күндіз, кеш, түн) үйретіп есте сақтауын дамыту.</w:t>
            </w:r>
          </w:p>
          <w:p w14:paraId="3B280AD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sz w:val="24"/>
                <w:szCs w:val="24"/>
                <w:lang w:val="kk-KZ"/>
              </w:rPr>
              <w:t>Тәулік бөліктері</w:t>
            </w:r>
            <w:r>
              <w:rPr>
                <w:rFonts w:ascii="Times New Roman" w:eastAsia="Times New Roman" w:hAnsi="Times New Roman" w:cs="Times New Roman"/>
                <w:color w:val="000000"/>
                <w:sz w:val="24"/>
                <w:szCs w:val="24"/>
                <w:lang w:val="kk-KZ" w:eastAsia="ru-RU"/>
              </w:rPr>
              <w:t>»</w:t>
            </w:r>
          </w:p>
          <w:p w14:paraId="0A34646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Мақсаты: </w:t>
            </w:r>
            <w:r>
              <w:rPr>
                <w:rFonts w:ascii="Times New Roman" w:eastAsia="Times New Roman" w:hAnsi="Times New Roman" w:cs="Times New Roman"/>
                <w:color w:val="000000"/>
                <w:sz w:val="24"/>
                <w:szCs w:val="24"/>
                <w:lang w:val="kk-KZ" w:eastAsia="ru-RU"/>
              </w:rPr>
              <w:t>Бір күнде төрт тәулік бөліктері барын түсіндіру,әр тәулік бөліктеріне жеке-жеке тоқталып, есте сақтау қабілетін қалыптастыру</w:t>
            </w:r>
            <w:r>
              <w:rPr>
                <w:rFonts w:ascii="Times New Roman" w:eastAsia="Times New Roman" w:hAnsi="Times New Roman" w:cs="Times New Roman"/>
                <w:b/>
                <w:color w:val="000000"/>
                <w:sz w:val="24"/>
                <w:szCs w:val="24"/>
                <w:lang w:val="kk-KZ" w:eastAsia="ru-RU"/>
              </w:rPr>
              <w:t>.</w:t>
            </w:r>
          </w:p>
          <w:p w14:paraId="16FB65E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458237F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Мүсіндеу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2FAB17FD" w14:textId="77777777" w:rsidR="00F612B9" w:rsidRDefault="00707216">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Міндеттері:</w:t>
            </w:r>
            <w:r>
              <w:rPr>
                <w:rFonts w:ascii="Times New Roman" w:eastAsia="Calibri" w:hAnsi="Times New Roman" w:cs="Times New Roman"/>
                <w:sz w:val="24"/>
                <w:szCs w:val="24"/>
                <w:lang w:val="kk-KZ" w:eastAsia="ru-RU"/>
              </w:rPr>
              <w:t xml:space="preserve"> Әртүрлі пішіндегі заттардың жиектерін ию, жеке бөліктерді тұтас бөліктен созу, майда бөлшектерді қысу сияқты тәсілдермен мүсіндеу, берілген тапсырмаға жауапкершілікпен қарауды қалыптастыру: бастаған істі аяғына дейін жеткізе білу, оны жақсы орындау.   </w:t>
            </w:r>
          </w:p>
          <w:p w14:paraId="51C4236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«Тұздалған көкөніс»</w:t>
            </w:r>
          </w:p>
          <w:p w14:paraId="6C8EB56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балалардың қызығушылықтарын дамыту,түстерді тандай білуге үйрету, ұсақ қол моторикасын қалыптастыру.</w:t>
            </w:r>
          </w:p>
        </w:tc>
        <w:tc>
          <w:tcPr>
            <w:tcW w:w="2548" w:type="dxa"/>
            <w:gridSpan w:val="2"/>
            <w:tcBorders>
              <w:top w:val="single" w:sz="4" w:space="0" w:color="000000"/>
              <w:left w:val="single" w:sz="4" w:space="0" w:color="000000"/>
              <w:bottom w:val="single" w:sz="4" w:space="0" w:color="000000"/>
              <w:right w:val="single" w:sz="4" w:space="0" w:color="000000"/>
            </w:tcBorders>
          </w:tcPr>
          <w:p w14:paraId="39D216D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Сөйлеуді дамыту,</w:t>
            </w:r>
          </w:p>
          <w:p w14:paraId="4BC341F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көркем әдебиет- ойын, коммуникативтік әрекеттері;</w:t>
            </w:r>
          </w:p>
          <w:p w14:paraId="1CC7B23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p>
          <w:p w14:paraId="340C0AD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Айналасындағы заттармен сөздік қорды кеңейту: тұрмыстық заттар және қоршаған орта заттарының қолданылу </w:t>
            </w:r>
            <w:r>
              <w:rPr>
                <w:rFonts w:ascii="Times New Roman" w:eastAsia="Times New Roman" w:hAnsi="Times New Roman" w:cs="Times New Roman"/>
                <w:color w:val="000000"/>
                <w:sz w:val="24"/>
                <w:szCs w:val="24"/>
                <w:lang w:val="kk-KZ" w:eastAsia="ru-RU"/>
              </w:rPr>
              <w:lastRenderedPageBreak/>
              <w:t>маңыздылығын түсіну, заттардың атауларын, олардың бөліктері мен бөлшектерін, олар жасалған материалдарды, материалдардың белгілі және белгісіз қасиеттерін сөйлеуде қолдану.</w:t>
            </w:r>
          </w:p>
          <w:p w14:paraId="4D08E2C6"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iCs/>
                <w:sz w:val="24"/>
                <w:szCs w:val="24"/>
                <w:lang w:val="kk-KZ"/>
              </w:rPr>
              <w:t>«Ойлан да аяқта»</w:t>
            </w:r>
            <w:r>
              <w:rPr>
                <w:rFonts w:ascii="Times New Roman" w:eastAsia="Calibri" w:hAnsi="Times New Roman" w:cs="Times New Roman"/>
                <w:i/>
                <w:iCs/>
                <w:sz w:val="24"/>
                <w:szCs w:val="24"/>
                <w:lang w:val="kk-KZ"/>
              </w:rPr>
              <w:t xml:space="preserve"> </w:t>
            </w:r>
            <w:r>
              <w:rPr>
                <w:rFonts w:ascii="Times New Roman" w:eastAsia="Calibri" w:hAnsi="Times New Roman" w:cs="Times New Roman"/>
                <w:b/>
                <w:bCs/>
                <w:sz w:val="24"/>
                <w:szCs w:val="24"/>
                <w:lang w:val="kk-KZ"/>
              </w:rPr>
              <w:t>Мақсаты:</w:t>
            </w:r>
            <w:r>
              <w:rPr>
                <w:rFonts w:ascii="Times New Roman" w:eastAsia="Calibri" w:hAnsi="Times New Roman" w:cs="Times New Roman"/>
                <w:sz w:val="24"/>
                <w:szCs w:val="24"/>
                <w:lang w:val="kk-KZ"/>
              </w:rPr>
              <w:t xml:space="preserve"> Балалардың сөздік қорын байыту, сөйлеу барысында қолдануларын қалыптастыру.</w:t>
            </w:r>
          </w:p>
          <w:p w14:paraId="68F0ABC1"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Шарты:</w:t>
            </w:r>
            <w:r>
              <w:rPr>
                <w:rFonts w:ascii="Times New Roman" w:eastAsia="Calibri" w:hAnsi="Times New Roman" w:cs="Times New Roman"/>
                <w:sz w:val="24"/>
                <w:szCs w:val="24"/>
                <w:lang w:val="kk-KZ"/>
              </w:rPr>
              <w:t xml:space="preserve"> Берілген сурет бойынша тәрбиеші сөздерді айтад, ал балалар аяқтайды. Қарға ұшады,ал ат ...(шабады) </w:t>
            </w:r>
          </w:p>
          <w:p w14:paraId="73FA058B"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Ит үреді, ал қарға...</w:t>
            </w:r>
          </w:p>
          <w:p w14:paraId="59B39E0E"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(қарқылдайды) </w:t>
            </w:r>
          </w:p>
          <w:p w14:paraId="5AC362F7"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Жылан жорғалайды, ал балық...(жүзеді) </w:t>
            </w:r>
          </w:p>
          <w:p w14:paraId="14B87C71"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Қасқыр ұлиды, ал қой...(маңырайды) </w:t>
            </w:r>
          </w:p>
          <w:p w14:paraId="048AC54F"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Түйе боздайды, ал жылқы...(кісінейді)</w:t>
            </w:r>
          </w:p>
          <w:p w14:paraId="5AC01B66"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16E7FEA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5D2059E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 xml:space="preserve">Жануарлар пішінін бейнелеу, заттарды қағаз бетінде орналастыру </w:t>
            </w:r>
            <w:r>
              <w:rPr>
                <w:rFonts w:ascii="Times New Roman" w:eastAsia="Times New Roman" w:hAnsi="Times New Roman" w:cs="Times New Roman"/>
                <w:color w:val="000000"/>
                <w:sz w:val="24"/>
                <w:szCs w:val="24"/>
                <w:lang w:val="kk-KZ" w:eastAsia="ru-RU"/>
              </w:rPr>
              <w:lastRenderedPageBreak/>
              <w:t>дағдыларын дамыту</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Қайшыны дұрыс ұстау және пайдалана білуді қалыптастыру.</w:t>
            </w:r>
          </w:p>
          <w:p w14:paraId="3D24DC1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«Қонжық»</w:t>
            </w:r>
          </w:p>
          <w:p w14:paraId="4A1C1F8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Қайшыны дұрыс ұстап қиюға дағдыландыру және дұрыс ұқыпты желімдеуді үйрету.</w:t>
            </w:r>
          </w:p>
          <w:p w14:paraId="33F2F26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0A49801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40C451D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p>
          <w:p w14:paraId="4685851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Жапырақтар неге сарғайады.</w:t>
            </w:r>
          </w:p>
          <w:p w14:paraId="0B50B714"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Ауа райының өзгерісіне байланысты, яғни күннің көзінің жылуы аз болғандықтан.</w:t>
            </w:r>
          </w:p>
        </w:tc>
        <w:tc>
          <w:tcPr>
            <w:tcW w:w="2685" w:type="dxa"/>
            <w:tcBorders>
              <w:top w:val="single" w:sz="4" w:space="0" w:color="000000"/>
              <w:left w:val="single" w:sz="4" w:space="0" w:color="000000"/>
              <w:bottom w:val="single" w:sz="4" w:space="0" w:color="000000"/>
              <w:right w:val="single" w:sz="4" w:space="0" w:color="000000"/>
            </w:tcBorders>
          </w:tcPr>
          <w:p w14:paraId="328C325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құрастыру- ойын, танымдық,</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4772FBC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proofErr w:type="spellStart"/>
            <w:r>
              <w:rPr>
                <w:rFonts w:ascii="Times New Roman" w:eastAsia="Times New Roman" w:hAnsi="Times New Roman" w:cs="Times New Roman"/>
                <w:color w:val="000000"/>
                <w:sz w:val="24"/>
                <w:szCs w:val="24"/>
                <w:lang w:eastAsia="ru-RU"/>
              </w:rPr>
              <w:t>Құрылыс</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материалдарынан</w:t>
            </w:r>
            <w:proofErr w:type="spellEnd"/>
            <w:r>
              <w:rPr>
                <w:rFonts w:ascii="Times New Roman" w:eastAsia="Times New Roman" w:hAnsi="Times New Roman" w:cs="Times New Roman"/>
                <w:color w:val="000000"/>
                <w:sz w:val="24"/>
                <w:szCs w:val="24"/>
                <w:lang w:eastAsia="ru-RU"/>
              </w:rPr>
              <w:t>, «</w:t>
            </w:r>
            <w:proofErr w:type="spellStart"/>
            <w:r>
              <w:rPr>
                <w:rFonts w:ascii="Times New Roman" w:eastAsia="Times New Roman" w:hAnsi="Times New Roman" w:cs="Times New Roman"/>
                <w:color w:val="000000"/>
                <w:sz w:val="24"/>
                <w:szCs w:val="24"/>
                <w:lang w:eastAsia="ru-RU"/>
              </w:rPr>
              <w:t>лего</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конструкторлардан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құрастыру</w:t>
            </w:r>
            <w:proofErr w:type="spellEnd"/>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О</w:t>
            </w:r>
            <w:proofErr w:type="spellStart"/>
            <w:r>
              <w:rPr>
                <w:rFonts w:ascii="Times New Roman" w:eastAsia="Times New Roman" w:hAnsi="Times New Roman" w:cs="Times New Roman"/>
                <w:color w:val="000000"/>
                <w:sz w:val="24"/>
                <w:szCs w:val="24"/>
                <w:lang w:eastAsia="ru-RU"/>
              </w:rPr>
              <w:t>рналастыру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тәсілдерін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отырып</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пластиналарды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lastRenderedPageBreak/>
              <w:t>тігінен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және</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кірпіштерді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бөлшектерді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көлденеңінен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орналастыру</w:t>
            </w:r>
            <w:proofErr w:type="spellEnd"/>
            <w:r>
              <w:rPr>
                <w:rFonts w:ascii="Times New Roman" w:eastAsia="Times New Roman" w:hAnsi="Times New Roman" w:cs="Times New Roman"/>
                <w:color w:val="000000"/>
                <w:sz w:val="24"/>
                <w:szCs w:val="24"/>
                <w:lang w:val="kk-KZ" w:eastAsia="ru-RU"/>
              </w:rPr>
              <w:t>ды үйрету.</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
          <w:p w14:paraId="2132F863"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 </w:t>
            </w:r>
            <w:r>
              <w:rPr>
                <w:rFonts w:ascii="Times New Roman" w:eastAsia="Calibri" w:hAnsi="Times New Roman" w:cs="Times New Roman"/>
                <w:sz w:val="24"/>
                <w:szCs w:val="24"/>
                <w:lang w:val="kk-KZ"/>
              </w:rPr>
              <w:t>«Ойыншық қала».</w:t>
            </w:r>
          </w:p>
          <w:p w14:paraId="3B6FACAE"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Қиялды, әртүрлі материалдан құрастыруға қызығушылықты дамыту.</w:t>
            </w:r>
          </w:p>
          <w:p w14:paraId="46406A5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w:t>
            </w:r>
          </w:p>
          <w:p w14:paraId="303BC732"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Calibri"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Кеңістік бағыттарын өзіне қатысты анықтау, берілген бағытта қозғалуын (</w:t>
            </w:r>
            <w:r>
              <w:rPr>
                <w:rFonts w:ascii="Times New Roman" w:eastAsia="Calibri" w:hAnsi="Times New Roman" w:cs="Times New Roman"/>
                <w:sz w:val="24"/>
                <w:szCs w:val="24"/>
                <w:lang w:val="kk-KZ"/>
              </w:rPr>
              <w:t xml:space="preserve">жоғары-төмен, </w:t>
            </w:r>
            <w:r>
              <w:rPr>
                <w:rFonts w:ascii="Times New Roman" w:eastAsia="Times New Roman" w:hAnsi="Times New Roman" w:cs="Times New Roman"/>
                <w:color w:val="000000"/>
                <w:sz w:val="24"/>
                <w:szCs w:val="24"/>
                <w:lang w:val="kk-KZ" w:eastAsia="ru-RU"/>
              </w:rPr>
              <w:t xml:space="preserve"> оңға-солға, жоғары-төмен) үйрету.</w:t>
            </w:r>
          </w:p>
          <w:p w14:paraId="0055A93A"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«Кеңістікті бағдарлау»</w:t>
            </w:r>
            <w:r>
              <w:rPr>
                <w:rFonts w:ascii="Times New Roman" w:eastAsia="Calibri" w:hAnsi="Times New Roman" w:cs="Times New Roman"/>
                <w:sz w:val="24"/>
                <w:szCs w:val="24"/>
                <w:lang w:val="kk-KZ"/>
              </w:rPr>
              <w:t xml:space="preserve"> </w:t>
            </w:r>
          </w:p>
          <w:p w14:paraId="7149C44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b/>
                <w:sz w:val="24"/>
                <w:szCs w:val="24"/>
                <w:lang w:val="kk-KZ"/>
              </w:rPr>
              <w:t xml:space="preserve">Мақсаты: </w:t>
            </w:r>
            <w:r>
              <w:rPr>
                <w:rFonts w:ascii="Times New Roman" w:eastAsia="Calibri" w:hAnsi="Times New Roman" w:cs="Times New Roman"/>
                <w:sz w:val="24"/>
                <w:szCs w:val="24"/>
                <w:lang w:val="kk-KZ"/>
              </w:rPr>
              <w:t>Кеңістікті бағдарлауға жаттықтыру. ойлау қабілеттерін, қабылдау, зейін процестерін дамыту. Оңға-солға, жоғары-төмен, ортада ұғымдар арқылы</w:t>
            </w:r>
            <w:r>
              <w:rPr>
                <w:rFonts w:ascii="Times New Roman" w:eastAsia="Times New Roman" w:hAnsi="Times New Roman" w:cs="Times New Roman"/>
                <w:color w:val="000000"/>
                <w:sz w:val="24"/>
                <w:szCs w:val="24"/>
                <w:lang w:val="kk-KZ" w:eastAsia="ru-RU"/>
              </w:rPr>
              <w:t xml:space="preserve"> қоя білуге үйрету.</w:t>
            </w:r>
          </w:p>
          <w:p w14:paraId="35FC9A9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sz w:val="24"/>
                <w:szCs w:val="24"/>
                <w:lang w:val="kk-KZ"/>
              </w:rPr>
              <w:t xml:space="preserve"> </w:t>
            </w:r>
          </w:p>
          <w:p w14:paraId="36C341D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p>
          <w:p w14:paraId="7BC1844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Calibri"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 xml:space="preserve">Жеке заттарды және бірдей заттарды қайталап салу және олардың қасына басқа заттарды бейнелеу </w:t>
            </w:r>
            <w:r>
              <w:rPr>
                <w:rFonts w:ascii="Times New Roman" w:eastAsia="Times New Roman" w:hAnsi="Times New Roman" w:cs="Times New Roman"/>
                <w:color w:val="000000"/>
                <w:sz w:val="24"/>
                <w:szCs w:val="24"/>
                <w:lang w:val="kk-KZ" w:eastAsia="ru-RU"/>
              </w:rPr>
              <w:lastRenderedPageBreak/>
              <w:t>арқылы сюжеттік композицияларды салу</w:t>
            </w:r>
            <w:r>
              <w:rPr>
                <w:rFonts w:ascii="Times New Roman" w:eastAsia="Times New Roman" w:hAnsi="Times New Roman" w:cs="Times New Roman"/>
                <w:b/>
                <w:color w:val="000000"/>
                <w:sz w:val="24"/>
                <w:szCs w:val="24"/>
                <w:lang w:val="kk-KZ" w:eastAsia="ru-RU"/>
              </w:rPr>
              <w:t xml:space="preserve">.  </w:t>
            </w:r>
          </w:p>
          <w:p w14:paraId="49FDB52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«Қуыршақтың қоныс тойы»</w:t>
            </w:r>
          </w:p>
          <w:p w14:paraId="251C372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Әр түрлі бағыттарда сызықтар мен олардың қиылысу нүктелерін өткізу дағдыларын қалыптастыру.</w:t>
            </w:r>
          </w:p>
          <w:p w14:paraId="467D52D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Үй жиhаздарды салу, құрымдылық бөлшектерді бекіту.</w:t>
            </w:r>
          </w:p>
          <w:p w14:paraId="50DF393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«Күн мен түн»</w:t>
            </w:r>
          </w:p>
          <w:p w14:paraId="1EA23D7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Ептілікке, жылдамдыққа баулу.</w:t>
            </w:r>
          </w:p>
        </w:tc>
        <w:tc>
          <w:tcPr>
            <w:tcW w:w="2861" w:type="dxa"/>
            <w:gridSpan w:val="2"/>
            <w:tcBorders>
              <w:top w:val="single" w:sz="4" w:space="0" w:color="000000"/>
              <w:left w:val="single" w:sz="4" w:space="0" w:color="000000"/>
              <w:bottom w:val="single" w:sz="4" w:space="0" w:color="000000"/>
              <w:right w:val="single" w:sz="4" w:space="0" w:color="000000"/>
            </w:tcBorders>
          </w:tcPr>
          <w:p w14:paraId="511D7D5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735F1EE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 xml:space="preserve">Заттардың атауларын, олардың бөліктері мен бөлшектерін, олар жасалған материалдарды, материалдардың белгілі </w:t>
            </w:r>
            <w:r>
              <w:rPr>
                <w:rFonts w:ascii="Times New Roman" w:eastAsia="Times New Roman" w:hAnsi="Times New Roman" w:cs="Times New Roman"/>
                <w:color w:val="000000"/>
                <w:sz w:val="24"/>
                <w:szCs w:val="24"/>
                <w:lang w:val="kk-KZ" w:eastAsia="ru-RU"/>
              </w:rPr>
              <w:lastRenderedPageBreak/>
              <w:t>және белгісіз қасиеттерін сөйлеуде қолдану және</w:t>
            </w:r>
            <w:r>
              <w:rPr>
                <w:rFonts w:ascii="Times New Roman" w:eastAsia="Calibri"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әртүрлі түстегі заттардан тұратындығы туралы түсінік беру.</w:t>
            </w:r>
          </w:p>
          <w:p w14:paraId="2331F7D0" w14:textId="77777777" w:rsidR="00F612B9" w:rsidRDefault="00707216">
            <w:pPr>
              <w:spacing w:after="0" w:line="240" w:lineRule="auto"/>
              <w:rPr>
                <w:rFonts w:ascii="Times New Roman" w:eastAsia="Times New Roman" w:hAnsi="Times New Roman" w:cs="Times New Roman"/>
                <w:iCs/>
                <w:color w:val="000000"/>
                <w:sz w:val="24"/>
                <w:szCs w:val="24"/>
                <w:lang w:val="kk-KZ" w:eastAsia="ru-RU"/>
              </w:rPr>
            </w:pPr>
            <w:r>
              <w:rPr>
                <w:rFonts w:ascii="Times New Roman" w:eastAsia="Times New Roman" w:hAnsi="Times New Roman" w:cs="Times New Roman"/>
                <w:iCs/>
                <w:color w:val="000000"/>
                <w:sz w:val="24"/>
                <w:szCs w:val="24"/>
                <w:lang w:val="kk-KZ" w:eastAsia="ru-RU"/>
              </w:rPr>
              <w:t>«Зат неге ұқсайды?»</w:t>
            </w:r>
          </w:p>
          <w:p w14:paraId="4EFCA35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iCs/>
                <w:color w:val="000000"/>
                <w:sz w:val="24"/>
                <w:szCs w:val="24"/>
                <w:lang w:val="kk-KZ" w:eastAsia="ru-RU"/>
              </w:rPr>
              <w:t xml:space="preserve">Мақсаты: </w:t>
            </w:r>
            <w:r>
              <w:rPr>
                <w:rFonts w:ascii="Times New Roman" w:eastAsia="Times New Roman" w:hAnsi="Times New Roman" w:cs="Times New Roman"/>
                <w:iCs/>
                <w:color w:val="000000"/>
                <w:sz w:val="24"/>
                <w:szCs w:val="24"/>
                <w:lang w:val="kk-KZ" w:eastAsia="ru-RU"/>
              </w:rPr>
              <w:t>Заттарды салыстыру арқылы тану.</w:t>
            </w:r>
          </w:p>
          <w:p w14:paraId="4D12B34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Көркем әдебиет - шығармашылық, коммуникативтік, ойын  әрекеті </w:t>
            </w:r>
          </w:p>
          <w:p w14:paraId="61742B2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Calibri"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Балалардың түрлі әрекеттерінде ертегілерді, әңгімелерді, өлеңдерді тыңдауға, көркем сөзге, кітапқа қызығушылыққа баулу.</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40A8E6F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«Мен білгім келеді»</w:t>
            </w:r>
          </w:p>
          <w:p w14:paraId="2AB0689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Балалардың білімін арттыру.</w:t>
            </w:r>
          </w:p>
          <w:p w14:paraId="4CAA50A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r>
              <w:rPr>
                <w:rFonts w:ascii="Times New Roman" w:eastAsia="Times New Roman" w:hAnsi="Times New Roman" w:cs="Times New Roman"/>
                <w:color w:val="000000"/>
                <w:sz w:val="24"/>
                <w:szCs w:val="24"/>
                <w:lang w:val="kk-KZ" w:eastAsia="ru-RU"/>
              </w:rPr>
              <w:t xml:space="preserve"> (балалардың еркін әрекеті)</w:t>
            </w:r>
          </w:p>
          <w:p w14:paraId="3CE5466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«Үкі»</w:t>
            </w:r>
          </w:p>
          <w:p w14:paraId="42C9A8B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Балаларға «Үкі» туралы түсіндіре отырып шапшаңдылығын қалыптастыру.</w:t>
            </w:r>
          </w:p>
        </w:tc>
      </w:tr>
      <w:tr w:rsidR="00F612B9" w:rsidRPr="002405B2" w14:paraId="1F55ABA6" w14:textId="77777777">
        <w:trPr>
          <w:trHeight w:val="448"/>
        </w:trPr>
        <w:tc>
          <w:tcPr>
            <w:tcW w:w="2544" w:type="dxa"/>
            <w:tcBorders>
              <w:top w:val="single" w:sz="4" w:space="0" w:color="000000"/>
              <w:left w:val="single" w:sz="4" w:space="0" w:color="000000"/>
              <w:bottom w:val="single" w:sz="4" w:space="0" w:color="000000"/>
              <w:right w:val="single" w:sz="4" w:space="0" w:color="000000"/>
            </w:tcBorders>
          </w:tcPr>
          <w:p w14:paraId="79508682"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408" w:type="dxa"/>
            <w:tcBorders>
              <w:top w:val="single" w:sz="4" w:space="0" w:color="000000"/>
              <w:left w:val="single" w:sz="4" w:space="0" w:color="000000"/>
              <w:bottom w:val="single" w:sz="4" w:space="0" w:color="000000"/>
              <w:right w:val="single" w:sz="4" w:space="0" w:color="000000"/>
            </w:tcBorders>
          </w:tcPr>
          <w:p w14:paraId="214513B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w:t>
            </w:r>
          </w:p>
          <w:p w14:paraId="72119836" w14:textId="77777777" w:rsidR="00F612B9" w:rsidRDefault="00707216">
            <w:pPr>
              <w:spacing w:after="24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 xml:space="preserve">Айшаға </w:t>
            </w:r>
            <w:r>
              <w:rPr>
                <w:rFonts w:ascii="Times New Roman" w:eastAsia="Calibri" w:hAnsi="Times New Roman" w:cs="Times New Roman"/>
                <w:iCs/>
                <w:lang w:val="kk-KZ"/>
              </w:rPr>
              <w:t>сөздегі дауысты, дауыссыз дыбыстарды    қалыптастыру</w:t>
            </w:r>
          </w:p>
        </w:tc>
        <w:tc>
          <w:tcPr>
            <w:tcW w:w="2688" w:type="dxa"/>
            <w:tcBorders>
              <w:top w:val="single" w:sz="4" w:space="0" w:color="000000"/>
              <w:left w:val="single" w:sz="4" w:space="0" w:color="000000"/>
              <w:bottom w:val="single" w:sz="4" w:space="0" w:color="000000"/>
              <w:right w:val="single" w:sz="4" w:space="0" w:color="000000"/>
            </w:tcBorders>
          </w:tcPr>
          <w:p w14:paraId="280935D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Қоршаған ортамен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Мариямға</w:t>
            </w:r>
            <w:r>
              <w:rPr>
                <w:rFonts w:ascii="Times New Roman" w:eastAsia="Times New Roman" w:hAnsi="Times New Roman" w:cs="Times New Roman"/>
                <w:bCs/>
                <w:color w:val="000000"/>
                <w:sz w:val="24"/>
                <w:szCs w:val="24"/>
                <w:lang w:val="kk-KZ"/>
              </w:rPr>
              <w:t xml:space="preserve"> табиғат бұрышындағы өсімдіктер туралы түсінік беру.</w:t>
            </w:r>
          </w:p>
        </w:tc>
        <w:tc>
          <w:tcPr>
            <w:tcW w:w="2548" w:type="dxa"/>
            <w:gridSpan w:val="2"/>
            <w:tcBorders>
              <w:top w:val="single" w:sz="4" w:space="0" w:color="000000"/>
              <w:left w:val="single" w:sz="4" w:space="0" w:color="000000"/>
              <w:bottom w:val="single" w:sz="4" w:space="0" w:color="000000"/>
              <w:right w:val="single" w:sz="4" w:space="0" w:color="000000"/>
            </w:tcBorders>
          </w:tcPr>
          <w:p w14:paraId="046289D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Математика негіздері –  танымдық әрекет</w:t>
            </w:r>
            <w:r>
              <w:rPr>
                <w:rFonts w:ascii="Times New Roman" w:eastAsia="Times New Roman" w:hAnsi="Times New Roman" w:cs="Times New Roman"/>
                <w:sz w:val="24"/>
                <w:szCs w:val="24"/>
                <w:lang w:val="kk-KZ" w:eastAsia="ru-RU"/>
              </w:rPr>
              <w:t xml:space="preserve"> </w:t>
            </w:r>
          </w:p>
          <w:p w14:paraId="534EBAB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Уалихан геометриялық пішіндер туралы түсінік беру.</w:t>
            </w:r>
          </w:p>
        </w:tc>
        <w:tc>
          <w:tcPr>
            <w:tcW w:w="2685" w:type="dxa"/>
            <w:tcBorders>
              <w:top w:val="single" w:sz="4" w:space="0" w:color="000000"/>
              <w:left w:val="single" w:sz="4" w:space="0" w:color="000000"/>
              <w:bottom w:val="single" w:sz="4" w:space="0" w:color="000000"/>
              <w:right w:val="single" w:sz="4" w:space="0" w:color="000000"/>
            </w:tcBorders>
          </w:tcPr>
          <w:p w14:paraId="0E5D245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Шығармашылық, еңбек әрекет</w:t>
            </w:r>
          </w:p>
          <w:p w14:paraId="26480A1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Айгерімге</w:t>
            </w:r>
          </w:p>
          <w:p w14:paraId="34B861E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сурет салуды үйрету.</w:t>
            </w:r>
          </w:p>
        </w:tc>
        <w:tc>
          <w:tcPr>
            <w:tcW w:w="2861" w:type="dxa"/>
            <w:gridSpan w:val="2"/>
            <w:tcBorders>
              <w:top w:val="single" w:sz="4" w:space="0" w:color="000000"/>
              <w:left w:val="single" w:sz="4" w:space="0" w:color="000000"/>
              <w:bottom w:val="single" w:sz="4" w:space="0" w:color="000000"/>
              <w:right w:val="single" w:sz="4" w:space="0" w:color="000000"/>
            </w:tcBorders>
          </w:tcPr>
          <w:p w14:paraId="208FFE2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 коммуникативтік әрекет </w:t>
            </w:r>
            <w:r>
              <w:rPr>
                <w:rFonts w:ascii="Times New Roman" w:eastAsia="Times New Roman" w:hAnsi="Times New Roman" w:cs="Times New Roman"/>
                <w:sz w:val="24"/>
                <w:szCs w:val="24"/>
                <w:lang w:val="kk-KZ" w:eastAsia="ru-RU"/>
              </w:rPr>
              <w:t xml:space="preserve"> Әдеміге</w:t>
            </w:r>
          </w:p>
          <w:p w14:paraId="4F16235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қысқа әңгімені дұрыс айтуды дағдыландыру.</w:t>
            </w:r>
          </w:p>
        </w:tc>
      </w:tr>
      <w:tr w:rsidR="00F612B9" w14:paraId="3072D99D" w14:textId="77777777">
        <w:trPr>
          <w:trHeight w:val="448"/>
        </w:trPr>
        <w:tc>
          <w:tcPr>
            <w:tcW w:w="2544" w:type="dxa"/>
            <w:tcBorders>
              <w:top w:val="single" w:sz="4" w:space="0" w:color="000000"/>
              <w:left w:val="single" w:sz="4" w:space="0" w:color="000000"/>
              <w:bottom w:val="single" w:sz="4" w:space="0" w:color="000000"/>
              <w:right w:val="single" w:sz="4" w:space="0" w:color="000000"/>
            </w:tcBorders>
          </w:tcPr>
          <w:p w14:paraId="34A6D540"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3190" w:type="dxa"/>
            <w:gridSpan w:val="7"/>
            <w:tcBorders>
              <w:top w:val="single" w:sz="4" w:space="0" w:color="000000"/>
              <w:left w:val="single" w:sz="4" w:space="0" w:color="000000"/>
              <w:bottom w:val="single" w:sz="4" w:space="0" w:color="000000"/>
              <w:right w:val="single" w:sz="4" w:space="0" w:color="000000"/>
            </w:tcBorders>
          </w:tcPr>
          <w:p w14:paraId="7F4FB8D6" w14:textId="77777777" w:rsidR="00F612B9" w:rsidRDefault="00707216">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F612B9" w:rsidRPr="002405B2" w14:paraId="0A07AAF1" w14:textId="77777777">
        <w:trPr>
          <w:trHeight w:val="448"/>
        </w:trPr>
        <w:tc>
          <w:tcPr>
            <w:tcW w:w="2544" w:type="dxa"/>
            <w:tcBorders>
              <w:top w:val="single" w:sz="4" w:space="0" w:color="000000"/>
              <w:left w:val="single" w:sz="4" w:space="0" w:color="000000"/>
              <w:bottom w:val="single" w:sz="4" w:space="0" w:color="000000"/>
              <w:right w:val="single" w:sz="4" w:space="0" w:color="000000"/>
            </w:tcBorders>
          </w:tcPr>
          <w:p w14:paraId="411316D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408" w:type="dxa"/>
            <w:tcBorders>
              <w:top w:val="single" w:sz="4" w:space="0" w:color="000000"/>
              <w:left w:val="single" w:sz="4" w:space="0" w:color="000000"/>
              <w:bottom w:val="single" w:sz="4" w:space="0" w:color="000000"/>
              <w:right w:val="single" w:sz="4" w:space="0" w:color="000000"/>
            </w:tcBorders>
          </w:tcPr>
          <w:p w14:paraId="1460999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58F0FB0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2FDA950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Қимылды ойын: «Түйілген орамалды </w:t>
            </w:r>
            <w:r>
              <w:rPr>
                <w:rFonts w:ascii="Times New Roman" w:eastAsia="Times New Roman" w:hAnsi="Times New Roman" w:cs="Times New Roman"/>
                <w:color w:val="000000"/>
                <w:sz w:val="24"/>
                <w:szCs w:val="24"/>
                <w:lang w:val="kk-KZ" w:eastAsia="ru-RU"/>
              </w:rPr>
              <w:lastRenderedPageBreak/>
              <w:t>қағып алу»</w:t>
            </w:r>
          </w:p>
          <w:p w14:paraId="6F941FC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ептілікке баулу.</w:t>
            </w:r>
          </w:p>
          <w:p w14:paraId="2095221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rFonts w:ascii="Calibri" w:eastAsia="Calibri" w:hAnsi="Calibri" w:cs="Times New Roman"/>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88" w:type="dxa"/>
            <w:tcBorders>
              <w:top w:val="single" w:sz="4" w:space="0" w:color="000000"/>
              <w:left w:val="single" w:sz="4" w:space="0" w:color="000000"/>
              <w:bottom w:val="single" w:sz="4" w:space="0" w:color="000000"/>
              <w:right w:val="single" w:sz="4" w:space="0" w:color="000000"/>
            </w:tcBorders>
          </w:tcPr>
          <w:p w14:paraId="144A8B2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0ACA129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rFonts w:ascii="Calibri" w:eastAsia="Calibri" w:hAnsi="Calibri" w:cs="Times New Roman"/>
                <w:b/>
                <w:lang w:val="kk-KZ"/>
              </w:rPr>
              <w:t xml:space="preserve"> </w:t>
            </w:r>
            <w:r>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0539060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«Қатып қалу»</w:t>
            </w:r>
          </w:p>
          <w:p w14:paraId="77A7F63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Мақсаты: Әртүрлі қозғалыс жасауды дамыту.</w:t>
            </w:r>
          </w:p>
          <w:p w14:paraId="019E132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28523B74"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2548" w:type="dxa"/>
            <w:gridSpan w:val="2"/>
            <w:tcBorders>
              <w:top w:val="single" w:sz="4" w:space="0" w:color="000000"/>
              <w:left w:val="single" w:sz="4" w:space="0" w:color="000000"/>
              <w:bottom w:val="single" w:sz="4" w:space="0" w:color="000000"/>
              <w:right w:val="single" w:sz="4" w:space="0" w:color="000000"/>
            </w:tcBorders>
          </w:tcPr>
          <w:p w14:paraId="75BF9B0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52AAF7E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03F53C8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«Паравоз»</w:t>
            </w:r>
          </w:p>
          <w:p w14:paraId="721EBD5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Мақсаты:Балалардың бірінің артынан бірі тұрып өлең жолдарын айтып жүруге үйрету.</w:t>
            </w:r>
          </w:p>
          <w:p w14:paraId="205266FC"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rFonts w:ascii="Calibri" w:eastAsia="Calibri" w:hAnsi="Calibri" w:cs="Times New Roman"/>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685" w:type="dxa"/>
            <w:tcBorders>
              <w:top w:val="single" w:sz="4" w:space="0" w:color="000000"/>
              <w:left w:val="single" w:sz="4" w:space="0" w:color="000000"/>
              <w:bottom w:val="single" w:sz="4" w:space="0" w:color="000000"/>
              <w:right w:val="single" w:sz="4" w:space="0" w:color="000000"/>
            </w:tcBorders>
          </w:tcPr>
          <w:p w14:paraId="144583D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lastRenderedPageBreak/>
              <w:t>1.</w:t>
            </w:r>
            <w:r>
              <w:rPr>
                <w:rFonts w:ascii="Calibri" w:eastAsia="Calibri" w:hAnsi="Calibri" w:cs="Times New Roman"/>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49DF0AE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0CB2CE5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ойындар: «Көжектер мен түлкілер»</w:t>
            </w:r>
          </w:p>
          <w:p w14:paraId="42A2817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Мақсаты: Аңғарымаздыққа, қушылыққа баулу.</w:t>
            </w:r>
          </w:p>
          <w:p w14:paraId="6F4DDCB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rFonts w:ascii="Calibri" w:eastAsia="Calibri" w:hAnsi="Calibri" w:cs="Times New Roman"/>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861" w:type="dxa"/>
            <w:gridSpan w:val="2"/>
            <w:tcBorders>
              <w:top w:val="single" w:sz="4" w:space="0" w:color="000000"/>
              <w:left w:val="single" w:sz="4" w:space="0" w:color="000000"/>
              <w:bottom w:val="single" w:sz="4" w:space="0" w:color="000000"/>
              <w:right w:val="single" w:sz="4" w:space="0" w:color="000000"/>
            </w:tcBorders>
          </w:tcPr>
          <w:p w14:paraId="1918550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5583E38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rFonts w:ascii="Calibri" w:eastAsia="Calibri" w:hAnsi="Calibri" w:cs="Times New Roman"/>
                <w:b/>
                <w:lang w:val="kk-KZ"/>
              </w:rPr>
              <w:t xml:space="preserve"> </w:t>
            </w:r>
            <w:r>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ойындар: «Аю»</w:t>
            </w:r>
          </w:p>
          <w:p w14:paraId="3FBBE1D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Мақсаыт: Ұйымшылдыққа, алғырлыққа баулу.</w:t>
            </w:r>
          </w:p>
          <w:p w14:paraId="25D4F43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3. Еркін ойындар</w:t>
            </w:r>
          </w:p>
          <w:p w14:paraId="75A9B167" w14:textId="77777777" w:rsidR="00F612B9" w:rsidRDefault="00F612B9">
            <w:pPr>
              <w:spacing w:after="0" w:line="240" w:lineRule="auto"/>
              <w:rPr>
                <w:rFonts w:ascii="Times New Roman" w:eastAsia="Times New Roman" w:hAnsi="Times New Roman" w:cs="Times New Roman"/>
                <w:sz w:val="24"/>
                <w:szCs w:val="24"/>
                <w:lang w:val="kk-KZ" w:eastAsia="ru-RU"/>
              </w:rPr>
            </w:pPr>
          </w:p>
        </w:tc>
      </w:tr>
      <w:tr w:rsidR="00F612B9" w14:paraId="6DC16121" w14:textId="77777777">
        <w:trPr>
          <w:trHeight w:val="448"/>
        </w:trPr>
        <w:tc>
          <w:tcPr>
            <w:tcW w:w="2544" w:type="dxa"/>
            <w:tcBorders>
              <w:top w:val="single" w:sz="4" w:space="0" w:color="000000"/>
              <w:left w:val="single" w:sz="4" w:space="0" w:color="000000"/>
              <w:bottom w:val="single" w:sz="4" w:space="0" w:color="000000"/>
              <w:right w:val="single" w:sz="4" w:space="0" w:color="000000"/>
            </w:tcBorders>
          </w:tcPr>
          <w:p w14:paraId="63359007"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408" w:type="dxa"/>
            <w:tcBorders>
              <w:top w:val="single" w:sz="4" w:space="0" w:color="000000"/>
              <w:left w:val="single" w:sz="4" w:space="0" w:color="000000"/>
              <w:bottom w:val="single" w:sz="4" w:space="0" w:color="000000"/>
              <w:right w:val="single" w:sz="4" w:space="0" w:color="000000"/>
            </w:tcBorders>
          </w:tcPr>
          <w:p w14:paraId="18E34A6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62A99CBE"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Pr>
          <w:p w14:paraId="1FEF0AA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548" w:type="dxa"/>
            <w:gridSpan w:val="2"/>
            <w:tcBorders>
              <w:top w:val="single" w:sz="4" w:space="0" w:color="000000"/>
              <w:left w:val="single" w:sz="4" w:space="0" w:color="000000"/>
              <w:bottom w:val="single" w:sz="4" w:space="0" w:color="000000"/>
              <w:right w:val="single" w:sz="4" w:space="0" w:color="000000"/>
            </w:tcBorders>
          </w:tcPr>
          <w:p w14:paraId="307781A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685" w:type="dxa"/>
            <w:tcBorders>
              <w:top w:val="single" w:sz="4" w:space="0" w:color="000000"/>
              <w:left w:val="single" w:sz="4" w:space="0" w:color="000000"/>
              <w:bottom w:val="single" w:sz="4" w:space="0" w:color="000000"/>
              <w:right w:val="single" w:sz="4" w:space="0" w:color="000000"/>
            </w:tcBorders>
          </w:tcPr>
          <w:p w14:paraId="73B5C23A"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861" w:type="dxa"/>
            <w:gridSpan w:val="2"/>
            <w:tcBorders>
              <w:top w:val="single" w:sz="4" w:space="0" w:color="000000"/>
              <w:left w:val="single" w:sz="4" w:space="0" w:color="000000"/>
              <w:bottom w:val="single" w:sz="4" w:space="0" w:color="000000"/>
              <w:right w:val="single" w:sz="4" w:space="0" w:color="000000"/>
            </w:tcBorders>
          </w:tcPr>
          <w:p w14:paraId="1EE90DC1"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 </w:t>
            </w:r>
            <w:r>
              <w:rPr>
                <w:rFonts w:ascii="Times New Roman" w:eastAsia="Times New Roman" w:hAnsi="Times New Roman" w:cs="Times New Roman"/>
                <w:color w:val="000000"/>
                <w:sz w:val="24"/>
                <w:szCs w:val="24"/>
                <w:lang w:val="kk-KZ" w:eastAsia="ru-RU"/>
              </w:rPr>
              <w:t xml:space="preserve"> </w:t>
            </w:r>
          </w:p>
        </w:tc>
      </w:tr>
    </w:tbl>
    <w:p w14:paraId="2EB81BC9"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680EBDF7"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189AA5AB"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7FD24B09"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4195A822"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255FF09A"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6C9E0C06"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06403858"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68BE4CAD"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67907857"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2C65863C"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4DDB8376"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794F33A2"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6E7CD206"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459219E7"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10F89826"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2BF1AC7E"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71732A92"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6A352A35"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14A1272C"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05687664"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13927EAC"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761243A1"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35B96BB4"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2565A7BE"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47E0E536"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19C62382" w14:textId="77777777" w:rsidR="00F612B9" w:rsidRDefault="00707216">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lastRenderedPageBreak/>
        <w:t>Тәрбиелеу - білім беру процесінің циклограммасы</w:t>
      </w:r>
    </w:p>
    <w:p w14:paraId="614CF25D" w14:textId="77777777" w:rsidR="00F612B9" w:rsidRDefault="00F612B9">
      <w:pPr>
        <w:widowControl w:val="0"/>
        <w:tabs>
          <w:tab w:val="left" w:pos="2552"/>
        </w:tabs>
        <w:autoSpaceDE w:val="0"/>
        <w:autoSpaceDN w:val="0"/>
        <w:spacing w:after="0" w:line="240" w:lineRule="auto"/>
        <w:ind w:left="202"/>
        <w:rPr>
          <w:rFonts w:ascii="Times New Roman" w:eastAsia="Times New Roman" w:hAnsi="Times New Roman" w:cs="Times New Roman"/>
          <w:b/>
          <w:bCs/>
          <w:sz w:val="28"/>
          <w:szCs w:val="28"/>
          <w:lang w:val="kk-KZ"/>
        </w:rPr>
      </w:pPr>
    </w:p>
    <w:p w14:paraId="5FFAC634" w14:textId="77777777" w:rsidR="00F612B9" w:rsidRDefault="00707216">
      <w:pPr>
        <w:spacing w:after="0" w:line="276"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Білім беру ұйымы</w:t>
      </w:r>
      <w:r>
        <w:rPr>
          <w:rFonts w:ascii="Times New Roman" w:eastAsia="Calibri"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«Ердостық-2017»«Болашақ» балбақшасы</w:t>
      </w:r>
      <w:r>
        <w:rPr>
          <w:rFonts w:asciiTheme="majorBidi" w:eastAsia="Times New Roman" w:hAnsiTheme="majorBidi" w:cstheme="majorBidi"/>
          <w:b/>
          <w:bCs/>
          <w:color w:val="000000"/>
          <w:sz w:val="24"/>
          <w:szCs w:val="24"/>
          <w:lang w:val="kk-KZ" w:eastAsia="ru-RU"/>
        </w:rPr>
        <w:t xml:space="preserve"> </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 xml:space="preserve">  </w:t>
      </w:r>
      <w:r>
        <w:rPr>
          <w:rFonts w:ascii="Times New Roman" w:eastAsia="Calibri" w:hAnsi="Times New Roman" w:cs="Times New Roman"/>
          <w:sz w:val="24"/>
          <w:szCs w:val="24"/>
          <w:lang w:val="kk-KZ"/>
        </w:rPr>
        <w:t xml:space="preserve"> </w:t>
      </w:r>
    </w:p>
    <w:p w14:paraId="3292B2BA" w14:textId="1C9A405A" w:rsidR="00F612B9" w:rsidRDefault="00707216">
      <w:pPr>
        <w:spacing w:after="0" w:line="276" w:lineRule="auto"/>
        <w:rPr>
          <w:rFonts w:ascii="Times New Roman" w:eastAsia="Calibri" w:hAnsi="Times New Roman" w:cs="Times New Roman"/>
          <w:sz w:val="24"/>
          <w:szCs w:val="24"/>
          <w:u w:val="single"/>
          <w:lang w:val="kk-KZ"/>
        </w:rPr>
      </w:pPr>
      <w:r>
        <w:rPr>
          <w:rFonts w:ascii="Times New Roman" w:eastAsia="Calibri" w:hAnsi="Times New Roman" w:cs="Times New Roman"/>
          <w:b/>
          <w:sz w:val="24"/>
          <w:szCs w:val="24"/>
          <w:lang w:val="kk-KZ"/>
        </w:rPr>
        <w:t>Топ:</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ересек «</w:t>
      </w:r>
      <w:r>
        <w:rPr>
          <w:rFonts w:ascii="Times New Roman" w:eastAsia="Times New Roman" w:hAnsi="Times New Roman" w:cs="Times New Roman"/>
          <w:sz w:val="28"/>
          <w:szCs w:val="28"/>
          <w:u w:val="single"/>
          <w:lang w:val="kk-KZ"/>
        </w:rPr>
        <w:t xml:space="preserve"> </w:t>
      </w:r>
      <w:r w:rsidR="002405B2">
        <w:rPr>
          <w:rFonts w:ascii="Times New Roman" w:eastAsia="Times New Roman" w:hAnsi="Times New Roman" w:cs="Times New Roman"/>
          <w:sz w:val="24"/>
          <w:szCs w:val="24"/>
          <w:u w:val="single"/>
          <w:lang w:val="kk-KZ"/>
        </w:rPr>
        <w:t xml:space="preserve">“Қыран» </w:t>
      </w:r>
      <w:r>
        <w:rPr>
          <w:rFonts w:ascii="Times New Roman" w:eastAsia="Calibri" w:hAnsi="Times New Roman" w:cs="Times New Roman"/>
          <w:sz w:val="24"/>
          <w:szCs w:val="24"/>
          <w:u w:val="single"/>
          <w:lang w:val="kk-KZ"/>
        </w:rPr>
        <w:t>тобы</w:t>
      </w:r>
    </w:p>
    <w:p w14:paraId="40DF4A62" w14:textId="77777777" w:rsidR="00F612B9" w:rsidRDefault="00707216">
      <w:pPr>
        <w:spacing w:after="0" w:line="276"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Балалардың жасы:</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 xml:space="preserve"> </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 xml:space="preserve"> 4 жастағы балалар</w:t>
      </w:r>
    </w:p>
    <w:p w14:paraId="51357003" w14:textId="77777777" w:rsidR="00F612B9" w:rsidRDefault="00707216">
      <w:pPr>
        <w:spacing w:after="0" w:line="276" w:lineRule="auto"/>
        <w:rPr>
          <w:rFonts w:ascii="Times New Roman" w:eastAsia="Calibri" w:hAnsi="Times New Roman" w:cs="Times New Roman"/>
          <w:sz w:val="24"/>
          <w:szCs w:val="24"/>
          <w:u w:val="single"/>
          <w:lang w:val="kk-KZ"/>
        </w:rPr>
      </w:pPr>
      <w:r>
        <w:rPr>
          <w:rFonts w:ascii="Times New Roman" w:eastAsia="Calibri" w:hAnsi="Times New Roman" w:cs="Times New Roman"/>
          <w:b/>
          <w:sz w:val="24"/>
          <w:szCs w:val="24"/>
          <w:lang w:val="kk-KZ"/>
        </w:rPr>
        <w:t>Жоспардың құрылу кезеңі</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қазан айы, 2024-202</w:t>
      </w:r>
      <w:r>
        <w:rPr>
          <w:rFonts w:ascii="Times New Roman" w:eastAsia="Times New Roman" w:hAnsi="Times New Roman" w:cs="Times New Roman"/>
          <w:bCs/>
          <w:color w:val="000000"/>
          <w:sz w:val="24"/>
          <w:szCs w:val="24"/>
          <w:u w:val="single"/>
          <w:lang w:val="kk-KZ" w:eastAsia="ru-RU"/>
        </w:rPr>
        <w:t>5</w:t>
      </w:r>
      <w:r>
        <w:rPr>
          <w:rFonts w:ascii="Times New Roman" w:eastAsia="Calibri" w:hAnsi="Times New Roman" w:cs="Times New Roman"/>
          <w:sz w:val="24"/>
          <w:szCs w:val="24"/>
          <w:u w:val="single"/>
          <w:lang w:val="kk-KZ"/>
        </w:rPr>
        <w:t>оқу жылы</w:t>
      </w:r>
    </w:p>
    <w:p w14:paraId="0A16F7D6" w14:textId="77777777" w:rsidR="00F612B9" w:rsidRDefault="00F612B9">
      <w:pPr>
        <w:spacing w:after="0" w:line="240" w:lineRule="auto"/>
        <w:jc w:val="center"/>
        <w:rPr>
          <w:rFonts w:ascii="Times New Roman" w:eastAsia="Times New Roman" w:hAnsi="Times New Roman" w:cs="Times New Roman"/>
          <w:sz w:val="28"/>
          <w:szCs w:val="28"/>
          <w:lang w:val="kk-KZ" w:eastAsia="ru-RU"/>
        </w:rPr>
      </w:pPr>
    </w:p>
    <w:tbl>
      <w:tblPr>
        <w:tblW w:w="15750" w:type="dxa"/>
        <w:tblLayout w:type="fixed"/>
        <w:tblCellMar>
          <w:top w:w="15" w:type="dxa"/>
          <w:left w:w="15" w:type="dxa"/>
          <w:bottom w:w="15" w:type="dxa"/>
          <w:right w:w="15" w:type="dxa"/>
        </w:tblCellMar>
        <w:tblLook w:val="04A0" w:firstRow="1" w:lastRow="0" w:firstColumn="1" w:lastColumn="0" w:noHBand="0" w:noVBand="1"/>
      </w:tblPr>
      <w:tblGrid>
        <w:gridCol w:w="2372"/>
        <w:gridCol w:w="2746"/>
        <w:gridCol w:w="2552"/>
        <w:gridCol w:w="2410"/>
        <w:gridCol w:w="2976"/>
        <w:gridCol w:w="2694"/>
      </w:tblGrid>
      <w:tr w:rsidR="00F612B9" w14:paraId="598B8D08" w14:textId="77777777">
        <w:trPr>
          <w:trHeight w:val="552"/>
        </w:trPr>
        <w:tc>
          <w:tcPr>
            <w:tcW w:w="2372" w:type="dxa"/>
            <w:tcBorders>
              <w:top w:val="single" w:sz="4" w:space="0" w:color="000000"/>
              <w:left w:val="single" w:sz="4" w:space="0" w:color="000000"/>
              <w:bottom w:val="single" w:sz="4" w:space="0" w:color="000000"/>
              <w:right w:val="single" w:sz="4" w:space="0" w:color="000000"/>
            </w:tcBorders>
          </w:tcPr>
          <w:p w14:paraId="2E2E90EE" w14:textId="77777777" w:rsidR="00F612B9" w:rsidRDefault="00707216">
            <w:pPr>
              <w:spacing w:after="0" w:line="240" w:lineRule="auto"/>
              <w:rPr>
                <w:rFonts w:ascii="Times New Roman" w:eastAsia="Calibri" w:hAnsi="Times New Roman" w:cs="Times New Roman"/>
                <w:b/>
                <w:sz w:val="24"/>
                <w:szCs w:val="24"/>
              </w:rPr>
            </w:pPr>
            <w:proofErr w:type="spellStart"/>
            <w:r>
              <w:rPr>
                <w:rFonts w:ascii="Times New Roman" w:eastAsia="Calibri" w:hAnsi="Times New Roman" w:cs="Times New Roman"/>
                <w:b/>
                <w:sz w:val="24"/>
                <w:szCs w:val="24"/>
              </w:rPr>
              <w:t>Күн</w:t>
            </w:r>
            <w:proofErr w:type="spellEnd"/>
            <w:r>
              <w:rPr>
                <w:rFonts w:ascii="Times New Roman" w:eastAsia="Calibri" w:hAnsi="Times New Roman" w:cs="Times New Roman"/>
                <w:b/>
                <w:sz w:val="24"/>
                <w:szCs w:val="24"/>
              </w:rPr>
              <w:t xml:space="preserve"> </w:t>
            </w:r>
            <w:proofErr w:type="spellStart"/>
            <w:r>
              <w:rPr>
                <w:rFonts w:ascii="Times New Roman" w:eastAsia="Calibri" w:hAnsi="Times New Roman" w:cs="Times New Roman"/>
                <w:b/>
                <w:sz w:val="24"/>
                <w:szCs w:val="24"/>
              </w:rPr>
              <w:t>тәртібінің</w:t>
            </w:r>
            <w:proofErr w:type="spellEnd"/>
            <w:r>
              <w:rPr>
                <w:rFonts w:ascii="Times New Roman" w:eastAsia="Calibri" w:hAnsi="Times New Roman" w:cs="Times New Roman"/>
                <w:b/>
                <w:sz w:val="24"/>
                <w:szCs w:val="24"/>
              </w:rPr>
              <w:t xml:space="preserve"> </w:t>
            </w:r>
            <w:proofErr w:type="spellStart"/>
            <w:r>
              <w:rPr>
                <w:rFonts w:ascii="Times New Roman" w:eastAsia="Calibri" w:hAnsi="Times New Roman" w:cs="Times New Roman"/>
                <w:b/>
                <w:sz w:val="24"/>
                <w:szCs w:val="24"/>
              </w:rPr>
              <w:t>үлгісі</w:t>
            </w:r>
            <w:proofErr w:type="spellEnd"/>
            <w:r>
              <w:rPr>
                <w:rFonts w:ascii="Times New Roman" w:eastAsia="Calibri" w:hAnsi="Times New Roman" w:cs="Times New Roman"/>
                <w:b/>
                <w:sz w:val="24"/>
                <w:szCs w:val="24"/>
              </w:rPr>
              <w:t xml:space="preserve"> </w:t>
            </w:r>
          </w:p>
          <w:p w14:paraId="4B7AB92D" w14:textId="77777777" w:rsidR="00F612B9" w:rsidRDefault="00F612B9">
            <w:pPr>
              <w:spacing w:after="0" w:line="240" w:lineRule="auto"/>
              <w:rPr>
                <w:rFonts w:ascii="Times New Roman" w:eastAsia="Times New Roman" w:hAnsi="Times New Roman" w:cs="Times New Roman"/>
                <w:sz w:val="24"/>
                <w:szCs w:val="24"/>
                <w:lang w:eastAsia="ru-RU"/>
              </w:rPr>
            </w:pPr>
          </w:p>
        </w:tc>
        <w:tc>
          <w:tcPr>
            <w:tcW w:w="2746" w:type="dxa"/>
            <w:tcBorders>
              <w:top w:val="single" w:sz="4" w:space="0" w:color="000000"/>
              <w:left w:val="single" w:sz="4" w:space="0" w:color="000000"/>
              <w:bottom w:val="single" w:sz="4" w:space="0" w:color="000000"/>
              <w:right w:val="single" w:sz="4" w:space="0" w:color="000000"/>
            </w:tcBorders>
          </w:tcPr>
          <w:p w14:paraId="3E1ECE76"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3EE359E9" w14:textId="77777777" w:rsidR="00F612B9" w:rsidRDefault="0070721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21.10.2024</w:t>
            </w:r>
          </w:p>
        </w:tc>
        <w:tc>
          <w:tcPr>
            <w:tcW w:w="2552" w:type="dxa"/>
            <w:tcBorders>
              <w:top w:val="single" w:sz="4" w:space="0" w:color="000000"/>
              <w:left w:val="single" w:sz="4" w:space="0" w:color="000000"/>
              <w:bottom w:val="single" w:sz="4" w:space="0" w:color="000000"/>
              <w:right w:val="single" w:sz="4" w:space="0" w:color="000000"/>
            </w:tcBorders>
          </w:tcPr>
          <w:p w14:paraId="32FD1FB4"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33B610FC"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22.10.2024</w:t>
            </w:r>
          </w:p>
        </w:tc>
        <w:tc>
          <w:tcPr>
            <w:tcW w:w="2410" w:type="dxa"/>
            <w:tcBorders>
              <w:top w:val="single" w:sz="4" w:space="0" w:color="000000"/>
              <w:left w:val="single" w:sz="4" w:space="0" w:color="000000"/>
              <w:bottom w:val="single" w:sz="4" w:space="0" w:color="000000"/>
              <w:right w:val="single" w:sz="4" w:space="0" w:color="000000"/>
            </w:tcBorders>
          </w:tcPr>
          <w:p w14:paraId="6AB67028"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73F99BD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23.10.2024</w:t>
            </w:r>
          </w:p>
        </w:tc>
        <w:tc>
          <w:tcPr>
            <w:tcW w:w="2976" w:type="dxa"/>
            <w:tcBorders>
              <w:top w:val="single" w:sz="4" w:space="0" w:color="000000"/>
              <w:left w:val="single" w:sz="4" w:space="0" w:color="000000"/>
              <w:bottom w:val="single" w:sz="4" w:space="0" w:color="000000"/>
              <w:right w:val="single" w:sz="4" w:space="0" w:color="000000"/>
            </w:tcBorders>
          </w:tcPr>
          <w:p w14:paraId="49DCD48F" w14:textId="77777777" w:rsidR="00F612B9" w:rsidRDefault="00707216">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37D34E30"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24.10.2024</w:t>
            </w:r>
          </w:p>
        </w:tc>
        <w:tc>
          <w:tcPr>
            <w:tcW w:w="2694" w:type="dxa"/>
            <w:tcBorders>
              <w:top w:val="single" w:sz="4" w:space="0" w:color="000000"/>
              <w:left w:val="single" w:sz="4" w:space="0" w:color="000000"/>
              <w:bottom w:val="single" w:sz="4" w:space="0" w:color="000000"/>
              <w:right w:val="single" w:sz="4" w:space="0" w:color="000000"/>
            </w:tcBorders>
          </w:tcPr>
          <w:p w14:paraId="406B51EB"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70326CF9"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25.10.2024</w:t>
            </w:r>
          </w:p>
        </w:tc>
      </w:tr>
      <w:tr w:rsidR="00F612B9" w:rsidRPr="002405B2" w14:paraId="079393EB" w14:textId="77777777">
        <w:trPr>
          <w:trHeight w:val="277"/>
        </w:trPr>
        <w:tc>
          <w:tcPr>
            <w:tcW w:w="2372" w:type="dxa"/>
            <w:tcBorders>
              <w:top w:val="single" w:sz="4" w:space="0" w:color="000000"/>
              <w:left w:val="single" w:sz="4" w:space="0" w:color="000000"/>
              <w:bottom w:val="single" w:sz="4" w:space="0" w:color="000000"/>
              <w:right w:val="single" w:sz="4" w:space="0" w:color="000000"/>
            </w:tcBorders>
          </w:tcPr>
          <w:p w14:paraId="59AE606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 xml:space="preserve">Балаларды қабылдау </w:t>
            </w:r>
          </w:p>
        </w:tc>
        <w:tc>
          <w:tcPr>
            <w:tcW w:w="13378" w:type="dxa"/>
            <w:gridSpan w:val="5"/>
            <w:tcBorders>
              <w:top w:val="single" w:sz="4" w:space="0" w:color="000000"/>
              <w:left w:val="single" w:sz="4" w:space="0" w:color="000000"/>
              <w:bottom w:val="single" w:sz="4" w:space="0" w:color="000000"/>
              <w:right w:val="single" w:sz="4" w:space="0" w:color="000000"/>
            </w:tcBorders>
          </w:tcPr>
          <w:p w14:paraId="11B5D40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rFonts w:ascii="Calibri" w:eastAsia="Calibri" w:hAnsi="Calibri" w:cs="Times New Roman"/>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F612B9" w14:paraId="73F1D585" w14:textId="77777777">
        <w:trPr>
          <w:trHeight w:val="551"/>
        </w:trPr>
        <w:tc>
          <w:tcPr>
            <w:tcW w:w="2372" w:type="dxa"/>
            <w:tcBorders>
              <w:top w:val="single" w:sz="4" w:space="0" w:color="000000"/>
              <w:left w:val="single" w:sz="4" w:space="0" w:color="000000"/>
              <w:bottom w:val="single" w:sz="4" w:space="0" w:color="000000"/>
              <w:right w:val="single" w:sz="4" w:space="0" w:color="000000"/>
            </w:tcBorders>
          </w:tcPr>
          <w:p w14:paraId="439E5884"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3378" w:type="dxa"/>
            <w:gridSpan w:val="5"/>
            <w:tcBorders>
              <w:top w:val="single" w:sz="4" w:space="0" w:color="000000"/>
              <w:left w:val="single" w:sz="4" w:space="0" w:color="000000"/>
              <w:bottom w:val="single" w:sz="4" w:space="0" w:color="000000"/>
              <w:right w:val="single" w:sz="4" w:space="0" w:color="000000"/>
            </w:tcBorders>
          </w:tcPr>
          <w:p w14:paraId="2CB697FF" w14:textId="77777777" w:rsidR="00F612B9" w:rsidRDefault="00707216">
            <w:pPr>
              <w:spacing w:after="200" w:line="276"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F612B9" w14:paraId="60CEC584" w14:textId="77777777">
        <w:trPr>
          <w:trHeight w:val="828"/>
        </w:trPr>
        <w:tc>
          <w:tcPr>
            <w:tcW w:w="2372" w:type="dxa"/>
            <w:tcBorders>
              <w:top w:val="single" w:sz="4" w:space="0" w:color="000000"/>
              <w:left w:val="single" w:sz="4" w:space="0" w:color="000000"/>
              <w:bottom w:val="single" w:sz="4" w:space="0" w:color="000000"/>
              <w:right w:val="single" w:sz="4" w:space="0" w:color="000000"/>
            </w:tcBorders>
          </w:tcPr>
          <w:p w14:paraId="1F993EE3"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баяу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қимылды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үстел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кітаптар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қарау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тағы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іс-әрекеттер</w:t>
            </w:r>
            <w:proofErr w:type="spellEnd"/>
            <w:r>
              <w:rPr>
                <w:rFonts w:ascii="Times New Roman" w:eastAsia="Times New Roman" w:hAnsi="Times New Roman" w:cs="Times New Roman"/>
                <w:b/>
                <w:bCs/>
                <w:color w:val="000000"/>
                <w:sz w:val="24"/>
                <w:szCs w:val="24"/>
                <w:lang w:eastAsia="ru-RU"/>
              </w:rPr>
              <w:t xml:space="preserve">) </w:t>
            </w:r>
          </w:p>
        </w:tc>
        <w:tc>
          <w:tcPr>
            <w:tcW w:w="2746" w:type="dxa"/>
            <w:tcBorders>
              <w:top w:val="single" w:sz="4" w:space="0" w:color="000000"/>
              <w:left w:val="single" w:sz="4" w:space="0" w:color="000000"/>
              <w:bottom w:val="single" w:sz="4" w:space="0" w:color="000000"/>
              <w:right w:val="single" w:sz="4" w:space="0" w:color="auto"/>
            </w:tcBorders>
          </w:tcPr>
          <w:p w14:paraId="550E4FC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дамытушы ойындары  және т.б.); </w:t>
            </w:r>
          </w:p>
          <w:p w14:paraId="21173972"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13038E14" w14:textId="77777777" w:rsidR="00F612B9" w:rsidRDefault="00707216">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eastAsia="ru-RU"/>
              </w:rPr>
              <w:t>(</w:t>
            </w:r>
            <w:proofErr w:type="spellStart"/>
            <w:r>
              <w:rPr>
                <w:rFonts w:ascii="Times New Roman" w:eastAsia="Times New Roman" w:hAnsi="Times New Roman" w:cs="Times New Roman"/>
                <w:sz w:val="24"/>
                <w:szCs w:val="24"/>
                <w:lang w:eastAsia="ru-RU"/>
              </w:rPr>
              <w:t>сандарды</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танып</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атай</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білу</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ойыны</w:t>
            </w:r>
            <w:proofErr w:type="spellEnd"/>
            <w:r>
              <w:rPr>
                <w:rFonts w:ascii="Times New Roman" w:eastAsia="Times New Roman" w:hAnsi="Times New Roman" w:cs="Times New Roman"/>
                <w:sz w:val="24"/>
                <w:szCs w:val="24"/>
                <w:lang w:eastAsia="ru-RU"/>
              </w:rPr>
              <w:t>)</w:t>
            </w:r>
          </w:p>
          <w:p w14:paraId="0A6E499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44091146" w14:textId="77777777" w:rsidR="00F612B9" w:rsidRDefault="00707216">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c>
          <w:tcPr>
            <w:tcW w:w="2552" w:type="dxa"/>
            <w:tcBorders>
              <w:top w:val="single" w:sz="4" w:space="0" w:color="000000"/>
              <w:left w:val="single" w:sz="4" w:space="0" w:color="000000"/>
              <w:bottom w:val="single" w:sz="4" w:space="0" w:color="000000"/>
              <w:right w:val="single" w:sz="4" w:space="0" w:color="auto"/>
            </w:tcBorders>
          </w:tcPr>
          <w:p w14:paraId="2AE87CD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т.б.); </w:t>
            </w:r>
          </w:p>
          <w:p w14:paraId="340A898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Құрастыру - коммуникативтік, танымдық, ойын  әрекеті (</w:t>
            </w:r>
            <w:r>
              <w:rPr>
                <w:rFonts w:ascii="Times New Roman" w:eastAsia="Calibri" w:hAnsi="Times New Roman" w:cs="Times New Roman"/>
                <w:bCs/>
                <w:sz w:val="24"/>
                <w:szCs w:val="24"/>
                <w:lang w:val="kk-KZ"/>
              </w:rPr>
              <w:t xml:space="preserve"> құрылыс материалдарымен </w:t>
            </w:r>
            <w:r>
              <w:rPr>
                <w:rFonts w:ascii="Times New Roman" w:eastAsia="Times New Roman" w:hAnsi="Times New Roman" w:cs="Times New Roman"/>
                <w:color w:val="000000"/>
                <w:sz w:val="24"/>
                <w:szCs w:val="24"/>
                <w:lang w:val="kk-KZ"/>
              </w:rPr>
              <w:t>ойындар.)</w:t>
            </w:r>
          </w:p>
          <w:p w14:paraId="134B64E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4E69B4E0"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410" w:type="dxa"/>
            <w:tcBorders>
              <w:top w:val="single" w:sz="4" w:space="0" w:color="000000"/>
              <w:left w:val="single" w:sz="4" w:space="0" w:color="000000"/>
              <w:bottom w:val="single" w:sz="4" w:space="0" w:color="000000"/>
              <w:right w:val="single" w:sz="4" w:space="0" w:color="auto"/>
            </w:tcBorders>
          </w:tcPr>
          <w:p w14:paraId="484CC48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441B352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шығармашылық, коммуникативтік, ойын  әрекеті </w:t>
            </w:r>
            <w:r>
              <w:rPr>
                <w:rFonts w:ascii="Times New Roman" w:eastAsia="Times New Roman" w:hAnsi="Times New Roman" w:cs="Times New Roman"/>
                <w:color w:val="000000"/>
                <w:sz w:val="24"/>
                <w:szCs w:val="24"/>
                <w:lang w:val="kk-KZ" w:eastAsia="ru-RU"/>
              </w:rPr>
              <w:t>(ертегі кітаптарды қарау)</w:t>
            </w:r>
          </w:p>
          <w:p w14:paraId="62D2B3B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(топтың ішін жинастыру)</w:t>
            </w:r>
            <w:r>
              <w:rPr>
                <w:rFonts w:ascii="Times New Roman" w:eastAsia="Times New Roman" w:hAnsi="Times New Roman" w:cs="Times New Roman"/>
                <w:b/>
                <w:color w:val="000000"/>
                <w:sz w:val="24"/>
                <w:szCs w:val="24"/>
                <w:lang w:val="kk-KZ" w:eastAsia="ru-RU"/>
              </w:rPr>
              <w:t xml:space="preserve">  </w:t>
            </w:r>
          </w:p>
          <w:p w14:paraId="484472AE"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04F04DD6"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976" w:type="dxa"/>
            <w:tcBorders>
              <w:top w:val="single" w:sz="4" w:space="0" w:color="000000"/>
              <w:left w:val="single" w:sz="4" w:space="0" w:color="auto"/>
              <w:bottom w:val="single" w:sz="4" w:space="0" w:color="000000"/>
              <w:right w:val="single" w:sz="4" w:space="0" w:color="auto"/>
            </w:tcBorders>
          </w:tcPr>
          <w:p w14:paraId="11E6CF4E"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5EAB9E8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Математика негіздері - коммуникативтік, танымдық, ойын  әрекеті; </w:t>
            </w:r>
            <w:r>
              <w:rPr>
                <w:rFonts w:ascii="Times New Roman" w:eastAsia="Times New Roman" w:hAnsi="Times New Roman" w:cs="Times New Roman"/>
                <w:sz w:val="24"/>
                <w:szCs w:val="24"/>
                <w:lang w:val="kk-KZ" w:eastAsia="ru-RU"/>
              </w:rPr>
              <w:t>(домино сандарын реттеу ойыны)</w:t>
            </w:r>
          </w:p>
          <w:p w14:paraId="78ED8DE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Сурет салу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(өнер орталығында сурет салу);</w:t>
            </w:r>
          </w:p>
          <w:p w14:paraId="4C6A20E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Еркін ойын</w:t>
            </w:r>
          </w:p>
        </w:tc>
        <w:tc>
          <w:tcPr>
            <w:tcW w:w="2694" w:type="dxa"/>
            <w:tcBorders>
              <w:top w:val="single" w:sz="4" w:space="0" w:color="000000"/>
              <w:left w:val="single" w:sz="4" w:space="0" w:color="auto"/>
              <w:bottom w:val="single" w:sz="4" w:space="0" w:color="000000"/>
              <w:right w:val="single" w:sz="4" w:space="0" w:color="000000"/>
            </w:tcBorders>
          </w:tcPr>
          <w:p w14:paraId="1E7DF28D" w14:textId="77777777" w:rsidR="00F612B9" w:rsidRDefault="00F612B9">
            <w:pPr>
              <w:spacing w:after="0" w:line="240" w:lineRule="auto"/>
              <w:rPr>
                <w:rFonts w:ascii="Times New Roman" w:eastAsia="Times New Roman" w:hAnsi="Times New Roman" w:cs="Times New Roman"/>
                <w:b/>
                <w:sz w:val="24"/>
                <w:szCs w:val="24"/>
                <w:lang w:val="kk-KZ" w:eastAsia="ru-RU"/>
              </w:rPr>
            </w:pPr>
          </w:p>
        </w:tc>
      </w:tr>
      <w:tr w:rsidR="00F612B9" w14:paraId="2AE4927D" w14:textId="77777777">
        <w:trPr>
          <w:trHeight w:val="325"/>
        </w:trPr>
        <w:tc>
          <w:tcPr>
            <w:tcW w:w="2372" w:type="dxa"/>
            <w:tcBorders>
              <w:top w:val="single" w:sz="4" w:space="0" w:color="000000"/>
              <w:left w:val="single" w:sz="4" w:space="0" w:color="000000"/>
              <w:bottom w:val="single" w:sz="4" w:space="0" w:color="000000"/>
              <w:right w:val="single" w:sz="4" w:space="0" w:color="000000"/>
            </w:tcBorders>
          </w:tcPr>
          <w:p w14:paraId="777C3EED"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3378" w:type="dxa"/>
            <w:gridSpan w:val="5"/>
            <w:tcBorders>
              <w:top w:val="single" w:sz="4" w:space="0" w:color="000000"/>
              <w:left w:val="single" w:sz="4" w:space="0" w:color="000000"/>
              <w:bottom w:val="single" w:sz="4" w:space="0" w:color="000000"/>
              <w:right w:val="single" w:sz="4" w:space="0" w:color="000000"/>
            </w:tcBorders>
          </w:tcPr>
          <w:p w14:paraId="7487127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sz w:val="24"/>
                <w:szCs w:val="24"/>
                <w:lang w:val="kk-KZ"/>
              </w:rPr>
              <w:t xml:space="preserve">Таңғы жаттығу </w:t>
            </w:r>
          </w:p>
          <w:p w14:paraId="7CDC4F8B"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tc>
      </w:tr>
      <w:tr w:rsidR="00F612B9" w:rsidRPr="002405B2" w14:paraId="55658F14" w14:textId="77777777">
        <w:trPr>
          <w:trHeight w:val="321"/>
        </w:trPr>
        <w:tc>
          <w:tcPr>
            <w:tcW w:w="2372" w:type="dxa"/>
            <w:tcBorders>
              <w:top w:val="single" w:sz="4" w:space="0" w:color="000000"/>
              <w:left w:val="single" w:sz="4" w:space="0" w:color="000000"/>
              <w:bottom w:val="single" w:sz="4" w:space="0" w:color="000000"/>
              <w:right w:val="single" w:sz="4" w:space="0" w:color="000000"/>
            </w:tcBorders>
          </w:tcPr>
          <w:p w14:paraId="1DD49D2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3378" w:type="dxa"/>
            <w:gridSpan w:val="5"/>
            <w:tcBorders>
              <w:top w:val="single" w:sz="4" w:space="0" w:color="000000"/>
              <w:left w:val="single" w:sz="4" w:space="0" w:color="000000"/>
              <w:bottom w:val="single" w:sz="4" w:space="0" w:color="000000"/>
              <w:right w:val="single" w:sz="4" w:space="0" w:color="000000"/>
            </w:tcBorders>
          </w:tcPr>
          <w:p w14:paraId="009DAF8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3C64413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6D25922C"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F612B9" w14:paraId="0C6B02D6" w14:textId="77777777">
        <w:trPr>
          <w:trHeight w:val="551"/>
        </w:trPr>
        <w:tc>
          <w:tcPr>
            <w:tcW w:w="2372" w:type="dxa"/>
            <w:tcBorders>
              <w:top w:val="single" w:sz="4" w:space="0" w:color="000000"/>
              <w:left w:val="single" w:sz="4" w:space="0" w:color="000000"/>
              <w:bottom w:val="single" w:sz="4" w:space="0" w:color="000000"/>
              <w:right w:val="single" w:sz="4" w:space="0" w:color="000000"/>
            </w:tcBorders>
          </w:tcPr>
          <w:p w14:paraId="342EDE17"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3378" w:type="dxa"/>
            <w:gridSpan w:val="5"/>
            <w:tcBorders>
              <w:top w:val="single" w:sz="4" w:space="0" w:color="000000"/>
              <w:left w:val="single" w:sz="4" w:space="0" w:color="000000"/>
              <w:bottom w:val="single" w:sz="4" w:space="0" w:color="000000"/>
              <w:right w:val="single" w:sz="4" w:space="0" w:color="000000"/>
            </w:tcBorders>
          </w:tcPr>
          <w:p w14:paraId="050ADA72" w14:textId="77777777" w:rsidR="00F612B9" w:rsidRDefault="00707216">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F612B9" w14:paraId="27780BE2" w14:textId="77777777">
        <w:trPr>
          <w:trHeight w:val="1198"/>
        </w:trPr>
        <w:tc>
          <w:tcPr>
            <w:tcW w:w="2372" w:type="dxa"/>
            <w:tcBorders>
              <w:top w:val="single" w:sz="4" w:space="0" w:color="000000"/>
              <w:left w:val="single" w:sz="4" w:space="0" w:color="000000"/>
              <w:right w:val="single" w:sz="4" w:space="0" w:color="000000"/>
            </w:tcBorders>
          </w:tcPr>
          <w:p w14:paraId="005880CC" w14:textId="77777777" w:rsidR="00F612B9" w:rsidRDefault="00707216">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5E51B64C" w14:textId="77777777" w:rsidR="00F612B9" w:rsidRDefault="00F612B9">
            <w:pPr>
              <w:spacing w:after="0" w:line="240" w:lineRule="auto"/>
              <w:rPr>
                <w:rFonts w:ascii="Times New Roman" w:eastAsia="Times New Roman" w:hAnsi="Times New Roman" w:cs="Times New Roman"/>
                <w:b/>
                <w:bCs/>
                <w:color w:val="000000"/>
                <w:sz w:val="24"/>
                <w:szCs w:val="24"/>
                <w:lang w:eastAsia="ru-RU"/>
              </w:rPr>
            </w:pPr>
          </w:p>
        </w:tc>
        <w:tc>
          <w:tcPr>
            <w:tcW w:w="2746" w:type="dxa"/>
            <w:tcBorders>
              <w:top w:val="single" w:sz="4" w:space="0" w:color="000000"/>
              <w:left w:val="single" w:sz="4" w:space="0" w:color="000000"/>
              <w:right w:val="single" w:sz="4" w:space="0" w:color="auto"/>
            </w:tcBorders>
          </w:tcPr>
          <w:p w14:paraId="7FCB778B"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Дене шынықтыру маманы жоспары бойынша</w:t>
            </w:r>
          </w:p>
          <w:p w14:paraId="3BB61A57" w14:textId="77777777" w:rsidR="00F612B9" w:rsidRDefault="00F612B9">
            <w:pPr>
              <w:spacing w:after="0" w:line="240" w:lineRule="auto"/>
              <w:jc w:val="center"/>
              <w:rPr>
                <w:rFonts w:ascii="Times New Roman" w:eastAsia="Times New Roman" w:hAnsi="Times New Roman" w:cs="Times New Roman"/>
                <w:b/>
                <w:bCs/>
                <w:color w:val="000000"/>
                <w:sz w:val="24"/>
                <w:szCs w:val="24"/>
                <w:lang w:val="kk-KZ" w:eastAsia="ru-RU"/>
              </w:rPr>
            </w:pPr>
          </w:p>
          <w:p w14:paraId="541D4569" w14:textId="77777777" w:rsidR="00F612B9" w:rsidRDefault="00F612B9">
            <w:pPr>
              <w:spacing w:after="0" w:line="240" w:lineRule="auto"/>
              <w:jc w:val="center"/>
              <w:rPr>
                <w:rFonts w:ascii="Times New Roman" w:eastAsia="Times New Roman" w:hAnsi="Times New Roman" w:cs="Times New Roman"/>
                <w:b/>
                <w:bCs/>
                <w:color w:val="000000"/>
                <w:sz w:val="24"/>
                <w:szCs w:val="24"/>
                <w:lang w:val="kk-KZ" w:eastAsia="ru-RU"/>
              </w:rPr>
            </w:pPr>
          </w:p>
          <w:p w14:paraId="01FCA3C4"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Сурет</w:t>
            </w:r>
          </w:p>
          <w:p w14:paraId="542348C7"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маманы жоспары бойынша</w:t>
            </w:r>
          </w:p>
        </w:tc>
        <w:tc>
          <w:tcPr>
            <w:tcW w:w="2552" w:type="dxa"/>
            <w:tcBorders>
              <w:left w:val="single" w:sz="4" w:space="0" w:color="auto"/>
              <w:right w:val="single" w:sz="4" w:space="0" w:color="auto"/>
            </w:tcBorders>
          </w:tcPr>
          <w:p w14:paraId="68ABEB6F"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Қазақ тілі</w:t>
            </w:r>
          </w:p>
          <w:p w14:paraId="2673FCCF"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Балаларды</w:t>
            </w:r>
            <w:r>
              <w:rPr>
                <w:rFonts w:ascii="Times New Roman" w:eastAsia="Calibri" w:hAnsi="Times New Roman" w:cs="Times New Roman"/>
                <w:b/>
                <w:bCs/>
                <w:sz w:val="24"/>
                <w:szCs w:val="24"/>
                <w:lang w:val="kk-KZ"/>
              </w:rPr>
              <w:t xml:space="preserve"> </w:t>
            </w:r>
            <w:r>
              <w:rPr>
                <w:rFonts w:ascii="Times New Roman" w:eastAsia="Calibri" w:hAnsi="Times New Roman" w:cs="Times New Roman"/>
                <w:sz w:val="24"/>
                <w:szCs w:val="24"/>
                <w:lang w:val="kk-KZ"/>
              </w:rPr>
              <w:t>бейнелеу құралдарын қолдана отырып, еркін ойындарда және сахналық қойылымдарда адамдар мен жануарлардың эмоционалды көңіл-күйін жеткізуді жалғастыру.</w:t>
            </w:r>
          </w:p>
          <w:p w14:paraId="4AB651DD"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Дене шынықтыру маманы жоспары бойынша</w:t>
            </w:r>
          </w:p>
        </w:tc>
        <w:tc>
          <w:tcPr>
            <w:tcW w:w="2410" w:type="dxa"/>
            <w:tcBorders>
              <w:left w:val="single" w:sz="4" w:space="0" w:color="auto"/>
              <w:right w:val="single" w:sz="4" w:space="0" w:color="auto"/>
            </w:tcBorders>
          </w:tcPr>
          <w:p w14:paraId="4F6F5BC2" w14:textId="77777777" w:rsidR="00F612B9" w:rsidRDefault="00707216">
            <w:pPr>
              <w:spacing w:after="0" w:line="240" w:lineRule="auto"/>
              <w:jc w:val="center"/>
              <w:rPr>
                <w:rFonts w:ascii="Times New Roman" w:eastAsia="Times New Roman" w:hAnsi="Times New Roman" w:cs="Times New Roman"/>
                <w:b/>
                <w:color w:val="FF0000"/>
                <w:sz w:val="24"/>
                <w:szCs w:val="24"/>
                <w:lang w:val="kk-KZ"/>
              </w:rPr>
            </w:pPr>
            <w:r>
              <w:rPr>
                <w:rFonts w:ascii="Times New Roman" w:eastAsia="Calibri" w:hAnsi="Times New Roman" w:cs="Times New Roman"/>
                <w:b/>
                <w:sz w:val="24"/>
                <w:szCs w:val="24"/>
                <w:lang w:val="kk-KZ"/>
              </w:rPr>
              <w:t>Музыка маманы жоспары бойынша</w:t>
            </w:r>
          </w:p>
        </w:tc>
        <w:tc>
          <w:tcPr>
            <w:tcW w:w="2976" w:type="dxa"/>
            <w:tcBorders>
              <w:left w:val="single" w:sz="4" w:space="0" w:color="auto"/>
              <w:right w:val="single" w:sz="4" w:space="0" w:color="auto"/>
            </w:tcBorders>
          </w:tcPr>
          <w:p w14:paraId="7E1FFE76"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Дене шынықтыру маманы жоспары бойынша</w:t>
            </w:r>
          </w:p>
        </w:tc>
        <w:tc>
          <w:tcPr>
            <w:tcW w:w="2694" w:type="dxa"/>
            <w:tcBorders>
              <w:right w:val="single" w:sz="4" w:space="0" w:color="auto"/>
            </w:tcBorders>
          </w:tcPr>
          <w:p w14:paraId="2C71DEAB" w14:textId="77777777" w:rsidR="00F612B9" w:rsidRDefault="00F612B9">
            <w:pPr>
              <w:spacing w:after="0" w:line="240" w:lineRule="auto"/>
              <w:jc w:val="center"/>
              <w:rPr>
                <w:rFonts w:ascii="Times New Roman" w:eastAsia="Times New Roman" w:hAnsi="Times New Roman" w:cs="Times New Roman"/>
                <w:b/>
                <w:color w:val="000000"/>
                <w:sz w:val="24"/>
                <w:szCs w:val="24"/>
                <w:lang w:val="kk-KZ"/>
              </w:rPr>
            </w:pPr>
          </w:p>
        </w:tc>
      </w:tr>
      <w:tr w:rsidR="00F612B9" w:rsidRPr="002405B2" w14:paraId="47A0E9A5" w14:textId="77777777">
        <w:trPr>
          <w:trHeight w:val="373"/>
        </w:trPr>
        <w:tc>
          <w:tcPr>
            <w:tcW w:w="2372" w:type="dxa"/>
            <w:tcBorders>
              <w:top w:val="single" w:sz="4" w:space="0" w:color="000000"/>
              <w:left w:val="single" w:sz="4" w:space="0" w:color="000000"/>
              <w:bottom w:val="single" w:sz="4" w:space="0" w:color="000000"/>
              <w:right w:val="single" w:sz="4" w:space="0" w:color="000000"/>
            </w:tcBorders>
          </w:tcPr>
          <w:p w14:paraId="436C94B3" w14:textId="77777777" w:rsidR="00F612B9" w:rsidRDefault="00707216">
            <w:pPr>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3378" w:type="dxa"/>
            <w:gridSpan w:val="5"/>
            <w:tcBorders>
              <w:top w:val="single" w:sz="4" w:space="0" w:color="000000"/>
              <w:left w:val="single" w:sz="4" w:space="0" w:color="000000"/>
              <w:bottom w:val="single" w:sz="4" w:space="0" w:color="000000"/>
              <w:right w:val="single" w:sz="4" w:space="0" w:color="000000"/>
            </w:tcBorders>
          </w:tcPr>
          <w:p w14:paraId="3791685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605C1510" w14:textId="77777777" w:rsidR="00F612B9" w:rsidRDefault="00F612B9">
            <w:pPr>
              <w:spacing w:after="0" w:line="240" w:lineRule="auto"/>
              <w:rPr>
                <w:rFonts w:ascii="Times New Roman" w:eastAsia="Times New Roman" w:hAnsi="Times New Roman" w:cs="Times New Roman"/>
                <w:b/>
                <w:sz w:val="24"/>
                <w:szCs w:val="24"/>
                <w:lang w:val="kk-KZ" w:eastAsia="ru-RU"/>
              </w:rPr>
            </w:pPr>
          </w:p>
        </w:tc>
      </w:tr>
      <w:tr w:rsidR="00F612B9" w14:paraId="621F6F04" w14:textId="77777777">
        <w:trPr>
          <w:trHeight w:val="275"/>
        </w:trPr>
        <w:tc>
          <w:tcPr>
            <w:tcW w:w="2372" w:type="dxa"/>
            <w:tcBorders>
              <w:top w:val="single" w:sz="4" w:space="0" w:color="000000"/>
              <w:left w:val="single" w:sz="4" w:space="0" w:color="000000"/>
              <w:bottom w:val="single" w:sz="4" w:space="0" w:color="000000"/>
              <w:right w:val="single" w:sz="4" w:space="0" w:color="000000"/>
            </w:tcBorders>
          </w:tcPr>
          <w:p w14:paraId="033028D3"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Calibri" w:hAnsi="Times New Roman" w:cs="Times New Roman"/>
                <w:b/>
                <w:sz w:val="24"/>
                <w:szCs w:val="24"/>
                <w:lang w:val="kk-KZ"/>
              </w:rPr>
              <w:t>Серуен</w:t>
            </w:r>
          </w:p>
        </w:tc>
        <w:tc>
          <w:tcPr>
            <w:tcW w:w="2746" w:type="dxa"/>
            <w:tcBorders>
              <w:top w:val="single" w:sz="4" w:space="0" w:color="000000"/>
              <w:left w:val="single" w:sz="4" w:space="0" w:color="000000"/>
              <w:bottom w:val="single" w:sz="4" w:space="0" w:color="000000"/>
              <w:right w:val="single" w:sz="4" w:space="0" w:color="000000"/>
            </w:tcBorders>
          </w:tcPr>
          <w:p w14:paraId="699ADDD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Calibri" w:hAnsi="Times New Roman" w:cs="Times New Roman"/>
                <w:b/>
                <w:sz w:val="24"/>
                <w:szCs w:val="24"/>
                <w:lang w:val="kk-KZ"/>
              </w:rPr>
              <w:t>Сөйлеуді дамыту,</w:t>
            </w:r>
            <w:r>
              <w:rPr>
                <w:rFonts w:ascii="Calibri" w:eastAsia="Calibri" w:hAnsi="Calibri" w:cs="Times New Roman"/>
                <w:lang w:val="kk-KZ"/>
              </w:rPr>
              <w:t xml:space="preserve"> </w:t>
            </w:r>
            <w:r>
              <w:rPr>
                <w:rFonts w:ascii="Times New Roman" w:eastAsia="Calibri" w:hAnsi="Times New Roman" w:cs="Times New Roman"/>
                <w:b/>
                <w:sz w:val="24"/>
                <w:szCs w:val="24"/>
                <w:lang w:val="kk-KZ"/>
              </w:rPr>
              <w:t>қоршаған ортамен таныстыру - танымдық, коммуникативтік  әрекет</w:t>
            </w:r>
            <w:r>
              <w:rPr>
                <w:rFonts w:ascii="Calibri" w:eastAsia="Calibri" w:hAnsi="Calibri" w:cs="Times New Roman"/>
                <w:lang w:val="kk-KZ"/>
              </w:rPr>
              <w:t xml:space="preserve"> </w:t>
            </w: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color w:val="0D0D0D"/>
                <w:lang w:val="kk-KZ"/>
              </w:rPr>
              <w:t>Күзгі өрмектің ұшуын</w:t>
            </w:r>
            <w:r>
              <w:rPr>
                <w:rFonts w:ascii="Times New Roman" w:eastAsia="Times New Roman" w:hAnsi="Times New Roman" w:cs="Times New Roman"/>
                <w:color w:val="000000"/>
                <w:sz w:val="24"/>
                <w:szCs w:val="24"/>
                <w:lang w:val="kk-KZ" w:eastAsia="ru-RU"/>
              </w:rPr>
              <w:t xml:space="preserve"> бақылау К. №9)</w:t>
            </w:r>
          </w:p>
          <w:p w14:paraId="753EAF3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eastAsia="Calibri" w:hAnsi="Times New Roman" w:cs="Times New Roman"/>
                <w:lang w:val="kk-KZ"/>
              </w:rPr>
              <w:t>Секіріп түс те, бұрыл</w:t>
            </w:r>
            <w:r>
              <w:rPr>
                <w:rFonts w:ascii="Times New Roman" w:eastAsia="Times New Roman" w:hAnsi="Times New Roman" w:cs="Times New Roman"/>
                <w:color w:val="000000"/>
                <w:sz w:val="24"/>
                <w:szCs w:val="24"/>
                <w:lang w:val="kk-KZ" w:eastAsia="ru-RU"/>
              </w:rPr>
              <w:t xml:space="preserve">») </w:t>
            </w:r>
          </w:p>
          <w:p w14:paraId="00D3F35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5E2A68D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4.</w:t>
            </w:r>
            <w:r>
              <w:rPr>
                <w:rFonts w:ascii="Times New Roman" w:eastAsia="Times New Roman" w:hAnsi="Times New Roman" w:cs="Times New Roman"/>
                <w:b/>
                <w:color w:val="000000"/>
                <w:sz w:val="24"/>
                <w:szCs w:val="24"/>
                <w:lang w:val="kk-KZ" w:eastAsia="ru-RU"/>
              </w:rPr>
              <w:t xml:space="preserve"> 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p>
          <w:p w14:paraId="1C047745" w14:textId="77777777" w:rsidR="00F612B9" w:rsidRDefault="00707216">
            <w:pPr>
              <w:spacing w:after="0" w:line="240" w:lineRule="auto"/>
              <w:rPr>
                <w:rFonts w:ascii="Times New Roman" w:eastAsia="Calibri" w:hAnsi="Times New Roman" w:cs="Times New Roman"/>
                <w:b/>
                <w:sz w:val="24"/>
                <w:szCs w:val="24"/>
                <w:lang w:val="kk-KZ"/>
              </w:rPr>
            </w:pPr>
            <w:r>
              <w:rPr>
                <w:rFonts w:ascii="Calibri" w:eastAsia="Times New Roman" w:hAnsi="Calibri" w:cs="Times New Roman"/>
                <w:color w:val="000000"/>
                <w:sz w:val="24"/>
                <w:szCs w:val="24"/>
                <w:lang w:val="kk-KZ" w:eastAsia="ru-RU"/>
              </w:rPr>
              <w:t xml:space="preserve"> </w:t>
            </w:r>
            <w:r>
              <w:rPr>
                <w:rFonts w:ascii="Times New Roman" w:eastAsia="Calibri" w:hAnsi="Times New Roman" w:cs="Times New Roman"/>
                <w:b/>
                <w:sz w:val="24"/>
                <w:szCs w:val="24"/>
                <w:lang w:val="kk-KZ"/>
              </w:rPr>
              <w:t xml:space="preserve">Жаңылтпаш: </w:t>
            </w:r>
          </w:p>
          <w:p w14:paraId="7260405F"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Шын еңбекші – өрмекші.                                                                                                                                            Өрмекші – шын өрнекші </w:t>
            </w:r>
            <w:r>
              <w:rPr>
                <w:rFonts w:ascii="Times New Roman" w:eastAsia="Calibri" w:hAnsi="Times New Roman" w:cs="Times New Roman"/>
                <w:sz w:val="24"/>
                <w:szCs w:val="24"/>
                <w:lang w:val="kk-KZ"/>
              </w:rPr>
              <w:lastRenderedPageBreak/>
              <w:t>(М. Әлімбаев</w:t>
            </w:r>
            <w:r>
              <w:rPr>
                <w:rFonts w:ascii="Times New Roman" w:eastAsia="Times New Roman" w:hAnsi="Times New Roman" w:cs="Times New Roman"/>
                <w:color w:val="000000"/>
                <w:sz w:val="24"/>
                <w:szCs w:val="24"/>
                <w:lang w:val="kk-KZ" w:eastAsia="ru-RU"/>
              </w:rPr>
              <w:t>)</w:t>
            </w:r>
          </w:p>
          <w:p w14:paraId="7192601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Calibri" w:eastAsia="Calibri" w:hAnsi="Calibri" w:cs="Times New Roman"/>
                <w:lang w:val="kk-KZ"/>
              </w:rPr>
              <w:t xml:space="preserve"> </w:t>
            </w:r>
            <w:r>
              <w:rPr>
                <w:rFonts w:ascii="Times New Roman" w:eastAsia="Times New Roman" w:hAnsi="Times New Roman" w:cs="Times New Roman"/>
                <w:color w:val="000000"/>
                <w:sz w:val="24"/>
                <w:szCs w:val="24"/>
                <w:lang w:val="kk-KZ" w:eastAsia="ru-RU"/>
              </w:rPr>
              <w:t>5.</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552" w:type="dxa"/>
            <w:tcBorders>
              <w:top w:val="single" w:sz="4" w:space="0" w:color="000000"/>
              <w:left w:val="single" w:sz="4" w:space="0" w:color="000000"/>
              <w:bottom w:val="single" w:sz="4" w:space="0" w:color="000000"/>
              <w:right w:val="single" w:sz="4" w:space="0" w:color="000000"/>
            </w:tcBorders>
          </w:tcPr>
          <w:p w14:paraId="177D3BA2" w14:textId="77777777" w:rsidR="00F612B9" w:rsidRDefault="00707216">
            <w:pPr>
              <w:spacing w:after="0" w:line="240" w:lineRule="auto"/>
              <w:ind w:left="60"/>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eastAsia="ru-RU"/>
              </w:rPr>
              <w:lastRenderedPageBreak/>
              <w:t xml:space="preserve"> 1.</w:t>
            </w:r>
            <w:r>
              <w:rPr>
                <w:rFonts w:ascii="Calibri" w:eastAsia="Calibri" w:hAnsi="Calibri" w:cs="Times New Roman"/>
                <w:lang w:val="kk-KZ"/>
              </w:rPr>
              <w:t xml:space="preserve"> </w:t>
            </w:r>
            <w:r>
              <w:rPr>
                <w:rFonts w:ascii="Times New Roman" w:eastAsia="Calibri" w:hAnsi="Times New Roman" w:cs="Times New Roman"/>
                <w:b/>
                <w:sz w:val="24"/>
                <w:szCs w:val="24"/>
                <w:lang w:val="kk-KZ"/>
              </w:rPr>
              <w:t>Сөйлеуді дамыту,</w:t>
            </w:r>
            <w:r>
              <w:rPr>
                <w:rFonts w:ascii="Calibri" w:eastAsia="Calibri" w:hAnsi="Calibri" w:cs="Times New Roman"/>
                <w:lang w:val="kk-KZ"/>
              </w:rPr>
              <w:t xml:space="preserve"> </w:t>
            </w:r>
            <w:r>
              <w:rPr>
                <w:rFonts w:ascii="Times New Roman" w:eastAsia="Calibri" w:hAnsi="Times New Roman" w:cs="Times New Roman"/>
                <w:b/>
                <w:sz w:val="24"/>
                <w:szCs w:val="24"/>
                <w:lang w:val="kk-KZ"/>
              </w:rPr>
              <w:t>қоршаған ортамен таныстыру - танымдық, коммуникативтік  әрекет</w:t>
            </w:r>
            <w:r>
              <w:rPr>
                <w:rFonts w:ascii="Calibri" w:eastAsia="Calibri" w:hAnsi="Calibri" w:cs="Times New Roman"/>
                <w:lang w:val="kk-KZ"/>
              </w:rPr>
              <w:t xml:space="preserve"> </w:t>
            </w: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color w:val="0D0D0D"/>
                <w:lang w:val="kk-KZ"/>
              </w:rPr>
              <w:t>Алғашқы суық түскенін</w:t>
            </w:r>
            <w:r>
              <w:rPr>
                <w:rFonts w:ascii="Times New Roman" w:eastAsia="Calibri" w:hAnsi="Times New Roman" w:cs="Times New Roman"/>
                <w:b/>
                <w:color w:val="0D0D0D"/>
                <w:lang w:val="kk-KZ"/>
              </w:rPr>
              <w:t xml:space="preserve"> </w:t>
            </w:r>
            <w:r>
              <w:rPr>
                <w:rFonts w:ascii="Times New Roman" w:eastAsia="Calibri" w:hAnsi="Times New Roman" w:cs="Times New Roman"/>
                <w:color w:val="0D0D0D"/>
                <w:sz w:val="24"/>
                <w:szCs w:val="24"/>
                <w:lang w:val="kk-KZ"/>
              </w:rPr>
              <w:t>бақылау</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eastAsia="ru-RU"/>
              </w:rPr>
              <w:t>К.№11)</w:t>
            </w:r>
          </w:p>
          <w:p w14:paraId="3A657145"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2.</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Көркем әдебиет – коммуникативтік, ойын, қимыл белсенділігі әрекеті.</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Ырым:</w:t>
            </w:r>
            <w:r>
              <w:rPr>
                <w:rFonts w:ascii="Times New Roman" w:eastAsia="Calibri" w:hAnsi="Times New Roman" w:cs="Times New Roman"/>
                <w:sz w:val="24"/>
                <w:szCs w:val="24"/>
                <w:lang w:val="kk-KZ"/>
              </w:rPr>
              <w:t xml:space="preserve">                                                                                                                                                                   </w:t>
            </w:r>
          </w:p>
          <w:p w14:paraId="60B73F7A"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Қазанда жер жабылады, кей жер жапырақпен, кей жер қармен                                                                        Сары шымшық ысқырса – шынымен күз болғаны.</w:t>
            </w:r>
          </w:p>
          <w:p w14:paraId="710B1C3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3. </w:t>
            </w: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52471FB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4.</w:t>
            </w:r>
            <w:r>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Pr>
                <w:rFonts w:ascii="Times New Roman" w:eastAsia="Times New Roman" w:hAnsi="Times New Roman" w:cs="Times New Roman"/>
                <w:color w:val="000000"/>
                <w:sz w:val="24"/>
                <w:szCs w:val="24"/>
                <w:lang w:val="kk-KZ" w:eastAsia="ru-RU"/>
              </w:rPr>
              <w:t xml:space="preserve">  </w:t>
            </w:r>
          </w:p>
          <w:p w14:paraId="0D99458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410" w:type="dxa"/>
            <w:tcBorders>
              <w:top w:val="single" w:sz="4" w:space="0" w:color="000000"/>
              <w:left w:val="single" w:sz="4" w:space="0" w:color="000000"/>
              <w:bottom w:val="single" w:sz="4" w:space="0" w:color="000000"/>
              <w:right w:val="single" w:sz="4" w:space="0" w:color="000000"/>
            </w:tcBorders>
          </w:tcPr>
          <w:p w14:paraId="4C0D9B9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4116F59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color w:val="0D0D0D"/>
                <w:lang w:val="kk-KZ"/>
              </w:rPr>
              <w:t>Шалшықтарды</w:t>
            </w:r>
            <w:r>
              <w:rPr>
                <w:rFonts w:ascii="Times New Roman" w:eastAsia="Calibri" w:hAnsi="Times New Roman" w:cs="Times New Roman"/>
                <w:color w:val="000000"/>
                <w:sz w:val="24"/>
                <w:szCs w:val="24"/>
                <w:lang w:val="kk-KZ" w:eastAsia="ru-RU"/>
              </w:rPr>
              <w:t xml:space="preserve"> </w:t>
            </w:r>
            <w:r>
              <w:rPr>
                <w:rFonts w:ascii="Times New Roman" w:eastAsia="Calibri" w:hAnsi="Times New Roman" w:cs="Times New Roman"/>
                <w:color w:val="000000"/>
                <w:sz w:val="24"/>
                <w:szCs w:val="24"/>
                <w:lang w:val="kk-KZ"/>
              </w:rPr>
              <w:t>бақылау.</w:t>
            </w:r>
          </w:p>
          <w:p w14:paraId="28D8F78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 №13)</w:t>
            </w:r>
          </w:p>
          <w:p w14:paraId="269DB79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әрекеті.</w:t>
            </w:r>
          </w:p>
          <w:p w14:paraId="0B97D2E7" w14:textId="77777777" w:rsidR="00F612B9" w:rsidRDefault="00707216">
            <w:pPr>
              <w:spacing w:after="0" w:line="240" w:lineRule="auto"/>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Көркем сөз:</w:t>
            </w:r>
          </w:p>
          <w:p w14:paraId="5A829540" w14:textId="77777777" w:rsidR="00F612B9" w:rsidRDefault="00707216">
            <w:pPr>
              <w:spacing w:after="0" w:line="240" w:lineRule="auto"/>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Аспандағы көлеңке жерге суын шашады (бұлт пен жаңбыр)</w:t>
            </w:r>
          </w:p>
          <w:p w14:paraId="5EA48DF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зерттеу, </w:t>
            </w:r>
            <w:r>
              <w:rPr>
                <w:rFonts w:ascii="Times New Roman" w:eastAsia="Times New Roman" w:hAnsi="Times New Roman" w:cs="Times New Roman"/>
                <w:b/>
                <w:color w:val="000000"/>
                <w:sz w:val="24"/>
                <w:szCs w:val="24"/>
                <w:lang w:val="kk-KZ" w:eastAsia="ru-RU"/>
              </w:rPr>
              <w:lastRenderedPageBreak/>
              <w:t>еңбек әрекеттері</w:t>
            </w:r>
            <w:r>
              <w:rPr>
                <w:rFonts w:ascii="Times New Roman" w:eastAsia="Times New Roman" w:hAnsi="Times New Roman" w:cs="Times New Roman"/>
                <w:color w:val="000000"/>
                <w:sz w:val="24"/>
                <w:szCs w:val="24"/>
                <w:lang w:val="kk-KZ" w:eastAsia="ru-RU"/>
              </w:rPr>
              <w:t xml:space="preserve"> </w:t>
            </w:r>
          </w:p>
          <w:p w14:paraId="69E7352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әрекеті.</w:t>
            </w:r>
          </w:p>
          <w:p w14:paraId="65EE7BF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976" w:type="dxa"/>
            <w:tcBorders>
              <w:top w:val="single" w:sz="4" w:space="0" w:color="000000"/>
              <w:left w:val="single" w:sz="4" w:space="0" w:color="000000"/>
              <w:bottom w:val="single" w:sz="4" w:space="0" w:color="000000"/>
              <w:right w:val="single" w:sz="4" w:space="0" w:color="000000"/>
            </w:tcBorders>
          </w:tcPr>
          <w:p w14:paraId="0915D2E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25488F2F" w14:textId="77777777" w:rsidR="00F612B9" w:rsidRDefault="00707216">
            <w:pPr>
              <w:spacing w:after="0" w:line="240" w:lineRule="auto"/>
              <w:ind w:left="60"/>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color w:val="0D0D0D"/>
                <w:sz w:val="24"/>
                <w:szCs w:val="24"/>
                <w:lang w:val="kk-KZ"/>
              </w:rPr>
              <w:t xml:space="preserve">Тоғанды </w:t>
            </w:r>
            <w:r>
              <w:rPr>
                <w:rFonts w:ascii="Times New Roman" w:eastAsia="Times New Roman" w:hAnsi="Times New Roman" w:cs="Times New Roman"/>
                <w:color w:val="000000"/>
                <w:sz w:val="24"/>
                <w:szCs w:val="24"/>
                <w:lang w:val="kk-KZ" w:eastAsia="ru-RU"/>
              </w:rPr>
              <w:t>бақылау.К. №12)</w:t>
            </w:r>
          </w:p>
          <w:p w14:paraId="6BA9B87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Calibri" w:eastAsia="Calibri" w:hAnsi="Calibri" w:cs="Times New Roman"/>
                <w:sz w:val="24"/>
                <w:szCs w:val="24"/>
                <w:lang w:val="kk-KZ" w:eastAsia="ru-RU"/>
              </w:rPr>
              <w:t>2</w:t>
            </w:r>
            <w:r>
              <w:rPr>
                <w:rFonts w:ascii="Times New Roman" w:eastAsia="Calibri" w:hAnsi="Times New Roman" w:cs="Times New Roman"/>
                <w:sz w:val="24"/>
                <w:szCs w:val="24"/>
                <w:lang w:val="kk-KZ" w:eastAsia="ru-RU"/>
              </w:rPr>
              <w:t>.</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eastAsia="ru-RU"/>
              </w:rPr>
              <w:t>Көркем әдебиет – коммуникативтік, ойын</w:t>
            </w:r>
            <w:r>
              <w:rPr>
                <w:rFonts w:ascii="Times New Roman" w:eastAsia="Calibri" w:hAnsi="Times New Roman" w:cs="Times New Roman"/>
                <w:sz w:val="24"/>
                <w:szCs w:val="24"/>
                <w:lang w:val="kk-KZ" w:eastAsia="ru-RU"/>
              </w:rPr>
              <w:t>,</w:t>
            </w:r>
            <w:r>
              <w:rPr>
                <w:rFonts w:ascii="Times New Roman" w:eastAsia="Times New Roman" w:hAnsi="Times New Roman" w:cs="Times New Roman"/>
                <w:b/>
                <w:color w:val="000000"/>
                <w:sz w:val="24"/>
                <w:szCs w:val="24"/>
                <w:lang w:val="kk-KZ" w:eastAsia="ru-RU"/>
              </w:rPr>
              <w:t xml:space="preserve"> қимыл белсенділігі әрекеті</w:t>
            </w:r>
          </w:p>
          <w:p w14:paraId="6915B3F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Көркем сөз:</w:t>
            </w:r>
          </w:p>
          <w:p w14:paraId="00A71BAD"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«Тоңбайын деді де   </w:t>
            </w:r>
          </w:p>
          <w:p w14:paraId="25DD6DC0"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Көл мұздан тон киді»</w:t>
            </w:r>
          </w:p>
          <w:p w14:paraId="3AC8378B" w14:textId="77777777" w:rsidR="00F612B9" w:rsidRDefault="00F612B9">
            <w:pPr>
              <w:spacing w:after="0" w:line="240" w:lineRule="auto"/>
              <w:rPr>
                <w:rFonts w:ascii="Calibri" w:eastAsia="Calibri" w:hAnsi="Calibri" w:cs="Times New Roman"/>
                <w:lang w:val="kk-KZ" w:eastAsia="ru-RU"/>
              </w:rPr>
            </w:pPr>
          </w:p>
          <w:p w14:paraId="2E0797D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7458E812" w14:textId="77777777" w:rsidR="00F612B9" w:rsidRDefault="00707216">
            <w:pPr>
              <w:spacing w:after="0" w:line="240" w:lineRule="auto"/>
              <w:ind w:left="60"/>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eastAsia="Calibri" w:hAnsi="Times New Roman" w:cs="Times New Roman"/>
                <w:lang w:val="kk-KZ"/>
              </w:rPr>
              <w:t>Кішкене балықтар мен шортан</w:t>
            </w:r>
            <w:r>
              <w:rPr>
                <w:rFonts w:ascii="Times New Roman" w:eastAsia="Times New Roman" w:hAnsi="Times New Roman" w:cs="Times New Roman"/>
                <w:color w:val="000000"/>
                <w:sz w:val="24"/>
                <w:szCs w:val="24"/>
                <w:lang w:val="kk-KZ" w:eastAsia="ru-RU"/>
              </w:rPr>
              <w:t>»)</w:t>
            </w:r>
          </w:p>
          <w:p w14:paraId="11CBF9FF"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lastRenderedPageBreak/>
              <w:t>5.</w:t>
            </w:r>
            <w:r>
              <w:rPr>
                <w:rFonts w:ascii="Times New Roman" w:eastAsia="Times New Roman" w:hAnsi="Times New Roman" w:cs="Times New Roman"/>
                <w:b/>
                <w:color w:val="000000"/>
                <w:sz w:val="24"/>
                <w:szCs w:val="24"/>
                <w:lang w:val="kk-KZ" w:eastAsia="ru-RU"/>
              </w:rPr>
              <w:t>Еркін ойындар</w:t>
            </w:r>
          </w:p>
        </w:tc>
        <w:tc>
          <w:tcPr>
            <w:tcW w:w="2694" w:type="dxa"/>
            <w:tcBorders>
              <w:top w:val="single" w:sz="4" w:space="0" w:color="000000"/>
              <w:left w:val="single" w:sz="4" w:space="0" w:color="000000"/>
              <w:bottom w:val="single" w:sz="4" w:space="0" w:color="000000"/>
              <w:right w:val="single" w:sz="4" w:space="0" w:color="000000"/>
            </w:tcBorders>
          </w:tcPr>
          <w:p w14:paraId="59425E10" w14:textId="77777777" w:rsidR="00F612B9" w:rsidRDefault="00F612B9">
            <w:pPr>
              <w:spacing w:after="0" w:line="240" w:lineRule="auto"/>
              <w:rPr>
                <w:rFonts w:ascii="Times New Roman" w:eastAsia="Times New Roman" w:hAnsi="Times New Roman" w:cs="Times New Roman"/>
                <w:sz w:val="24"/>
                <w:szCs w:val="24"/>
                <w:lang w:val="kk-KZ" w:eastAsia="ru-RU"/>
              </w:rPr>
            </w:pPr>
          </w:p>
        </w:tc>
      </w:tr>
      <w:tr w:rsidR="00F612B9" w14:paraId="011CD95D" w14:textId="77777777">
        <w:trPr>
          <w:trHeight w:val="275"/>
        </w:trPr>
        <w:tc>
          <w:tcPr>
            <w:tcW w:w="2372" w:type="dxa"/>
            <w:tcBorders>
              <w:top w:val="single" w:sz="4" w:space="0" w:color="000000"/>
              <w:left w:val="single" w:sz="4" w:space="0" w:color="000000"/>
              <w:bottom w:val="single" w:sz="4" w:space="0" w:color="000000"/>
              <w:right w:val="single" w:sz="4" w:space="0" w:color="000000"/>
            </w:tcBorders>
          </w:tcPr>
          <w:p w14:paraId="6AF2D92C"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3378" w:type="dxa"/>
            <w:gridSpan w:val="5"/>
            <w:tcBorders>
              <w:top w:val="single" w:sz="4" w:space="0" w:color="000000"/>
              <w:left w:val="single" w:sz="4" w:space="0" w:color="000000"/>
              <w:bottom w:val="single" w:sz="4" w:space="0" w:color="000000"/>
              <w:right w:val="single" w:sz="4" w:space="0" w:color="000000"/>
            </w:tcBorders>
          </w:tcPr>
          <w:p w14:paraId="01825C55"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F612B9" w:rsidRPr="002405B2" w14:paraId="5ABD8480" w14:textId="77777777">
        <w:trPr>
          <w:trHeight w:val="275"/>
        </w:trPr>
        <w:tc>
          <w:tcPr>
            <w:tcW w:w="2372" w:type="dxa"/>
            <w:tcBorders>
              <w:top w:val="single" w:sz="4" w:space="0" w:color="000000"/>
              <w:left w:val="single" w:sz="4" w:space="0" w:color="000000"/>
              <w:bottom w:val="single" w:sz="4" w:space="0" w:color="000000"/>
              <w:right w:val="single" w:sz="4" w:space="0" w:color="000000"/>
            </w:tcBorders>
          </w:tcPr>
          <w:p w14:paraId="4ACB65E8"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3378" w:type="dxa"/>
            <w:gridSpan w:val="5"/>
            <w:tcBorders>
              <w:top w:val="single" w:sz="4" w:space="0" w:color="000000"/>
              <w:left w:val="single" w:sz="4" w:space="0" w:color="000000"/>
              <w:bottom w:val="single" w:sz="4" w:space="0" w:color="000000"/>
              <w:right w:val="single" w:sz="4" w:space="0" w:color="000000"/>
            </w:tcBorders>
          </w:tcPr>
          <w:p w14:paraId="78113F31" w14:textId="77777777" w:rsidR="00F612B9" w:rsidRDefault="00707216">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коммуникативтік  әрекет</w:t>
            </w:r>
            <w:proofErr w:type="gramEnd"/>
            <w:r>
              <w:rPr>
                <w:rFonts w:ascii="Times New Roman" w:eastAsia="Times New Roman" w:hAnsi="Times New Roman" w:cs="Times New Roman"/>
                <w:b/>
                <w:color w:val="000000"/>
                <w:sz w:val="24"/>
                <w:szCs w:val="24"/>
                <w:lang w:val="kk-KZ" w:eastAsia="ru-RU"/>
              </w:rPr>
              <w:t>,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48B23E7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7912A12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F612B9" w:rsidRPr="002405B2" w14:paraId="5604AFC0" w14:textId="77777777">
        <w:trPr>
          <w:trHeight w:val="281"/>
        </w:trPr>
        <w:tc>
          <w:tcPr>
            <w:tcW w:w="2372" w:type="dxa"/>
            <w:tcBorders>
              <w:top w:val="single" w:sz="4" w:space="0" w:color="000000"/>
              <w:left w:val="single" w:sz="4" w:space="0" w:color="000000"/>
              <w:bottom w:val="single" w:sz="4" w:space="0" w:color="000000"/>
              <w:right w:val="single" w:sz="4" w:space="0" w:color="000000"/>
            </w:tcBorders>
          </w:tcPr>
          <w:p w14:paraId="3390FDD7"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Calibri" w:hAnsi="Times New Roman" w:cs="Times New Roman"/>
                <w:b/>
                <w:sz w:val="24"/>
                <w:szCs w:val="24"/>
                <w:lang w:val="kk-KZ"/>
              </w:rPr>
              <w:t>Күндізгі ұйқы</w:t>
            </w:r>
          </w:p>
        </w:tc>
        <w:tc>
          <w:tcPr>
            <w:tcW w:w="13378" w:type="dxa"/>
            <w:gridSpan w:val="5"/>
            <w:tcBorders>
              <w:top w:val="single" w:sz="4" w:space="0" w:color="000000"/>
              <w:left w:val="single" w:sz="4" w:space="0" w:color="000000"/>
              <w:bottom w:val="single" w:sz="4" w:space="0" w:color="000000"/>
              <w:right w:val="single" w:sz="4" w:space="0" w:color="000000"/>
            </w:tcBorders>
          </w:tcPr>
          <w:p w14:paraId="5C66E4B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72602DF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6ED1655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722A261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F612B9" w:rsidRPr="002405B2" w14:paraId="00A8C42E" w14:textId="77777777">
        <w:trPr>
          <w:trHeight w:val="829"/>
        </w:trPr>
        <w:tc>
          <w:tcPr>
            <w:tcW w:w="2372" w:type="dxa"/>
            <w:tcBorders>
              <w:top w:val="single" w:sz="4" w:space="0" w:color="000000"/>
              <w:left w:val="single" w:sz="4" w:space="0" w:color="000000"/>
              <w:bottom w:val="single" w:sz="4" w:space="0" w:color="000000"/>
              <w:right w:val="single" w:sz="4" w:space="0" w:color="000000"/>
            </w:tcBorders>
          </w:tcPr>
          <w:p w14:paraId="0CD73FC8" w14:textId="77777777" w:rsidR="00F612B9" w:rsidRDefault="00707216">
            <w:pPr>
              <w:spacing w:after="200" w:line="276" w:lineRule="auto"/>
              <w:rPr>
                <w:rFonts w:ascii="Times New Roman" w:eastAsia="Calibri"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eastAsia="Calibri"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38B685C4"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13378" w:type="dxa"/>
            <w:gridSpan w:val="5"/>
            <w:tcBorders>
              <w:top w:val="single" w:sz="4" w:space="0" w:color="000000"/>
              <w:left w:val="single" w:sz="4" w:space="0" w:color="000000"/>
              <w:bottom w:val="single" w:sz="4" w:space="0" w:color="000000"/>
              <w:right w:val="single" w:sz="4" w:space="0" w:color="000000"/>
            </w:tcBorders>
          </w:tcPr>
          <w:p w14:paraId="4D368D30" w14:textId="77777777" w:rsidR="00F612B9" w:rsidRDefault="00707216">
            <w:pPr>
              <w:spacing w:after="0" w:line="240" w:lineRule="auto"/>
              <w:ind w:left="137"/>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40D3543D" w14:textId="77777777" w:rsidR="00F612B9" w:rsidRDefault="00707216">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06536DEC" w14:textId="77777777" w:rsidR="00F612B9" w:rsidRDefault="00707216">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шынықтыру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49ACAE55" w14:textId="77777777" w:rsidR="00F612B9" w:rsidRDefault="00707216">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F612B9" w:rsidRPr="002405B2" w14:paraId="77941948" w14:textId="77777777">
        <w:trPr>
          <w:trHeight w:val="275"/>
        </w:trPr>
        <w:tc>
          <w:tcPr>
            <w:tcW w:w="2372" w:type="dxa"/>
            <w:tcBorders>
              <w:top w:val="single" w:sz="4" w:space="0" w:color="000000"/>
              <w:left w:val="single" w:sz="4" w:space="0" w:color="000000"/>
              <w:bottom w:val="single" w:sz="4" w:space="0" w:color="000000"/>
              <w:right w:val="single" w:sz="4" w:space="0" w:color="000000"/>
            </w:tcBorders>
          </w:tcPr>
          <w:p w14:paraId="657ACF4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3378" w:type="dxa"/>
            <w:gridSpan w:val="5"/>
            <w:tcBorders>
              <w:top w:val="single" w:sz="4" w:space="0" w:color="000000"/>
              <w:left w:val="single" w:sz="4" w:space="0" w:color="000000"/>
              <w:bottom w:val="single" w:sz="4" w:space="0" w:color="000000"/>
              <w:right w:val="single" w:sz="4" w:space="0" w:color="000000"/>
            </w:tcBorders>
          </w:tcPr>
          <w:p w14:paraId="336DF9C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1D154F8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55995D10"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F612B9" w:rsidRPr="002405B2" w14:paraId="09E471CE" w14:textId="77777777">
        <w:trPr>
          <w:trHeight w:val="970"/>
        </w:trPr>
        <w:tc>
          <w:tcPr>
            <w:tcW w:w="2372" w:type="dxa"/>
            <w:tcBorders>
              <w:top w:val="single" w:sz="4" w:space="0" w:color="000000"/>
              <w:left w:val="single" w:sz="4" w:space="0" w:color="000000"/>
              <w:bottom w:val="single" w:sz="4" w:space="0" w:color="000000"/>
              <w:right w:val="single" w:sz="4" w:space="0" w:color="000000"/>
            </w:tcBorders>
          </w:tcPr>
          <w:p w14:paraId="079AE3A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746" w:type="dxa"/>
            <w:tcBorders>
              <w:top w:val="single" w:sz="4" w:space="0" w:color="000000"/>
              <w:left w:val="single" w:sz="4" w:space="0" w:color="000000"/>
              <w:bottom w:val="single" w:sz="4" w:space="0" w:color="000000"/>
              <w:right w:val="single" w:sz="4" w:space="0" w:color="000000"/>
            </w:tcBorders>
          </w:tcPr>
          <w:p w14:paraId="5C1B76B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математика негіздері - ойын, танымдық,</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24A66BE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 xml:space="preserve">Айналасындағы заттармен сөздік қорды кеңейту: тұрмыстық заттар және қоршаған орта заттарының қолданылу маңыздылығын түсіну, </w:t>
            </w:r>
            <w:r>
              <w:rPr>
                <w:rFonts w:ascii="Times New Roman" w:eastAsia="Times New Roman" w:hAnsi="Times New Roman" w:cs="Times New Roman"/>
                <w:color w:val="000000"/>
                <w:sz w:val="24"/>
                <w:szCs w:val="24"/>
                <w:lang w:val="kk-KZ" w:eastAsia="ru-RU"/>
              </w:rPr>
              <w:lastRenderedPageBreak/>
              <w:t>заттардың атауларын, олардың бөліктері мен бөлшектерін, олар жасалған материалдарды, материалдардың белгілі және белгісіз қасиеттерін сөйлеуде қолдану.</w:t>
            </w:r>
            <w:r>
              <w:rPr>
                <w:rFonts w:ascii="Times New Roman" w:eastAsia="Calibri"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Кеңістік бағыттарын өзіне қатысты анықтау, берілген бағытта қозғалуын (алға-артқа, оңға-солға, жоғары-төмен) дамыту.</w:t>
            </w:r>
          </w:p>
          <w:p w14:paraId="1F8553F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«Сюжетті-рөлдік,топтық еркін ойындар»</w:t>
            </w:r>
          </w:p>
          <w:p w14:paraId="58F2A0D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Бір-бірімен </w:t>
            </w:r>
            <w:r>
              <w:rPr>
                <w:rFonts w:ascii="Times New Roman" w:eastAsia="Calibri" w:hAnsi="Times New Roman" w:cs="Times New Roman"/>
                <w:sz w:val="24"/>
                <w:szCs w:val="24"/>
                <w:lang w:val="kk-KZ"/>
              </w:rPr>
              <w:t>хабарлы, лепті, бұйрықты</w:t>
            </w:r>
          </w:p>
          <w:p w14:paraId="6F1132D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sz w:val="24"/>
                <w:szCs w:val="24"/>
                <w:lang w:val="kk-KZ"/>
              </w:rPr>
              <w:t>сөйлемдермен жауап беру арқылы</w:t>
            </w:r>
          </w:p>
          <w:p w14:paraId="01D8610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p>
          <w:p w14:paraId="650F64B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Қайшыны дұрыс ұстау және пайдалана білуді қалыптастыру. Түзу сызықпен алдымен қысқа содан соң ұзын жолақтарды қиюды үйрету.</w:t>
            </w:r>
          </w:p>
          <w:p w14:paraId="1A97C78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«Үйшік»</w:t>
            </w:r>
          </w:p>
          <w:p w14:paraId="4BCD767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Жануарларға жанашырлық жасап үйшік жасау.Қол моторикасын дамыту.</w:t>
            </w:r>
          </w:p>
          <w:p w14:paraId="244725A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p>
        </w:tc>
        <w:tc>
          <w:tcPr>
            <w:tcW w:w="2552" w:type="dxa"/>
            <w:tcBorders>
              <w:top w:val="single" w:sz="4" w:space="0" w:color="000000"/>
              <w:left w:val="single" w:sz="4" w:space="0" w:color="000000"/>
              <w:bottom w:val="single" w:sz="4" w:space="0" w:color="000000"/>
              <w:right w:val="single" w:sz="4" w:space="0" w:color="000000"/>
            </w:tcBorders>
          </w:tcPr>
          <w:p w14:paraId="587B35E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 танымдық,</w:t>
            </w:r>
            <w:r>
              <w:rPr>
                <w:rFonts w:ascii="Calibri" w:eastAsia="Calibri" w:hAnsi="Calibri" w:cs="Times New Roman"/>
                <w:b/>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әрекеті;  </w:t>
            </w:r>
          </w:p>
          <w:p w14:paraId="09CFC36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Ұжымдық әңгімеге қатысуға, әңгімелесушінің сөзін бөлмей, кезекпен сөйлеуге үйрету.</w:t>
            </w:r>
            <w:r>
              <w:rPr>
                <w:rFonts w:ascii="Times New Roman" w:eastAsia="Calibri"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 xml:space="preserve">Диалогтік сөйлеуді жетілдіру: әңгімеге қатысуға баулу, диалогке қатысушы </w:t>
            </w:r>
            <w:r>
              <w:rPr>
                <w:rFonts w:ascii="Times New Roman" w:eastAsia="Times New Roman" w:hAnsi="Times New Roman" w:cs="Times New Roman"/>
                <w:color w:val="000000"/>
                <w:sz w:val="24"/>
                <w:szCs w:val="24"/>
                <w:lang w:val="kk-KZ" w:eastAsia="ru-RU"/>
              </w:rPr>
              <w:lastRenderedPageBreak/>
              <w:t>үшін түсінікті сұрақтар қоюға және қойылған сұрақтарға дұрыс, толық жауап беруге баулу.</w:t>
            </w:r>
          </w:p>
          <w:p w14:paraId="0287E9C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rPr>
              <w:t>«Аспазшы» және т.б. тақырыптар бойынша сюжеттік ойындар.</w:t>
            </w:r>
          </w:p>
          <w:p w14:paraId="332093A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Мақсаты: </w:t>
            </w:r>
            <w:r>
              <w:rPr>
                <w:rFonts w:ascii="Times New Roman" w:eastAsia="Times New Roman" w:hAnsi="Times New Roman" w:cs="Times New Roman"/>
                <w:color w:val="000000"/>
                <w:sz w:val="24"/>
                <w:szCs w:val="24"/>
                <w:lang w:val="kk-KZ" w:eastAsia="ru-RU"/>
              </w:rPr>
              <w:t>Асты қалай дайындау керек екенін</w:t>
            </w:r>
            <w:r>
              <w:rPr>
                <w:rFonts w:ascii="Calibri" w:eastAsia="Times New Roman" w:hAnsi="Calibri" w:cs="Times New Roman"/>
                <w:lang w:val="kk-KZ" w:eastAsia="ru-RU"/>
              </w:rPr>
              <w:t xml:space="preserve"> </w:t>
            </w:r>
            <w:r>
              <w:rPr>
                <w:rFonts w:ascii="Times New Roman" w:eastAsia="Times New Roman" w:hAnsi="Times New Roman" w:cs="Times New Roman"/>
                <w:color w:val="000000"/>
                <w:sz w:val="24"/>
                <w:szCs w:val="24"/>
                <w:lang w:val="kk-KZ" w:eastAsia="ru-RU"/>
              </w:rPr>
              <w:t xml:space="preserve"> асханада жұмыс істеуге қызығушылық тудыру;  қаіпсіздік ережелерімен танысу.</w:t>
            </w:r>
          </w:p>
          <w:p w14:paraId="03CDE43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эксперименттік әрекет</w:t>
            </w:r>
          </w:p>
          <w:p w14:paraId="0CB7C07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Табиғат құбылыстары туралы ұғымдарын</w:t>
            </w:r>
          </w:p>
          <w:p w14:paraId="00600D9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кеңейту.</w:t>
            </w:r>
            <w:r>
              <w:rPr>
                <w:rFonts w:ascii="Times New Roman" w:eastAsia="Calibri"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 xml:space="preserve">Өсімдіктер, оларға күтім жасау (жерді қопсыту, суару, жапырақтардың шаңын сүрту) туралы түсінікті дамыту.  </w:t>
            </w:r>
          </w:p>
          <w:p w14:paraId="7FF7458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Гүлдердің түбін қопсытып, су құю.</w:t>
            </w:r>
          </w:p>
          <w:p w14:paraId="4C344CA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 еңбекке баулу, қызығушылығын ояту,қамқорлыққа тәрбиелеу.</w:t>
            </w:r>
          </w:p>
        </w:tc>
        <w:tc>
          <w:tcPr>
            <w:tcW w:w="2410" w:type="dxa"/>
            <w:tcBorders>
              <w:top w:val="single" w:sz="4" w:space="0" w:color="000000"/>
              <w:left w:val="single" w:sz="4" w:space="0" w:color="000000"/>
              <w:bottom w:val="single" w:sz="4" w:space="0" w:color="000000"/>
              <w:right w:val="single" w:sz="4" w:space="0" w:color="000000"/>
            </w:tcBorders>
          </w:tcPr>
          <w:p w14:paraId="0D6D727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rPr>
              <w:lastRenderedPageBreak/>
              <w:t xml:space="preserve"> </w:t>
            </w:r>
            <w:r>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әрекеттері; </w:t>
            </w:r>
          </w:p>
          <w:p w14:paraId="3ACD2A3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Calibri"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 xml:space="preserve">Диалогтік сөйлеуді жетілдіру: әңгімеге қатысуға баулу, диалогке қатысушы үшін түсінікті сұрақтар қоюға және қойылған сұрақтарға дұрыс, </w:t>
            </w:r>
            <w:r>
              <w:rPr>
                <w:rFonts w:ascii="Times New Roman" w:eastAsia="Times New Roman" w:hAnsi="Times New Roman" w:cs="Times New Roman"/>
                <w:color w:val="000000"/>
                <w:sz w:val="24"/>
                <w:szCs w:val="24"/>
                <w:lang w:val="kk-KZ" w:eastAsia="ru-RU"/>
              </w:rPr>
              <w:lastRenderedPageBreak/>
              <w:t>толық жауап беруге баулу.</w:t>
            </w:r>
            <w:r>
              <w:rPr>
                <w:rFonts w:ascii="Times New Roman" w:eastAsia="Calibri"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Кеңістік бағыттарын өзіне қатысты анықтау, берілген бағытта қозғалуын (алға-артқа, оңға-солға, жоғары-төмен) үйрету.</w:t>
            </w:r>
          </w:p>
          <w:p w14:paraId="6BD9DB9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Кеңістік дидактикалық ойын «Танып алда,атын ата» </w:t>
            </w:r>
          </w:p>
          <w:p w14:paraId="1FCA3EF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b/>
                <w:sz w:val="24"/>
                <w:szCs w:val="24"/>
                <w:lang w:val="kk-KZ"/>
              </w:rPr>
              <w:t xml:space="preserve"> Мақсаты:</w:t>
            </w:r>
            <w:r>
              <w:rPr>
                <w:rFonts w:ascii="Times New Roman" w:eastAsia="Times New Roman" w:hAnsi="Times New Roman" w:cs="Times New Roman"/>
                <w:iCs/>
                <w:color w:val="000000"/>
                <w:kern w:val="24"/>
                <w:sz w:val="24"/>
                <w:szCs w:val="24"/>
                <w:lang w:val="kk-KZ"/>
              </w:rPr>
              <w:t>З</w:t>
            </w:r>
            <w:r>
              <w:rPr>
                <w:rFonts w:ascii="Times New Roman" w:eastAsia="Calibri" w:hAnsi="Times New Roman" w:cs="Times New Roman"/>
                <w:iCs/>
                <w:sz w:val="24"/>
                <w:szCs w:val="24"/>
                <w:lang w:val="kk-KZ"/>
              </w:rPr>
              <w:t>аттың түр-түсін, пішінін, атын атауға жаттықтыру; сөздік қорын молайту; ойлау қабілетін дамыту.</w:t>
            </w:r>
            <w:r>
              <w:rPr>
                <w:rFonts w:ascii="Times New Roman" w:eastAsia="Calibri" w:hAnsi="Times New Roman" w:cs="Times New Roman"/>
                <w:b/>
                <w:i/>
                <w:iCs/>
                <w:sz w:val="24"/>
                <w:szCs w:val="24"/>
                <w:lang w:val="kk-KZ"/>
              </w:rPr>
              <w:t> </w:t>
            </w:r>
          </w:p>
          <w:p w14:paraId="2CDE878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Мүсіндеу,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(балалардың қызығушылықтары бойынша)</w:t>
            </w:r>
          </w:p>
          <w:p w14:paraId="70026BA2" w14:textId="77777777" w:rsidR="00F612B9" w:rsidRDefault="00F612B9">
            <w:pPr>
              <w:spacing w:after="0" w:line="240" w:lineRule="auto"/>
              <w:rPr>
                <w:rFonts w:ascii="Times New Roman" w:eastAsia="Times New Roman" w:hAnsi="Times New Roman" w:cs="Times New Roman"/>
                <w:b/>
                <w:sz w:val="24"/>
                <w:szCs w:val="24"/>
                <w:lang w:val="kk-KZ" w:eastAsia="ru-RU"/>
              </w:rPr>
            </w:pPr>
          </w:p>
        </w:tc>
        <w:tc>
          <w:tcPr>
            <w:tcW w:w="2976" w:type="dxa"/>
            <w:tcBorders>
              <w:top w:val="single" w:sz="4" w:space="0" w:color="000000"/>
              <w:left w:val="single" w:sz="4" w:space="0" w:color="000000"/>
              <w:bottom w:val="single" w:sz="4" w:space="0" w:color="000000"/>
              <w:right w:val="single" w:sz="4" w:space="0" w:color="000000"/>
            </w:tcBorders>
          </w:tcPr>
          <w:p w14:paraId="27E81007" w14:textId="77777777" w:rsidR="00F612B9" w:rsidRDefault="00707216">
            <w:pPr>
              <w:spacing w:after="0" w:line="240" w:lineRule="auto"/>
              <w:rPr>
                <w:rFonts w:ascii="Times New Roman" w:eastAsia="Calibri" w:hAnsi="Times New Roman" w:cs="Times New Roman"/>
                <w:sz w:val="24"/>
                <w:szCs w:val="24"/>
                <w:lang w:val="kk-KZ" w:eastAsia="ru-RU"/>
              </w:rPr>
            </w:pPr>
            <w:r>
              <w:rPr>
                <w:rFonts w:ascii="Calibri" w:eastAsia="Calibri" w:hAnsi="Calibri" w:cs="Times New Roman"/>
                <w:lang w:val="kk-KZ" w:eastAsia="ru-RU"/>
              </w:rPr>
              <w:lastRenderedPageBreak/>
              <w:t xml:space="preserve"> </w:t>
            </w:r>
            <w:r>
              <w:rPr>
                <w:rFonts w:ascii="Times New Roman" w:eastAsia="Calibri" w:hAnsi="Times New Roman" w:cs="Times New Roman"/>
                <w:b/>
                <w:sz w:val="24"/>
                <w:szCs w:val="24"/>
                <w:lang w:val="kk-KZ" w:eastAsia="ru-RU"/>
              </w:rPr>
              <w:t>Көркем әдебиет, қазақ тілі - шығармашылық, коммуникативтік, ойын  әрекеттері;</w:t>
            </w:r>
            <w:r>
              <w:rPr>
                <w:rFonts w:ascii="Times New Roman" w:eastAsia="Calibri" w:hAnsi="Times New Roman" w:cs="Times New Roman"/>
                <w:sz w:val="24"/>
                <w:szCs w:val="24"/>
                <w:lang w:val="kk-KZ" w:eastAsia="ru-RU"/>
              </w:rPr>
              <w:t xml:space="preserve">  </w:t>
            </w:r>
          </w:p>
          <w:p w14:paraId="0CBB9EDC" w14:textId="77777777" w:rsidR="00F612B9" w:rsidRDefault="00707216">
            <w:pPr>
              <w:spacing w:after="0" w:line="240"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Міндеттері:</w:t>
            </w:r>
          </w:p>
          <w:p w14:paraId="14CA07E2" w14:textId="77777777" w:rsidR="00F612B9" w:rsidRDefault="00707216">
            <w:pPr>
              <w:spacing w:after="0" w:line="240" w:lineRule="auto"/>
              <w:rPr>
                <w:rFonts w:ascii="Times New Roman" w:eastAsia="Calibri" w:hAnsi="Times New Roman" w:cs="Times New Roman"/>
                <w:bCs/>
                <w:sz w:val="24"/>
                <w:szCs w:val="24"/>
                <w:lang w:val="kk-KZ" w:eastAsia="ru-RU"/>
              </w:rPr>
            </w:pPr>
            <w:r>
              <w:rPr>
                <w:rFonts w:ascii="Times New Roman" w:eastAsia="Calibri" w:hAnsi="Times New Roman" w:cs="Times New Roman"/>
                <w:sz w:val="24"/>
                <w:szCs w:val="24"/>
                <w:lang w:val="kk-KZ" w:eastAsia="ru-RU"/>
              </w:rPr>
              <w:t>Қоршаған ортадағы   жануарлардың, табиғат құбылыстарының, тұрмыстық заттардың атауларын білдіретін сөздерді  түсіну және атау дағдыларын қалыптастыру</w:t>
            </w:r>
          </w:p>
          <w:p w14:paraId="259D382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sz w:val="24"/>
                <w:szCs w:val="24"/>
                <w:lang w:val="kk-KZ"/>
              </w:rPr>
              <w:t xml:space="preserve">Балалардың түрлі </w:t>
            </w:r>
            <w:r>
              <w:rPr>
                <w:rFonts w:ascii="Times New Roman" w:eastAsia="Calibri" w:hAnsi="Times New Roman" w:cs="Times New Roman"/>
                <w:sz w:val="24"/>
                <w:szCs w:val="24"/>
                <w:lang w:val="kk-KZ"/>
              </w:rPr>
              <w:lastRenderedPageBreak/>
              <w:t>әрекеттерінде ертегілерді, әңгімелерді, өлеңдерді тыңдауға, көркем сөзге, кітапқа қызығушылыққа баулу.</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«Жабайы аңдар туралы әңгіме» (шығармашылық ойын)</w:t>
            </w:r>
          </w:p>
          <w:p w14:paraId="1B7FFBD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диалогтік сөйлеуді жетілдіру; жабайы жануарлар, олардың сыртқы түрі, мекендеу ортасы, қозғалысы, қоректену, тіршілік жағдайына бейімделуі туралы түсініктерін кеңейтуді жалғастыру.</w:t>
            </w:r>
          </w:p>
          <w:p w14:paraId="17ED78D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0C41B51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w:t>
            </w:r>
          </w:p>
          <w:p w14:paraId="4FCDC75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Геометриялық пішіндерден ою-өрнектерді бірізділігін ескере отырып сурет, мүсіндеу, жапсыруға дағдыларын қалыптастыру.</w:t>
            </w:r>
          </w:p>
          <w:p w14:paraId="2464479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«Көжек»</w:t>
            </w:r>
          </w:p>
          <w:p w14:paraId="361B4B8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Ұсақ саусақ моторикасын дамыту, сурет салуға, мүсіндеуге, жапсыруға  үйрету.</w:t>
            </w:r>
          </w:p>
          <w:p w14:paraId="502DC53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Қимылды ойын:</w:t>
            </w:r>
            <w:r>
              <w:rPr>
                <w:rFonts w:ascii="Times New Roman" w:eastAsia="Times New Roman" w:hAnsi="Times New Roman" w:cs="Times New Roman"/>
                <w:color w:val="000000"/>
                <w:sz w:val="24"/>
                <w:szCs w:val="24"/>
                <w:lang w:val="kk-KZ" w:eastAsia="ru-RU"/>
              </w:rPr>
              <w:t xml:space="preserve"> «Шар»</w:t>
            </w:r>
          </w:p>
          <w:p w14:paraId="06F4F31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Балалар дөңгелене тұрып айтылған тапсырмаларды орындау.</w:t>
            </w:r>
          </w:p>
        </w:tc>
        <w:tc>
          <w:tcPr>
            <w:tcW w:w="2694" w:type="dxa"/>
            <w:tcBorders>
              <w:top w:val="single" w:sz="4" w:space="0" w:color="000000"/>
              <w:left w:val="single" w:sz="4" w:space="0" w:color="000000"/>
              <w:bottom w:val="single" w:sz="4" w:space="0" w:color="000000"/>
              <w:right w:val="single" w:sz="4" w:space="0" w:color="000000"/>
            </w:tcBorders>
          </w:tcPr>
          <w:p w14:paraId="7E1F17E4" w14:textId="77777777" w:rsidR="00F612B9" w:rsidRDefault="00F612B9">
            <w:pPr>
              <w:spacing w:after="0" w:line="240" w:lineRule="auto"/>
              <w:rPr>
                <w:rFonts w:ascii="Times New Roman" w:eastAsia="Times New Roman" w:hAnsi="Times New Roman" w:cs="Times New Roman"/>
                <w:sz w:val="24"/>
                <w:szCs w:val="24"/>
                <w:lang w:val="kk-KZ" w:eastAsia="ru-RU"/>
              </w:rPr>
            </w:pPr>
          </w:p>
        </w:tc>
      </w:tr>
      <w:tr w:rsidR="00F612B9" w:rsidRPr="002405B2" w14:paraId="51F1FEBE" w14:textId="77777777">
        <w:trPr>
          <w:trHeight w:val="448"/>
        </w:trPr>
        <w:tc>
          <w:tcPr>
            <w:tcW w:w="2372" w:type="dxa"/>
            <w:tcBorders>
              <w:top w:val="single" w:sz="4" w:space="0" w:color="000000"/>
              <w:left w:val="single" w:sz="4" w:space="0" w:color="000000"/>
              <w:bottom w:val="single" w:sz="4" w:space="0" w:color="000000"/>
              <w:right w:val="single" w:sz="4" w:space="0" w:color="000000"/>
            </w:tcBorders>
          </w:tcPr>
          <w:p w14:paraId="1BEE9593"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746" w:type="dxa"/>
            <w:tcBorders>
              <w:top w:val="single" w:sz="4" w:space="0" w:color="000000"/>
              <w:left w:val="single" w:sz="4" w:space="0" w:color="000000"/>
              <w:bottom w:val="single" w:sz="4" w:space="0" w:color="000000"/>
              <w:right w:val="single" w:sz="4" w:space="0" w:color="000000"/>
            </w:tcBorders>
          </w:tcPr>
          <w:p w14:paraId="2AECE28C" w14:textId="77777777" w:rsidR="00F612B9" w:rsidRDefault="00707216">
            <w:pPr>
              <w:spacing w:after="24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Математика негіздері –  танымдық әрекет </w:t>
            </w:r>
            <w:r>
              <w:rPr>
                <w:rFonts w:ascii="Times New Roman" w:eastAsia="Times New Roman" w:hAnsi="Times New Roman" w:cs="Times New Roman"/>
                <w:sz w:val="24"/>
                <w:szCs w:val="24"/>
                <w:lang w:val="kk-KZ" w:eastAsia="ru-RU"/>
              </w:rPr>
              <w:lastRenderedPageBreak/>
              <w:t xml:space="preserve">Айшаға </w:t>
            </w:r>
            <w:r>
              <w:rPr>
                <w:rFonts w:ascii="Times New Roman" w:eastAsia="Calibri" w:hAnsi="Times New Roman" w:cs="Times New Roman"/>
                <w:bCs/>
                <w:lang w:val="kk-KZ"/>
              </w:rPr>
              <w:t>сандарды тура және кері санап санды танып айтуға қалыптастыру.</w:t>
            </w:r>
            <w:r>
              <w:rPr>
                <w:rFonts w:ascii="Times New Roman" w:eastAsia="Times New Roman" w:hAnsi="Times New Roman" w:cs="Times New Roman"/>
                <w:sz w:val="24"/>
                <w:szCs w:val="24"/>
                <w:lang w:val="kk-KZ" w:eastAsia="ru-RU"/>
              </w:rPr>
              <w:t xml:space="preserve"> </w:t>
            </w:r>
            <w:r>
              <w:rPr>
                <w:rFonts w:ascii="Times New Roman" w:eastAsia="Calibri" w:hAnsi="Times New Roman" w:cs="Times New Roman"/>
                <w:lang w:val="kk-KZ"/>
              </w:rPr>
              <w:t xml:space="preserve">   </w:t>
            </w:r>
            <w:r>
              <w:rPr>
                <w:rFonts w:ascii="Times New Roman" w:eastAsia="Times New Roman" w:hAnsi="Times New Roman" w:cs="Times New Roman"/>
                <w:sz w:val="24"/>
                <w:szCs w:val="24"/>
                <w:lang w:val="kk-KZ" w:eastAsia="ru-RU"/>
              </w:rPr>
              <w:t xml:space="preserve"> </w:t>
            </w:r>
          </w:p>
        </w:tc>
        <w:tc>
          <w:tcPr>
            <w:tcW w:w="2552" w:type="dxa"/>
            <w:tcBorders>
              <w:top w:val="single" w:sz="4" w:space="0" w:color="000000"/>
              <w:left w:val="single" w:sz="4" w:space="0" w:color="000000"/>
              <w:bottom w:val="single" w:sz="4" w:space="0" w:color="000000"/>
              <w:right w:val="single" w:sz="4" w:space="0" w:color="000000"/>
            </w:tcBorders>
          </w:tcPr>
          <w:p w14:paraId="5CBBECE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Шығармашылық, еңбек әрекет</w:t>
            </w:r>
          </w:p>
          <w:p w14:paraId="307C1DC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Бахытжан сурет салуда қарындаштарды ұстауды үйрету.</w:t>
            </w:r>
          </w:p>
        </w:tc>
        <w:tc>
          <w:tcPr>
            <w:tcW w:w="2410" w:type="dxa"/>
            <w:tcBorders>
              <w:top w:val="single" w:sz="4" w:space="0" w:color="000000"/>
              <w:left w:val="single" w:sz="4" w:space="0" w:color="000000"/>
              <w:bottom w:val="single" w:sz="4" w:space="0" w:color="000000"/>
              <w:right w:val="single" w:sz="4" w:space="0" w:color="000000"/>
            </w:tcBorders>
          </w:tcPr>
          <w:p w14:paraId="2490310B"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 коммуникативтік </w:t>
            </w:r>
            <w:r>
              <w:rPr>
                <w:rFonts w:ascii="Times New Roman" w:eastAsia="Times New Roman" w:hAnsi="Times New Roman" w:cs="Times New Roman"/>
                <w:b/>
                <w:sz w:val="24"/>
                <w:szCs w:val="24"/>
                <w:lang w:val="kk-KZ" w:eastAsia="ru-RU"/>
              </w:rPr>
              <w:lastRenderedPageBreak/>
              <w:t>әрекет</w:t>
            </w:r>
          </w:p>
          <w:p w14:paraId="4AB6383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iCs/>
                <w:lang w:val="kk-KZ"/>
              </w:rPr>
              <w:t xml:space="preserve"> Асылым сөздегі дауысты, дауыссыз дыбыстарды таза, анық айту дағдыларын  қалыптастыру</w:t>
            </w:r>
            <w:r>
              <w:rPr>
                <w:rFonts w:ascii="Times New Roman" w:eastAsia="Times New Roman" w:hAnsi="Times New Roman" w:cs="Times New Roman"/>
                <w:b/>
                <w:sz w:val="24"/>
                <w:szCs w:val="24"/>
                <w:lang w:val="kk-KZ" w:eastAsia="ru-RU"/>
              </w:rPr>
              <w:t>.</w:t>
            </w:r>
            <w:r>
              <w:rPr>
                <w:rFonts w:ascii="Times New Roman" w:eastAsia="Times New Roman" w:hAnsi="Times New Roman" w:cs="Times New Roman"/>
                <w:sz w:val="24"/>
                <w:szCs w:val="24"/>
                <w:lang w:val="kk-KZ" w:eastAsia="ru-RU"/>
              </w:rPr>
              <w:t xml:space="preserve">   </w:t>
            </w:r>
          </w:p>
          <w:p w14:paraId="4B9802FA"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2976" w:type="dxa"/>
            <w:tcBorders>
              <w:top w:val="single" w:sz="4" w:space="0" w:color="000000"/>
              <w:left w:val="single" w:sz="4" w:space="0" w:color="000000"/>
              <w:bottom w:val="single" w:sz="4" w:space="0" w:color="000000"/>
              <w:right w:val="single" w:sz="4" w:space="0" w:color="000000"/>
            </w:tcBorders>
          </w:tcPr>
          <w:p w14:paraId="21B71EF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w:t>
            </w:r>
            <w:r>
              <w:rPr>
                <w:rFonts w:ascii="Times New Roman" w:eastAsia="Times New Roman" w:hAnsi="Times New Roman" w:cs="Times New Roman"/>
                <w:b/>
                <w:sz w:val="24"/>
                <w:szCs w:val="24"/>
                <w:lang w:val="kk-KZ" w:eastAsia="ru-RU"/>
              </w:rPr>
              <w:t>Қоршаған ортамен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lastRenderedPageBreak/>
              <w:t xml:space="preserve">коммуникативтік әрекет  </w:t>
            </w:r>
          </w:p>
          <w:p w14:paraId="092BC40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Ясина </w:t>
            </w:r>
            <w:r>
              <w:rPr>
                <w:rFonts w:ascii="Times New Roman" w:eastAsia="Calibri" w:hAnsi="Times New Roman" w:cs="Times New Roman"/>
                <w:color w:val="000000"/>
                <w:lang w:val="kk-KZ"/>
              </w:rPr>
              <w:t>табиғаттағы маусымдық өзгерістерді бақылай білу.</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p>
        </w:tc>
        <w:tc>
          <w:tcPr>
            <w:tcW w:w="2694" w:type="dxa"/>
            <w:tcBorders>
              <w:top w:val="single" w:sz="4" w:space="0" w:color="000000"/>
              <w:left w:val="single" w:sz="4" w:space="0" w:color="000000"/>
              <w:bottom w:val="single" w:sz="4" w:space="0" w:color="000000"/>
              <w:right w:val="single" w:sz="4" w:space="0" w:color="000000"/>
            </w:tcBorders>
          </w:tcPr>
          <w:p w14:paraId="6F0BC8EF"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lastRenderedPageBreak/>
              <w:t xml:space="preserve"> </w:t>
            </w:r>
          </w:p>
          <w:p w14:paraId="32285FDA" w14:textId="77777777" w:rsidR="00F612B9" w:rsidRDefault="00F612B9">
            <w:pPr>
              <w:spacing w:after="0" w:line="240" w:lineRule="auto"/>
              <w:rPr>
                <w:rFonts w:ascii="Times New Roman" w:eastAsia="Times New Roman" w:hAnsi="Times New Roman" w:cs="Times New Roman"/>
                <w:sz w:val="24"/>
                <w:szCs w:val="24"/>
                <w:lang w:val="kk-KZ" w:eastAsia="ru-RU"/>
              </w:rPr>
            </w:pPr>
          </w:p>
        </w:tc>
      </w:tr>
      <w:tr w:rsidR="00F612B9" w14:paraId="78A292A1" w14:textId="77777777">
        <w:trPr>
          <w:trHeight w:val="448"/>
        </w:trPr>
        <w:tc>
          <w:tcPr>
            <w:tcW w:w="2372" w:type="dxa"/>
            <w:tcBorders>
              <w:top w:val="single" w:sz="4" w:space="0" w:color="000000"/>
              <w:left w:val="single" w:sz="4" w:space="0" w:color="000000"/>
              <w:bottom w:val="single" w:sz="4" w:space="0" w:color="000000"/>
              <w:right w:val="single" w:sz="4" w:space="0" w:color="000000"/>
            </w:tcBorders>
          </w:tcPr>
          <w:p w14:paraId="4BC6A2FA"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3378" w:type="dxa"/>
            <w:gridSpan w:val="5"/>
            <w:tcBorders>
              <w:top w:val="single" w:sz="4" w:space="0" w:color="000000"/>
              <w:left w:val="single" w:sz="4" w:space="0" w:color="000000"/>
              <w:bottom w:val="single" w:sz="4" w:space="0" w:color="000000"/>
              <w:right w:val="single" w:sz="4" w:space="0" w:color="000000"/>
            </w:tcBorders>
          </w:tcPr>
          <w:p w14:paraId="1E673680" w14:textId="77777777" w:rsidR="00F612B9" w:rsidRDefault="00707216">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F612B9" w:rsidRPr="002405B2" w14:paraId="322E4F51" w14:textId="77777777">
        <w:trPr>
          <w:trHeight w:val="448"/>
        </w:trPr>
        <w:tc>
          <w:tcPr>
            <w:tcW w:w="2372" w:type="dxa"/>
            <w:tcBorders>
              <w:top w:val="single" w:sz="4" w:space="0" w:color="000000"/>
              <w:left w:val="single" w:sz="4" w:space="0" w:color="000000"/>
              <w:bottom w:val="single" w:sz="4" w:space="0" w:color="000000"/>
              <w:right w:val="single" w:sz="4" w:space="0" w:color="000000"/>
            </w:tcBorders>
          </w:tcPr>
          <w:p w14:paraId="0FE02B4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746" w:type="dxa"/>
            <w:tcBorders>
              <w:top w:val="single" w:sz="4" w:space="0" w:color="000000"/>
              <w:left w:val="single" w:sz="4" w:space="0" w:color="000000"/>
              <w:bottom w:val="single" w:sz="4" w:space="0" w:color="000000"/>
              <w:right w:val="single" w:sz="4" w:space="0" w:color="000000"/>
            </w:tcBorders>
          </w:tcPr>
          <w:p w14:paraId="25E9990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0D9FEDD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4B74449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«Доп»</w:t>
            </w:r>
          </w:p>
          <w:p w14:paraId="46776B5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Мақсаты:Ұжымшылдыққа, адамгершілікке баулу.</w:t>
            </w:r>
          </w:p>
          <w:p w14:paraId="6E5E657C"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rFonts w:ascii="Calibri" w:eastAsia="Calibri" w:hAnsi="Calibri" w:cs="Times New Roman"/>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552" w:type="dxa"/>
            <w:tcBorders>
              <w:top w:val="single" w:sz="4" w:space="0" w:color="000000"/>
              <w:left w:val="single" w:sz="4" w:space="0" w:color="000000"/>
              <w:bottom w:val="single" w:sz="4" w:space="0" w:color="000000"/>
              <w:right w:val="single" w:sz="4" w:space="0" w:color="000000"/>
            </w:tcBorders>
          </w:tcPr>
          <w:p w14:paraId="366847A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eastAsia="ru-RU"/>
              </w:rPr>
              <w:t>1.</w:t>
            </w:r>
            <w:r>
              <w:rPr>
                <w:rFonts w:ascii="Calibri" w:eastAsia="Calibri" w:hAnsi="Calibri" w:cs="Times New Roman"/>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5992749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w:t>
            </w:r>
          </w:p>
          <w:p w14:paraId="629090C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«Өз үйіңді тап»</w:t>
            </w:r>
          </w:p>
          <w:p w14:paraId="5F0F627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Шапшаңдылыққа, жылдамдыққа тәрбиелеу.</w:t>
            </w:r>
          </w:p>
          <w:p w14:paraId="6C42055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rFonts w:ascii="Calibri" w:eastAsia="Calibri" w:hAnsi="Calibri" w:cs="Times New Roman"/>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410" w:type="dxa"/>
            <w:tcBorders>
              <w:top w:val="single" w:sz="4" w:space="0" w:color="000000"/>
              <w:left w:val="single" w:sz="4" w:space="0" w:color="000000"/>
              <w:bottom w:val="single" w:sz="4" w:space="0" w:color="000000"/>
              <w:right w:val="single" w:sz="4" w:space="0" w:color="000000"/>
            </w:tcBorders>
          </w:tcPr>
          <w:p w14:paraId="3BD4A43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67ACAD5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rFonts w:ascii="Calibri" w:eastAsia="Calibri" w:hAnsi="Calibri" w:cs="Times New Roman"/>
                <w:b/>
                <w:lang w:val="kk-KZ"/>
              </w:rPr>
              <w:t xml:space="preserve"> </w:t>
            </w:r>
            <w:r>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w:t>
            </w:r>
          </w:p>
          <w:p w14:paraId="6681E65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«Автобус»</w:t>
            </w:r>
          </w:p>
          <w:p w14:paraId="206FC492"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Жүргізушінің рөлін дамыту.</w:t>
            </w:r>
          </w:p>
          <w:p w14:paraId="7AD4EAC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eastAsia="ru-RU"/>
              </w:rPr>
              <w:t xml:space="preserve">3.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p w14:paraId="553EE686" w14:textId="77777777" w:rsidR="00F612B9" w:rsidRDefault="00F612B9">
            <w:pPr>
              <w:spacing w:after="0" w:line="240" w:lineRule="auto"/>
              <w:rPr>
                <w:rFonts w:ascii="Times New Roman" w:eastAsia="Times New Roman" w:hAnsi="Times New Roman" w:cs="Times New Roman"/>
                <w:sz w:val="24"/>
                <w:szCs w:val="24"/>
                <w:lang w:eastAsia="ru-RU"/>
              </w:rPr>
            </w:pPr>
          </w:p>
        </w:tc>
        <w:tc>
          <w:tcPr>
            <w:tcW w:w="2976" w:type="dxa"/>
            <w:tcBorders>
              <w:top w:val="single" w:sz="4" w:space="0" w:color="000000"/>
              <w:left w:val="single" w:sz="4" w:space="0" w:color="000000"/>
              <w:bottom w:val="single" w:sz="4" w:space="0" w:color="000000"/>
              <w:right w:val="single" w:sz="4" w:space="0" w:color="000000"/>
            </w:tcBorders>
          </w:tcPr>
          <w:p w14:paraId="691E789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1.</w:t>
            </w:r>
            <w:r>
              <w:rPr>
                <w:rFonts w:ascii="Calibri" w:eastAsia="Calibri" w:hAnsi="Calibri" w:cs="Times New Roman"/>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510652B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7A9FFFF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Қимылды ойын: </w:t>
            </w:r>
          </w:p>
          <w:p w14:paraId="672C47A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«Күн мен жаңбыр»</w:t>
            </w:r>
          </w:p>
          <w:p w14:paraId="28C5BB1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Ептілікке, қызығушылыққа тәрбиелеу.</w:t>
            </w:r>
          </w:p>
          <w:p w14:paraId="44A75100"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rFonts w:ascii="Calibri" w:eastAsia="Calibri" w:hAnsi="Calibri" w:cs="Times New Roman"/>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694" w:type="dxa"/>
            <w:tcBorders>
              <w:top w:val="single" w:sz="4" w:space="0" w:color="000000"/>
              <w:left w:val="single" w:sz="4" w:space="0" w:color="000000"/>
              <w:bottom w:val="single" w:sz="4" w:space="0" w:color="000000"/>
              <w:right w:val="single" w:sz="4" w:space="0" w:color="000000"/>
            </w:tcBorders>
          </w:tcPr>
          <w:p w14:paraId="61DB3933" w14:textId="77777777" w:rsidR="00F612B9" w:rsidRDefault="00F612B9">
            <w:pPr>
              <w:spacing w:after="0" w:line="240" w:lineRule="auto"/>
              <w:rPr>
                <w:rFonts w:ascii="Times New Roman" w:eastAsia="Times New Roman" w:hAnsi="Times New Roman" w:cs="Times New Roman"/>
                <w:sz w:val="24"/>
                <w:szCs w:val="24"/>
                <w:lang w:val="kk-KZ" w:eastAsia="ru-RU"/>
              </w:rPr>
            </w:pPr>
          </w:p>
        </w:tc>
      </w:tr>
      <w:tr w:rsidR="00F612B9" w14:paraId="35793522" w14:textId="77777777">
        <w:trPr>
          <w:trHeight w:val="448"/>
        </w:trPr>
        <w:tc>
          <w:tcPr>
            <w:tcW w:w="2372" w:type="dxa"/>
            <w:tcBorders>
              <w:top w:val="single" w:sz="4" w:space="0" w:color="000000"/>
              <w:left w:val="single" w:sz="4" w:space="0" w:color="000000"/>
              <w:bottom w:val="single" w:sz="4" w:space="0" w:color="000000"/>
              <w:right w:val="single" w:sz="4" w:space="0" w:color="000000"/>
            </w:tcBorders>
          </w:tcPr>
          <w:p w14:paraId="35A59E95"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746" w:type="dxa"/>
            <w:tcBorders>
              <w:top w:val="single" w:sz="4" w:space="0" w:color="000000"/>
              <w:left w:val="single" w:sz="4" w:space="0" w:color="000000"/>
              <w:bottom w:val="single" w:sz="4" w:space="0" w:color="000000"/>
              <w:right w:val="single" w:sz="4" w:space="0" w:color="000000"/>
            </w:tcBorders>
          </w:tcPr>
          <w:p w14:paraId="2DC190E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75E08811"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Pr>
          <w:p w14:paraId="41D0DD1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410" w:type="dxa"/>
            <w:tcBorders>
              <w:top w:val="single" w:sz="4" w:space="0" w:color="000000"/>
              <w:left w:val="single" w:sz="4" w:space="0" w:color="000000"/>
              <w:bottom w:val="single" w:sz="4" w:space="0" w:color="000000"/>
              <w:right w:val="single" w:sz="4" w:space="0" w:color="000000"/>
            </w:tcBorders>
          </w:tcPr>
          <w:p w14:paraId="04BE072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Психологтің  кеңесі: «Баланың бейімделуі туралы»   </w:t>
            </w:r>
          </w:p>
        </w:tc>
        <w:tc>
          <w:tcPr>
            <w:tcW w:w="2976" w:type="dxa"/>
            <w:tcBorders>
              <w:top w:val="single" w:sz="4" w:space="0" w:color="000000"/>
              <w:left w:val="single" w:sz="4" w:space="0" w:color="000000"/>
              <w:bottom w:val="single" w:sz="4" w:space="0" w:color="000000"/>
              <w:right w:val="single" w:sz="4" w:space="0" w:color="000000"/>
            </w:tcBorders>
          </w:tcPr>
          <w:p w14:paraId="0924660B"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694" w:type="dxa"/>
            <w:tcBorders>
              <w:top w:val="single" w:sz="4" w:space="0" w:color="000000"/>
              <w:left w:val="single" w:sz="4" w:space="0" w:color="000000"/>
              <w:bottom w:val="single" w:sz="4" w:space="0" w:color="000000"/>
              <w:right w:val="single" w:sz="4" w:space="0" w:color="000000"/>
            </w:tcBorders>
          </w:tcPr>
          <w:p w14:paraId="546B5A6F"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r>
    </w:tbl>
    <w:p w14:paraId="05F826E8" w14:textId="77777777" w:rsidR="00F612B9" w:rsidRDefault="00F612B9">
      <w:pPr>
        <w:spacing w:after="200" w:line="276" w:lineRule="auto"/>
        <w:rPr>
          <w:rFonts w:ascii="Calibri" w:eastAsia="Calibri" w:hAnsi="Calibri" w:cs="Times New Roman"/>
          <w:lang w:val="kk-KZ"/>
        </w:rPr>
      </w:pPr>
    </w:p>
    <w:p w14:paraId="1BF945AF" w14:textId="77777777" w:rsidR="00F612B9" w:rsidRDefault="00F612B9">
      <w:pPr>
        <w:widowControl w:val="0"/>
        <w:tabs>
          <w:tab w:val="left" w:pos="2552"/>
        </w:tabs>
        <w:autoSpaceDE w:val="0"/>
        <w:autoSpaceDN w:val="0"/>
        <w:spacing w:after="0" w:line="240" w:lineRule="auto"/>
        <w:rPr>
          <w:rFonts w:ascii="Calibri" w:eastAsia="Calibri" w:hAnsi="Calibri" w:cs="Times New Roman"/>
          <w:lang w:val="kk-KZ"/>
        </w:rPr>
      </w:pPr>
    </w:p>
    <w:p w14:paraId="44F31547" w14:textId="77777777" w:rsidR="00F612B9" w:rsidRDefault="00F612B9">
      <w:pPr>
        <w:widowControl w:val="0"/>
        <w:tabs>
          <w:tab w:val="left" w:pos="2552"/>
        </w:tabs>
        <w:autoSpaceDE w:val="0"/>
        <w:autoSpaceDN w:val="0"/>
        <w:spacing w:after="0" w:line="240" w:lineRule="auto"/>
        <w:rPr>
          <w:rFonts w:ascii="Calibri" w:eastAsia="Calibri" w:hAnsi="Calibri" w:cs="Times New Roman"/>
          <w:lang w:val="kk-KZ"/>
        </w:rPr>
      </w:pPr>
    </w:p>
    <w:p w14:paraId="3C84224E"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3424D830"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048678B7"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35D1BEB3"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4A8DB809"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39DA1766"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7EC06DA1"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373AC7EE"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6514B479" w14:textId="77777777" w:rsidR="00F612B9" w:rsidRDefault="00707216">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lastRenderedPageBreak/>
        <w:t>Тәрбиелеу - білім беру процесінің циклограммасы</w:t>
      </w:r>
    </w:p>
    <w:p w14:paraId="665C7CF1" w14:textId="77777777" w:rsidR="00F612B9" w:rsidRDefault="00F612B9">
      <w:pPr>
        <w:widowControl w:val="0"/>
        <w:tabs>
          <w:tab w:val="left" w:pos="2552"/>
        </w:tabs>
        <w:autoSpaceDE w:val="0"/>
        <w:autoSpaceDN w:val="0"/>
        <w:spacing w:after="0" w:line="240" w:lineRule="auto"/>
        <w:ind w:left="202"/>
        <w:rPr>
          <w:rFonts w:ascii="Times New Roman" w:eastAsia="Times New Roman" w:hAnsi="Times New Roman" w:cs="Times New Roman"/>
          <w:b/>
          <w:bCs/>
          <w:sz w:val="28"/>
          <w:szCs w:val="28"/>
          <w:lang w:val="kk-KZ"/>
        </w:rPr>
      </w:pPr>
    </w:p>
    <w:p w14:paraId="0532147A" w14:textId="77777777" w:rsidR="00F612B9" w:rsidRDefault="00707216">
      <w:pPr>
        <w:spacing w:after="0" w:line="276"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Білім беру ұйымы</w:t>
      </w:r>
      <w:r>
        <w:rPr>
          <w:rFonts w:ascii="Times New Roman" w:eastAsia="Calibri"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«Ердостық-2017»«Болашақ» балбақшасы</w:t>
      </w:r>
      <w:r>
        <w:rPr>
          <w:rFonts w:asciiTheme="majorBidi" w:eastAsia="Times New Roman" w:hAnsiTheme="majorBidi" w:cstheme="majorBidi"/>
          <w:b/>
          <w:bCs/>
          <w:color w:val="000000"/>
          <w:sz w:val="24"/>
          <w:szCs w:val="24"/>
          <w:lang w:val="kk-KZ" w:eastAsia="ru-RU"/>
        </w:rPr>
        <w:t xml:space="preserve"> </w:t>
      </w:r>
      <w:r>
        <w:rPr>
          <w:rFonts w:ascii="Times New Roman" w:eastAsia="Calibri" w:hAnsi="Times New Roman" w:cs="Times New Roman"/>
          <w:sz w:val="24"/>
          <w:szCs w:val="24"/>
          <w:lang w:val="kk-KZ"/>
        </w:rPr>
        <w:t xml:space="preserve"> </w:t>
      </w:r>
    </w:p>
    <w:p w14:paraId="6D484783" w14:textId="6F633F03" w:rsidR="00F612B9" w:rsidRDefault="00707216">
      <w:pPr>
        <w:spacing w:after="0" w:line="276" w:lineRule="auto"/>
        <w:rPr>
          <w:rFonts w:ascii="Times New Roman" w:eastAsia="Calibri" w:hAnsi="Times New Roman" w:cs="Times New Roman"/>
          <w:sz w:val="24"/>
          <w:szCs w:val="24"/>
          <w:u w:val="single"/>
          <w:lang w:val="kk-KZ"/>
        </w:rPr>
      </w:pPr>
      <w:r>
        <w:rPr>
          <w:rFonts w:ascii="Times New Roman" w:eastAsia="Calibri" w:hAnsi="Times New Roman" w:cs="Times New Roman"/>
          <w:b/>
          <w:sz w:val="24"/>
          <w:szCs w:val="24"/>
          <w:lang w:val="kk-KZ"/>
        </w:rPr>
        <w:t>Топ:</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ересек «</w:t>
      </w:r>
      <w:r>
        <w:rPr>
          <w:rFonts w:ascii="Times New Roman" w:eastAsia="Times New Roman" w:hAnsi="Times New Roman" w:cs="Times New Roman"/>
          <w:sz w:val="28"/>
          <w:szCs w:val="28"/>
          <w:u w:val="single"/>
          <w:lang w:val="kk-KZ"/>
        </w:rPr>
        <w:t xml:space="preserve"> </w:t>
      </w:r>
      <w:r w:rsidR="002405B2">
        <w:rPr>
          <w:rFonts w:ascii="Times New Roman" w:eastAsia="Times New Roman" w:hAnsi="Times New Roman" w:cs="Times New Roman"/>
          <w:sz w:val="24"/>
          <w:szCs w:val="24"/>
          <w:u w:val="single"/>
          <w:lang w:val="kk-KZ"/>
        </w:rPr>
        <w:t xml:space="preserve">“Қыран» </w:t>
      </w:r>
      <w:r>
        <w:rPr>
          <w:rFonts w:ascii="Times New Roman" w:eastAsia="Calibri" w:hAnsi="Times New Roman" w:cs="Times New Roman"/>
          <w:sz w:val="24"/>
          <w:szCs w:val="24"/>
          <w:u w:val="single"/>
          <w:lang w:val="kk-KZ"/>
        </w:rPr>
        <w:t>тобы</w:t>
      </w:r>
    </w:p>
    <w:p w14:paraId="08EC5977" w14:textId="77777777" w:rsidR="00F612B9" w:rsidRDefault="00707216">
      <w:pPr>
        <w:spacing w:after="0" w:line="276"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Балалардың жасы:</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 xml:space="preserve"> </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 xml:space="preserve"> 4 жастағы балалар</w:t>
      </w:r>
    </w:p>
    <w:p w14:paraId="6E30DADB" w14:textId="77777777" w:rsidR="00F612B9" w:rsidRDefault="00707216">
      <w:pPr>
        <w:spacing w:after="0" w:line="276" w:lineRule="auto"/>
        <w:rPr>
          <w:rFonts w:ascii="Times New Roman" w:eastAsia="Calibri" w:hAnsi="Times New Roman" w:cs="Times New Roman"/>
          <w:sz w:val="24"/>
          <w:szCs w:val="24"/>
          <w:u w:val="single"/>
          <w:lang w:val="kk-KZ"/>
        </w:rPr>
      </w:pPr>
      <w:r>
        <w:rPr>
          <w:rFonts w:ascii="Times New Roman" w:eastAsia="Calibri" w:hAnsi="Times New Roman" w:cs="Times New Roman"/>
          <w:b/>
          <w:sz w:val="24"/>
          <w:szCs w:val="24"/>
          <w:lang w:val="kk-KZ"/>
        </w:rPr>
        <w:t>Жоспардың құрылу кезеңі</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қазан айы, 2024-202</w:t>
      </w:r>
      <w:r>
        <w:rPr>
          <w:rFonts w:ascii="Times New Roman" w:eastAsia="Times New Roman" w:hAnsi="Times New Roman" w:cs="Times New Roman"/>
          <w:bCs/>
          <w:color w:val="000000"/>
          <w:sz w:val="24"/>
          <w:szCs w:val="24"/>
          <w:u w:val="single"/>
          <w:lang w:val="kk-KZ" w:eastAsia="ru-RU"/>
        </w:rPr>
        <w:t>5</w:t>
      </w:r>
      <w:r>
        <w:rPr>
          <w:rFonts w:ascii="Times New Roman" w:eastAsia="Calibri" w:hAnsi="Times New Roman" w:cs="Times New Roman"/>
          <w:sz w:val="24"/>
          <w:szCs w:val="24"/>
          <w:u w:val="single"/>
          <w:lang w:val="kk-KZ"/>
        </w:rPr>
        <w:t>оқу жылы</w:t>
      </w:r>
    </w:p>
    <w:p w14:paraId="6348FF57" w14:textId="77777777" w:rsidR="00F612B9" w:rsidRDefault="00F612B9">
      <w:pPr>
        <w:spacing w:after="0" w:line="240" w:lineRule="auto"/>
        <w:jc w:val="center"/>
        <w:rPr>
          <w:rFonts w:ascii="Times New Roman" w:eastAsia="Times New Roman" w:hAnsi="Times New Roman" w:cs="Times New Roman"/>
          <w:sz w:val="28"/>
          <w:szCs w:val="28"/>
          <w:lang w:val="kk-KZ" w:eastAsia="ru-RU"/>
        </w:rPr>
      </w:pPr>
    </w:p>
    <w:tbl>
      <w:tblPr>
        <w:tblW w:w="15871" w:type="dxa"/>
        <w:tblCellMar>
          <w:top w:w="15" w:type="dxa"/>
          <w:left w:w="15" w:type="dxa"/>
          <w:bottom w:w="15" w:type="dxa"/>
          <w:right w:w="15" w:type="dxa"/>
        </w:tblCellMar>
        <w:tblLook w:val="04A0" w:firstRow="1" w:lastRow="0" w:firstColumn="1" w:lastColumn="0" w:noHBand="0" w:noVBand="1"/>
      </w:tblPr>
      <w:tblGrid>
        <w:gridCol w:w="2499"/>
        <w:gridCol w:w="2632"/>
        <w:gridCol w:w="13"/>
        <w:gridCol w:w="2600"/>
        <w:gridCol w:w="2484"/>
        <w:gridCol w:w="2696"/>
        <w:gridCol w:w="2947"/>
      </w:tblGrid>
      <w:tr w:rsidR="00F612B9" w14:paraId="148D9125" w14:textId="77777777">
        <w:trPr>
          <w:trHeight w:val="552"/>
        </w:trPr>
        <w:tc>
          <w:tcPr>
            <w:tcW w:w="2499" w:type="dxa"/>
            <w:tcBorders>
              <w:top w:val="single" w:sz="4" w:space="0" w:color="000000"/>
              <w:left w:val="single" w:sz="4" w:space="0" w:color="000000"/>
              <w:bottom w:val="single" w:sz="4" w:space="0" w:color="000000"/>
              <w:right w:val="single" w:sz="4" w:space="0" w:color="000000"/>
            </w:tcBorders>
          </w:tcPr>
          <w:p w14:paraId="02788925" w14:textId="77777777" w:rsidR="00F612B9" w:rsidRDefault="00707216">
            <w:pPr>
              <w:spacing w:after="0" w:line="240" w:lineRule="auto"/>
              <w:rPr>
                <w:rFonts w:ascii="Times New Roman" w:eastAsia="Calibri" w:hAnsi="Times New Roman" w:cs="Times New Roman"/>
                <w:b/>
                <w:sz w:val="24"/>
                <w:szCs w:val="24"/>
              </w:rPr>
            </w:pPr>
            <w:proofErr w:type="spellStart"/>
            <w:r>
              <w:rPr>
                <w:rFonts w:ascii="Times New Roman" w:eastAsia="Calibri" w:hAnsi="Times New Roman" w:cs="Times New Roman"/>
                <w:b/>
                <w:sz w:val="24"/>
                <w:szCs w:val="24"/>
              </w:rPr>
              <w:t>Күн</w:t>
            </w:r>
            <w:proofErr w:type="spellEnd"/>
            <w:r>
              <w:rPr>
                <w:rFonts w:ascii="Times New Roman" w:eastAsia="Calibri" w:hAnsi="Times New Roman" w:cs="Times New Roman"/>
                <w:b/>
                <w:sz w:val="24"/>
                <w:szCs w:val="24"/>
              </w:rPr>
              <w:t xml:space="preserve"> </w:t>
            </w:r>
            <w:proofErr w:type="spellStart"/>
            <w:r>
              <w:rPr>
                <w:rFonts w:ascii="Times New Roman" w:eastAsia="Calibri" w:hAnsi="Times New Roman" w:cs="Times New Roman"/>
                <w:b/>
                <w:sz w:val="24"/>
                <w:szCs w:val="24"/>
              </w:rPr>
              <w:t>тәртібінің</w:t>
            </w:r>
            <w:proofErr w:type="spellEnd"/>
            <w:r>
              <w:rPr>
                <w:rFonts w:ascii="Times New Roman" w:eastAsia="Calibri" w:hAnsi="Times New Roman" w:cs="Times New Roman"/>
                <w:b/>
                <w:sz w:val="24"/>
                <w:szCs w:val="24"/>
              </w:rPr>
              <w:t xml:space="preserve"> </w:t>
            </w:r>
            <w:proofErr w:type="spellStart"/>
            <w:r>
              <w:rPr>
                <w:rFonts w:ascii="Times New Roman" w:eastAsia="Calibri" w:hAnsi="Times New Roman" w:cs="Times New Roman"/>
                <w:b/>
                <w:sz w:val="24"/>
                <w:szCs w:val="24"/>
              </w:rPr>
              <w:t>үлгісі</w:t>
            </w:r>
            <w:proofErr w:type="spellEnd"/>
            <w:r>
              <w:rPr>
                <w:rFonts w:ascii="Times New Roman" w:eastAsia="Calibri" w:hAnsi="Times New Roman" w:cs="Times New Roman"/>
                <w:b/>
                <w:sz w:val="24"/>
                <w:szCs w:val="24"/>
              </w:rPr>
              <w:t xml:space="preserve"> </w:t>
            </w:r>
          </w:p>
          <w:p w14:paraId="6532106E" w14:textId="77777777" w:rsidR="00F612B9" w:rsidRDefault="00F612B9">
            <w:pPr>
              <w:spacing w:after="0" w:line="240" w:lineRule="auto"/>
              <w:rPr>
                <w:rFonts w:ascii="Times New Roman" w:eastAsia="Times New Roman" w:hAnsi="Times New Roman" w:cs="Times New Roman"/>
                <w:sz w:val="24"/>
                <w:szCs w:val="24"/>
                <w:lang w:eastAsia="ru-RU"/>
              </w:rPr>
            </w:pPr>
          </w:p>
        </w:tc>
        <w:tc>
          <w:tcPr>
            <w:tcW w:w="2632" w:type="dxa"/>
            <w:tcBorders>
              <w:top w:val="single" w:sz="4" w:space="0" w:color="000000"/>
              <w:left w:val="single" w:sz="4" w:space="0" w:color="000000"/>
              <w:bottom w:val="single" w:sz="4" w:space="0" w:color="000000"/>
              <w:right w:val="single" w:sz="4" w:space="0" w:color="000000"/>
            </w:tcBorders>
          </w:tcPr>
          <w:p w14:paraId="4CAD2A73"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2A424A2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28.10.2024</w:t>
            </w:r>
          </w:p>
        </w:tc>
        <w:tc>
          <w:tcPr>
            <w:tcW w:w="2613" w:type="dxa"/>
            <w:gridSpan w:val="2"/>
            <w:tcBorders>
              <w:top w:val="single" w:sz="4" w:space="0" w:color="000000"/>
              <w:left w:val="single" w:sz="4" w:space="0" w:color="000000"/>
              <w:bottom w:val="single" w:sz="4" w:space="0" w:color="000000"/>
              <w:right w:val="single" w:sz="4" w:space="0" w:color="000000"/>
            </w:tcBorders>
          </w:tcPr>
          <w:p w14:paraId="4C22B159"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69FA899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29.10.2024</w:t>
            </w:r>
          </w:p>
        </w:tc>
        <w:tc>
          <w:tcPr>
            <w:tcW w:w="2484" w:type="dxa"/>
            <w:tcBorders>
              <w:top w:val="single" w:sz="4" w:space="0" w:color="000000"/>
              <w:left w:val="single" w:sz="4" w:space="0" w:color="000000"/>
              <w:bottom w:val="single" w:sz="4" w:space="0" w:color="000000"/>
              <w:right w:val="single" w:sz="4" w:space="0" w:color="000000"/>
            </w:tcBorders>
          </w:tcPr>
          <w:p w14:paraId="4B7DFD30"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3B66FA4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30.10.2024</w:t>
            </w:r>
          </w:p>
        </w:tc>
        <w:tc>
          <w:tcPr>
            <w:tcW w:w="2696" w:type="dxa"/>
            <w:tcBorders>
              <w:top w:val="single" w:sz="4" w:space="0" w:color="000000"/>
              <w:left w:val="single" w:sz="4" w:space="0" w:color="000000"/>
              <w:bottom w:val="single" w:sz="4" w:space="0" w:color="000000"/>
              <w:right w:val="single" w:sz="4" w:space="0" w:color="000000"/>
            </w:tcBorders>
          </w:tcPr>
          <w:p w14:paraId="789C0F1E" w14:textId="77777777" w:rsidR="00F612B9" w:rsidRDefault="00707216">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15FCDAE0"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31.10.2024</w:t>
            </w:r>
          </w:p>
        </w:tc>
        <w:tc>
          <w:tcPr>
            <w:tcW w:w="2947" w:type="dxa"/>
            <w:tcBorders>
              <w:top w:val="single" w:sz="4" w:space="0" w:color="000000"/>
              <w:left w:val="single" w:sz="4" w:space="0" w:color="000000"/>
              <w:bottom w:val="single" w:sz="4" w:space="0" w:color="000000"/>
              <w:right w:val="single" w:sz="4" w:space="0" w:color="000000"/>
            </w:tcBorders>
          </w:tcPr>
          <w:p w14:paraId="20658949"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72507B0D"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01.11.2024</w:t>
            </w:r>
          </w:p>
        </w:tc>
      </w:tr>
      <w:tr w:rsidR="00F612B9" w:rsidRPr="002405B2" w14:paraId="0149C9B4" w14:textId="77777777">
        <w:trPr>
          <w:trHeight w:val="277"/>
        </w:trPr>
        <w:tc>
          <w:tcPr>
            <w:tcW w:w="2499" w:type="dxa"/>
            <w:tcBorders>
              <w:top w:val="single" w:sz="4" w:space="0" w:color="000000"/>
              <w:left w:val="single" w:sz="4" w:space="0" w:color="000000"/>
              <w:bottom w:val="single" w:sz="4" w:space="0" w:color="000000"/>
              <w:right w:val="single" w:sz="4" w:space="0" w:color="000000"/>
            </w:tcBorders>
          </w:tcPr>
          <w:p w14:paraId="1605EFD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 xml:space="preserve">Балаларды қабылдау </w:t>
            </w:r>
          </w:p>
        </w:tc>
        <w:tc>
          <w:tcPr>
            <w:tcW w:w="13372" w:type="dxa"/>
            <w:gridSpan w:val="6"/>
            <w:tcBorders>
              <w:top w:val="single" w:sz="4" w:space="0" w:color="000000"/>
              <w:left w:val="single" w:sz="4" w:space="0" w:color="000000"/>
              <w:bottom w:val="single" w:sz="4" w:space="0" w:color="000000"/>
              <w:right w:val="single" w:sz="4" w:space="0" w:color="000000"/>
            </w:tcBorders>
          </w:tcPr>
          <w:p w14:paraId="7CCDE15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rFonts w:ascii="Calibri" w:eastAsia="Calibri" w:hAnsi="Calibri" w:cs="Times New Roman"/>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F612B9" w14:paraId="41DDFE17" w14:textId="77777777">
        <w:trPr>
          <w:trHeight w:val="551"/>
        </w:trPr>
        <w:tc>
          <w:tcPr>
            <w:tcW w:w="2499" w:type="dxa"/>
            <w:tcBorders>
              <w:top w:val="single" w:sz="4" w:space="0" w:color="000000"/>
              <w:left w:val="single" w:sz="4" w:space="0" w:color="000000"/>
              <w:bottom w:val="single" w:sz="4" w:space="0" w:color="000000"/>
              <w:right w:val="single" w:sz="4" w:space="0" w:color="000000"/>
            </w:tcBorders>
          </w:tcPr>
          <w:p w14:paraId="06CBB9D0"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3372" w:type="dxa"/>
            <w:gridSpan w:val="6"/>
            <w:tcBorders>
              <w:top w:val="single" w:sz="4" w:space="0" w:color="000000"/>
              <w:left w:val="single" w:sz="4" w:space="0" w:color="000000"/>
              <w:bottom w:val="single" w:sz="4" w:space="0" w:color="000000"/>
              <w:right w:val="single" w:sz="4" w:space="0" w:color="000000"/>
            </w:tcBorders>
          </w:tcPr>
          <w:p w14:paraId="50A4159D" w14:textId="77777777" w:rsidR="00F612B9" w:rsidRDefault="00707216">
            <w:pPr>
              <w:spacing w:after="200" w:line="276"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F612B9" w14:paraId="236A199A" w14:textId="77777777">
        <w:trPr>
          <w:trHeight w:val="828"/>
        </w:trPr>
        <w:tc>
          <w:tcPr>
            <w:tcW w:w="2499" w:type="dxa"/>
            <w:tcBorders>
              <w:top w:val="single" w:sz="4" w:space="0" w:color="000000"/>
              <w:left w:val="single" w:sz="4" w:space="0" w:color="000000"/>
              <w:bottom w:val="single" w:sz="4" w:space="0" w:color="000000"/>
              <w:right w:val="single" w:sz="4" w:space="0" w:color="000000"/>
            </w:tcBorders>
          </w:tcPr>
          <w:p w14:paraId="7C69969D"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баяу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қимылды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үстел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кітаптар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қарау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тағы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іс-әрекеттер</w:t>
            </w:r>
            <w:proofErr w:type="spellEnd"/>
            <w:r>
              <w:rPr>
                <w:rFonts w:ascii="Times New Roman" w:eastAsia="Times New Roman" w:hAnsi="Times New Roman" w:cs="Times New Roman"/>
                <w:b/>
                <w:bCs/>
                <w:color w:val="000000"/>
                <w:sz w:val="24"/>
                <w:szCs w:val="24"/>
                <w:lang w:eastAsia="ru-RU"/>
              </w:rPr>
              <w:t xml:space="preserve">) </w:t>
            </w:r>
          </w:p>
        </w:tc>
        <w:tc>
          <w:tcPr>
            <w:tcW w:w="2632" w:type="dxa"/>
            <w:tcBorders>
              <w:top w:val="single" w:sz="4" w:space="0" w:color="000000"/>
              <w:left w:val="single" w:sz="4" w:space="0" w:color="000000"/>
              <w:bottom w:val="single" w:sz="4" w:space="0" w:color="000000"/>
              <w:right w:val="single" w:sz="4" w:space="0" w:color="auto"/>
            </w:tcBorders>
          </w:tcPr>
          <w:p w14:paraId="79C3F23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w:t>
            </w:r>
          </w:p>
          <w:p w14:paraId="6D2FA7C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5843827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sz w:val="24"/>
                <w:szCs w:val="24"/>
                <w:lang w:val="kk-KZ"/>
              </w:rPr>
              <w:t xml:space="preserve">халық ауыз әдебиеті шығармаларымен таныстыып </w:t>
            </w:r>
            <w:r>
              <w:rPr>
                <w:rFonts w:ascii="Times New Roman" w:eastAsia="Times New Roman" w:hAnsi="Times New Roman" w:cs="Times New Roman"/>
                <w:color w:val="000000"/>
                <w:sz w:val="24"/>
                <w:szCs w:val="24"/>
                <w:lang w:val="kk-KZ" w:eastAsia="ru-RU"/>
              </w:rPr>
              <w:t>кітаптар қарау);</w:t>
            </w:r>
          </w:p>
          <w:p w14:paraId="30F1B420"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43980AB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3AE0C9B4" w14:textId="77777777" w:rsidR="00F612B9" w:rsidRDefault="00F612B9">
            <w:pPr>
              <w:spacing w:after="0" w:line="240" w:lineRule="auto"/>
              <w:rPr>
                <w:rFonts w:ascii="Times New Roman" w:eastAsia="Times New Roman" w:hAnsi="Times New Roman" w:cs="Times New Roman"/>
                <w:b/>
                <w:sz w:val="24"/>
                <w:szCs w:val="24"/>
                <w:lang w:val="kk-KZ" w:eastAsia="ru-RU"/>
              </w:rPr>
            </w:pPr>
          </w:p>
        </w:tc>
        <w:tc>
          <w:tcPr>
            <w:tcW w:w="2613" w:type="dxa"/>
            <w:gridSpan w:val="2"/>
            <w:tcBorders>
              <w:top w:val="single" w:sz="4" w:space="0" w:color="000000"/>
              <w:left w:val="single" w:sz="4" w:space="0" w:color="000000"/>
              <w:bottom w:val="single" w:sz="4" w:space="0" w:color="000000"/>
              <w:right w:val="single" w:sz="4" w:space="0" w:color="auto"/>
            </w:tcBorders>
          </w:tcPr>
          <w:p w14:paraId="5CA6DE73"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Сөйлеуді дамыту, қазақ тілі–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08B0B660"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 , құрастыру -    танымдық, ойын  әрекеті (</w:t>
            </w:r>
            <w:r>
              <w:rPr>
                <w:rFonts w:ascii="Times New Roman" w:eastAsia="Times New Roman" w:hAnsi="Times New Roman" w:cs="Times New Roman"/>
                <w:sz w:val="24"/>
                <w:szCs w:val="24"/>
                <w:lang w:val="kk-KZ" w:eastAsia="ru-RU"/>
              </w:rPr>
              <w:t>конструкторлар арқылы ойнау);</w:t>
            </w:r>
          </w:p>
          <w:p w14:paraId="7E51371F"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әдебиет -коммуникативтік, ойын  әрекеті </w:t>
            </w:r>
            <w:r>
              <w:rPr>
                <w:rFonts w:ascii="Times New Roman" w:eastAsia="Times New Roman" w:hAnsi="Times New Roman" w:cs="Times New Roman"/>
                <w:sz w:val="24"/>
                <w:szCs w:val="24"/>
                <w:lang w:val="kk-KZ" w:eastAsia="ru-RU"/>
              </w:rPr>
              <w:t>(Сақина ойыны)</w:t>
            </w:r>
          </w:p>
        </w:tc>
        <w:tc>
          <w:tcPr>
            <w:tcW w:w="2484" w:type="dxa"/>
            <w:tcBorders>
              <w:top w:val="single" w:sz="4" w:space="0" w:color="000000"/>
              <w:left w:val="single" w:sz="4" w:space="0" w:color="000000"/>
              <w:bottom w:val="single" w:sz="4" w:space="0" w:color="000000"/>
              <w:right w:val="single" w:sz="4" w:space="0" w:color="auto"/>
            </w:tcBorders>
          </w:tcPr>
          <w:p w14:paraId="0CBC8D9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т.б.); </w:t>
            </w:r>
          </w:p>
          <w:p w14:paraId="3890679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Құрастыру - коммуникативтік, танымдық, ойын  әрекеті (</w:t>
            </w:r>
            <w:r>
              <w:rPr>
                <w:rFonts w:ascii="Times New Roman" w:eastAsia="Calibri" w:hAnsi="Times New Roman" w:cs="Times New Roman"/>
                <w:bCs/>
                <w:sz w:val="24"/>
                <w:szCs w:val="24"/>
                <w:lang w:val="kk-KZ"/>
              </w:rPr>
              <w:t xml:space="preserve"> құрылыс материалдарымен </w:t>
            </w:r>
            <w:r>
              <w:rPr>
                <w:rFonts w:ascii="Times New Roman" w:eastAsia="Times New Roman" w:hAnsi="Times New Roman" w:cs="Times New Roman"/>
                <w:color w:val="000000"/>
                <w:sz w:val="24"/>
                <w:szCs w:val="24"/>
                <w:lang w:val="kk-KZ"/>
              </w:rPr>
              <w:t>ойындар.)</w:t>
            </w:r>
          </w:p>
          <w:p w14:paraId="16E208B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7875CCB7"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696" w:type="dxa"/>
            <w:tcBorders>
              <w:top w:val="single" w:sz="4" w:space="0" w:color="000000"/>
              <w:left w:val="single" w:sz="4" w:space="0" w:color="auto"/>
              <w:bottom w:val="single" w:sz="4" w:space="0" w:color="000000"/>
              <w:right w:val="single" w:sz="4" w:space="0" w:color="auto"/>
            </w:tcBorders>
          </w:tcPr>
          <w:p w14:paraId="5A3B8011"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37ACE21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Математика негіздері - коммуникативтік, танымдық, ойын  әрекеті; </w:t>
            </w:r>
            <w:r>
              <w:rPr>
                <w:rFonts w:ascii="Times New Roman" w:eastAsia="Times New Roman" w:hAnsi="Times New Roman" w:cs="Times New Roman"/>
                <w:sz w:val="24"/>
                <w:szCs w:val="24"/>
                <w:lang w:val="kk-KZ" w:eastAsia="ru-RU"/>
              </w:rPr>
              <w:t>(домино сандарын реттеу ойыны)</w:t>
            </w:r>
          </w:p>
          <w:p w14:paraId="7E6B7FD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Сурет салу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(өнер орталығында сурет салу);</w:t>
            </w:r>
          </w:p>
          <w:p w14:paraId="7D1497B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Еркін ойын</w:t>
            </w:r>
          </w:p>
        </w:tc>
        <w:tc>
          <w:tcPr>
            <w:tcW w:w="2947" w:type="dxa"/>
            <w:tcBorders>
              <w:top w:val="single" w:sz="4" w:space="0" w:color="000000"/>
              <w:left w:val="single" w:sz="4" w:space="0" w:color="auto"/>
              <w:bottom w:val="single" w:sz="4" w:space="0" w:color="000000"/>
              <w:right w:val="single" w:sz="4" w:space="0" w:color="000000"/>
            </w:tcBorders>
          </w:tcPr>
          <w:p w14:paraId="1A0C8F3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6EDED4B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шығармашылық, коммуникативтік, ойын  әрекеті </w:t>
            </w:r>
            <w:r>
              <w:rPr>
                <w:rFonts w:ascii="Times New Roman" w:eastAsia="Times New Roman" w:hAnsi="Times New Roman" w:cs="Times New Roman"/>
                <w:color w:val="000000"/>
                <w:sz w:val="24"/>
                <w:szCs w:val="24"/>
                <w:lang w:val="kk-KZ" w:eastAsia="ru-RU"/>
              </w:rPr>
              <w:t>(ертегі кітаптарды қарау)</w:t>
            </w:r>
          </w:p>
          <w:p w14:paraId="7593895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(топтың ішін жинастыру)</w:t>
            </w:r>
            <w:r>
              <w:rPr>
                <w:rFonts w:ascii="Times New Roman" w:eastAsia="Times New Roman" w:hAnsi="Times New Roman" w:cs="Times New Roman"/>
                <w:b/>
                <w:color w:val="000000"/>
                <w:sz w:val="24"/>
                <w:szCs w:val="24"/>
                <w:lang w:val="kk-KZ" w:eastAsia="ru-RU"/>
              </w:rPr>
              <w:t xml:space="preserve">  </w:t>
            </w:r>
          </w:p>
          <w:p w14:paraId="380870B3"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36D84F61"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r>
      <w:tr w:rsidR="00F612B9" w14:paraId="1CD9EB5F" w14:textId="77777777">
        <w:trPr>
          <w:trHeight w:val="325"/>
        </w:trPr>
        <w:tc>
          <w:tcPr>
            <w:tcW w:w="2499" w:type="dxa"/>
            <w:tcBorders>
              <w:top w:val="single" w:sz="4" w:space="0" w:color="000000"/>
              <w:left w:val="single" w:sz="4" w:space="0" w:color="000000"/>
              <w:bottom w:val="single" w:sz="4" w:space="0" w:color="000000"/>
              <w:right w:val="single" w:sz="4" w:space="0" w:color="000000"/>
            </w:tcBorders>
          </w:tcPr>
          <w:p w14:paraId="3864E8DC"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3372" w:type="dxa"/>
            <w:gridSpan w:val="6"/>
            <w:tcBorders>
              <w:top w:val="single" w:sz="4" w:space="0" w:color="000000"/>
              <w:left w:val="single" w:sz="4" w:space="0" w:color="000000"/>
              <w:bottom w:val="single" w:sz="4" w:space="0" w:color="000000"/>
              <w:right w:val="single" w:sz="4" w:space="0" w:color="000000"/>
            </w:tcBorders>
          </w:tcPr>
          <w:p w14:paraId="12461771" w14:textId="77777777" w:rsidR="00F612B9" w:rsidRDefault="00707216">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sz w:val="24"/>
                <w:szCs w:val="24"/>
                <w:lang w:val="kk-KZ"/>
              </w:rPr>
              <w:t xml:space="preserve">Таңғы жаттығу </w:t>
            </w:r>
          </w:p>
          <w:p w14:paraId="25FE0386" w14:textId="77777777" w:rsidR="00F612B9" w:rsidRDefault="00F612B9">
            <w:pPr>
              <w:spacing w:after="0" w:line="240" w:lineRule="auto"/>
              <w:rPr>
                <w:rFonts w:ascii="Times New Roman" w:eastAsia="Times New Roman" w:hAnsi="Times New Roman" w:cs="Times New Roman"/>
                <w:b/>
                <w:color w:val="000000"/>
                <w:sz w:val="24"/>
                <w:szCs w:val="24"/>
                <w:lang w:eastAsia="ru-RU"/>
              </w:rPr>
            </w:pPr>
          </w:p>
        </w:tc>
      </w:tr>
      <w:tr w:rsidR="00F612B9" w:rsidRPr="002405B2" w14:paraId="013D86CA" w14:textId="77777777">
        <w:trPr>
          <w:trHeight w:val="321"/>
        </w:trPr>
        <w:tc>
          <w:tcPr>
            <w:tcW w:w="2499" w:type="dxa"/>
            <w:tcBorders>
              <w:top w:val="single" w:sz="4" w:space="0" w:color="000000"/>
              <w:left w:val="single" w:sz="4" w:space="0" w:color="000000"/>
              <w:bottom w:val="single" w:sz="4" w:space="0" w:color="000000"/>
              <w:right w:val="single" w:sz="4" w:space="0" w:color="000000"/>
            </w:tcBorders>
          </w:tcPr>
          <w:p w14:paraId="6F275E1F"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3372" w:type="dxa"/>
            <w:gridSpan w:val="6"/>
            <w:tcBorders>
              <w:top w:val="single" w:sz="4" w:space="0" w:color="000000"/>
              <w:left w:val="single" w:sz="4" w:space="0" w:color="000000"/>
              <w:bottom w:val="single" w:sz="4" w:space="0" w:color="000000"/>
              <w:right w:val="single" w:sz="4" w:space="0" w:color="000000"/>
            </w:tcBorders>
          </w:tcPr>
          <w:p w14:paraId="5452B77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0454E87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4865B780"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F612B9" w14:paraId="57683921" w14:textId="77777777">
        <w:trPr>
          <w:trHeight w:val="551"/>
        </w:trPr>
        <w:tc>
          <w:tcPr>
            <w:tcW w:w="2499" w:type="dxa"/>
            <w:tcBorders>
              <w:top w:val="single" w:sz="4" w:space="0" w:color="000000"/>
              <w:left w:val="single" w:sz="4" w:space="0" w:color="000000"/>
              <w:bottom w:val="single" w:sz="4" w:space="0" w:color="000000"/>
              <w:right w:val="single" w:sz="4" w:space="0" w:color="000000"/>
            </w:tcBorders>
          </w:tcPr>
          <w:p w14:paraId="3068AC54"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3372" w:type="dxa"/>
            <w:gridSpan w:val="6"/>
            <w:tcBorders>
              <w:top w:val="single" w:sz="4" w:space="0" w:color="000000"/>
              <w:left w:val="single" w:sz="4" w:space="0" w:color="000000"/>
              <w:bottom w:val="single" w:sz="4" w:space="0" w:color="000000"/>
              <w:right w:val="single" w:sz="4" w:space="0" w:color="000000"/>
            </w:tcBorders>
          </w:tcPr>
          <w:p w14:paraId="3AA7EE28" w14:textId="77777777" w:rsidR="00F612B9" w:rsidRDefault="00707216">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F612B9" w14:paraId="2F9EBA01" w14:textId="77777777">
        <w:trPr>
          <w:trHeight w:val="1064"/>
        </w:trPr>
        <w:tc>
          <w:tcPr>
            <w:tcW w:w="2499" w:type="dxa"/>
            <w:tcBorders>
              <w:top w:val="single" w:sz="4" w:space="0" w:color="000000"/>
              <w:left w:val="single" w:sz="4" w:space="0" w:color="000000"/>
              <w:right w:val="single" w:sz="4" w:space="0" w:color="000000"/>
            </w:tcBorders>
          </w:tcPr>
          <w:p w14:paraId="546478CF" w14:textId="77777777" w:rsidR="00F612B9" w:rsidRDefault="00707216">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2D7B8487" w14:textId="77777777" w:rsidR="00F612B9" w:rsidRDefault="00F612B9">
            <w:pPr>
              <w:spacing w:after="0" w:line="240" w:lineRule="auto"/>
              <w:rPr>
                <w:rFonts w:ascii="Times New Roman" w:eastAsia="Times New Roman" w:hAnsi="Times New Roman" w:cs="Times New Roman"/>
                <w:b/>
                <w:bCs/>
                <w:color w:val="000000"/>
                <w:sz w:val="24"/>
                <w:szCs w:val="24"/>
                <w:lang w:eastAsia="ru-RU"/>
              </w:rPr>
            </w:pPr>
          </w:p>
        </w:tc>
        <w:tc>
          <w:tcPr>
            <w:tcW w:w="2645" w:type="dxa"/>
            <w:gridSpan w:val="2"/>
            <w:tcBorders>
              <w:top w:val="single" w:sz="4" w:space="0" w:color="000000"/>
              <w:left w:val="single" w:sz="4" w:space="0" w:color="000000"/>
              <w:right w:val="single" w:sz="4" w:space="0" w:color="auto"/>
            </w:tcBorders>
          </w:tcPr>
          <w:p w14:paraId="7697F506"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Дене шынықтыру маманы жоспары бойынша</w:t>
            </w:r>
          </w:p>
          <w:p w14:paraId="3E9FDA0C" w14:textId="77777777" w:rsidR="00F612B9" w:rsidRDefault="00F612B9">
            <w:pPr>
              <w:spacing w:after="0" w:line="240" w:lineRule="auto"/>
              <w:jc w:val="center"/>
              <w:rPr>
                <w:rFonts w:ascii="Times New Roman" w:eastAsia="Times New Roman" w:hAnsi="Times New Roman" w:cs="Times New Roman"/>
                <w:b/>
                <w:bCs/>
                <w:color w:val="000000"/>
                <w:sz w:val="24"/>
                <w:szCs w:val="24"/>
                <w:lang w:val="kk-KZ" w:eastAsia="ru-RU"/>
              </w:rPr>
            </w:pPr>
          </w:p>
          <w:p w14:paraId="157CC35F" w14:textId="77777777" w:rsidR="00F612B9" w:rsidRDefault="00F612B9">
            <w:pPr>
              <w:spacing w:after="0" w:line="240" w:lineRule="auto"/>
              <w:jc w:val="center"/>
              <w:rPr>
                <w:rFonts w:ascii="Times New Roman" w:eastAsia="Times New Roman" w:hAnsi="Times New Roman" w:cs="Times New Roman"/>
                <w:b/>
                <w:bCs/>
                <w:color w:val="000000"/>
                <w:sz w:val="24"/>
                <w:szCs w:val="24"/>
                <w:lang w:val="kk-KZ" w:eastAsia="ru-RU"/>
              </w:rPr>
            </w:pPr>
          </w:p>
          <w:p w14:paraId="6E5FD226"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Сурет</w:t>
            </w:r>
          </w:p>
          <w:p w14:paraId="6D0DF64F"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маманы жоспары бойынша</w:t>
            </w:r>
          </w:p>
        </w:tc>
        <w:tc>
          <w:tcPr>
            <w:tcW w:w="2600" w:type="dxa"/>
            <w:tcBorders>
              <w:left w:val="single" w:sz="4" w:space="0" w:color="auto"/>
              <w:right w:val="single" w:sz="4" w:space="0" w:color="auto"/>
            </w:tcBorders>
          </w:tcPr>
          <w:p w14:paraId="4BAF344D"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Қазақ тілі</w:t>
            </w:r>
          </w:p>
          <w:p w14:paraId="1B7654B4" w14:textId="77777777" w:rsidR="00F612B9" w:rsidRDefault="00707216">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 xml:space="preserve">Артикуляциялық және дауыс аппаратын, сөйлеуде тыныс алуды, фонематикалық естуді, анық және қалыпты қарқынмен сөйлей білуді дамыту. </w:t>
            </w:r>
          </w:p>
          <w:p w14:paraId="259C31FE" w14:textId="77777777" w:rsidR="00F612B9" w:rsidRDefault="00F612B9">
            <w:pPr>
              <w:spacing w:after="0" w:line="240" w:lineRule="auto"/>
              <w:rPr>
                <w:rFonts w:ascii="Times New Roman" w:eastAsia="Calibri" w:hAnsi="Times New Roman" w:cs="Times New Roman"/>
                <w:sz w:val="24"/>
                <w:szCs w:val="24"/>
                <w:lang w:val="kk-KZ"/>
              </w:rPr>
            </w:pPr>
          </w:p>
          <w:p w14:paraId="7436A461"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Дене шынықтыру маманы жоспары бойынша</w:t>
            </w:r>
          </w:p>
        </w:tc>
        <w:tc>
          <w:tcPr>
            <w:tcW w:w="2484" w:type="dxa"/>
            <w:tcBorders>
              <w:left w:val="single" w:sz="4" w:space="0" w:color="auto"/>
              <w:right w:val="single" w:sz="4" w:space="0" w:color="auto"/>
            </w:tcBorders>
          </w:tcPr>
          <w:p w14:paraId="6F4D0589" w14:textId="77777777" w:rsidR="00F612B9" w:rsidRDefault="00707216">
            <w:pPr>
              <w:spacing w:after="0" w:line="240" w:lineRule="auto"/>
              <w:jc w:val="center"/>
              <w:rPr>
                <w:rFonts w:ascii="Times New Roman" w:eastAsia="Times New Roman" w:hAnsi="Times New Roman" w:cs="Times New Roman"/>
                <w:b/>
                <w:color w:val="FF0000"/>
                <w:sz w:val="24"/>
                <w:szCs w:val="24"/>
                <w:lang w:val="kk-KZ"/>
              </w:rPr>
            </w:pPr>
            <w:r>
              <w:rPr>
                <w:rFonts w:ascii="Times New Roman" w:eastAsia="Calibri" w:hAnsi="Times New Roman" w:cs="Times New Roman"/>
                <w:b/>
                <w:sz w:val="24"/>
                <w:szCs w:val="24"/>
                <w:lang w:val="kk-KZ"/>
              </w:rPr>
              <w:t>Музыка маманы жоспары бойынша</w:t>
            </w:r>
          </w:p>
        </w:tc>
        <w:tc>
          <w:tcPr>
            <w:tcW w:w="2696" w:type="dxa"/>
            <w:tcBorders>
              <w:left w:val="single" w:sz="4" w:space="0" w:color="auto"/>
              <w:right w:val="single" w:sz="4" w:space="0" w:color="auto"/>
            </w:tcBorders>
          </w:tcPr>
          <w:p w14:paraId="78DA52F9"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Дене шынықтыру маманы жоспары бойынша</w:t>
            </w:r>
          </w:p>
        </w:tc>
        <w:tc>
          <w:tcPr>
            <w:tcW w:w="2947" w:type="dxa"/>
            <w:tcBorders>
              <w:right w:val="single" w:sz="4" w:space="0" w:color="auto"/>
            </w:tcBorders>
          </w:tcPr>
          <w:p w14:paraId="6AAE248C" w14:textId="77777777" w:rsidR="00F612B9" w:rsidRDefault="00707216">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Музыка маманы жоспары бойынша</w:t>
            </w:r>
          </w:p>
          <w:p w14:paraId="35BD0612" w14:textId="77777777" w:rsidR="00F612B9" w:rsidRDefault="00F612B9">
            <w:pPr>
              <w:spacing w:after="0" w:line="240" w:lineRule="auto"/>
              <w:jc w:val="center"/>
              <w:rPr>
                <w:rFonts w:ascii="Times New Roman" w:eastAsia="Times New Roman" w:hAnsi="Times New Roman" w:cs="Times New Roman"/>
                <w:b/>
                <w:color w:val="000000"/>
                <w:sz w:val="24"/>
                <w:szCs w:val="24"/>
                <w:lang w:val="kk-KZ"/>
              </w:rPr>
            </w:pPr>
          </w:p>
        </w:tc>
      </w:tr>
      <w:tr w:rsidR="00F612B9" w:rsidRPr="002405B2" w14:paraId="51634A0B" w14:textId="77777777">
        <w:trPr>
          <w:trHeight w:val="373"/>
        </w:trPr>
        <w:tc>
          <w:tcPr>
            <w:tcW w:w="2499" w:type="dxa"/>
            <w:tcBorders>
              <w:top w:val="single" w:sz="4" w:space="0" w:color="000000"/>
              <w:left w:val="single" w:sz="4" w:space="0" w:color="000000"/>
              <w:bottom w:val="single" w:sz="4" w:space="0" w:color="000000"/>
              <w:right w:val="single" w:sz="4" w:space="0" w:color="000000"/>
            </w:tcBorders>
          </w:tcPr>
          <w:p w14:paraId="77528D8E" w14:textId="77777777" w:rsidR="00F612B9" w:rsidRDefault="00707216">
            <w:pPr>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3372" w:type="dxa"/>
            <w:gridSpan w:val="6"/>
            <w:tcBorders>
              <w:top w:val="single" w:sz="4" w:space="0" w:color="000000"/>
              <w:left w:val="single" w:sz="4" w:space="0" w:color="000000"/>
              <w:bottom w:val="single" w:sz="4" w:space="0" w:color="000000"/>
              <w:right w:val="single" w:sz="4" w:space="0" w:color="000000"/>
            </w:tcBorders>
          </w:tcPr>
          <w:p w14:paraId="350D6E9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танымдық әрекеттер, өзіне-өзі қызмет көрсету</w:t>
            </w:r>
          </w:p>
          <w:p w14:paraId="5F58167B" w14:textId="77777777" w:rsidR="00F612B9" w:rsidRDefault="00F612B9">
            <w:pPr>
              <w:spacing w:after="0" w:line="240" w:lineRule="auto"/>
              <w:rPr>
                <w:rFonts w:ascii="Times New Roman" w:eastAsia="Times New Roman" w:hAnsi="Times New Roman" w:cs="Times New Roman"/>
                <w:b/>
                <w:sz w:val="24"/>
                <w:szCs w:val="24"/>
                <w:lang w:val="kk-KZ" w:eastAsia="ru-RU"/>
              </w:rPr>
            </w:pPr>
          </w:p>
        </w:tc>
      </w:tr>
      <w:tr w:rsidR="00F612B9" w14:paraId="3F2A6507" w14:textId="77777777">
        <w:trPr>
          <w:trHeight w:val="275"/>
        </w:trPr>
        <w:tc>
          <w:tcPr>
            <w:tcW w:w="2499" w:type="dxa"/>
            <w:tcBorders>
              <w:top w:val="single" w:sz="4" w:space="0" w:color="000000"/>
              <w:left w:val="single" w:sz="4" w:space="0" w:color="000000"/>
              <w:bottom w:val="single" w:sz="4" w:space="0" w:color="000000"/>
              <w:right w:val="single" w:sz="4" w:space="0" w:color="000000"/>
            </w:tcBorders>
          </w:tcPr>
          <w:p w14:paraId="691C6E45"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Calibri" w:hAnsi="Times New Roman" w:cs="Times New Roman"/>
                <w:b/>
                <w:sz w:val="24"/>
                <w:szCs w:val="24"/>
                <w:lang w:val="kk-KZ"/>
              </w:rPr>
              <w:t>Серуен</w:t>
            </w:r>
          </w:p>
        </w:tc>
        <w:tc>
          <w:tcPr>
            <w:tcW w:w="2632" w:type="dxa"/>
            <w:tcBorders>
              <w:top w:val="single" w:sz="4" w:space="0" w:color="000000"/>
              <w:left w:val="single" w:sz="4" w:space="0" w:color="000000"/>
              <w:bottom w:val="single" w:sz="4" w:space="0" w:color="000000"/>
              <w:right w:val="single" w:sz="4" w:space="0" w:color="000000"/>
            </w:tcBorders>
          </w:tcPr>
          <w:p w14:paraId="02BF4AF3" w14:textId="77777777" w:rsidR="00F612B9" w:rsidRDefault="00707216">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w:t>
            </w:r>
            <w:r>
              <w:rPr>
                <w:rFonts w:ascii="Times New Roman" w:eastAsia="Times New Roman" w:hAnsi="Times New Roman" w:cs="Times New Roman"/>
                <w:b/>
                <w:color w:val="000000"/>
                <w:sz w:val="24"/>
                <w:szCs w:val="24"/>
                <w:lang w:eastAsia="ru-RU"/>
              </w:rPr>
              <w:t xml:space="preserve"> </w:t>
            </w:r>
            <w:proofErr w:type="spellStart"/>
            <w:proofErr w:type="gram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әрекет</w:t>
            </w:r>
            <w:proofErr w:type="gramEnd"/>
            <w:r>
              <w:rPr>
                <w:rFonts w:ascii="Times New Roman" w:eastAsia="Times New Roman" w:hAnsi="Times New Roman" w:cs="Times New Roman"/>
                <w:color w:val="000000"/>
                <w:sz w:val="24"/>
                <w:szCs w:val="24"/>
                <w:lang w:eastAsia="ru-RU"/>
              </w:rPr>
              <w:t xml:space="preserve"> </w:t>
            </w:r>
          </w:p>
          <w:p w14:paraId="7FAB05B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color w:val="0D0D0D"/>
              </w:rPr>
              <w:t>(</w:t>
            </w:r>
            <w:r>
              <w:rPr>
                <w:rFonts w:ascii="Times New Roman" w:eastAsia="Calibri" w:hAnsi="Times New Roman" w:cs="Times New Roman"/>
                <w:color w:val="0D0D0D"/>
                <w:lang w:val="kk-KZ"/>
              </w:rPr>
              <w:t>Тал ағаштарды бақылау жұпаргүл, мойыл, итмұрын, шетен ағашы</w:t>
            </w:r>
            <w:r>
              <w:rPr>
                <w:rFonts w:ascii="Times New Roman" w:eastAsia="Times New Roman" w:hAnsi="Times New Roman" w:cs="Times New Roman"/>
                <w:color w:val="000000"/>
                <w:sz w:val="24"/>
                <w:szCs w:val="24"/>
                <w:lang w:val="kk-KZ" w:eastAsia="ru-RU"/>
              </w:rPr>
              <w:t xml:space="preserve"> </w:t>
            </w:r>
          </w:p>
          <w:p w14:paraId="5F08567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 №23)</w:t>
            </w:r>
          </w:p>
          <w:p w14:paraId="5DE906BD" w14:textId="77777777" w:rsidR="00F612B9" w:rsidRDefault="00707216">
            <w:pPr>
              <w:spacing w:after="0" w:line="240" w:lineRule="auto"/>
              <w:rPr>
                <w:rFonts w:ascii="Times New Roman" w:eastAsia="Calibri" w:hAnsi="Times New Roman" w:cs="Times New Roman"/>
                <w:sz w:val="24"/>
                <w:szCs w:val="24"/>
                <w:lang w:val="kk-KZ"/>
              </w:rPr>
            </w:pPr>
            <w:r>
              <w:rPr>
                <w:rFonts w:ascii="Calibri" w:eastAsia="Calibri" w:hAnsi="Calibri" w:cs="Times New Roman"/>
                <w:sz w:val="24"/>
                <w:szCs w:val="24"/>
                <w:lang w:val="kk-KZ" w:eastAsia="ru-RU"/>
              </w:rPr>
              <w:t>2</w:t>
            </w:r>
            <w:r>
              <w:rPr>
                <w:rFonts w:ascii="Times New Roman" w:eastAsia="Calibri" w:hAnsi="Times New Roman" w:cs="Times New Roman"/>
                <w:sz w:val="24"/>
                <w:szCs w:val="24"/>
                <w:lang w:val="kk-KZ" w:eastAsia="ru-RU"/>
              </w:rPr>
              <w:t>.</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eastAsia="ru-RU"/>
              </w:rPr>
              <w:t>Көркем әдебиет</w:t>
            </w:r>
            <w:r>
              <w:rPr>
                <w:rFonts w:ascii="Times New Roman" w:eastAsia="Calibri" w:hAnsi="Times New Roman" w:cs="Times New Roman"/>
                <w:sz w:val="24"/>
                <w:szCs w:val="24"/>
                <w:lang w:val="kk-KZ" w:eastAsia="ru-RU"/>
              </w:rPr>
              <w:t xml:space="preserve"> – коммуникативтік, ойын, қимыл белсенділігі</w:t>
            </w:r>
            <w:r>
              <w:rPr>
                <w:rFonts w:ascii="Times New Roman" w:eastAsia="Calibri" w:hAnsi="Times New Roman" w:cs="Times New Roman"/>
                <w:sz w:val="24"/>
                <w:szCs w:val="24"/>
                <w:lang w:val="kk-KZ"/>
              </w:rPr>
              <w:t xml:space="preserve"> </w:t>
            </w:r>
          </w:p>
          <w:p w14:paraId="4FB46AC2"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Жұмбақ: </w:t>
            </w:r>
          </w:p>
          <w:p w14:paraId="5770761B" w14:textId="77777777" w:rsidR="00F612B9" w:rsidRDefault="00707216">
            <w:pPr>
              <w:spacing w:after="0" w:line="240" w:lineRule="auto"/>
              <w:rPr>
                <w:rFonts w:ascii="Times New Roman" w:eastAsia="Calibri" w:hAnsi="Times New Roman" w:cs="Times New Roman"/>
                <w:lang w:val="kk-KZ"/>
              </w:rPr>
            </w:pPr>
            <w:r>
              <w:rPr>
                <w:rFonts w:ascii="Times New Roman" w:eastAsia="Calibri" w:hAnsi="Times New Roman" w:cs="Times New Roman"/>
                <w:sz w:val="24"/>
                <w:szCs w:val="24"/>
                <w:lang w:val="kk-KZ"/>
              </w:rPr>
              <w:t>Итмұрын – өсімдіктің тікенегіне байланысты аталған. Жемісін жұлып алсаң, тікені қолыңа</w:t>
            </w:r>
            <w:r>
              <w:rPr>
                <w:rFonts w:ascii="Times New Roman" w:eastAsia="Calibri" w:hAnsi="Times New Roman" w:cs="Times New Roman"/>
                <w:lang w:val="kk-KZ"/>
              </w:rPr>
              <w:t xml:space="preserve"> кіреді. </w:t>
            </w:r>
          </w:p>
          <w:p w14:paraId="106FDDA7" w14:textId="77777777" w:rsidR="00F612B9" w:rsidRDefault="00707216">
            <w:pPr>
              <w:spacing w:after="0" w:line="240" w:lineRule="auto"/>
              <w:rPr>
                <w:rFonts w:ascii="Times New Roman" w:eastAsia="Calibri" w:hAnsi="Times New Roman" w:cs="Times New Roman"/>
                <w:color w:val="000000"/>
                <w:sz w:val="24"/>
                <w:szCs w:val="24"/>
                <w:lang w:val="kk-KZ"/>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2E96FC1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p>
          <w:p w14:paraId="7152404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«Соқыртеке»</w:t>
            </w:r>
          </w:p>
          <w:p w14:paraId="7B78743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613" w:type="dxa"/>
            <w:gridSpan w:val="2"/>
            <w:tcBorders>
              <w:top w:val="single" w:sz="4" w:space="0" w:color="000000"/>
              <w:left w:val="single" w:sz="4" w:space="0" w:color="000000"/>
              <w:bottom w:val="single" w:sz="4" w:space="0" w:color="000000"/>
              <w:right w:val="single" w:sz="4" w:space="0" w:color="000000"/>
            </w:tcBorders>
          </w:tcPr>
          <w:p w14:paraId="570EC05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6BF58E2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color w:val="0D0D0D"/>
                <w:lang w:val="kk-KZ"/>
              </w:rPr>
              <w:t>Шалшықтарды</w:t>
            </w:r>
            <w:r>
              <w:rPr>
                <w:rFonts w:ascii="Times New Roman" w:eastAsia="Calibri" w:hAnsi="Times New Roman" w:cs="Times New Roman"/>
                <w:color w:val="000000"/>
                <w:sz w:val="24"/>
                <w:szCs w:val="24"/>
                <w:lang w:val="kk-KZ" w:eastAsia="ru-RU"/>
              </w:rPr>
              <w:t xml:space="preserve"> </w:t>
            </w:r>
            <w:r>
              <w:rPr>
                <w:rFonts w:ascii="Times New Roman" w:eastAsia="Calibri" w:hAnsi="Times New Roman" w:cs="Times New Roman"/>
                <w:color w:val="000000"/>
                <w:sz w:val="24"/>
                <w:szCs w:val="24"/>
                <w:lang w:val="kk-KZ"/>
              </w:rPr>
              <w:t>бақылау.</w:t>
            </w:r>
          </w:p>
          <w:p w14:paraId="465BC2D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 №13)</w:t>
            </w:r>
          </w:p>
          <w:p w14:paraId="494D929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әрекеті.</w:t>
            </w:r>
          </w:p>
          <w:p w14:paraId="3FFD42FC" w14:textId="77777777" w:rsidR="00F612B9" w:rsidRDefault="00707216">
            <w:pPr>
              <w:spacing w:after="0" w:line="240" w:lineRule="auto"/>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Көркем сөз:</w:t>
            </w:r>
          </w:p>
          <w:p w14:paraId="71FF83C1" w14:textId="77777777" w:rsidR="00F612B9" w:rsidRDefault="00707216">
            <w:pPr>
              <w:spacing w:after="0" w:line="240" w:lineRule="auto"/>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Аспандағы көлеңке жерге суын шашады (бұлт пен жаңбыр)</w:t>
            </w:r>
          </w:p>
          <w:p w14:paraId="726E6484" w14:textId="77777777" w:rsidR="00F612B9" w:rsidRDefault="00F612B9">
            <w:pPr>
              <w:spacing w:after="0" w:line="240" w:lineRule="auto"/>
              <w:rPr>
                <w:rFonts w:ascii="Times New Roman" w:eastAsia="Calibri" w:hAnsi="Times New Roman" w:cs="Times New Roman"/>
                <w:color w:val="000000"/>
                <w:sz w:val="24"/>
                <w:szCs w:val="24"/>
                <w:lang w:val="kk-KZ"/>
              </w:rPr>
            </w:pPr>
          </w:p>
          <w:p w14:paraId="1013214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48EF737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lastRenderedPageBreak/>
              <w:t>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әрекеті.</w:t>
            </w:r>
          </w:p>
          <w:p w14:paraId="252E30B8" w14:textId="77777777" w:rsidR="00F612B9" w:rsidRDefault="00707216">
            <w:pPr>
              <w:widowControl w:val="0"/>
              <w:autoSpaceDE w:val="0"/>
              <w:autoSpaceDN w:val="0"/>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p w14:paraId="780FC00F" w14:textId="77777777" w:rsidR="00F612B9" w:rsidRDefault="00F612B9">
            <w:pPr>
              <w:widowControl w:val="0"/>
              <w:autoSpaceDE w:val="0"/>
              <w:autoSpaceDN w:val="0"/>
              <w:spacing w:after="0" w:line="240" w:lineRule="auto"/>
              <w:rPr>
                <w:rFonts w:ascii="Times New Roman" w:eastAsia="Times New Roman" w:hAnsi="Times New Roman" w:cs="Times New Roman"/>
                <w:sz w:val="24"/>
                <w:szCs w:val="24"/>
                <w:lang w:val="kk-KZ" w:eastAsia="ru-RU"/>
              </w:rPr>
            </w:pPr>
          </w:p>
          <w:p w14:paraId="0F47E8A7"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2484" w:type="dxa"/>
            <w:tcBorders>
              <w:top w:val="single" w:sz="4" w:space="0" w:color="000000"/>
              <w:left w:val="single" w:sz="4" w:space="0" w:color="000000"/>
              <w:bottom w:val="single" w:sz="4" w:space="0" w:color="000000"/>
              <w:right w:val="single" w:sz="4" w:space="0" w:color="000000"/>
            </w:tcBorders>
          </w:tcPr>
          <w:p w14:paraId="54B5030B" w14:textId="77777777" w:rsidR="00F612B9" w:rsidRDefault="00707216">
            <w:pPr>
              <w:spacing w:after="0" w:line="240" w:lineRule="auto"/>
              <w:ind w:left="60"/>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eastAsia="ru-RU"/>
              </w:rPr>
              <w:lastRenderedPageBreak/>
              <w:t>1.</w:t>
            </w:r>
            <w:r>
              <w:rPr>
                <w:rFonts w:ascii="Calibri" w:eastAsia="Calibri" w:hAnsi="Calibri" w:cs="Times New Roman"/>
                <w:lang w:val="kk-KZ"/>
              </w:rPr>
              <w:t xml:space="preserve"> </w:t>
            </w:r>
            <w:r>
              <w:rPr>
                <w:rFonts w:ascii="Times New Roman" w:eastAsia="Calibri" w:hAnsi="Times New Roman" w:cs="Times New Roman"/>
                <w:b/>
                <w:sz w:val="24"/>
                <w:szCs w:val="24"/>
                <w:lang w:val="kk-KZ"/>
              </w:rPr>
              <w:t>Сөйлеуді дамыту,</w:t>
            </w:r>
            <w:r>
              <w:rPr>
                <w:rFonts w:ascii="Calibri" w:eastAsia="Calibri" w:hAnsi="Calibri" w:cs="Times New Roman"/>
                <w:lang w:val="kk-KZ"/>
              </w:rPr>
              <w:t xml:space="preserve"> </w:t>
            </w:r>
            <w:r>
              <w:rPr>
                <w:rFonts w:ascii="Times New Roman" w:eastAsia="Calibri" w:hAnsi="Times New Roman" w:cs="Times New Roman"/>
                <w:b/>
                <w:sz w:val="24"/>
                <w:szCs w:val="24"/>
                <w:lang w:val="kk-KZ"/>
              </w:rPr>
              <w:t>қоршаған ортамен таныстыру - танымдық, коммуникативтік  әрекет</w:t>
            </w:r>
            <w:r>
              <w:rPr>
                <w:rFonts w:ascii="Calibri" w:eastAsia="Calibri" w:hAnsi="Calibri" w:cs="Times New Roman"/>
                <w:lang w:val="kk-KZ"/>
              </w:rPr>
              <w:t xml:space="preserve"> </w:t>
            </w: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color w:val="0D0D0D"/>
                <w:lang w:val="kk-KZ"/>
              </w:rPr>
              <w:t>Алғашқы суық түскенін</w:t>
            </w:r>
            <w:r>
              <w:rPr>
                <w:rFonts w:ascii="Times New Roman" w:eastAsia="Calibri" w:hAnsi="Times New Roman" w:cs="Times New Roman"/>
                <w:b/>
                <w:color w:val="0D0D0D"/>
                <w:lang w:val="kk-KZ"/>
              </w:rPr>
              <w:t xml:space="preserve"> </w:t>
            </w:r>
            <w:r>
              <w:rPr>
                <w:rFonts w:ascii="Times New Roman" w:eastAsia="Calibri" w:hAnsi="Times New Roman" w:cs="Times New Roman"/>
                <w:color w:val="0D0D0D"/>
                <w:sz w:val="24"/>
                <w:szCs w:val="24"/>
                <w:lang w:val="kk-KZ"/>
              </w:rPr>
              <w:t>бақылау</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eastAsia="ru-RU"/>
              </w:rPr>
              <w:t>К.№11)</w:t>
            </w:r>
          </w:p>
          <w:p w14:paraId="3F429590"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2.</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Көркем әдебиет – коммуникативтік, ойын, қимыл белсенділігі әрекеті.</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Ырым:</w:t>
            </w:r>
            <w:r>
              <w:rPr>
                <w:rFonts w:ascii="Times New Roman" w:eastAsia="Calibri" w:hAnsi="Times New Roman" w:cs="Times New Roman"/>
                <w:sz w:val="24"/>
                <w:szCs w:val="24"/>
                <w:lang w:val="kk-KZ"/>
              </w:rPr>
              <w:t xml:space="preserve">                                                                                                                                                                   </w:t>
            </w:r>
          </w:p>
          <w:p w14:paraId="7870839C"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Қазанда жер жабылады, кей жер жапырақпен, кей жер қармен                                                                        Сары шымшық ысқырса – шынымен күз болғаны.</w:t>
            </w:r>
          </w:p>
          <w:p w14:paraId="0F75F0C2"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ортамен </w:t>
            </w:r>
            <w:r>
              <w:rPr>
                <w:rFonts w:ascii="Times New Roman" w:eastAsia="Times New Roman" w:hAnsi="Times New Roman" w:cs="Times New Roman"/>
                <w:b/>
                <w:color w:val="000000"/>
                <w:sz w:val="24"/>
                <w:szCs w:val="24"/>
                <w:lang w:val="kk-KZ" w:eastAsia="ru-RU"/>
              </w:rPr>
              <w:lastRenderedPageBreak/>
              <w:t>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3AA20A5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4.</w:t>
            </w:r>
            <w:r>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Pr>
                <w:rFonts w:ascii="Times New Roman" w:eastAsia="Times New Roman" w:hAnsi="Times New Roman" w:cs="Times New Roman"/>
                <w:color w:val="000000"/>
                <w:sz w:val="24"/>
                <w:szCs w:val="24"/>
                <w:lang w:val="kk-KZ" w:eastAsia="ru-RU"/>
              </w:rPr>
              <w:t xml:space="preserve">  </w:t>
            </w:r>
          </w:p>
          <w:p w14:paraId="7573402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696" w:type="dxa"/>
            <w:tcBorders>
              <w:top w:val="single" w:sz="4" w:space="0" w:color="000000"/>
              <w:left w:val="single" w:sz="4" w:space="0" w:color="000000"/>
              <w:bottom w:val="single" w:sz="4" w:space="0" w:color="000000"/>
              <w:right w:val="single" w:sz="4" w:space="0" w:color="000000"/>
            </w:tcBorders>
          </w:tcPr>
          <w:p w14:paraId="61704FB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2CAEE098" w14:textId="77777777" w:rsidR="00F612B9" w:rsidRDefault="00707216">
            <w:pPr>
              <w:spacing w:after="0" w:line="240" w:lineRule="auto"/>
              <w:ind w:left="60"/>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color w:val="0D0D0D"/>
                <w:sz w:val="24"/>
                <w:szCs w:val="24"/>
                <w:lang w:val="kk-KZ"/>
              </w:rPr>
              <w:t xml:space="preserve">Тоғанды </w:t>
            </w:r>
            <w:r>
              <w:rPr>
                <w:rFonts w:ascii="Times New Roman" w:eastAsia="Times New Roman" w:hAnsi="Times New Roman" w:cs="Times New Roman"/>
                <w:color w:val="000000"/>
                <w:sz w:val="24"/>
                <w:szCs w:val="24"/>
                <w:lang w:val="kk-KZ" w:eastAsia="ru-RU"/>
              </w:rPr>
              <w:t>бақылау.К. №12)</w:t>
            </w:r>
          </w:p>
          <w:p w14:paraId="4BEAFB2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Calibri" w:eastAsia="Calibri" w:hAnsi="Calibri" w:cs="Times New Roman"/>
                <w:sz w:val="24"/>
                <w:szCs w:val="24"/>
                <w:lang w:val="kk-KZ" w:eastAsia="ru-RU"/>
              </w:rPr>
              <w:t>2</w:t>
            </w:r>
            <w:r>
              <w:rPr>
                <w:rFonts w:ascii="Times New Roman" w:eastAsia="Calibri" w:hAnsi="Times New Roman" w:cs="Times New Roman"/>
                <w:sz w:val="24"/>
                <w:szCs w:val="24"/>
                <w:lang w:val="kk-KZ" w:eastAsia="ru-RU"/>
              </w:rPr>
              <w:t>.</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eastAsia="ru-RU"/>
              </w:rPr>
              <w:t>Көркем әдебиет – коммуникативтік, ойын</w:t>
            </w:r>
            <w:r>
              <w:rPr>
                <w:rFonts w:ascii="Times New Roman" w:eastAsia="Calibri" w:hAnsi="Times New Roman" w:cs="Times New Roman"/>
                <w:sz w:val="24"/>
                <w:szCs w:val="24"/>
                <w:lang w:val="kk-KZ" w:eastAsia="ru-RU"/>
              </w:rPr>
              <w:t>,</w:t>
            </w:r>
            <w:r>
              <w:rPr>
                <w:rFonts w:ascii="Times New Roman" w:eastAsia="Times New Roman" w:hAnsi="Times New Roman" w:cs="Times New Roman"/>
                <w:b/>
                <w:color w:val="000000"/>
                <w:sz w:val="24"/>
                <w:szCs w:val="24"/>
                <w:lang w:val="kk-KZ" w:eastAsia="ru-RU"/>
              </w:rPr>
              <w:t xml:space="preserve"> қимыл белсенділігі әрекеті</w:t>
            </w:r>
          </w:p>
          <w:p w14:paraId="10B1585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Көркем сөз:</w:t>
            </w:r>
          </w:p>
          <w:p w14:paraId="7E96C749"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«Тоңбайын деді де   </w:t>
            </w:r>
          </w:p>
          <w:p w14:paraId="796838DF"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Көл мұздан тон киді»</w:t>
            </w:r>
          </w:p>
          <w:p w14:paraId="2E5ABEDF" w14:textId="77777777" w:rsidR="00F612B9" w:rsidRDefault="00F612B9">
            <w:pPr>
              <w:spacing w:after="0" w:line="240" w:lineRule="auto"/>
              <w:rPr>
                <w:rFonts w:ascii="Calibri" w:eastAsia="Calibri" w:hAnsi="Calibri" w:cs="Times New Roman"/>
                <w:lang w:val="kk-KZ" w:eastAsia="ru-RU"/>
              </w:rPr>
            </w:pPr>
          </w:p>
          <w:p w14:paraId="6A592E3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7A4F5044" w14:textId="77777777" w:rsidR="00F612B9" w:rsidRDefault="00707216">
            <w:pPr>
              <w:spacing w:after="0" w:line="240" w:lineRule="auto"/>
              <w:ind w:left="60"/>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eastAsia="Times New Roman" w:hAnsi="Times New Roman" w:cs="Times New Roman"/>
                <w:color w:val="000000"/>
                <w:sz w:val="24"/>
                <w:szCs w:val="24"/>
                <w:lang w:val="kk-KZ" w:eastAsia="ru-RU"/>
              </w:rPr>
              <w:lastRenderedPageBreak/>
              <w:t>«</w:t>
            </w:r>
            <w:r>
              <w:rPr>
                <w:rFonts w:ascii="Times New Roman" w:eastAsia="Calibri" w:hAnsi="Times New Roman" w:cs="Times New Roman"/>
                <w:lang w:val="kk-KZ"/>
              </w:rPr>
              <w:t>Кішкене балықтар мен шортан</w:t>
            </w:r>
            <w:r>
              <w:rPr>
                <w:rFonts w:ascii="Times New Roman" w:eastAsia="Times New Roman" w:hAnsi="Times New Roman" w:cs="Times New Roman"/>
                <w:color w:val="000000"/>
                <w:sz w:val="24"/>
                <w:szCs w:val="24"/>
                <w:lang w:val="kk-KZ" w:eastAsia="ru-RU"/>
              </w:rPr>
              <w:t>»)</w:t>
            </w:r>
          </w:p>
          <w:p w14:paraId="4FC741C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p w14:paraId="2A34547A"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3499A197"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04D8EC76"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10F40CBD"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7D996607"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00EC23AA"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7E20F3D1"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51368892"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342220C8"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1C506709"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2947" w:type="dxa"/>
            <w:tcBorders>
              <w:top w:val="single" w:sz="4" w:space="0" w:color="000000"/>
              <w:left w:val="single" w:sz="4" w:space="0" w:color="000000"/>
              <w:bottom w:val="single" w:sz="4" w:space="0" w:color="000000"/>
              <w:right w:val="single" w:sz="4" w:space="0" w:color="000000"/>
            </w:tcBorders>
          </w:tcPr>
          <w:p w14:paraId="538D7798" w14:textId="77777777" w:rsidR="00F612B9" w:rsidRDefault="00707216">
            <w:pPr>
              <w:widowControl w:val="0"/>
              <w:autoSpaceDE w:val="0"/>
              <w:autoSpaceDN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Сөйлеуді дамыту, қоршаған ортамен таныстыру - танымдық, коммуникативтік  әрекет</w:t>
            </w:r>
          </w:p>
          <w:p w14:paraId="7531EC50" w14:textId="77777777" w:rsidR="00F612B9" w:rsidRDefault="00707216">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rPr>
              <w:t>Бақылау: «</w:t>
            </w:r>
            <w:r>
              <w:rPr>
                <w:rFonts w:ascii="Times New Roman" w:eastAsia="Times New Roman" w:hAnsi="Times New Roman" w:cs="Times New Roman"/>
                <w:sz w:val="24"/>
                <w:szCs w:val="24"/>
                <w:lang w:val="kk-KZ"/>
              </w:rPr>
              <w:t xml:space="preserve"> Ауа райын бақылау»</w:t>
            </w:r>
            <w:r>
              <w:rPr>
                <w:rFonts w:ascii="Times New Roman" w:eastAsia="Times New Roman" w:hAnsi="Times New Roman" w:cs="Times New Roman"/>
                <w:color w:val="000000"/>
                <w:sz w:val="24"/>
                <w:szCs w:val="24"/>
                <w:lang w:val="kk-KZ" w:eastAsia="ru-RU"/>
              </w:rPr>
              <w:t xml:space="preserve"> К. №1</w:t>
            </w:r>
          </w:p>
          <w:p w14:paraId="1743C10F" w14:textId="77777777" w:rsidR="00F612B9" w:rsidRDefault="00707216">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 а р а ш а айында – күндер қысқарды, күн көзі жоғары көтерілмейді, күндер бұрынғыдан да суытады.</w:t>
            </w:r>
          </w:p>
          <w:p w14:paraId="1D522A01" w14:textId="77777777" w:rsidR="00F612B9" w:rsidRDefault="00707216">
            <w:pPr>
              <w:spacing w:after="0" w:line="240" w:lineRule="auto"/>
              <w:rPr>
                <w:rFonts w:ascii="Times New Roman" w:eastAsia="Calibri" w:hAnsi="Times New Roman" w:cs="Times New Roman"/>
                <w:sz w:val="24"/>
                <w:szCs w:val="24"/>
                <w:lang w:val="kk-KZ"/>
              </w:rPr>
            </w:pPr>
            <w:r>
              <w:rPr>
                <w:rFonts w:ascii="Calibri" w:eastAsia="Calibri" w:hAnsi="Calibri" w:cs="Times New Roman"/>
                <w:b/>
                <w:sz w:val="24"/>
                <w:szCs w:val="24"/>
                <w:lang w:val="kk-KZ" w:eastAsia="ru-RU"/>
              </w:rPr>
              <w:t>2</w:t>
            </w:r>
            <w:r>
              <w:rPr>
                <w:rFonts w:ascii="Times New Roman" w:eastAsia="Calibri" w:hAnsi="Times New Roman" w:cs="Times New Roman"/>
                <w:sz w:val="24"/>
                <w:szCs w:val="24"/>
                <w:lang w:val="kk-KZ" w:eastAsia="ru-RU"/>
              </w:rPr>
              <w:t>.</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eastAsia="ru-RU"/>
              </w:rPr>
              <w:t>Көркем әдебиет</w:t>
            </w:r>
            <w:r>
              <w:rPr>
                <w:rFonts w:ascii="Times New Roman" w:eastAsia="Calibri" w:hAnsi="Times New Roman" w:cs="Times New Roman"/>
                <w:sz w:val="24"/>
                <w:szCs w:val="24"/>
                <w:lang w:val="kk-KZ" w:eastAsia="ru-RU"/>
              </w:rPr>
              <w:t xml:space="preserve"> – </w:t>
            </w:r>
            <w:r>
              <w:rPr>
                <w:rFonts w:ascii="Times New Roman" w:eastAsia="Calibri" w:hAnsi="Times New Roman" w:cs="Times New Roman"/>
                <w:b/>
                <w:sz w:val="24"/>
                <w:szCs w:val="24"/>
                <w:lang w:val="kk-KZ" w:eastAsia="ru-RU"/>
              </w:rPr>
              <w:t xml:space="preserve">коммуникативтік, ойын, қимыл белсенділігі. </w:t>
            </w:r>
            <w:r>
              <w:rPr>
                <w:rFonts w:ascii="Times New Roman" w:eastAsia="Calibri" w:hAnsi="Times New Roman" w:cs="Times New Roman"/>
                <w:sz w:val="24"/>
                <w:szCs w:val="24"/>
                <w:lang w:val="kk-KZ"/>
              </w:rPr>
              <w:t xml:space="preserve"> </w:t>
            </w:r>
          </w:p>
          <w:p w14:paraId="74221BC3"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Ырым                                                                                                                                                                      </w:t>
            </w:r>
            <w:r>
              <w:rPr>
                <w:rFonts w:ascii="Times New Roman" w:eastAsia="Calibri" w:hAnsi="Times New Roman" w:cs="Times New Roman"/>
                <w:sz w:val="24"/>
                <w:szCs w:val="24"/>
                <w:lang w:val="kk-KZ"/>
              </w:rPr>
              <w:t>Жаз жаңбырлы, ал күз жылы болса, қыс ұзақ болады</w:t>
            </w:r>
          </w:p>
          <w:p w14:paraId="5B8FF8E8"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Қимыл- қозғалыс ойыны </w:t>
            </w:r>
          </w:p>
          <w:p w14:paraId="3D4CB9DE"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lang w:val="kk-KZ"/>
              </w:rPr>
              <w:t>3.</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Учаскені </w:t>
            </w:r>
            <w:r>
              <w:rPr>
                <w:rFonts w:ascii="Times New Roman" w:eastAsia="Calibri" w:hAnsi="Times New Roman" w:cs="Times New Roman"/>
                <w:b/>
                <w:sz w:val="24"/>
                <w:szCs w:val="24"/>
                <w:lang w:val="kk-KZ"/>
              </w:rPr>
              <w:lastRenderedPageBreak/>
              <w:t>қоқыстан тазарту</w:t>
            </w:r>
          </w:p>
          <w:p w14:paraId="43834E78"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Тырнауышпен, күрекпен жұмыс істеу дағдыларын бекіту. </w:t>
            </w:r>
            <w:r>
              <w:rPr>
                <w:rFonts w:ascii="Times New Roman" w:eastAsia="Calibri" w:hAnsi="Times New Roman" w:cs="Times New Roman"/>
                <w:b/>
                <w:sz w:val="24"/>
                <w:szCs w:val="24"/>
                <w:lang w:val="kk-KZ"/>
              </w:rPr>
              <w:t>Міндеті:</w:t>
            </w:r>
            <w:r>
              <w:rPr>
                <w:rFonts w:ascii="Times New Roman" w:eastAsia="Calibri" w:hAnsi="Times New Roman" w:cs="Times New Roman"/>
                <w:sz w:val="24"/>
                <w:szCs w:val="24"/>
                <w:lang w:val="kk-KZ"/>
              </w:rPr>
              <w:t>Еңбек нәтижесіне барлығы бірдей жауап беру. Еңбектегі ұжымдық сезімді қалыптастыру</w:t>
            </w:r>
          </w:p>
          <w:p w14:paraId="1F661CC0"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sz w:val="24"/>
                <w:szCs w:val="24"/>
                <w:lang w:val="kk-KZ"/>
              </w:rPr>
              <w:t xml:space="preserve">Қимыл- қозғалыс ойыны </w:t>
            </w:r>
          </w:p>
          <w:p w14:paraId="2B69AC58"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«Орамалмен ойнау»</w:t>
            </w:r>
          </w:p>
          <w:p w14:paraId="1005877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r>
      <w:tr w:rsidR="00F612B9" w14:paraId="08DF57D1" w14:textId="77777777">
        <w:trPr>
          <w:trHeight w:val="275"/>
        </w:trPr>
        <w:tc>
          <w:tcPr>
            <w:tcW w:w="2499" w:type="dxa"/>
            <w:tcBorders>
              <w:top w:val="single" w:sz="4" w:space="0" w:color="000000"/>
              <w:left w:val="single" w:sz="4" w:space="0" w:color="000000"/>
              <w:bottom w:val="single" w:sz="4" w:space="0" w:color="000000"/>
              <w:right w:val="single" w:sz="4" w:space="0" w:color="000000"/>
            </w:tcBorders>
          </w:tcPr>
          <w:p w14:paraId="587288FF"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3372" w:type="dxa"/>
            <w:gridSpan w:val="6"/>
            <w:tcBorders>
              <w:top w:val="single" w:sz="4" w:space="0" w:color="000000"/>
              <w:left w:val="single" w:sz="4" w:space="0" w:color="000000"/>
              <w:bottom w:val="single" w:sz="4" w:space="0" w:color="000000"/>
              <w:right w:val="single" w:sz="4" w:space="0" w:color="000000"/>
            </w:tcBorders>
          </w:tcPr>
          <w:p w14:paraId="3CFE751B"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F612B9" w:rsidRPr="002405B2" w14:paraId="7D928F19" w14:textId="77777777">
        <w:trPr>
          <w:trHeight w:val="275"/>
        </w:trPr>
        <w:tc>
          <w:tcPr>
            <w:tcW w:w="2499" w:type="dxa"/>
            <w:tcBorders>
              <w:top w:val="single" w:sz="4" w:space="0" w:color="000000"/>
              <w:left w:val="single" w:sz="4" w:space="0" w:color="000000"/>
              <w:bottom w:val="single" w:sz="4" w:space="0" w:color="000000"/>
              <w:right w:val="single" w:sz="4" w:space="0" w:color="000000"/>
            </w:tcBorders>
          </w:tcPr>
          <w:p w14:paraId="7B389994"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3372" w:type="dxa"/>
            <w:gridSpan w:val="6"/>
            <w:tcBorders>
              <w:top w:val="single" w:sz="4" w:space="0" w:color="000000"/>
              <w:left w:val="single" w:sz="4" w:space="0" w:color="000000"/>
              <w:bottom w:val="single" w:sz="4" w:space="0" w:color="000000"/>
              <w:right w:val="single" w:sz="4" w:space="0" w:color="000000"/>
            </w:tcBorders>
          </w:tcPr>
          <w:p w14:paraId="4568CCDC" w14:textId="77777777" w:rsidR="00F612B9" w:rsidRDefault="00707216">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коммуникативтік  әрекет</w:t>
            </w:r>
            <w:proofErr w:type="gramEnd"/>
            <w:r>
              <w:rPr>
                <w:rFonts w:ascii="Times New Roman" w:eastAsia="Times New Roman" w:hAnsi="Times New Roman" w:cs="Times New Roman"/>
                <w:b/>
                <w:color w:val="000000"/>
                <w:sz w:val="24"/>
                <w:szCs w:val="24"/>
                <w:lang w:val="kk-KZ" w:eastAsia="ru-RU"/>
              </w:rPr>
              <w:t>,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6087E4C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5860330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F612B9" w:rsidRPr="002405B2" w14:paraId="31AF6C87" w14:textId="77777777">
        <w:trPr>
          <w:trHeight w:val="281"/>
        </w:trPr>
        <w:tc>
          <w:tcPr>
            <w:tcW w:w="2499" w:type="dxa"/>
            <w:tcBorders>
              <w:top w:val="single" w:sz="4" w:space="0" w:color="000000"/>
              <w:left w:val="single" w:sz="4" w:space="0" w:color="000000"/>
              <w:bottom w:val="single" w:sz="4" w:space="0" w:color="000000"/>
              <w:right w:val="single" w:sz="4" w:space="0" w:color="000000"/>
            </w:tcBorders>
          </w:tcPr>
          <w:p w14:paraId="7A88A013"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Calibri" w:hAnsi="Times New Roman" w:cs="Times New Roman"/>
                <w:b/>
                <w:sz w:val="24"/>
                <w:szCs w:val="24"/>
                <w:lang w:val="kk-KZ"/>
              </w:rPr>
              <w:t>Күндізгі ұйқы</w:t>
            </w:r>
          </w:p>
        </w:tc>
        <w:tc>
          <w:tcPr>
            <w:tcW w:w="13372" w:type="dxa"/>
            <w:gridSpan w:val="6"/>
            <w:tcBorders>
              <w:top w:val="single" w:sz="4" w:space="0" w:color="000000"/>
              <w:left w:val="single" w:sz="4" w:space="0" w:color="000000"/>
              <w:bottom w:val="single" w:sz="4" w:space="0" w:color="000000"/>
              <w:right w:val="single" w:sz="4" w:space="0" w:color="000000"/>
            </w:tcBorders>
          </w:tcPr>
          <w:p w14:paraId="6671EB9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3B68E9D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42DF7DA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12E3368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F612B9" w:rsidRPr="002405B2" w14:paraId="7CCD19A6" w14:textId="77777777">
        <w:trPr>
          <w:trHeight w:val="829"/>
        </w:trPr>
        <w:tc>
          <w:tcPr>
            <w:tcW w:w="2499" w:type="dxa"/>
            <w:tcBorders>
              <w:top w:val="single" w:sz="4" w:space="0" w:color="000000"/>
              <w:left w:val="single" w:sz="4" w:space="0" w:color="000000"/>
              <w:bottom w:val="single" w:sz="4" w:space="0" w:color="000000"/>
              <w:right w:val="single" w:sz="4" w:space="0" w:color="000000"/>
            </w:tcBorders>
          </w:tcPr>
          <w:p w14:paraId="31E33336" w14:textId="77777777" w:rsidR="00F612B9" w:rsidRDefault="00707216">
            <w:pPr>
              <w:spacing w:after="200" w:line="276" w:lineRule="auto"/>
              <w:rPr>
                <w:rFonts w:ascii="Times New Roman" w:eastAsia="Calibri"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eastAsia="Calibri"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743072FC"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13372" w:type="dxa"/>
            <w:gridSpan w:val="6"/>
            <w:tcBorders>
              <w:top w:val="single" w:sz="4" w:space="0" w:color="000000"/>
              <w:left w:val="single" w:sz="4" w:space="0" w:color="000000"/>
              <w:bottom w:val="single" w:sz="4" w:space="0" w:color="000000"/>
              <w:right w:val="single" w:sz="4" w:space="0" w:color="000000"/>
            </w:tcBorders>
          </w:tcPr>
          <w:p w14:paraId="01B81B9F" w14:textId="77777777" w:rsidR="00F612B9" w:rsidRDefault="00707216">
            <w:pPr>
              <w:spacing w:after="0" w:line="240" w:lineRule="auto"/>
              <w:ind w:left="137"/>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0F084FCC" w14:textId="77777777" w:rsidR="00F612B9" w:rsidRDefault="00707216">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4CE9FEF5" w14:textId="77777777" w:rsidR="00F612B9" w:rsidRDefault="00707216">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шынықтыру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47E6D02D" w14:textId="77777777" w:rsidR="00F612B9" w:rsidRDefault="00707216">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F612B9" w:rsidRPr="002405B2" w14:paraId="33EEB5AB" w14:textId="77777777">
        <w:trPr>
          <w:trHeight w:val="275"/>
        </w:trPr>
        <w:tc>
          <w:tcPr>
            <w:tcW w:w="2499" w:type="dxa"/>
            <w:tcBorders>
              <w:top w:val="single" w:sz="4" w:space="0" w:color="000000"/>
              <w:left w:val="single" w:sz="4" w:space="0" w:color="000000"/>
              <w:bottom w:val="single" w:sz="4" w:space="0" w:color="000000"/>
              <w:right w:val="single" w:sz="4" w:space="0" w:color="000000"/>
            </w:tcBorders>
          </w:tcPr>
          <w:p w14:paraId="635DE43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3372" w:type="dxa"/>
            <w:gridSpan w:val="6"/>
            <w:tcBorders>
              <w:top w:val="single" w:sz="4" w:space="0" w:color="000000"/>
              <w:left w:val="single" w:sz="4" w:space="0" w:color="000000"/>
              <w:bottom w:val="single" w:sz="4" w:space="0" w:color="000000"/>
              <w:right w:val="single" w:sz="4" w:space="0" w:color="000000"/>
            </w:tcBorders>
          </w:tcPr>
          <w:p w14:paraId="24084BC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6D4FBD3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271A384D"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F612B9" w:rsidRPr="002405B2" w14:paraId="79CAD492" w14:textId="77777777">
        <w:trPr>
          <w:trHeight w:val="970"/>
        </w:trPr>
        <w:tc>
          <w:tcPr>
            <w:tcW w:w="2499" w:type="dxa"/>
            <w:tcBorders>
              <w:top w:val="single" w:sz="4" w:space="0" w:color="000000"/>
              <w:left w:val="single" w:sz="4" w:space="0" w:color="000000"/>
              <w:bottom w:val="single" w:sz="4" w:space="0" w:color="000000"/>
              <w:right w:val="single" w:sz="4" w:space="0" w:color="000000"/>
            </w:tcBorders>
          </w:tcPr>
          <w:p w14:paraId="67BC36D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w:t>
            </w:r>
            <w:r>
              <w:rPr>
                <w:rFonts w:ascii="Times New Roman" w:eastAsia="Times New Roman" w:hAnsi="Times New Roman" w:cs="Times New Roman"/>
                <w:b/>
                <w:bCs/>
                <w:color w:val="000000"/>
                <w:sz w:val="24"/>
                <w:szCs w:val="24"/>
                <w:lang w:val="kk-KZ" w:eastAsia="ru-RU"/>
              </w:rPr>
              <w:lastRenderedPageBreak/>
              <w:t>әрекеттер)</w:t>
            </w:r>
          </w:p>
        </w:tc>
        <w:tc>
          <w:tcPr>
            <w:tcW w:w="2632" w:type="dxa"/>
            <w:tcBorders>
              <w:top w:val="single" w:sz="4" w:space="0" w:color="000000"/>
              <w:left w:val="single" w:sz="4" w:space="0" w:color="000000"/>
              <w:bottom w:val="single" w:sz="4" w:space="0" w:color="000000"/>
              <w:right w:val="single" w:sz="4" w:space="0" w:color="000000"/>
            </w:tcBorders>
          </w:tcPr>
          <w:p w14:paraId="3A90A82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әрекеттері. </w:t>
            </w:r>
          </w:p>
          <w:p w14:paraId="5A8FB60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p>
          <w:p w14:paraId="5647574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5-ке дейін реттік санау</w:t>
            </w:r>
          </w:p>
          <w:p w14:paraId="09EB263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дағдыларын дамытуда сандарды тани білуге </w:t>
            </w:r>
            <w:r>
              <w:rPr>
                <w:rFonts w:ascii="Times New Roman" w:eastAsia="Times New Roman" w:hAnsi="Times New Roman" w:cs="Times New Roman"/>
                <w:color w:val="000000"/>
                <w:sz w:val="24"/>
                <w:szCs w:val="24"/>
                <w:lang w:val="kk-KZ" w:eastAsia="ru-RU"/>
              </w:rPr>
              <w:lastRenderedPageBreak/>
              <w:t xml:space="preserve">үйретуді қалыптастыру. </w:t>
            </w:r>
          </w:p>
          <w:p w14:paraId="1D26D2E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«Көші сандарды тап» </w:t>
            </w:r>
          </w:p>
          <w:p w14:paraId="757561C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Үлестірмелі материалдар арқылы сандарды тану,есте сақтау қабілетін дамыту</w:t>
            </w:r>
          </w:p>
          <w:p w14:paraId="3334C6D1" w14:textId="77777777" w:rsidR="00F612B9" w:rsidRDefault="00707216">
            <w:pPr>
              <w:spacing w:after="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b/>
                <w:color w:val="000000"/>
                <w:sz w:val="24"/>
                <w:szCs w:val="24"/>
                <w:lang w:val="kk-KZ" w:eastAsia="ru-RU"/>
              </w:rPr>
              <w:t>Сурет салу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sz w:val="24"/>
                <w:szCs w:val="24"/>
                <w:lang w:val="kk-KZ"/>
              </w:rPr>
              <w:t>Қоршаған ортаның әсемдігіне, қазақ халқының ыдыс-аяқтарына   қызығушылықты дамыту.</w:t>
            </w:r>
            <w:r>
              <w:rPr>
                <w:rFonts w:ascii="Times New Roman" w:eastAsia="Calibri" w:hAnsi="Times New Roman" w:cs="Times New Roman"/>
                <w:sz w:val="28"/>
                <w:szCs w:val="28"/>
                <w:lang w:val="kk-KZ"/>
              </w:rPr>
              <w:t xml:space="preserve"> </w:t>
            </w:r>
          </w:p>
          <w:p w14:paraId="0ABC0A5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«Торсық»</w:t>
            </w:r>
          </w:p>
          <w:p w14:paraId="6AE5208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Ұсақ қол моторикасын  икемділікке, ою-өрнектерді бейнелеуге қалыптастыру.</w:t>
            </w:r>
          </w:p>
          <w:p w14:paraId="731D4649"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451E52BC"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3758C5A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2613" w:type="dxa"/>
            <w:gridSpan w:val="2"/>
            <w:tcBorders>
              <w:top w:val="single" w:sz="4" w:space="0" w:color="000000"/>
              <w:left w:val="single" w:sz="4" w:space="0" w:color="000000"/>
              <w:bottom w:val="single" w:sz="4" w:space="0" w:color="000000"/>
              <w:right w:val="single" w:sz="4" w:space="0" w:color="000000"/>
            </w:tcBorders>
          </w:tcPr>
          <w:p w14:paraId="63A3327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 қазақ тілі, математика негіздері - ойын, танымдық,</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06D4E6A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Баланың </w:t>
            </w:r>
            <w:r>
              <w:rPr>
                <w:rFonts w:ascii="Times New Roman" w:eastAsia="Times New Roman" w:hAnsi="Times New Roman" w:cs="Times New Roman"/>
                <w:color w:val="000000"/>
                <w:sz w:val="24"/>
                <w:szCs w:val="24"/>
                <w:lang w:val="kk-KZ" w:eastAsia="ru-RU"/>
              </w:rPr>
              <w:lastRenderedPageBreak/>
              <w:t xml:space="preserve">сөздік қорын айналасындағы өзін қоршаған ортадан тыс заттар мен құбылыстардың атауларымен кеңейту, аталған заттардың қолданылу аясы туралы балалармен талқылау. </w:t>
            </w:r>
          </w:p>
          <w:p w14:paraId="30A1C7E6"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497E889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Д/о:</w:t>
            </w:r>
            <w:r>
              <w:rPr>
                <w:rFonts w:ascii="Times New Roman" w:eastAsia="Times New Roman" w:hAnsi="Times New Roman" w:cs="Times New Roman"/>
                <w:color w:val="000000"/>
                <w:sz w:val="24"/>
                <w:szCs w:val="24"/>
                <w:lang w:val="kk-KZ" w:eastAsia="ru-RU"/>
              </w:rPr>
              <w:t xml:space="preserve"> «Не көрдің.не білдің?»</w:t>
            </w:r>
            <w:r>
              <w:rPr>
                <w:rFonts w:ascii="Times New Roman" w:eastAsia="Times New Roman" w:hAnsi="Times New Roman" w:cs="Times New Roman"/>
                <w:b/>
                <w:color w:val="000000"/>
                <w:sz w:val="24"/>
                <w:szCs w:val="24"/>
                <w:lang w:val="kk-KZ" w:eastAsia="ru-RU"/>
              </w:rPr>
              <w:t xml:space="preserve"> </w:t>
            </w:r>
          </w:p>
          <w:p w14:paraId="164BC28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p>
          <w:p w14:paraId="7371B60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Тұрмыстық заттар мен топ бөлмесінің жиhаздары мен ойыншықтарды дұрыс қолдануға үйрету.</w:t>
            </w:r>
          </w:p>
          <w:p w14:paraId="6C617C0A"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p>
          <w:p w14:paraId="72E086B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 xml:space="preserve">Текшеден дөңгелек пішін, тікбұрыштан бұрыштарын бүктеу арқылы сопақша пішіндерді қиып алуға, бұл тәсілді жемістерді, көкөністерді, гүлдерді, оюларды қиюды үйрету.  </w:t>
            </w:r>
          </w:p>
          <w:p w14:paraId="2A9DEB4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«Құмыра» </w:t>
            </w:r>
          </w:p>
          <w:p w14:paraId="0758154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Қайшыны дұрыс ұстау арқылы қиюды және дұрыс ұқыпты желімдеуді үйрету</w:t>
            </w:r>
          </w:p>
        </w:tc>
        <w:tc>
          <w:tcPr>
            <w:tcW w:w="2484" w:type="dxa"/>
            <w:tcBorders>
              <w:top w:val="single" w:sz="4" w:space="0" w:color="000000"/>
              <w:left w:val="single" w:sz="4" w:space="0" w:color="000000"/>
              <w:bottom w:val="single" w:sz="4" w:space="0" w:color="000000"/>
              <w:right w:val="single" w:sz="4" w:space="0" w:color="000000"/>
            </w:tcBorders>
          </w:tcPr>
          <w:p w14:paraId="593522C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 танымдық,</w:t>
            </w:r>
            <w:r>
              <w:rPr>
                <w:rFonts w:ascii="Calibri" w:eastAsia="Calibri" w:hAnsi="Calibri" w:cs="Times New Roman"/>
                <w:b/>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әрекеті;  </w:t>
            </w:r>
          </w:p>
          <w:p w14:paraId="6683176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 xml:space="preserve">Ұжымдық әңгімеге қатысуға, әңгімелесушінің сөзін </w:t>
            </w:r>
            <w:r>
              <w:rPr>
                <w:rFonts w:ascii="Times New Roman" w:eastAsia="Times New Roman" w:hAnsi="Times New Roman" w:cs="Times New Roman"/>
                <w:color w:val="000000"/>
                <w:sz w:val="24"/>
                <w:szCs w:val="24"/>
                <w:lang w:val="kk-KZ" w:eastAsia="ru-RU"/>
              </w:rPr>
              <w:lastRenderedPageBreak/>
              <w:t>бөлмей, кезекпен сөйлеуге үйрету.</w:t>
            </w:r>
            <w:r>
              <w:rPr>
                <w:rFonts w:ascii="Times New Roman" w:eastAsia="Calibri"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p w14:paraId="4E25F40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rPr>
              <w:t>«Аспазшы» және т.б. тақырыптар бойынша сюжеттік ойындар.</w:t>
            </w:r>
          </w:p>
          <w:p w14:paraId="21109FE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Мақсаты: </w:t>
            </w:r>
            <w:r>
              <w:rPr>
                <w:rFonts w:ascii="Times New Roman" w:eastAsia="Times New Roman" w:hAnsi="Times New Roman" w:cs="Times New Roman"/>
                <w:color w:val="000000"/>
                <w:sz w:val="24"/>
                <w:szCs w:val="24"/>
                <w:lang w:val="kk-KZ" w:eastAsia="ru-RU"/>
              </w:rPr>
              <w:t>Асты қалай дайындау керек екенін</w:t>
            </w:r>
            <w:r>
              <w:rPr>
                <w:rFonts w:ascii="Calibri" w:eastAsia="Times New Roman" w:hAnsi="Calibri" w:cs="Times New Roman"/>
                <w:lang w:val="kk-KZ" w:eastAsia="ru-RU"/>
              </w:rPr>
              <w:t xml:space="preserve"> </w:t>
            </w:r>
            <w:r>
              <w:rPr>
                <w:rFonts w:ascii="Times New Roman" w:eastAsia="Times New Roman" w:hAnsi="Times New Roman" w:cs="Times New Roman"/>
                <w:color w:val="000000"/>
                <w:sz w:val="24"/>
                <w:szCs w:val="24"/>
                <w:lang w:val="kk-KZ" w:eastAsia="ru-RU"/>
              </w:rPr>
              <w:t xml:space="preserve"> асханада жұмыс істеуге қызығушылық тудыру;  қаіпсіздік ережелерімен танысу.</w:t>
            </w:r>
          </w:p>
          <w:p w14:paraId="15D3C44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эксперименттік әрекет</w:t>
            </w:r>
          </w:p>
          <w:p w14:paraId="781CA8D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Табиғат құбылыстары туралы ұғымдарын кеңейту.</w:t>
            </w:r>
            <w:r>
              <w:rPr>
                <w:rFonts w:ascii="Times New Roman" w:eastAsia="Calibri"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 xml:space="preserve">Өсімдіктер, оларға күтім жасау (жерді қопсыту, суару, жапырақтардың шаңын сүрту) туралы түсінікті дамыту.  </w:t>
            </w:r>
          </w:p>
          <w:p w14:paraId="7E85EE8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Гүлдердің түбін қопсытып, су құю.</w:t>
            </w:r>
          </w:p>
          <w:p w14:paraId="731DD576"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 еңбекке баулу, қызығушылығын ояту,қамқорлыққа тәрбиелеу.</w:t>
            </w:r>
          </w:p>
        </w:tc>
        <w:tc>
          <w:tcPr>
            <w:tcW w:w="2696" w:type="dxa"/>
            <w:tcBorders>
              <w:top w:val="single" w:sz="4" w:space="0" w:color="000000"/>
              <w:left w:val="single" w:sz="4" w:space="0" w:color="000000"/>
              <w:bottom w:val="single" w:sz="4" w:space="0" w:color="000000"/>
              <w:right w:val="single" w:sz="4" w:space="0" w:color="000000"/>
            </w:tcBorders>
          </w:tcPr>
          <w:p w14:paraId="5A931743" w14:textId="77777777" w:rsidR="00F612B9" w:rsidRDefault="00707216">
            <w:pPr>
              <w:spacing w:after="0" w:line="240" w:lineRule="auto"/>
              <w:rPr>
                <w:rFonts w:ascii="Times New Roman" w:eastAsia="Calibri" w:hAnsi="Times New Roman" w:cs="Times New Roman"/>
                <w:sz w:val="24"/>
                <w:szCs w:val="24"/>
                <w:lang w:val="kk-KZ" w:eastAsia="ru-RU"/>
              </w:rPr>
            </w:pPr>
            <w:r>
              <w:rPr>
                <w:rFonts w:ascii="Calibri" w:eastAsia="Calibri" w:hAnsi="Calibri" w:cs="Times New Roman"/>
                <w:lang w:val="kk-KZ" w:eastAsia="ru-RU"/>
              </w:rPr>
              <w:lastRenderedPageBreak/>
              <w:t xml:space="preserve"> </w:t>
            </w:r>
            <w:r>
              <w:rPr>
                <w:rFonts w:ascii="Times New Roman" w:eastAsia="Calibri" w:hAnsi="Times New Roman" w:cs="Times New Roman"/>
                <w:b/>
                <w:sz w:val="24"/>
                <w:szCs w:val="24"/>
                <w:lang w:val="kk-KZ" w:eastAsia="ru-RU"/>
              </w:rPr>
              <w:t>Көркем әдебиет, қазақ тілі - шығармашылық, коммуникативтік, ойын  әрекеттері;</w:t>
            </w:r>
            <w:r>
              <w:rPr>
                <w:rFonts w:ascii="Times New Roman" w:eastAsia="Calibri" w:hAnsi="Times New Roman" w:cs="Times New Roman"/>
                <w:sz w:val="24"/>
                <w:szCs w:val="24"/>
                <w:lang w:val="kk-KZ" w:eastAsia="ru-RU"/>
              </w:rPr>
              <w:t xml:space="preserve">  </w:t>
            </w:r>
          </w:p>
          <w:p w14:paraId="57F047DF" w14:textId="77777777" w:rsidR="00F612B9" w:rsidRDefault="00707216">
            <w:pPr>
              <w:spacing w:after="0" w:line="240"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Міндеттері:</w:t>
            </w:r>
          </w:p>
          <w:p w14:paraId="38020A62" w14:textId="77777777" w:rsidR="00F612B9" w:rsidRDefault="00707216">
            <w:pPr>
              <w:spacing w:after="0" w:line="240" w:lineRule="auto"/>
              <w:rPr>
                <w:rFonts w:ascii="Times New Roman" w:eastAsia="Calibri" w:hAnsi="Times New Roman" w:cs="Times New Roman"/>
                <w:bCs/>
                <w:sz w:val="24"/>
                <w:szCs w:val="24"/>
                <w:lang w:val="kk-KZ" w:eastAsia="ru-RU"/>
              </w:rPr>
            </w:pPr>
            <w:r>
              <w:rPr>
                <w:rFonts w:ascii="Times New Roman" w:eastAsia="Calibri" w:hAnsi="Times New Roman" w:cs="Times New Roman"/>
                <w:sz w:val="24"/>
                <w:szCs w:val="24"/>
                <w:lang w:val="kk-KZ" w:eastAsia="ru-RU"/>
              </w:rPr>
              <w:t xml:space="preserve">Қоршаған ортадағы   жануарлардың, табиғат </w:t>
            </w:r>
            <w:r>
              <w:rPr>
                <w:rFonts w:ascii="Times New Roman" w:eastAsia="Calibri" w:hAnsi="Times New Roman" w:cs="Times New Roman"/>
                <w:sz w:val="24"/>
                <w:szCs w:val="24"/>
                <w:lang w:val="kk-KZ" w:eastAsia="ru-RU"/>
              </w:rPr>
              <w:lastRenderedPageBreak/>
              <w:t>құбылыстарының, тұрмыстық заттардың атауларын білдіретін сөздерді  түсіну және атау дағдыларын қалыптастыру</w:t>
            </w:r>
          </w:p>
          <w:p w14:paraId="4155194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sz w:val="24"/>
                <w:szCs w:val="24"/>
                <w:lang w:val="kk-KZ"/>
              </w:rPr>
              <w:t>Балалардың түрлі әрекеттерінде ертегілерді, әңгімелерді, өлеңдерді тыңдауға, көркем сөзге, кітапқа қызығушылыққа баулу.</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«Жабайы аңдар туралы әңгіме» (шығармашылық ойын)</w:t>
            </w:r>
          </w:p>
          <w:p w14:paraId="78B8BF0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диалогтік сөйлеуді жетілдіру; жабайы жануарлар, олардың сыртқы түрі, мекендеу ортасы, қозғалысы, қоректену, тіршілік жағдайына бейімделуі туралы түсініктерін кеңейтуді жалғастыру.</w:t>
            </w:r>
          </w:p>
          <w:p w14:paraId="6284FC0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w:t>
            </w:r>
          </w:p>
          <w:p w14:paraId="22C68BD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Геометриялық пішіндерден ою-өрнектерді бірізділігін ескере отырып сурет, мүсіндеу, жапсыруға дағдыларын қалыптастыру.</w:t>
            </w:r>
          </w:p>
          <w:p w14:paraId="35EE858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«Көжек»</w:t>
            </w:r>
          </w:p>
          <w:p w14:paraId="1A855327"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tc>
        <w:tc>
          <w:tcPr>
            <w:tcW w:w="2947" w:type="dxa"/>
            <w:tcBorders>
              <w:top w:val="single" w:sz="4" w:space="0" w:color="000000"/>
              <w:left w:val="single" w:sz="4" w:space="0" w:color="000000"/>
              <w:bottom w:val="single" w:sz="4" w:space="0" w:color="000000"/>
              <w:right w:val="single" w:sz="4" w:space="0" w:color="000000"/>
            </w:tcBorders>
          </w:tcPr>
          <w:p w14:paraId="07D3C11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әрекеттері; </w:t>
            </w:r>
          </w:p>
          <w:p w14:paraId="61A3FCA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Calibri"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 xml:space="preserve">Диалогтік сөйлеуді жетілдіру: </w:t>
            </w:r>
            <w:r>
              <w:rPr>
                <w:rFonts w:ascii="Times New Roman" w:eastAsia="Times New Roman" w:hAnsi="Times New Roman" w:cs="Times New Roman"/>
                <w:color w:val="000000"/>
                <w:sz w:val="24"/>
                <w:szCs w:val="24"/>
                <w:lang w:val="kk-KZ" w:eastAsia="ru-RU"/>
              </w:rPr>
              <w:lastRenderedPageBreak/>
              <w:t>әңгімеге қатысуға баулу, диалогке қатысушы үшін түсінікті сұрақтар қоюға және қойылған сұрақтарға дұрыс, толық жауап беруге баулу.</w:t>
            </w:r>
            <w:r>
              <w:rPr>
                <w:rFonts w:ascii="Times New Roman" w:eastAsia="Calibri"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Кеңістік бағыттарын өзіне қатысты анықтау, берілген бағытта қозғалуын (алға-артқа, оңға-солға, жоғары-төмен) үйрету.</w:t>
            </w:r>
          </w:p>
          <w:p w14:paraId="6B207652"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Кеңістік дидактикалық ойын «Танып алда,атын ата» </w:t>
            </w:r>
          </w:p>
          <w:p w14:paraId="576817F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b/>
                <w:sz w:val="24"/>
                <w:szCs w:val="24"/>
                <w:lang w:val="kk-KZ"/>
              </w:rPr>
              <w:t xml:space="preserve"> Мақсаты:</w:t>
            </w:r>
            <w:r>
              <w:rPr>
                <w:rFonts w:ascii="Times New Roman" w:eastAsia="Times New Roman" w:hAnsi="Times New Roman" w:cs="Times New Roman"/>
                <w:iCs/>
                <w:color w:val="000000"/>
                <w:kern w:val="24"/>
                <w:sz w:val="24"/>
                <w:szCs w:val="24"/>
                <w:lang w:val="kk-KZ"/>
              </w:rPr>
              <w:t>З</w:t>
            </w:r>
            <w:r>
              <w:rPr>
                <w:rFonts w:ascii="Times New Roman" w:eastAsia="Calibri" w:hAnsi="Times New Roman" w:cs="Times New Roman"/>
                <w:iCs/>
                <w:sz w:val="24"/>
                <w:szCs w:val="24"/>
                <w:lang w:val="kk-KZ"/>
              </w:rPr>
              <w:t>аттың түр-түсін, пішінін, атын атауға жаттықтыру; сөздік қорын молайту; ойлау қабілетін дамыту.</w:t>
            </w:r>
            <w:r>
              <w:rPr>
                <w:rFonts w:ascii="Times New Roman" w:eastAsia="Calibri" w:hAnsi="Times New Roman" w:cs="Times New Roman"/>
                <w:b/>
                <w:i/>
                <w:iCs/>
                <w:sz w:val="24"/>
                <w:szCs w:val="24"/>
                <w:lang w:val="kk-KZ"/>
              </w:rPr>
              <w:t> </w:t>
            </w:r>
          </w:p>
          <w:p w14:paraId="4F6BE8B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Мүсіндеу,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(балалардың қызығушылықтары бойынша)</w:t>
            </w:r>
          </w:p>
        </w:tc>
      </w:tr>
      <w:tr w:rsidR="00F612B9" w:rsidRPr="002405B2" w14:paraId="0FE8499A" w14:textId="77777777">
        <w:trPr>
          <w:trHeight w:val="448"/>
        </w:trPr>
        <w:tc>
          <w:tcPr>
            <w:tcW w:w="2499" w:type="dxa"/>
            <w:tcBorders>
              <w:top w:val="single" w:sz="4" w:space="0" w:color="000000"/>
              <w:left w:val="single" w:sz="4" w:space="0" w:color="000000"/>
              <w:bottom w:val="single" w:sz="4" w:space="0" w:color="000000"/>
              <w:right w:val="single" w:sz="4" w:space="0" w:color="000000"/>
            </w:tcBorders>
          </w:tcPr>
          <w:p w14:paraId="7549D20F"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632" w:type="dxa"/>
            <w:tcBorders>
              <w:top w:val="single" w:sz="4" w:space="0" w:color="000000"/>
              <w:left w:val="single" w:sz="4" w:space="0" w:color="000000"/>
              <w:bottom w:val="single" w:sz="4" w:space="0" w:color="000000"/>
              <w:right w:val="single" w:sz="4" w:space="0" w:color="000000"/>
            </w:tcBorders>
          </w:tcPr>
          <w:p w14:paraId="2C0C6E61" w14:textId="77777777" w:rsidR="00F612B9" w:rsidRDefault="00707216">
            <w:pPr>
              <w:spacing w:after="0" w:line="240" w:lineRule="auto"/>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val="kk-KZ" w:eastAsia="ru-RU"/>
              </w:rPr>
              <w:t>Шығармашылық, еңбек әрекет</w:t>
            </w:r>
          </w:p>
          <w:p w14:paraId="73F34C7D" w14:textId="77777777" w:rsidR="00F612B9" w:rsidRDefault="00707216">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eastAsia="ru-RU"/>
              </w:rPr>
              <w:t>(</w:t>
            </w:r>
            <w:r>
              <w:rPr>
                <w:rFonts w:ascii="Times New Roman" w:eastAsia="Calibri" w:hAnsi="Times New Roman" w:cs="Times New Roman"/>
                <w:sz w:val="24"/>
                <w:szCs w:val="24"/>
                <w:lang w:val="kk-KZ" w:eastAsia="ru-RU"/>
              </w:rPr>
              <w:t xml:space="preserve">Ұжымдық жұмыс </w:t>
            </w:r>
            <w:proofErr w:type="gramStart"/>
            <w:r>
              <w:rPr>
                <w:rFonts w:ascii="Times New Roman" w:eastAsia="Calibri" w:hAnsi="Times New Roman" w:cs="Times New Roman"/>
                <w:sz w:val="24"/>
                <w:szCs w:val="24"/>
                <w:lang w:val="kk-KZ" w:eastAsia="ru-RU"/>
              </w:rPr>
              <w:t>жапсыру;  қайшымен</w:t>
            </w:r>
            <w:proofErr w:type="gramEnd"/>
            <w:r>
              <w:rPr>
                <w:rFonts w:ascii="Times New Roman" w:eastAsia="Calibri" w:hAnsi="Times New Roman" w:cs="Times New Roman"/>
                <w:sz w:val="24"/>
                <w:szCs w:val="24"/>
                <w:lang w:val="kk-KZ" w:eastAsia="ru-RU"/>
              </w:rPr>
              <w:t xml:space="preserve"> жұмыс жасауды  үйрету.</w:t>
            </w:r>
            <w:r>
              <w:rPr>
                <w:rFonts w:ascii="Times New Roman" w:eastAsia="Calibri" w:hAnsi="Times New Roman" w:cs="Times New Roman"/>
                <w:sz w:val="24"/>
                <w:szCs w:val="24"/>
                <w:lang w:eastAsia="ru-RU"/>
              </w:rPr>
              <w:t>)</w:t>
            </w:r>
          </w:p>
        </w:tc>
        <w:tc>
          <w:tcPr>
            <w:tcW w:w="2613" w:type="dxa"/>
            <w:gridSpan w:val="2"/>
            <w:tcBorders>
              <w:top w:val="single" w:sz="4" w:space="0" w:color="000000"/>
              <w:left w:val="single" w:sz="4" w:space="0" w:color="000000"/>
              <w:bottom w:val="single" w:sz="4" w:space="0" w:color="000000"/>
              <w:right w:val="single" w:sz="4" w:space="0" w:color="000000"/>
            </w:tcBorders>
          </w:tcPr>
          <w:p w14:paraId="57CA3BAA" w14:textId="77777777" w:rsidR="00F612B9" w:rsidRDefault="00707216">
            <w:pPr>
              <w:spacing w:after="0" w:line="240"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 xml:space="preserve"> Математика негіздері –  танымдық әрекет</w:t>
            </w:r>
          </w:p>
          <w:p w14:paraId="045FC419"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Әдемі М </w:t>
            </w:r>
          </w:p>
          <w:p w14:paraId="68F2B6AA" w14:textId="77777777" w:rsidR="00F612B9" w:rsidRDefault="00707216">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rPr>
              <w:t>заттарды геометриялық денелермен салыстыру іскерліктерін қалыптастыру.</w:t>
            </w:r>
          </w:p>
        </w:tc>
        <w:tc>
          <w:tcPr>
            <w:tcW w:w="2484" w:type="dxa"/>
            <w:tcBorders>
              <w:top w:val="single" w:sz="4" w:space="0" w:color="000000"/>
              <w:left w:val="single" w:sz="4" w:space="0" w:color="000000"/>
              <w:bottom w:val="single" w:sz="4" w:space="0" w:color="000000"/>
              <w:right w:val="single" w:sz="4" w:space="0" w:color="000000"/>
            </w:tcBorders>
          </w:tcPr>
          <w:p w14:paraId="425691D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Шығармашылық, еңбек әрекет</w:t>
            </w:r>
          </w:p>
          <w:p w14:paraId="0E24D4A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Әдеміге сурет салуда қарандаштарды ұстауды үйрету.</w:t>
            </w:r>
          </w:p>
        </w:tc>
        <w:tc>
          <w:tcPr>
            <w:tcW w:w="2696" w:type="dxa"/>
            <w:tcBorders>
              <w:top w:val="single" w:sz="4" w:space="0" w:color="000000"/>
              <w:left w:val="single" w:sz="4" w:space="0" w:color="000000"/>
              <w:bottom w:val="single" w:sz="4" w:space="0" w:color="000000"/>
              <w:right w:val="single" w:sz="4" w:space="0" w:color="000000"/>
            </w:tcBorders>
          </w:tcPr>
          <w:p w14:paraId="35FE8FFD"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Қоршаған ортамен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p>
          <w:p w14:paraId="01E6B2C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Cs/>
                <w:sz w:val="24"/>
                <w:szCs w:val="24"/>
                <w:lang w:val="kk-KZ" w:eastAsia="ru-RU"/>
              </w:rPr>
              <w:t>Данелия</w:t>
            </w:r>
            <w:r>
              <w:rPr>
                <w:rFonts w:ascii="Times New Roman" w:eastAsia="Times New Roman" w:hAnsi="Times New Roman" w:cs="Times New Roman"/>
                <w:sz w:val="24"/>
                <w:szCs w:val="24"/>
                <w:lang w:val="kk-KZ" w:eastAsia="ru-RU"/>
              </w:rPr>
              <w:t xml:space="preserve"> </w:t>
            </w:r>
            <w:r>
              <w:rPr>
                <w:rFonts w:ascii="Times New Roman" w:eastAsia="Calibri" w:hAnsi="Times New Roman" w:cs="Times New Roman"/>
                <w:color w:val="000000"/>
                <w:lang w:val="kk-KZ"/>
              </w:rPr>
              <w:t>табиғаттағы маусымдық өзгерістерді бақылай білу.</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p>
        </w:tc>
        <w:tc>
          <w:tcPr>
            <w:tcW w:w="2947" w:type="dxa"/>
            <w:tcBorders>
              <w:top w:val="single" w:sz="4" w:space="0" w:color="000000"/>
              <w:left w:val="single" w:sz="4" w:space="0" w:color="000000"/>
              <w:bottom w:val="single" w:sz="4" w:space="0" w:color="000000"/>
              <w:right w:val="single" w:sz="4" w:space="0" w:color="000000"/>
            </w:tcBorders>
          </w:tcPr>
          <w:p w14:paraId="0A655C48"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 коммуникативтік әрекет</w:t>
            </w:r>
          </w:p>
          <w:p w14:paraId="6D91DD6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iCs/>
                <w:lang w:val="kk-KZ"/>
              </w:rPr>
              <w:t xml:space="preserve"> Асылым  сөздегі дауысты, дауыссыз дыбыстарды таза, анық айту дағдыларын  қалыптастыру</w:t>
            </w:r>
            <w:r>
              <w:rPr>
                <w:rFonts w:ascii="Times New Roman" w:eastAsia="Times New Roman" w:hAnsi="Times New Roman" w:cs="Times New Roman"/>
                <w:b/>
                <w:sz w:val="24"/>
                <w:szCs w:val="24"/>
                <w:lang w:val="kk-KZ" w:eastAsia="ru-RU"/>
              </w:rPr>
              <w:t>.</w:t>
            </w:r>
            <w:r>
              <w:rPr>
                <w:rFonts w:ascii="Times New Roman" w:eastAsia="Times New Roman" w:hAnsi="Times New Roman" w:cs="Times New Roman"/>
                <w:sz w:val="24"/>
                <w:szCs w:val="24"/>
                <w:lang w:val="kk-KZ" w:eastAsia="ru-RU"/>
              </w:rPr>
              <w:t xml:space="preserve">   </w:t>
            </w:r>
          </w:p>
        </w:tc>
      </w:tr>
      <w:tr w:rsidR="00F612B9" w14:paraId="1D98291C" w14:textId="77777777">
        <w:trPr>
          <w:trHeight w:val="448"/>
        </w:trPr>
        <w:tc>
          <w:tcPr>
            <w:tcW w:w="2499" w:type="dxa"/>
            <w:tcBorders>
              <w:top w:val="single" w:sz="4" w:space="0" w:color="000000"/>
              <w:left w:val="single" w:sz="4" w:space="0" w:color="000000"/>
              <w:bottom w:val="single" w:sz="4" w:space="0" w:color="000000"/>
              <w:right w:val="single" w:sz="4" w:space="0" w:color="000000"/>
            </w:tcBorders>
          </w:tcPr>
          <w:p w14:paraId="5D5C4753"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3372" w:type="dxa"/>
            <w:gridSpan w:val="6"/>
            <w:tcBorders>
              <w:top w:val="single" w:sz="4" w:space="0" w:color="000000"/>
              <w:left w:val="single" w:sz="4" w:space="0" w:color="000000"/>
              <w:bottom w:val="single" w:sz="4" w:space="0" w:color="000000"/>
              <w:right w:val="single" w:sz="4" w:space="0" w:color="000000"/>
            </w:tcBorders>
          </w:tcPr>
          <w:p w14:paraId="382925B4" w14:textId="77777777" w:rsidR="00F612B9" w:rsidRDefault="00707216">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F612B9" w14:paraId="6DED5CA8" w14:textId="77777777">
        <w:trPr>
          <w:trHeight w:val="448"/>
        </w:trPr>
        <w:tc>
          <w:tcPr>
            <w:tcW w:w="2499" w:type="dxa"/>
            <w:tcBorders>
              <w:top w:val="single" w:sz="4" w:space="0" w:color="000000"/>
              <w:left w:val="single" w:sz="4" w:space="0" w:color="000000"/>
              <w:bottom w:val="single" w:sz="4" w:space="0" w:color="000000"/>
              <w:right w:val="single" w:sz="4" w:space="0" w:color="000000"/>
            </w:tcBorders>
          </w:tcPr>
          <w:p w14:paraId="716DCBE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632" w:type="dxa"/>
            <w:tcBorders>
              <w:top w:val="single" w:sz="4" w:space="0" w:color="000000"/>
              <w:left w:val="single" w:sz="4" w:space="0" w:color="000000"/>
              <w:bottom w:val="single" w:sz="4" w:space="0" w:color="000000"/>
              <w:right w:val="single" w:sz="4" w:space="0" w:color="000000"/>
            </w:tcBorders>
          </w:tcPr>
          <w:p w14:paraId="1C34F1C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362C3F6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ойын:«Ақ серек-көк серек»</w:t>
            </w:r>
          </w:p>
          <w:p w14:paraId="5A8A142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Шапшаңдылық пен ептілікті дамыту.</w:t>
            </w:r>
          </w:p>
          <w:p w14:paraId="7E344162"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rFonts w:ascii="Calibri" w:eastAsia="Calibri" w:hAnsi="Calibri" w:cs="Times New Roman"/>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613" w:type="dxa"/>
            <w:gridSpan w:val="2"/>
            <w:tcBorders>
              <w:top w:val="single" w:sz="4" w:space="0" w:color="000000"/>
              <w:left w:val="single" w:sz="4" w:space="0" w:color="000000"/>
              <w:bottom w:val="single" w:sz="4" w:space="0" w:color="000000"/>
              <w:right w:val="single" w:sz="4" w:space="0" w:color="000000"/>
            </w:tcBorders>
          </w:tcPr>
          <w:p w14:paraId="35BD3A4C" w14:textId="77777777" w:rsidR="00F612B9" w:rsidRDefault="00707216">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eastAsia="ru-RU"/>
              </w:rPr>
              <w:t>1.</w:t>
            </w:r>
            <w:r>
              <w:rPr>
                <w:rFonts w:ascii="Calibri" w:eastAsia="Calibri" w:hAnsi="Calibri" w:cs="Times New Roman"/>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w:t>
            </w:r>
            <w:proofErr w:type="spellEnd"/>
            <w:r>
              <w:rPr>
                <w:rFonts w:ascii="Times New Roman" w:eastAsia="Times New Roman" w:hAnsi="Times New Roman" w:cs="Times New Roman"/>
                <w:b/>
                <w:color w:val="000000"/>
                <w:sz w:val="24"/>
                <w:szCs w:val="24"/>
                <w:lang w:eastAsia="ru-RU"/>
              </w:rPr>
              <w:t>;</w:t>
            </w:r>
          </w:p>
          <w:p w14:paraId="37724C74" w14:textId="77777777" w:rsidR="00F612B9" w:rsidRDefault="00707216">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eastAsia="ru-RU"/>
              </w:rPr>
              <w:t>2.</w:t>
            </w:r>
            <w:r>
              <w:rPr>
                <w:rFonts w:ascii="Calibri" w:eastAsia="Calibri" w:hAnsi="Calibri" w:cs="Times New Roman"/>
                <w:b/>
              </w:rPr>
              <w:t xml:space="preserve"> </w:t>
            </w:r>
            <w:r>
              <w:rPr>
                <w:rFonts w:ascii="Times New Roman" w:eastAsia="Times New Roman" w:hAnsi="Times New Roman" w:cs="Times New Roman"/>
                <w:b/>
                <w:color w:val="000000"/>
                <w:sz w:val="24"/>
                <w:szCs w:val="24"/>
                <w:lang w:eastAsia="ru-RU"/>
              </w:rPr>
              <w:t xml:space="preserve">Дене </w:t>
            </w:r>
            <w:proofErr w:type="spellStart"/>
            <w:r>
              <w:rPr>
                <w:rFonts w:ascii="Times New Roman" w:eastAsia="Times New Roman" w:hAnsi="Times New Roman" w:cs="Times New Roman"/>
                <w:b/>
                <w:color w:val="000000"/>
                <w:sz w:val="24"/>
                <w:szCs w:val="24"/>
                <w:lang w:eastAsia="ru-RU"/>
              </w:rPr>
              <w:t>шынықтыру</w:t>
            </w:r>
            <w:proofErr w:type="spellEnd"/>
            <w:r>
              <w:rPr>
                <w:rFonts w:ascii="Times New Roman" w:eastAsia="Times New Roman" w:hAnsi="Times New Roman" w:cs="Times New Roman"/>
                <w:b/>
                <w:color w:val="000000"/>
                <w:sz w:val="24"/>
                <w:szCs w:val="24"/>
                <w:lang w:eastAsia="ru-RU"/>
              </w:rPr>
              <w:t xml:space="preserve"> - </w:t>
            </w:r>
            <w:proofErr w:type="spellStart"/>
            <w:proofErr w:type="gram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w:t>
            </w:r>
            <w:proofErr w:type="spellEnd"/>
            <w:proofErr w:type="gram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қимыл</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белсенділігі</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Қимылды ойын: </w:t>
            </w:r>
            <w:r>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Дүкен</w:t>
            </w:r>
            <w:r>
              <w:rPr>
                <w:rFonts w:ascii="Times New Roman" w:eastAsia="Times New Roman" w:hAnsi="Times New Roman" w:cs="Times New Roman"/>
                <w:color w:val="000000"/>
                <w:sz w:val="24"/>
                <w:szCs w:val="24"/>
                <w:lang w:eastAsia="ru-RU"/>
              </w:rPr>
              <w:t>»</w:t>
            </w:r>
          </w:p>
          <w:p w14:paraId="36EBC5A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Жауапкершілікті дамыту.</w:t>
            </w:r>
          </w:p>
          <w:p w14:paraId="0E09498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eastAsia="ru-RU"/>
              </w:rPr>
              <w:t xml:space="preserve">3.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p w14:paraId="155718BD" w14:textId="77777777" w:rsidR="00F612B9" w:rsidRDefault="00F612B9">
            <w:pPr>
              <w:spacing w:after="0" w:line="240" w:lineRule="auto"/>
              <w:rPr>
                <w:rFonts w:ascii="Times New Roman" w:eastAsia="Times New Roman" w:hAnsi="Times New Roman" w:cs="Times New Roman"/>
                <w:sz w:val="24"/>
                <w:szCs w:val="24"/>
                <w:lang w:eastAsia="ru-RU"/>
              </w:rPr>
            </w:pPr>
          </w:p>
        </w:tc>
        <w:tc>
          <w:tcPr>
            <w:tcW w:w="2484" w:type="dxa"/>
            <w:tcBorders>
              <w:top w:val="single" w:sz="4" w:space="0" w:color="000000"/>
              <w:left w:val="single" w:sz="4" w:space="0" w:color="000000"/>
              <w:bottom w:val="single" w:sz="4" w:space="0" w:color="000000"/>
              <w:right w:val="single" w:sz="4" w:space="0" w:color="000000"/>
            </w:tcBorders>
          </w:tcPr>
          <w:p w14:paraId="495CC9D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07B7823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w:t>
            </w:r>
          </w:p>
          <w:p w14:paraId="260B344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«Өз үйіңді тап»</w:t>
            </w:r>
          </w:p>
          <w:p w14:paraId="16E229E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Шапшаңдылыққа, жылдамдыққа тәрбиелеу.</w:t>
            </w:r>
          </w:p>
          <w:p w14:paraId="7D6EDBD5"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rFonts w:ascii="Calibri" w:eastAsia="Calibri" w:hAnsi="Calibri" w:cs="Times New Roman"/>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696" w:type="dxa"/>
            <w:tcBorders>
              <w:top w:val="single" w:sz="4" w:space="0" w:color="000000"/>
              <w:left w:val="single" w:sz="4" w:space="0" w:color="000000"/>
              <w:bottom w:val="single" w:sz="4" w:space="0" w:color="000000"/>
              <w:right w:val="single" w:sz="4" w:space="0" w:color="000000"/>
            </w:tcBorders>
          </w:tcPr>
          <w:p w14:paraId="20F474D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1.</w:t>
            </w:r>
            <w:r>
              <w:rPr>
                <w:rFonts w:ascii="Calibri" w:eastAsia="Calibri" w:hAnsi="Calibri" w:cs="Times New Roman"/>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5D3221E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674BB30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Қимылды ойын: </w:t>
            </w:r>
          </w:p>
          <w:p w14:paraId="5E1FBCA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«Күн мен жаңбыр»</w:t>
            </w:r>
          </w:p>
          <w:p w14:paraId="02962E5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Ептілікке, қызығушылыққа тәрбиелеу.</w:t>
            </w:r>
          </w:p>
          <w:p w14:paraId="567C6BE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rFonts w:ascii="Calibri" w:eastAsia="Calibri" w:hAnsi="Calibri" w:cs="Times New Roman"/>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947" w:type="dxa"/>
            <w:tcBorders>
              <w:top w:val="single" w:sz="4" w:space="0" w:color="000000"/>
              <w:left w:val="single" w:sz="4" w:space="0" w:color="000000"/>
              <w:bottom w:val="single" w:sz="4" w:space="0" w:color="000000"/>
              <w:right w:val="single" w:sz="4" w:space="0" w:color="000000"/>
            </w:tcBorders>
          </w:tcPr>
          <w:p w14:paraId="7E43CAB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09C4CAD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rFonts w:ascii="Calibri" w:eastAsia="Calibri" w:hAnsi="Calibri" w:cs="Times New Roman"/>
                <w:b/>
                <w:lang w:val="kk-KZ"/>
              </w:rPr>
              <w:t xml:space="preserve"> </w:t>
            </w:r>
            <w:r>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w:t>
            </w:r>
          </w:p>
          <w:p w14:paraId="5DA747D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«Автобус»</w:t>
            </w:r>
          </w:p>
          <w:p w14:paraId="757BEED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Жүргізушінің рөлін дамыту.</w:t>
            </w:r>
          </w:p>
          <w:p w14:paraId="2E8702A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eastAsia="ru-RU"/>
              </w:rPr>
              <w:t xml:space="preserve">3.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p w14:paraId="0C7E8CD4" w14:textId="77777777" w:rsidR="00F612B9" w:rsidRDefault="00F612B9">
            <w:pPr>
              <w:spacing w:after="0" w:line="240" w:lineRule="auto"/>
              <w:rPr>
                <w:rFonts w:ascii="Times New Roman" w:eastAsia="Times New Roman" w:hAnsi="Times New Roman" w:cs="Times New Roman"/>
                <w:sz w:val="24"/>
                <w:szCs w:val="24"/>
                <w:lang w:eastAsia="ru-RU"/>
              </w:rPr>
            </w:pPr>
          </w:p>
        </w:tc>
      </w:tr>
      <w:tr w:rsidR="00F612B9" w:rsidRPr="002405B2" w14:paraId="4C07CFEF" w14:textId="77777777">
        <w:trPr>
          <w:trHeight w:val="448"/>
        </w:trPr>
        <w:tc>
          <w:tcPr>
            <w:tcW w:w="2499" w:type="dxa"/>
            <w:tcBorders>
              <w:top w:val="single" w:sz="4" w:space="0" w:color="000000"/>
              <w:left w:val="single" w:sz="4" w:space="0" w:color="000000"/>
              <w:bottom w:val="single" w:sz="4" w:space="0" w:color="000000"/>
              <w:right w:val="single" w:sz="4" w:space="0" w:color="000000"/>
            </w:tcBorders>
          </w:tcPr>
          <w:p w14:paraId="46088959"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632" w:type="dxa"/>
            <w:tcBorders>
              <w:top w:val="single" w:sz="4" w:space="0" w:color="000000"/>
              <w:left w:val="single" w:sz="4" w:space="0" w:color="000000"/>
              <w:bottom w:val="single" w:sz="4" w:space="0" w:color="000000"/>
              <w:right w:val="single" w:sz="4" w:space="0" w:color="000000"/>
            </w:tcBorders>
          </w:tcPr>
          <w:p w14:paraId="5089FFF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592D5808"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613" w:type="dxa"/>
            <w:gridSpan w:val="2"/>
            <w:tcBorders>
              <w:top w:val="single" w:sz="4" w:space="0" w:color="000000"/>
              <w:left w:val="single" w:sz="4" w:space="0" w:color="000000"/>
              <w:bottom w:val="single" w:sz="4" w:space="0" w:color="000000"/>
              <w:right w:val="single" w:sz="4" w:space="0" w:color="000000"/>
            </w:tcBorders>
            <w:shd w:val="clear" w:color="auto" w:fill="FFFFFF"/>
          </w:tcPr>
          <w:p w14:paraId="3B9718A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Психологтің  кеңесі: «Баланың бейімделуі туралы»</w:t>
            </w:r>
          </w:p>
        </w:tc>
        <w:tc>
          <w:tcPr>
            <w:tcW w:w="2484" w:type="dxa"/>
            <w:tcBorders>
              <w:top w:val="single" w:sz="4" w:space="0" w:color="000000"/>
              <w:left w:val="single" w:sz="4" w:space="0" w:color="000000"/>
              <w:bottom w:val="single" w:sz="4" w:space="0" w:color="000000"/>
              <w:right w:val="single" w:sz="4" w:space="0" w:color="000000"/>
            </w:tcBorders>
          </w:tcPr>
          <w:p w14:paraId="2E9A82A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696" w:type="dxa"/>
            <w:tcBorders>
              <w:top w:val="single" w:sz="4" w:space="0" w:color="000000"/>
              <w:left w:val="single" w:sz="4" w:space="0" w:color="000000"/>
              <w:bottom w:val="single" w:sz="4" w:space="0" w:color="000000"/>
              <w:right w:val="single" w:sz="4" w:space="0" w:color="000000"/>
            </w:tcBorders>
          </w:tcPr>
          <w:p w14:paraId="789350C0"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947" w:type="dxa"/>
            <w:tcBorders>
              <w:top w:val="single" w:sz="4" w:space="0" w:color="000000"/>
              <w:left w:val="single" w:sz="4" w:space="0" w:color="000000"/>
              <w:bottom w:val="single" w:sz="4" w:space="0" w:color="000000"/>
              <w:right w:val="single" w:sz="4" w:space="0" w:color="000000"/>
            </w:tcBorders>
          </w:tcPr>
          <w:p w14:paraId="468DE14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Психологтің  кеңесі: «Баланың бейімделуі туралы»   </w:t>
            </w:r>
          </w:p>
        </w:tc>
      </w:tr>
    </w:tbl>
    <w:p w14:paraId="62C0E2AE"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1CC52BC4"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532CD006"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79355D81"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0F510A37"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33018645"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5C88D7F0"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08D0E7FC"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51606133"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797DB345"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665364C9" w14:textId="77777777" w:rsidR="00F612B9" w:rsidRDefault="00707216">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lastRenderedPageBreak/>
        <w:t>Тәрбиелеу - білім беру процесінің циклограммасы</w:t>
      </w:r>
    </w:p>
    <w:p w14:paraId="284E63A3" w14:textId="77777777" w:rsidR="00F612B9" w:rsidRDefault="00707216">
      <w:pPr>
        <w:spacing w:after="0" w:line="276"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Білім беру ұйымы</w:t>
      </w:r>
      <w:r>
        <w:rPr>
          <w:rFonts w:ascii="Times New Roman" w:eastAsia="Calibri"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«Ердостық-2017»«Болашақ» балбақшасы</w:t>
      </w:r>
      <w:r>
        <w:rPr>
          <w:rFonts w:asciiTheme="majorBidi" w:eastAsia="Times New Roman" w:hAnsiTheme="majorBidi" w:cstheme="majorBidi"/>
          <w:b/>
          <w:bCs/>
          <w:color w:val="000000"/>
          <w:sz w:val="24"/>
          <w:szCs w:val="24"/>
          <w:lang w:val="kk-KZ" w:eastAsia="ru-RU"/>
        </w:rPr>
        <w:t xml:space="preserve"> </w:t>
      </w:r>
      <w:r>
        <w:rPr>
          <w:rFonts w:ascii="Times New Roman" w:eastAsia="Calibri" w:hAnsi="Times New Roman" w:cs="Times New Roman"/>
          <w:sz w:val="24"/>
          <w:szCs w:val="24"/>
          <w:u w:val="single"/>
          <w:lang w:val="kk-KZ"/>
        </w:rPr>
        <w:t xml:space="preserve">  </w:t>
      </w:r>
      <w:r>
        <w:rPr>
          <w:rFonts w:ascii="Times New Roman" w:eastAsia="Calibri" w:hAnsi="Times New Roman" w:cs="Times New Roman"/>
          <w:sz w:val="24"/>
          <w:szCs w:val="24"/>
          <w:lang w:val="kk-KZ"/>
        </w:rPr>
        <w:t xml:space="preserve"> </w:t>
      </w:r>
    </w:p>
    <w:p w14:paraId="62513E47" w14:textId="28AD564E" w:rsidR="00F612B9" w:rsidRDefault="00707216">
      <w:pPr>
        <w:spacing w:after="0" w:line="276" w:lineRule="auto"/>
        <w:rPr>
          <w:rFonts w:ascii="Times New Roman" w:eastAsia="Calibri" w:hAnsi="Times New Roman" w:cs="Times New Roman"/>
          <w:sz w:val="24"/>
          <w:szCs w:val="24"/>
          <w:u w:val="single"/>
          <w:lang w:val="kk-KZ"/>
        </w:rPr>
      </w:pPr>
      <w:r>
        <w:rPr>
          <w:rFonts w:ascii="Times New Roman" w:eastAsia="Calibri" w:hAnsi="Times New Roman" w:cs="Times New Roman"/>
          <w:b/>
          <w:sz w:val="24"/>
          <w:szCs w:val="24"/>
          <w:lang w:val="kk-KZ"/>
        </w:rPr>
        <w:t>Топ:</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ересек «</w:t>
      </w:r>
      <w:r>
        <w:rPr>
          <w:rFonts w:ascii="Times New Roman" w:eastAsia="Times New Roman" w:hAnsi="Times New Roman" w:cs="Times New Roman"/>
          <w:sz w:val="28"/>
          <w:szCs w:val="28"/>
          <w:u w:val="single"/>
          <w:lang w:val="kk-KZ"/>
        </w:rPr>
        <w:t xml:space="preserve"> </w:t>
      </w:r>
      <w:r w:rsidR="002405B2">
        <w:rPr>
          <w:rFonts w:ascii="Times New Roman" w:eastAsia="Times New Roman" w:hAnsi="Times New Roman" w:cs="Times New Roman"/>
          <w:sz w:val="24"/>
          <w:szCs w:val="24"/>
          <w:u w:val="single"/>
          <w:lang w:val="kk-KZ"/>
        </w:rPr>
        <w:t xml:space="preserve">“Қыран» </w:t>
      </w:r>
      <w:r>
        <w:rPr>
          <w:rFonts w:ascii="Times New Roman" w:eastAsia="Calibri" w:hAnsi="Times New Roman" w:cs="Times New Roman"/>
          <w:sz w:val="24"/>
          <w:szCs w:val="24"/>
          <w:u w:val="single"/>
          <w:lang w:val="kk-KZ"/>
        </w:rPr>
        <w:t>тобы</w:t>
      </w:r>
    </w:p>
    <w:p w14:paraId="61CF105E" w14:textId="77777777" w:rsidR="00F612B9" w:rsidRDefault="00707216">
      <w:pPr>
        <w:spacing w:after="0" w:line="276"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Балалардың жасы:</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 xml:space="preserve"> </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 xml:space="preserve"> 4 жастағы балалар</w:t>
      </w:r>
    </w:p>
    <w:p w14:paraId="5FB3D989" w14:textId="77777777" w:rsidR="00F612B9" w:rsidRDefault="00707216">
      <w:pPr>
        <w:spacing w:after="0" w:line="276" w:lineRule="auto"/>
        <w:rPr>
          <w:rFonts w:ascii="Times New Roman" w:eastAsia="Calibri" w:hAnsi="Times New Roman" w:cs="Times New Roman"/>
          <w:sz w:val="24"/>
          <w:szCs w:val="24"/>
          <w:u w:val="single"/>
          <w:lang w:val="kk-KZ"/>
        </w:rPr>
      </w:pPr>
      <w:r>
        <w:rPr>
          <w:rFonts w:ascii="Times New Roman" w:eastAsia="Calibri" w:hAnsi="Times New Roman" w:cs="Times New Roman"/>
          <w:b/>
          <w:sz w:val="24"/>
          <w:szCs w:val="24"/>
          <w:lang w:val="kk-KZ"/>
        </w:rPr>
        <w:t>Жоспардың құрылу кезеңі</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қараша айы, 2024-202</w:t>
      </w:r>
      <w:r>
        <w:rPr>
          <w:rFonts w:ascii="Times New Roman" w:eastAsia="Times New Roman" w:hAnsi="Times New Roman" w:cs="Times New Roman"/>
          <w:bCs/>
          <w:color w:val="000000"/>
          <w:sz w:val="24"/>
          <w:szCs w:val="24"/>
          <w:u w:val="single"/>
          <w:lang w:val="kk-KZ" w:eastAsia="ru-RU"/>
        </w:rPr>
        <w:t>5</w:t>
      </w:r>
      <w:r>
        <w:rPr>
          <w:rFonts w:ascii="Times New Roman" w:eastAsia="Calibri" w:hAnsi="Times New Roman" w:cs="Times New Roman"/>
          <w:sz w:val="24"/>
          <w:szCs w:val="24"/>
          <w:u w:val="single"/>
          <w:lang w:val="kk-KZ"/>
        </w:rPr>
        <w:t>оқу жылы</w:t>
      </w:r>
    </w:p>
    <w:p w14:paraId="11AD527C" w14:textId="77777777" w:rsidR="00F612B9" w:rsidRDefault="00F612B9">
      <w:pPr>
        <w:spacing w:after="0"/>
        <w:rPr>
          <w:rFonts w:ascii="Times New Roman" w:eastAsia="Calibri" w:hAnsi="Times New Roman" w:cs="Times New Roman"/>
          <w:b/>
          <w:sz w:val="24"/>
          <w:szCs w:val="24"/>
          <w:lang w:val="kk-KZ"/>
        </w:rPr>
      </w:pPr>
    </w:p>
    <w:tbl>
      <w:tblPr>
        <w:tblW w:w="15871" w:type="dxa"/>
        <w:tblLayout w:type="fixed"/>
        <w:tblCellMar>
          <w:top w:w="15" w:type="dxa"/>
          <w:left w:w="15" w:type="dxa"/>
          <w:bottom w:w="15" w:type="dxa"/>
          <w:right w:w="15" w:type="dxa"/>
        </w:tblCellMar>
        <w:tblLook w:val="04A0" w:firstRow="1" w:lastRow="0" w:firstColumn="1" w:lastColumn="0" w:noHBand="0" w:noVBand="1"/>
      </w:tblPr>
      <w:tblGrid>
        <w:gridCol w:w="2543"/>
        <w:gridCol w:w="2575"/>
        <w:gridCol w:w="122"/>
        <w:gridCol w:w="2430"/>
        <w:gridCol w:w="709"/>
        <w:gridCol w:w="1984"/>
        <w:gridCol w:w="284"/>
        <w:gridCol w:w="2409"/>
        <w:gridCol w:w="142"/>
        <w:gridCol w:w="2673"/>
      </w:tblGrid>
      <w:tr w:rsidR="00F612B9" w14:paraId="27F248CF" w14:textId="77777777">
        <w:trPr>
          <w:trHeight w:val="552"/>
        </w:trPr>
        <w:tc>
          <w:tcPr>
            <w:tcW w:w="2543" w:type="dxa"/>
            <w:tcBorders>
              <w:top w:val="single" w:sz="4" w:space="0" w:color="000000"/>
              <w:left w:val="single" w:sz="4" w:space="0" w:color="000000"/>
              <w:bottom w:val="single" w:sz="4" w:space="0" w:color="000000"/>
              <w:right w:val="single" w:sz="4" w:space="0" w:color="000000"/>
            </w:tcBorders>
          </w:tcPr>
          <w:p w14:paraId="4142203C" w14:textId="77777777" w:rsidR="00F612B9" w:rsidRDefault="00707216">
            <w:pPr>
              <w:spacing w:after="0" w:line="240" w:lineRule="auto"/>
              <w:rPr>
                <w:rFonts w:ascii="Times New Roman" w:eastAsia="Calibri" w:hAnsi="Times New Roman" w:cs="Times New Roman"/>
                <w:b/>
                <w:sz w:val="24"/>
                <w:szCs w:val="24"/>
              </w:rPr>
            </w:pPr>
            <w:proofErr w:type="spellStart"/>
            <w:r>
              <w:rPr>
                <w:rFonts w:ascii="Times New Roman" w:eastAsia="Calibri" w:hAnsi="Times New Roman" w:cs="Times New Roman"/>
                <w:b/>
                <w:sz w:val="24"/>
                <w:szCs w:val="24"/>
              </w:rPr>
              <w:t>Күн</w:t>
            </w:r>
            <w:proofErr w:type="spellEnd"/>
            <w:r>
              <w:rPr>
                <w:rFonts w:ascii="Times New Roman" w:eastAsia="Calibri" w:hAnsi="Times New Roman" w:cs="Times New Roman"/>
                <w:b/>
                <w:sz w:val="24"/>
                <w:szCs w:val="24"/>
              </w:rPr>
              <w:t xml:space="preserve"> </w:t>
            </w:r>
            <w:proofErr w:type="spellStart"/>
            <w:r>
              <w:rPr>
                <w:rFonts w:ascii="Times New Roman" w:eastAsia="Calibri" w:hAnsi="Times New Roman" w:cs="Times New Roman"/>
                <w:b/>
                <w:sz w:val="24"/>
                <w:szCs w:val="24"/>
              </w:rPr>
              <w:t>тәртібінің</w:t>
            </w:r>
            <w:proofErr w:type="spellEnd"/>
            <w:r>
              <w:rPr>
                <w:rFonts w:ascii="Times New Roman" w:eastAsia="Calibri" w:hAnsi="Times New Roman" w:cs="Times New Roman"/>
                <w:b/>
                <w:sz w:val="24"/>
                <w:szCs w:val="24"/>
              </w:rPr>
              <w:t xml:space="preserve"> </w:t>
            </w:r>
            <w:proofErr w:type="spellStart"/>
            <w:r>
              <w:rPr>
                <w:rFonts w:ascii="Times New Roman" w:eastAsia="Calibri" w:hAnsi="Times New Roman" w:cs="Times New Roman"/>
                <w:b/>
                <w:sz w:val="24"/>
                <w:szCs w:val="24"/>
              </w:rPr>
              <w:t>үлгісі</w:t>
            </w:r>
            <w:proofErr w:type="spellEnd"/>
            <w:r>
              <w:rPr>
                <w:rFonts w:ascii="Times New Roman" w:eastAsia="Calibri" w:hAnsi="Times New Roman" w:cs="Times New Roman"/>
                <w:b/>
                <w:sz w:val="24"/>
                <w:szCs w:val="24"/>
              </w:rPr>
              <w:t xml:space="preserve"> </w:t>
            </w:r>
          </w:p>
          <w:p w14:paraId="20DB78B0" w14:textId="77777777" w:rsidR="00F612B9" w:rsidRDefault="00F612B9">
            <w:pPr>
              <w:spacing w:after="0" w:line="240" w:lineRule="auto"/>
              <w:rPr>
                <w:rFonts w:ascii="Times New Roman" w:eastAsia="Times New Roman" w:hAnsi="Times New Roman" w:cs="Times New Roman"/>
                <w:sz w:val="24"/>
                <w:szCs w:val="24"/>
                <w:lang w:eastAsia="ru-RU"/>
              </w:rPr>
            </w:pPr>
          </w:p>
        </w:tc>
        <w:tc>
          <w:tcPr>
            <w:tcW w:w="2697" w:type="dxa"/>
            <w:gridSpan w:val="2"/>
            <w:tcBorders>
              <w:top w:val="single" w:sz="4" w:space="0" w:color="000000"/>
              <w:left w:val="single" w:sz="4" w:space="0" w:color="000000"/>
              <w:bottom w:val="single" w:sz="4" w:space="0" w:color="000000"/>
              <w:right w:val="single" w:sz="4" w:space="0" w:color="000000"/>
            </w:tcBorders>
          </w:tcPr>
          <w:p w14:paraId="1EB1B814"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22EF9D5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04.11.2024</w:t>
            </w:r>
          </w:p>
        </w:tc>
        <w:tc>
          <w:tcPr>
            <w:tcW w:w="2430" w:type="dxa"/>
            <w:tcBorders>
              <w:top w:val="single" w:sz="4" w:space="0" w:color="000000"/>
              <w:left w:val="single" w:sz="4" w:space="0" w:color="000000"/>
              <w:bottom w:val="single" w:sz="4" w:space="0" w:color="000000"/>
              <w:right w:val="single" w:sz="4" w:space="0" w:color="000000"/>
            </w:tcBorders>
          </w:tcPr>
          <w:p w14:paraId="5D734C9F"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2B4F56F1"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05.11.2024</w:t>
            </w:r>
          </w:p>
          <w:p w14:paraId="1DC71399"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2693" w:type="dxa"/>
            <w:gridSpan w:val="2"/>
            <w:tcBorders>
              <w:top w:val="single" w:sz="4" w:space="0" w:color="000000"/>
              <w:left w:val="single" w:sz="4" w:space="0" w:color="000000"/>
              <w:bottom w:val="single" w:sz="4" w:space="0" w:color="000000"/>
              <w:right w:val="single" w:sz="4" w:space="0" w:color="000000"/>
            </w:tcBorders>
          </w:tcPr>
          <w:p w14:paraId="7947A953"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4D37BFB3"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06.11.2024</w:t>
            </w:r>
          </w:p>
        </w:tc>
        <w:tc>
          <w:tcPr>
            <w:tcW w:w="2693" w:type="dxa"/>
            <w:gridSpan w:val="2"/>
            <w:tcBorders>
              <w:top w:val="single" w:sz="4" w:space="0" w:color="000000"/>
              <w:left w:val="single" w:sz="4" w:space="0" w:color="000000"/>
              <w:bottom w:val="single" w:sz="4" w:space="0" w:color="000000"/>
              <w:right w:val="single" w:sz="4" w:space="0" w:color="000000"/>
            </w:tcBorders>
          </w:tcPr>
          <w:p w14:paraId="6EC21B41" w14:textId="77777777" w:rsidR="00F612B9" w:rsidRDefault="00707216">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279C75AA"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07.11.2024</w:t>
            </w:r>
          </w:p>
        </w:tc>
        <w:tc>
          <w:tcPr>
            <w:tcW w:w="2815" w:type="dxa"/>
            <w:gridSpan w:val="2"/>
            <w:tcBorders>
              <w:top w:val="single" w:sz="4" w:space="0" w:color="000000"/>
              <w:left w:val="single" w:sz="4" w:space="0" w:color="000000"/>
              <w:bottom w:val="single" w:sz="4" w:space="0" w:color="000000"/>
              <w:right w:val="single" w:sz="4" w:space="0" w:color="000000"/>
            </w:tcBorders>
          </w:tcPr>
          <w:p w14:paraId="385AC7B6"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0DAC5980"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08.11.2024</w:t>
            </w:r>
          </w:p>
        </w:tc>
      </w:tr>
      <w:tr w:rsidR="00F612B9" w:rsidRPr="002405B2" w14:paraId="26FA00C6" w14:textId="77777777">
        <w:trPr>
          <w:trHeight w:val="277"/>
        </w:trPr>
        <w:tc>
          <w:tcPr>
            <w:tcW w:w="2543" w:type="dxa"/>
            <w:tcBorders>
              <w:top w:val="single" w:sz="4" w:space="0" w:color="000000"/>
              <w:left w:val="single" w:sz="4" w:space="0" w:color="000000"/>
              <w:bottom w:val="single" w:sz="4" w:space="0" w:color="000000"/>
              <w:right w:val="single" w:sz="4" w:space="0" w:color="000000"/>
            </w:tcBorders>
          </w:tcPr>
          <w:p w14:paraId="14E007B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 xml:space="preserve">Балаларды қабылдау </w:t>
            </w:r>
          </w:p>
        </w:tc>
        <w:tc>
          <w:tcPr>
            <w:tcW w:w="13328" w:type="dxa"/>
            <w:gridSpan w:val="9"/>
            <w:tcBorders>
              <w:top w:val="single" w:sz="4" w:space="0" w:color="000000"/>
              <w:left w:val="single" w:sz="4" w:space="0" w:color="000000"/>
              <w:bottom w:val="single" w:sz="4" w:space="0" w:color="000000"/>
              <w:right w:val="single" w:sz="4" w:space="0" w:color="000000"/>
            </w:tcBorders>
          </w:tcPr>
          <w:p w14:paraId="7194BB2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rFonts w:ascii="Calibri" w:eastAsia="Calibri" w:hAnsi="Calibri" w:cs="Times New Roman"/>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p w14:paraId="71DC2EBD" w14:textId="77777777" w:rsidR="00F612B9" w:rsidRDefault="00F612B9">
            <w:pPr>
              <w:spacing w:after="0" w:line="240" w:lineRule="auto"/>
              <w:rPr>
                <w:rFonts w:ascii="Times New Roman" w:eastAsia="Times New Roman" w:hAnsi="Times New Roman" w:cs="Times New Roman"/>
                <w:sz w:val="24"/>
                <w:szCs w:val="24"/>
                <w:lang w:val="kk-KZ" w:eastAsia="ru-RU"/>
              </w:rPr>
            </w:pPr>
          </w:p>
        </w:tc>
      </w:tr>
      <w:tr w:rsidR="00F612B9" w14:paraId="2437A3E9" w14:textId="77777777">
        <w:trPr>
          <w:trHeight w:val="551"/>
        </w:trPr>
        <w:tc>
          <w:tcPr>
            <w:tcW w:w="2543" w:type="dxa"/>
            <w:tcBorders>
              <w:top w:val="single" w:sz="4" w:space="0" w:color="000000"/>
              <w:left w:val="single" w:sz="4" w:space="0" w:color="000000"/>
              <w:bottom w:val="single" w:sz="4" w:space="0" w:color="000000"/>
              <w:right w:val="single" w:sz="4" w:space="0" w:color="000000"/>
            </w:tcBorders>
          </w:tcPr>
          <w:p w14:paraId="5FFC65FF"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3328" w:type="dxa"/>
            <w:gridSpan w:val="9"/>
            <w:tcBorders>
              <w:top w:val="single" w:sz="4" w:space="0" w:color="000000"/>
              <w:left w:val="single" w:sz="4" w:space="0" w:color="000000"/>
              <w:bottom w:val="single" w:sz="4" w:space="0" w:color="000000"/>
              <w:right w:val="single" w:sz="4" w:space="0" w:color="000000"/>
            </w:tcBorders>
          </w:tcPr>
          <w:p w14:paraId="70E1DF12" w14:textId="77777777" w:rsidR="00F612B9" w:rsidRDefault="00707216">
            <w:pP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F612B9" w14:paraId="4502B932" w14:textId="77777777">
        <w:trPr>
          <w:trHeight w:val="828"/>
        </w:trPr>
        <w:tc>
          <w:tcPr>
            <w:tcW w:w="2543" w:type="dxa"/>
            <w:tcBorders>
              <w:top w:val="single" w:sz="4" w:space="0" w:color="000000"/>
              <w:left w:val="single" w:sz="4" w:space="0" w:color="000000"/>
              <w:bottom w:val="single" w:sz="4" w:space="0" w:color="000000"/>
              <w:right w:val="single" w:sz="4" w:space="0" w:color="000000"/>
            </w:tcBorders>
          </w:tcPr>
          <w:p w14:paraId="0597EA8E"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баяу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қимылды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үстел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кітаптар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қарау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тағы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іс-әрекеттер</w:t>
            </w:r>
            <w:proofErr w:type="spellEnd"/>
            <w:r>
              <w:rPr>
                <w:rFonts w:ascii="Times New Roman" w:eastAsia="Times New Roman" w:hAnsi="Times New Roman" w:cs="Times New Roman"/>
                <w:b/>
                <w:bCs/>
                <w:color w:val="000000"/>
                <w:sz w:val="24"/>
                <w:szCs w:val="24"/>
                <w:lang w:eastAsia="ru-RU"/>
              </w:rPr>
              <w:t xml:space="preserve">) </w:t>
            </w:r>
          </w:p>
        </w:tc>
        <w:tc>
          <w:tcPr>
            <w:tcW w:w="2697" w:type="dxa"/>
            <w:gridSpan w:val="2"/>
            <w:tcBorders>
              <w:top w:val="single" w:sz="4" w:space="0" w:color="000000"/>
              <w:left w:val="single" w:sz="4" w:space="0" w:color="000000"/>
              <w:bottom w:val="single" w:sz="4" w:space="0" w:color="000000"/>
              <w:right w:val="single" w:sz="4" w:space="0" w:color="auto"/>
            </w:tcBorders>
          </w:tcPr>
          <w:p w14:paraId="300DF2F3" w14:textId="77777777" w:rsidR="00F612B9" w:rsidRDefault="00707216">
            <w:pPr>
              <w:autoSpaceDE w:val="0"/>
              <w:autoSpaceDN w:val="0"/>
              <w:adjustRightInd w:val="0"/>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Сөйлеуді дамыту– коммуникативтік, ойын  әрекеті</w:t>
            </w:r>
          </w:p>
          <w:p w14:paraId="222E11F2" w14:textId="77777777" w:rsidR="00F612B9" w:rsidRDefault="00707216">
            <w:pPr>
              <w:autoSpaceDE w:val="0"/>
              <w:autoSpaceDN w:val="0"/>
              <w:adjustRightInd w:val="0"/>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Топта балалармен шағын ойын орталықтарында еркін ойындарды ұйымдастыру, үстел үсті ойындары. Пазлдармен үстел -үсті ойыны.</w:t>
            </w:r>
          </w:p>
          <w:p w14:paraId="5C733732" w14:textId="77777777" w:rsidR="00F612B9" w:rsidRDefault="00707216">
            <w:pPr>
              <w:autoSpaceDE w:val="0"/>
              <w:autoSpaceDN w:val="0"/>
              <w:adjustRightInd w:val="0"/>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 Дидактикалық ойын:</w:t>
            </w:r>
            <w:r>
              <w:rPr>
                <w:rFonts w:ascii="Times New Roman" w:eastAsia="Calibri" w:hAnsi="Times New Roman" w:cs="Times New Roman"/>
                <w:sz w:val="24"/>
                <w:szCs w:val="24"/>
                <w:lang w:val="kk-KZ"/>
              </w:rPr>
              <w:t xml:space="preserve"> «Сиқырлы қалта», «Суретші қай жерде қателесті?», «Не жоқ?» </w:t>
            </w:r>
            <w:r>
              <w:rPr>
                <w:rFonts w:ascii="Times New Roman" w:eastAsia="Calibri" w:hAnsi="Times New Roman" w:cs="Times New Roman"/>
                <w:bCs/>
                <w:sz w:val="24"/>
                <w:szCs w:val="24"/>
                <w:lang w:val="kk-KZ"/>
              </w:rPr>
              <w:t xml:space="preserve">.  </w:t>
            </w:r>
            <w:r>
              <w:rPr>
                <w:rFonts w:ascii="Times New Roman" w:eastAsia="Calibri" w:hAnsi="Times New Roman" w:cs="Times New Roman"/>
                <w:b/>
                <w:sz w:val="24"/>
                <w:szCs w:val="24"/>
                <w:lang w:val="kk-KZ"/>
              </w:rPr>
              <w:t>Өнер орталығында сурет салу, суретті кітапшаларды бояу</w:t>
            </w:r>
            <w:r>
              <w:rPr>
                <w:rFonts w:ascii="Times New Roman" w:eastAsia="Calibri" w:hAnsi="Times New Roman" w:cs="Times New Roman"/>
                <w:sz w:val="24"/>
                <w:szCs w:val="24"/>
                <w:lang w:val="kk-KZ"/>
              </w:rPr>
              <w:t>.</w:t>
            </w:r>
          </w:p>
          <w:p w14:paraId="4B19618A" w14:textId="77777777" w:rsidR="00F612B9" w:rsidRDefault="00707216">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c>
          <w:tcPr>
            <w:tcW w:w="2430" w:type="dxa"/>
            <w:tcBorders>
              <w:top w:val="single" w:sz="4" w:space="0" w:color="000000"/>
              <w:left w:val="single" w:sz="4" w:space="0" w:color="000000"/>
              <w:bottom w:val="single" w:sz="4" w:space="0" w:color="000000"/>
              <w:right w:val="single" w:sz="4" w:space="0" w:color="auto"/>
            </w:tcBorders>
          </w:tcPr>
          <w:p w14:paraId="27BFC5F3"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Құрастыру - коммуникативтік, танымдық, ойын  әрекеті; </w:t>
            </w:r>
            <w:r>
              <w:rPr>
                <w:rFonts w:ascii="Times New Roman" w:eastAsia="Times New Roman" w:hAnsi="Times New Roman" w:cs="Times New Roman"/>
                <w:sz w:val="24"/>
                <w:szCs w:val="24"/>
                <w:lang w:val="kk-KZ" w:eastAsia="ru-RU"/>
              </w:rPr>
              <w:t>(пазлдармен ойнау)</w:t>
            </w:r>
          </w:p>
          <w:p w14:paraId="0319B474" w14:textId="77777777" w:rsidR="00F612B9" w:rsidRDefault="00707216">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Құрастыру материалдарымен құрастыру ойындары, кітаптарды қарату,</w:t>
            </w:r>
            <w:r>
              <w:rPr>
                <w:rFonts w:ascii="Times New Roman" w:eastAsia="Calibri" w:hAnsi="Times New Roman" w:cs="Times New Roman"/>
                <w:b/>
                <w:bCs/>
                <w:sz w:val="24"/>
                <w:szCs w:val="24"/>
                <w:lang w:val="kk-KZ"/>
              </w:rPr>
              <w:t xml:space="preserve"> </w:t>
            </w:r>
            <w:r>
              <w:rPr>
                <w:rFonts w:ascii="Times New Roman" w:eastAsia="Times New Roman" w:hAnsi="Times New Roman" w:cs="Times New Roman"/>
                <w:b/>
                <w:sz w:val="24"/>
                <w:szCs w:val="24"/>
                <w:lang w:val="kk-KZ" w:eastAsia="ru-RU"/>
              </w:rPr>
              <w:t xml:space="preserve">Сөйлеуді дамыту, қазақ тілі– коммуникативтік, ойын  әрекеті: </w:t>
            </w:r>
            <w:r>
              <w:rPr>
                <w:rFonts w:ascii="Times New Roman" w:eastAsia="Times New Roman" w:hAnsi="Times New Roman" w:cs="Times New Roman"/>
                <w:sz w:val="24"/>
                <w:szCs w:val="24"/>
                <w:lang w:val="kk-KZ"/>
              </w:rPr>
              <w:t xml:space="preserve">табиғат бұрышындағы еңбек (бөлме өсімдіктеріне күтім жасату) </w:t>
            </w:r>
            <w:r>
              <w:rPr>
                <w:rFonts w:ascii="Times New Roman" w:eastAsia="Times New Roman" w:hAnsi="Times New Roman" w:cs="Times New Roman"/>
                <w:b/>
                <w:bCs/>
                <w:sz w:val="24"/>
                <w:szCs w:val="24"/>
                <w:lang w:val="kk-KZ"/>
              </w:rPr>
              <w:t>Балармен жеке жұмыс.</w:t>
            </w:r>
          </w:p>
          <w:p w14:paraId="0C2C69F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Еркін ойын</w:t>
            </w:r>
          </w:p>
          <w:p w14:paraId="1EE9AF1B" w14:textId="77777777" w:rsidR="00F612B9" w:rsidRDefault="00F612B9">
            <w:pPr>
              <w:spacing w:after="0" w:line="240" w:lineRule="auto"/>
              <w:rPr>
                <w:rFonts w:ascii="Times New Roman" w:eastAsia="Times New Roman" w:hAnsi="Times New Roman" w:cs="Times New Roman"/>
                <w:b/>
                <w:sz w:val="24"/>
                <w:szCs w:val="24"/>
                <w:lang w:val="kk-KZ" w:eastAsia="ru-RU"/>
              </w:rPr>
            </w:pPr>
          </w:p>
        </w:tc>
        <w:tc>
          <w:tcPr>
            <w:tcW w:w="2693" w:type="dxa"/>
            <w:gridSpan w:val="2"/>
            <w:tcBorders>
              <w:top w:val="single" w:sz="4" w:space="0" w:color="000000"/>
              <w:left w:val="single" w:sz="4" w:space="0" w:color="000000"/>
              <w:bottom w:val="single" w:sz="4" w:space="0" w:color="000000"/>
              <w:right w:val="single" w:sz="4" w:space="0" w:color="auto"/>
            </w:tcBorders>
          </w:tcPr>
          <w:p w14:paraId="05EF53C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Calibri" w:hAnsi="Times New Roman" w:cs="Times New Roman"/>
                <w:sz w:val="24"/>
                <w:szCs w:val="24"/>
                <w:lang w:val="kk-KZ"/>
              </w:rPr>
              <w:t xml:space="preserve"> Табиғаттағы ауа райының жағдайын бақылауға және бақылаудың нәтижелерін табиғат күн тізбесінде белгілеуге үйрету. </w:t>
            </w:r>
          </w:p>
          <w:p w14:paraId="496DADA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0FAAE1C1" w14:textId="77777777" w:rsidR="00F612B9" w:rsidRDefault="00707216">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c>
          <w:tcPr>
            <w:tcW w:w="2693" w:type="dxa"/>
            <w:gridSpan w:val="2"/>
            <w:tcBorders>
              <w:top w:val="single" w:sz="4" w:space="0" w:color="000000"/>
              <w:left w:val="single" w:sz="4" w:space="0" w:color="auto"/>
              <w:bottom w:val="single" w:sz="4" w:space="0" w:color="000000"/>
              <w:right w:val="single" w:sz="4" w:space="0" w:color="auto"/>
            </w:tcBorders>
          </w:tcPr>
          <w:p w14:paraId="29A36642"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7C96ADD7"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r>
              <w:rPr>
                <w:rFonts w:ascii="Times New Roman" w:eastAsia="Times New Roman" w:hAnsi="Times New Roman" w:cs="Times New Roman"/>
                <w:sz w:val="24"/>
                <w:szCs w:val="24"/>
                <w:lang w:val="kk-KZ" w:eastAsia="ru-RU"/>
              </w:rPr>
              <w:t>(сандарды ретімен айту ойыны) «Кім жылдам»</w:t>
            </w:r>
          </w:p>
          <w:p w14:paraId="3B98165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Көркем әдебиет -коммуникативтік, ойын  әрекеті </w:t>
            </w:r>
            <w:r>
              <w:rPr>
                <w:rFonts w:ascii="Times New Roman" w:eastAsia="Times New Roman" w:hAnsi="Times New Roman" w:cs="Times New Roman"/>
                <w:sz w:val="24"/>
                <w:szCs w:val="24"/>
                <w:lang w:val="kk-KZ" w:eastAsia="ru-RU"/>
              </w:rPr>
              <w:t>(картина бойынша әңгіме құрастыру)</w:t>
            </w:r>
          </w:p>
          <w:p w14:paraId="549D6CDB"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815" w:type="dxa"/>
            <w:gridSpan w:val="2"/>
            <w:tcBorders>
              <w:top w:val="single" w:sz="4" w:space="0" w:color="000000"/>
              <w:left w:val="single" w:sz="4" w:space="0" w:color="auto"/>
              <w:bottom w:val="single" w:sz="4" w:space="0" w:color="000000"/>
              <w:right w:val="single" w:sz="4" w:space="0" w:color="000000"/>
            </w:tcBorders>
          </w:tcPr>
          <w:p w14:paraId="3665ED5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(үстел үсті ойындары пазлдар, домино және т.б.);</w:t>
            </w:r>
            <w:r>
              <w:rPr>
                <w:rFonts w:ascii="Times New Roman" w:eastAsia="Times New Roman" w:hAnsi="Times New Roman" w:cs="Times New Roman"/>
                <w:b/>
                <w:color w:val="000000"/>
                <w:sz w:val="24"/>
                <w:szCs w:val="24"/>
                <w:lang w:val="kk-KZ" w:eastAsia="ru-RU"/>
              </w:rPr>
              <w:t xml:space="preserve"> </w:t>
            </w:r>
          </w:p>
          <w:p w14:paraId="7F4E1B8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Мүсіндеу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мүсіндеу); </w:t>
            </w:r>
          </w:p>
          <w:p w14:paraId="7282375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Pr>
                <w:rFonts w:ascii="Times New Roman" w:eastAsia="Times New Roman" w:hAnsi="Times New Roman" w:cs="Times New Roman"/>
                <w:color w:val="000000"/>
                <w:sz w:val="24"/>
                <w:szCs w:val="24"/>
                <w:lang w:val="kk-KZ" w:eastAsia="ru-RU"/>
              </w:rPr>
              <w:t>(кітаптар қарау);</w:t>
            </w:r>
          </w:p>
          <w:p w14:paraId="0891309D" w14:textId="77777777" w:rsidR="00F612B9" w:rsidRDefault="00707216">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r>
      <w:tr w:rsidR="00F612B9" w14:paraId="78D74FE6" w14:textId="77777777">
        <w:trPr>
          <w:trHeight w:val="325"/>
        </w:trPr>
        <w:tc>
          <w:tcPr>
            <w:tcW w:w="2543" w:type="dxa"/>
            <w:tcBorders>
              <w:top w:val="single" w:sz="4" w:space="0" w:color="000000"/>
              <w:left w:val="single" w:sz="4" w:space="0" w:color="000000"/>
              <w:bottom w:val="single" w:sz="4" w:space="0" w:color="000000"/>
              <w:right w:val="single" w:sz="4" w:space="0" w:color="000000"/>
            </w:tcBorders>
          </w:tcPr>
          <w:p w14:paraId="14879BEB"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3328" w:type="dxa"/>
            <w:gridSpan w:val="9"/>
            <w:tcBorders>
              <w:top w:val="single" w:sz="4" w:space="0" w:color="000000"/>
              <w:left w:val="single" w:sz="4" w:space="0" w:color="000000"/>
              <w:bottom w:val="single" w:sz="4" w:space="0" w:color="000000"/>
              <w:right w:val="single" w:sz="4" w:space="0" w:color="000000"/>
            </w:tcBorders>
          </w:tcPr>
          <w:p w14:paraId="3175374D" w14:textId="77777777" w:rsidR="00F612B9" w:rsidRDefault="00707216">
            <w:pPr>
              <w:spacing w:after="0"/>
              <w:rPr>
                <w:rFonts w:ascii="Times New Roman" w:eastAsia="Calibri" w:hAnsi="Times New Roman" w:cs="Times New Roman"/>
                <w:b/>
                <w:sz w:val="24"/>
                <w:szCs w:val="24"/>
                <w:lang w:val="kk-KZ"/>
              </w:rPr>
            </w:pPr>
            <w:r>
              <w:rPr>
                <w:rFonts w:ascii="Times New Roman" w:eastAsia="Calibri" w:hAnsi="Times New Roman" w:cs="Times New Roman"/>
                <w:b/>
                <w:bCs/>
                <w:sz w:val="24"/>
                <w:szCs w:val="24"/>
                <w:lang w:val="kk-KZ"/>
              </w:rPr>
              <w:t>Жалпы даму жаттығулары</w:t>
            </w:r>
          </w:p>
        </w:tc>
      </w:tr>
      <w:tr w:rsidR="00F612B9" w:rsidRPr="002405B2" w14:paraId="51D43347" w14:textId="77777777">
        <w:trPr>
          <w:trHeight w:val="321"/>
        </w:trPr>
        <w:tc>
          <w:tcPr>
            <w:tcW w:w="2543" w:type="dxa"/>
            <w:tcBorders>
              <w:top w:val="single" w:sz="4" w:space="0" w:color="000000"/>
              <w:left w:val="single" w:sz="4" w:space="0" w:color="000000"/>
              <w:bottom w:val="single" w:sz="4" w:space="0" w:color="000000"/>
              <w:right w:val="single" w:sz="4" w:space="0" w:color="000000"/>
            </w:tcBorders>
          </w:tcPr>
          <w:p w14:paraId="77211CF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3328" w:type="dxa"/>
            <w:gridSpan w:val="9"/>
            <w:tcBorders>
              <w:top w:val="single" w:sz="4" w:space="0" w:color="000000"/>
              <w:left w:val="single" w:sz="4" w:space="0" w:color="000000"/>
              <w:bottom w:val="single" w:sz="4" w:space="0" w:color="000000"/>
              <w:right w:val="single" w:sz="4" w:space="0" w:color="000000"/>
            </w:tcBorders>
          </w:tcPr>
          <w:p w14:paraId="4C613E0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49951D4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789045D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F612B9" w14:paraId="7817EAE9" w14:textId="77777777">
        <w:trPr>
          <w:trHeight w:val="551"/>
        </w:trPr>
        <w:tc>
          <w:tcPr>
            <w:tcW w:w="2543" w:type="dxa"/>
            <w:tcBorders>
              <w:top w:val="single" w:sz="4" w:space="0" w:color="000000"/>
              <w:left w:val="single" w:sz="4" w:space="0" w:color="000000"/>
              <w:bottom w:val="single" w:sz="4" w:space="0" w:color="000000"/>
              <w:right w:val="single" w:sz="4" w:space="0" w:color="000000"/>
            </w:tcBorders>
          </w:tcPr>
          <w:p w14:paraId="54C01378"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3328" w:type="dxa"/>
            <w:gridSpan w:val="9"/>
            <w:tcBorders>
              <w:top w:val="single" w:sz="4" w:space="0" w:color="000000"/>
              <w:left w:val="single" w:sz="4" w:space="0" w:color="000000"/>
              <w:bottom w:val="single" w:sz="4" w:space="0" w:color="000000"/>
              <w:right w:val="single" w:sz="4" w:space="0" w:color="000000"/>
            </w:tcBorders>
          </w:tcPr>
          <w:p w14:paraId="67B7B2EA" w14:textId="77777777" w:rsidR="00F612B9" w:rsidRDefault="00707216">
            <w:pPr>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p w14:paraId="0D57B06D" w14:textId="77777777" w:rsidR="00F612B9" w:rsidRDefault="00F612B9">
            <w:pPr>
              <w:spacing w:after="0" w:line="240" w:lineRule="auto"/>
              <w:jc w:val="center"/>
              <w:rPr>
                <w:rFonts w:ascii="Times New Roman" w:eastAsia="Times New Roman" w:hAnsi="Times New Roman" w:cs="Times New Roman"/>
                <w:b/>
                <w:color w:val="000000"/>
                <w:sz w:val="24"/>
                <w:szCs w:val="24"/>
                <w:lang w:eastAsia="ru-RU"/>
              </w:rPr>
            </w:pPr>
          </w:p>
        </w:tc>
      </w:tr>
      <w:tr w:rsidR="00F612B9" w14:paraId="7D8A48B7" w14:textId="77777777">
        <w:trPr>
          <w:trHeight w:val="551"/>
        </w:trPr>
        <w:tc>
          <w:tcPr>
            <w:tcW w:w="2543" w:type="dxa"/>
            <w:tcBorders>
              <w:top w:val="single" w:sz="4" w:space="0" w:color="000000"/>
              <w:left w:val="single" w:sz="4" w:space="0" w:color="000000"/>
              <w:right w:val="single" w:sz="4" w:space="0" w:color="000000"/>
            </w:tcBorders>
          </w:tcPr>
          <w:p w14:paraId="489BD804" w14:textId="77777777" w:rsidR="00F612B9" w:rsidRDefault="00707216">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1DBAF689" w14:textId="77777777" w:rsidR="00F612B9" w:rsidRDefault="00F612B9">
            <w:pPr>
              <w:spacing w:after="0" w:line="240" w:lineRule="auto"/>
              <w:rPr>
                <w:rFonts w:ascii="Times New Roman" w:eastAsia="Times New Roman" w:hAnsi="Times New Roman" w:cs="Times New Roman"/>
                <w:b/>
                <w:bCs/>
                <w:color w:val="000000"/>
                <w:sz w:val="24"/>
                <w:szCs w:val="24"/>
                <w:lang w:eastAsia="ru-RU"/>
              </w:rPr>
            </w:pPr>
          </w:p>
        </w:tc>
        <w:tc>
          <w:tcPr>
            <w:tcW w:w="2575" w:type="dxa"/>
            <w:tcBorders>
              <w:top w:val="single" w:sz="4" w:space="0" w:color="000000"/>
              <w:left w:val="single" w:sz="4" w:space="0" w:color="000000"/>
              <w:right w:val="single" w:sz="4" w:space="0" w:color="auto"/>
            </w:tcBorders>
          </w:tcPr>
          <w:p w14:paraId="28909A85"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Дене шынықтыру маманы жоспары бойынша</w:t>
            </w:r>
          </w:p>
          <w:p w14:paraId="4E84B55C" w14:textId="77777777" w:rsidR="00F612B9" w:rsidRDefault="00F612B9">
            <w:pPr>
              <w:spacing w:after="0" w:line="240" w:lineRule="auto"/>
              <w:jc w:val="center"/>
              <w:rPr>
                <w:rFonts w:ascii="Times New Roman" w:eastAsia="Times New Roman" w:hAnsi="Times New Roman" w:cs="Times New Roman"/>
                <w:b/>
                <w:bCs/>
                <w:color w:val="000000"/>
                <w:sz w:val="24"/>
                <w:szCs w:val="24"/>
                <w:lang w:val="kk-KZ" w:eastAsia="ru-RU"/>
              </w:rPr>
            </w:pPr>
          </w:p>
          <w:p w14:paraId="542E6A7B" w14:textId="77777777" w:rsidR="00F612B9" w:rsidRDefault="00F612B9">
            <w:pPr>
              <w:spacing w:after="0" w:line="240" w:lineRule="auto"/>
              <w:jc w:val="center"/>
              <w:rPr>
                <w:rFonts w:ascii="Times New Roman" w:eastAsia="Times New Roman" w:hAnsi="Times New Roman" w:cs="Times New Roman"/>
                <w:b/>
                <w:bCs/>
                <w:color w:val="000000"/>
                <w:sz w:val="24"/>
                <w:szCs w:val="24"/>
                <w:lang w:val="kk-KZ" w:eastAsia="ru-RU"/>
              </w:rPr>
            </w:pPr>
          </w:p>
          <w:p w14:paraId="13B7C548"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Сурет</w:t>
            </w:r>
          </w:p>
          <w:p w14:paraId="0C181168" w14:textId="77777777" w:rsidR="00F612B9" w:rsidRDefault="00707216">
            <w:pPr>
              <w:spacing w:after="0" w:line="240" w:lineRule="auto"/>
              <w:ind w:left="-15" w:right="7"/>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маманы жоспары бойынша</w:t>
            </w:r>
          </w:p>
        </w:tc>
        <w:tc>
          <w:tcPr>
            <w:tcW w:w="3261" w:type="dxa"/>
            <w:gridSpan w:val="3"/>
            <w:tcBorders>
              <w:left w:val="single" w:sz="4" w:space="0" w:color="auto"/>
              <w:right w:val="single" w:sz="4" w:space="0" w:color="auto"/>
            </w:tcBorders>
          </w:tcPr>
          <w:p w14:paraId="126089BE"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Қазақ тілі</w:t>
            </w:r>
          </w:p>
          <w:p w14:paraId="1C90F207" w14:textId="77777777" w:rsidR="00F612B9" w:rsidRDefault="00707216">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Тілдік дамытушы орта. Балаларды бейнелеу құралдарын қолдана отырып, еркін ойындарда және сахналық қойылымдарда адамдар мен жануарлардың эмоционалды көңіл-күйін жеткізуге баулу.</w:t>
            </w:r>
          </w:p>
          <w:p w14:paraId="7FA1AC43" w14:textId="77777777" w:rsidR="00F612B9" w:rsidRDefault="00707216">
            <w:pPr>
              <w:spacing w:after="0" w:line="240" w:lineRule="auto"/>
              <w:rPr>
                <w:rFonts w:ascii="Times New Roman" w:eastAsia="Calibri" w:hAnsi="Times New Roman" w:cs="Times New Roman"/>
                <w:bCs/>
                <w:sz w:val="24"/>
                <w:szCs w:val="24"/>
                <w:lang w:val="kk-KZ" w:eastAsia="ru-RU"/>
              </w:rPr>
            </w:pPr>
            <w:r>
              <w:rPr>
                <w:rFonts w:ascii="Times New Roman" w:eastAsia="Times New Roman" w:hAnsi="Times New Roman" w:cs="Times New Roman"/>
                <w:b/>
                <w:bCs/>
                <w:color w:val="000000"/>
                <w:sz w:val="24"/>
                <w:szCs w:val="24"/>
                <w:lang w:val="kk-KZ" w:eastAsia="ru-RU"/>
              </w:rPr>
              <w:t>Дене шынықтыру маманы жоспары бойынша</w:t>
            </w:r>
          </w:p>
        </w:tc>
        <w:tc>
          <w:tcPr>
            <w:tcW w:w="2268" w:type="dxa"/>
            <w:gridSpan w:val="2"/>
            <w:tcBorders>
              <w:left w:val="single" w:sz="4" w:space="0" w:color="auto"/>
              <w:right w:val="single" w:sz="4" w:space="0" w:color="auto"/>
            </w:tcBorders>
          </w:tcPr>
          <w:p w14:paraId="785A8F9B" w14:textId="77777777" w:rsidR="00F612B9" w:rsidRDefault="00707216">
            <w:pPr>
              <w:rPr>
                <w:rFonts w:ascii="Times New Roman" w:eastAsia="Times New Roman" w:hAnsi="Times New Roman" w:cs="Times New Roman"/>
                <w:b/>
                <w:color w:val="000000"/>
                <w:sz w:val="24"/>
                <w:szCs w:val="24"/>
              </w:rPr>
            </w:pPr>
            <w:r>
              <w:rPr>
                <w:rFonts w:ascii="Times New Roman" w:eastAsia="Calibri" w:hAnsi="Times New Roman" w:cs="Times New Roman"/>
                <w:b/>
                <w:sz w:val="24"/>
                <w:szCs w:val="24"/>
                <w:lang w:val="kk-KZ"/>
              </w:rPr>
              <w:t>Музыка маманы жоспары бойынша</w:t>
            </w:r>
          </w:p>
        </w:tc>
        <w:tc>
          <w:tcPr>
            <w:tcW w:w="2551" w:type="dxa"/>
            <w:gridSpan w:val="2"/>
            <w:tcBorders>
              <w:left w:val="single" w:sz="4" w:space="0" w:color="auto"/>
              <w:right w:val="single" w:sz="4" w:space="0" w:color="auto"/>
            </w:tcBorders>
          </w:tcPr>
          <w:p w14:paraId="45442485" w14:textId="77777777" w:rsidR="00F612B9" w:rsidRDefault="00707216">
            <w:pPr>
              <w:spacing w:after="0" w:line="240" w:lineRule="auto"/>
              <w:jc w:val="center"/>
              <w:rPr>
                <w:rFonts w:ascii="Times New Roman" w:eastAsia="Calibri" w:hAnsi="Times New Roman" w:cs="Times New Roman"/>
                <w:sz w:val="24"/>
                <w:szCs w:val="24"/>
              </w:rPr>
            </w:pPr>
            <w:r>
              <w:rPr>
                <w:rFonts w:ascii="Times New Roman" w:eastAsia="Times New Roman" w:hAnsi="Times New Roman" w:cs="Times New Roman"/>
                <w:b/>
                <w:bCs/>
                <w:color w:val="000000"/>
                <w:sz w:val="24"/>
                <w:szCs w:val="24"/>
                <w:lang w:val="kk-KZ" w:eastAsia="ru-RU"/>
              </w:rPr>
              <w:t>Дене шынықтыру маманы жоспары бойынша</w:t>
            </w:r>
          </w:p>
        </w:tc>
        <w:tc>
          <w:tcPr>
            <w:tcW w:w="2673" w:type="dxa"/>
            <w:tcBorders>
              <w:left w:val="single" w:sz="4" w:space="0" w:color="auto"/>
              <w:right w:val="single" w:sz="4" w:space="0" w:color="000000"/>
            </w:tcBorders>
          </w:tcPr>
          <w:p w14:paraId="6239DBDB" w14:textId="77777777" w:rsidR="00F612B9" w:rsidRDefault="00707216">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Музыка маманы жоспары бойынша</w:t>
            </w:r>
          </w:p>
          <w:p w14:paraId="60B43CB8" w14:textId="77777777" w:rsidR="00F612B9" w:rsidRDefault="00F612B9">
            <w:pPr>
              <w:spacing w:after="0" w:line="240" w:lineRule="auto"/>
              <w:rPr>
                <w:rFonts w:ascii="Times New Roman" w:eastAsia="Calibri" w:hAnsi="Times New Roman" w:cs="Times New Roman"/>
                <w:sz w:val="24"/>
                <w:szCs w:val="24"/>
                <w:u w:val="single"/>
                <w:lang w:val="kk-KZ" w:eastAsia="ru-RU"/>
              </w:rPr>
            </w:pPr>
          </w:p>
        </w:tc>
      </w:tr>
      <w:tr w:rsidR="00F612B9" w:rsidRPr="002405B2" w14:paraId="1ACF0789" w14:textId="77777777">
        <w:trPr>
          <w:trHeight w:val="373"/>
        </w:trPr>
        <w:tc>
          <w:tcPr>
            <w:tcW w:w="2543" w:type="dxa"/>
            <w:tcBorders>
              <w:top w:val="single" w:sz="4" w:space="0" w:color="000000"/>
              <w:left w:val="single" w:sz="4" w:space="0" w:color="000000"/>
              <w:bottom w:val="single" w:sz="4" w:space="0" w:color="000000"/>
              <w:right w:val="single" w:sz="4" w:space="0" w:color="000000"/>
            </w:tcBorders>
          </w:tcPr>
          <w:p w14:paraId="3D14879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Серуенге дайындық</w:t>
            </w:r>
          </w:p>
        </w:tc>
        <w:tc>
          <w:tcPr>
            <w:tcW w:w="13328" w:type="dxa"/>
            <w:gridSpan w:val="9"/>
            <w:tcBorders>
              <w:top w:val="single" w:sz="4" w:space="0" w:color="000000"/>
              <w:left w:val="single" w:sz="4" w:space="0" w:color="000000"/>
              <w:bottom w:val="single" w:sz="4" w:space="0" w:color="000000"/>
              <w:right w:val="single" w:sz="4" w:space="0" w:color="000000"/>
            </w:tcBorders>
          </w:tcPr>
          <w:p w14:paraId="57A1C5E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74311A68" w14:textId="77777777" w:rsidR="00F612B9" w:rsidRDefault="00F612B9">
            <w:pPr>
              <w:spacing w:after="0" w:line="240" w:lineRule="auto"/>
              <w:jc w:val="center"/>
              <w:rPr>
                <w:rFonts w:ascii="Times New Roman" w:eastAsia="Times New Roman" w:hAnsi="Times New Roman" w:cs="Times New Roman"/>
                <w:b/>
                <w:sz w:val="24"/>
                <w:szCs w:val="24"/>
                <w:lang w:val="kk-KZ" w:eastAsia="ru-RU"/>
              </w:rPr>
            </w:pPr>
          </w:p>
        </w:tc>
      </w:tr>
      <w:tr w:rsidR="00F612B9" w14:paraId="108E01F7" w14:textId="77777777">
        <w:trPr>
          <w:trHeight w:val="275"/>
        </w:trPr>
        <w:tc>
          <w:tcPr>
            <w:tcW w:w="2543" w:type="dxa"/>
            <w:tcBorders>
              <w:top w:val="single" w:sz="4" w:space="0" w:color="000000"/>
              <w:left w:val="single" w:sz="4" w:space="0" w:color="000000"/>
              <w:bottom w:val="single" w:sz="4" w:space="0" w:color="000000"/>
              <w:right w:val="single" w:sz="4" w:space="0" w:color="000000"/>
            </w:tcBorders>
          </w:tcPr>
          <w:p w14:paraId="1360E113"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Calibri" w:hAnsi="Times New Roman" w:cs="Times New Roman"/>
                <w:b/>
                <w:sz w:val="24"/>
                <w:szCs w:val="24"/>
                <w:lang w:val="kk-KZ"/>
              </w:rPr>
              <w:t>Серуен</w:t>
            </w:r>
          </w:p>
        </w:tc>
        <w:tc>
          <w:tcPr>
            <w:tcW w:w="2697" w:type="dxa"/>
            <w:gridSpan w:val="2"/>
            <w:tcBorders>
              <w:top w:val="single" w:sz="4" w:space="0" w:color="000000"/>
              <w:left w:val="single" w:sz="4" w:space="0" w:color="000000"/>
              <w:bottom w:val="single" w:sz="4" w:space="0" w:color="000000"/>
              <w:right w:val="single" w:sz="4" w:space="0" w:color="000000"/>
            </w:tcBorders>
          </w:tcPr>
          <w:p w14:paraId="06A74244" w14:textId="77777777" w:rsidR="00F612B9" w:rsidRDefault="00707216">
            <w:pPr>
              <w:spacing w:after="200" w:line="276" w:lineRule="auto"/>
              <w:contextualSpacing/>
              <w:rPr>
                <w:rFonts w:ascii="Times New Roman" w:eastAsia="Calibri" w:hAnsi="Times New Roman" w:cs="Times New Roman"/>
                <w:b/>
                <w:color w:val="0D0D0D"/>
                <w:sz w:val="24"/>
                <w:szCs w:val="24"/>
                <w:lang w:val="kk-KZ"/>
              </w:rPr>
            </w:pPr>
            <w:r>
              <w:rPr>
                <w:rFonts w:ascii="Calibri" w:eastAsia="Calibri" w:hAnsi="Calibri" w:cs="Times New Roman"/>
                <w:color w:val="000000"/>
                <w:sz w:val="24"/>
                <w:szCs w:val="24"/>
                <w:lang w:eastAsia="ru-RU"/>
              </w:rPr>
              <w:t>1</w:t>
            </w:r>
            <w:r>
              <w:rPr>
                <w:rFonts w:ascii="Times New Roman" w:eastAsia="Calibri" w:hAnsi="Times New Roman" w:cs="Times New Roman"/>
                <w:b/>
                <w:color w:val="000000"/>
                <w:sz w:val="24"/>
                <w:szCs w:val="24"/>
                <w:lang w:eastAsia="ru-RU"/>
              </w:rPr>
              <w:t xml:space="preserve">. </w:t>
            </w:r>
            <w:proofErr w:type="spellStart"/>
            <w:r>
              <w:rPr>
                <w:rFonts w:ascii="Times New Roman" w:eastAsia="Calibri" w:hAnsi="Times New Roman" w:cs="Times New Roman"/>
                <w:b/>
                <w:color w:val="000000"/>
                <w:sz w:val="24"/>
                <w:szCs w:val="24"/>
                <w:lang w:eastAsia="ru-RU"/>
              </w:rPr>
              <w:t>Сөйлеуді</w:t>
            </w:r>
            <w:proofErr w:type="spellEnd"/>
            <w:r>
              <w:rPr>
                <w:rFonts w:ascii="Times New Roman" w:eastAsia="Calibri" w:hAnsi="Times New Roman" w:cs="Times New Roman"/>
                <w:b/>
                <w:color w:val="000000"/>
                <w:sz w:val="24"/>
                <w:szCs w:val="24"/>
                <w:lang w:eastAsia="ru-RU"/>
              </w:rPr>
              <w:t xml:space="preserve"> </w:t>
            </w:r>
            <w:proofErr w:type="spellStart"/>
            <w:r>
              <w:rPr>
                <w:rFonts w:ascii="Times New Roman" w:eastAsia="Calibri" w:hAnsi="Times New Roman" w:cs="Times New Roman"/>
                <w:b/>
                <w:color w:val="000000"/>
                <w:sz w:val="24"/>
                <w:szCs w:val="24"/>
                <w:lang w:eastAsia="ru-RU"/>
              </w:rPr>
              <w:t>дамыту</w:t>
            </w:r>
            <w:proofErr w:type="spellEnd"/>
            <w:r>
              <w:rPr>
                <w:rFonts w:ascii="Times New Roman" w:eastAsia="Calibri" w:hAnsi="Times New Roman" w:cs="Times New Roman"/>
                <w:b/>
                <w:color w:val="000000"/>
                <w:sz w:val="24"/>
                <w:szCs w:val="24"/>
                <w:lang w:eastAsia="ru-RU"/>
              </w:rPr>
              <w:t xml:space="preserve">, </w:t>
            </w:r>
            <w:proofErr w:type="spellStart"/>
            <w:r>
              <w:rPr>
                <w:rFonts w:ascii="Times New Roman" w:eastAsia="Calibri" w:hAnsi="Times New Roman" w:cs="Times New Roman"/>
                <w:b/>
                <w:color w:val="000000"/>
                <w:sz w:val="24"/>
                <w:szCs w:val="24"/>
                <w:lang w:eastAsia="ru-RU"/>
              </w:rPr>
              <w:t>қоршаған</w:t>
            </w:r>
            <w:proofErr w:type="spellEnd"/>
            <w:r>
              <w:rPr>
                <w:rFonts w:ascii="Times New Roman" w:eastAsia="Calibri" w:hAnsi="Times New Roman" w:cs="Times New Roman"/>
                <w:b/>
                <w:color w:val="000000"/>
                <w:sz w:val="24"/>
                <w:szCs w:val="24"/>
                <w:lang w:eastAsia="ru-RU"/>
              </w:rPr>
              <w:t xml:space="preserve"> </w:t>
            </w:r>
            <w:proofErr w:type="spellStart"/>
            <w:r>
              <w:rPr>
                <w:rFonts w:ascii="Times New Roman" w:eastAsia="Calibri" w:hAnsi="Times New Roman" w:cs="Times New Roman"/>
                <w:b/>
                <w:color w:val="000000"/>
                <w:sz w:val="24"/>
                <w:szCs w:val="24"/>
                <w:lang w:eastAsia="ru-RU"/>
              </w:rPr>
              <w:t>ортамен</w:t>
            </w:r>
            <w:proofErr w:type="spellEnd"/>
            <w:r>
              <w:rPr>
                <w:rFonts w:ascii="Times New Roman" w:eastAsia="Calibri" w:hAnsi="Times New Roman" w:cs="Times New Roman"/>
                <w:b/>
                <w:color w:val="000000"/>
                <w:sz w:val="24"/>
                <w:szCs w:val="24"/>
                <w:lang w:eastAsia="ru-RU"/>
              </w:rPr>
              <w:t xml:space="preserve"> </w:t>
            </w:r>
            <w:proofErr w:type="spellStart"/>
            <w:r>
              <w:rPr>
                <w:rFonts w:ascii="Times New Roman" w:eastAsia="Calibri" w:hAnsi="Times New Roman" w:cs="Times New Roman"/>
                <w:b/>
                <w:color w:val="000000"/>
                <w:sz w:val="24"/>
                <w:szCs w:val="24"/>
                <w:lang w:eastAsia="ru-RU"/>
              </w:rPr>
              <w:t>таныстыру</w:t>
            </w:r>
            <w:proofErr w:type="spellEnd"/>
            <w:r>
              <w:rPr>
                <w:rFonts w:ascii="Times New Roman" w:eastAsia="Calibri" w:hAnsi="Times New Roman" w:cs="Times New Roman"/>
                <w:b/>
                <w:color w:val="000000"/>
                <w:sz w:val="24"/>
                <w:szCs w:val="24"/>
                <w:lang w:eastAsia="ru-RU"/>
              </w:rPr>
              <w:t xml:space="preserve"> </w:t>
            </w:r>
            <w:r>
              <w:rPr>
                <w:rFonts w:ascii="Times New Roman" w:eastAsia="Calibri" w:hAnsi="Times New Roman" w:cs="Times New Roman"/>
                <w:color w:val="000000"/>
                <w:sz w:val="24"/>
                <w:szCs w:val="24"/>
                <w:lang w:eastAsia="ru-RU"/>
              </w:rPr>
              <w:t xml:space="preserve">- </w:t>
            </w:r>
            <w:proofErr w:type="spellStart"/>
            <w:r>
              <w:rPr>
                <w:rFonts w:ascii="Times New Roman" w:eastAsia="Calibri" w:hAnsi="Times New Roman" w:cs="Times New Roman"/>
                <w:b/>
                <w:color w:val="000000"/>
                <w:sz w:val="24"/>
                <w:szCs w:val="24"/>
                <w:lang w:eastAsia="ru-RU"/>
              </w:rPr>
              <w:t>танымдық</w:t>
            </w:r>
            <w:proofErr w:type="spellEnd"/>
            <w:r>
              <w:rPr>
                <w:rFonts w:ascii="Times New Roman" w:eastAsia="Calibri" w:hAnsi="Times New Roman" w:cs="Times New Roman"/>
                <w:b/>
                <w:color w:val="000000"/>
                <w:sz w:val="24"/>
                <w:szCs w:val="24"/>
                <w:lang w:eastAsia="ru-RU"/>
              </w:rPr>
              <w:t xml:space="preserve">, </w:t>
            </w:r>
            <w:proofErr w:type="spellStart"/>
            <w:proofErr w:type="gramStart"/>
            <w:r>
              <w:rPr>
                <w:rFonts w:ascii="Times New Roman" w:eastAsia="Calibri" w:hAnsi="Times New Roman" w:cs="Times New Roman"/>
                <w:b/>
                <w:color w:val="000000"/>
                <w:sz w:val="24"/>
                <w:szCs w:val="24"/>
                <w:lang w:eastAsia="ru-RU"/>
              </w:rPr>
              <w:t>коммуникативтік</w:t>
            </w:r>
            <w:proofErr w:type="spellEnd"/>
            <w:r>
              <w:rPr>
                <w:rFonts w:ascii="Times New Roman" w:eastAsia="Calibri" w:hAnsi="Times New Roman" w:cs="Times New Roman"/>
                <w:b/>
                <w:color w:val="000000"/>
                <w:sz w:val="24"/>
                <w:szCs w:val="24"/>
                <w:lang w:eastAsia="ru-RU"/>
              </w:rPr>
              <w:t xml:space="preserve">  </w:t>
            </w:r>
            <w:proofErr w:type="spellStart"/>
            <w:r>
              <w:rPr>
                <w:rFonts w:ascii="Times New Roman" w:eastAsia="Calibri" w:hAnsi="Times New Roman" w:cs="Times New Roman"/>
                <w:b/>
                <w:color w:val="000000"/>
                <w:sz w:val="24"/>
                <w:szCs w:val="24"/>
                <w:lang w:eastAsia="ru-RU"/>
              </w:rPr>
              <w:t>әрекет</w:t>
            </w:r>
            <w:proofErr w:type="spellEnd"/>
            <w:proofErr w:type="gramEnd"/>
            <w:r>
              <w:rPr>
                <w:rFonts w:ascii="Times New Roman" w:eastAsia="Calibri" w:hAnsi="Times New Roman" w:cs="Times New Roman"/>
                <w:b/>
                <w:color w:val="0D0D0D"/>
                <w:sz w:val="24"/>
                <w:szCs w:val="24"/>
                <w:lang w:val="kk-KZ"/>
              </w:rPr>
              <w:t>. (</w:t>
            </w:r>
            <w:r>
              <w:rPr>
                <w:rFonts w:ascii="Times New Roman" w:eastAsia="Calibri" w:hAnsi="Times New Roman" w:cs="Times New Roman"/>
                <w:color w:val="0D0D0D"/>
                <w:sz w:val="24"/>
                <w:szCs w:val="24"/>
                <w:lang w:val="kk-KZ"/>
              </w:rPr>
              <w:t>Жапырақтардың түсуін бақылау</w:t>
            </w:r>
            <w:r>
              <w:rPr>
                <w:rFonts w:ascii="Times New Roman" w:eastAsia="Times New Roman" w:hAnsi="Times New Roman" w:cs="Times New Roman"/>
                <w:color w:val="000000"/>
                <w:sz w:val="24"/>
                <w:szCs w:val="24"/>
                <w:lang w:val="kk-KZ" w:eastAsia="ru-RU"/>
              </w:rPr>
              <w:t xml:space="preserve"> К. №5)</w:t>
            </w:r>
          </w:p>
          <w:p w14:paraId="59A5CC32" w14:textId="77777777" w:rsidR="00F612B9" w:rsidRDefault="00707216">
            <w:pPr>
              <w:widowControl w:val="0"/>
              <w:autoSpaceDE w:val="0"/>
              <w:autoSpaceDN w:val="0"/>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2</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p>
          <w:p w14:paraId="48977B6C" w14:textId="77777777" w:rsidR="00F612B9" w:rsidRDefault="00707216">
            <w:pPr>
              <w:widowControl w:val="0"/>
              <w:autoSpaceDE w:val="0"/>
              <w:autoSpaceDN w:val="0"/>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Жұмбақ</w:t>
            </w:r>
          </w:p>
          <w:p w14:paraId="7666AF3B" w14:textId="77777777" w:rsidR="00F612B9" w:rsidRDefault="00707216">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Ағайынды бәрі,                                                                                                                         Шықса – жасыл,                                                                                                                                                         Түссе – сары   (жапырақ) </w:t>
            </w:r>
          </w:p>
          <w:p w14:paraId="5C5D51D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3.</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sz w:val="24"/>
                <w:szCs w:val="24"/>
                <w:lang w:val="kk-KZ"/>
              </w:rPr>
              <w:t xml:space="preserve">Балаларды жұмысқа белсенді қатысуға үйрету, жапырақтарды тырнауышпен тырнап, тасығышпен бір жерге </w:t>
            </w:r>
            <w:r>
              <w:rPr>
                <w:rFonts w:ascii="Times New Roman" w:eastAsia="Calibri" w:hAnsi="Times New Roman" w:cs="Times New Roman"/>
                <w:sz w:val="24"/>
                <w:szCs w:val="24"/>
                <w:lang w:val="kk-KZ"/>
              </w:rPr>
              <w:lastRenderedPageBreak/>
              <w:t>жинастыру.</w:t>
            </w:r>
          </w:p>
          <w:p w14:paraId="03194BB3" w14:textId="77777777" w:rsidR="00F612B9" w:rsidRDefault="00707216">
            <w:pPr>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sz w:val="24"/>
                <w:szCs w:val="24"/>
                <w:lang w:val="kk-KZ"/>
              </w:rPr>
              <w:t>Балаларды қолындағы жапырақшаны түсірмей жүгіре алуға жаттықтыру.</w:t>
            </w:r>
          </w:p>
          <w:p w14:paraId="7C79B40B" w14:textId="77777777" w:rsidR="00F612B9" w:rsidRDefault="00707216">
            <w:pPr>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5</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b/>
                <w:color w:val="000000"/>
                <w:sz w:val="24"/>
                <w:szCs w:val="24"/>
                <w:lang w:val="kk-KZ" w:eastAsia="ru-RU"/>
              </w:rPr>
              <w:t>Еркін ойындар</w:t>
            </w:r>
          </w:p>
        </w:tc>
        <w:tc>
          <w:tcPr>
            <w:tcW w:w="2430" w:type="dxa"/>
            <w:tcBorders>
              <w:top w:val="single" w:sz="4" w:space="0" w:color="000000"/>
              <w:left w:val="single" w:sz="4" w:space="0" w:color="000000"/>
              <w:bottom w:val="single" w:sz="4" w:space="0" w:color="000000"/>
              <w:right w:val="single" w:sz="4" w:space="0" w:color="000000"/>
            </w:tcBorders>
          </w:tcPr>
          <w:p w14:paraId="63FCF5AB" w14:textId="77777777" w:rsidR="00F612B9" w:rsidRDefault="00707216">
            <w:pPr>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sz w:val="24"/>
                <w:szCs w:val="24"/>
                <w:lang w:val="kk-KZ"/>
              </w:rPr>
              <w:lastRenderedPageBreak/>
              <w:t xml:space="preserve"> </w:t>
            </w: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Calibri" w:hAnsi="Times New Roman" w:cs="Times New Roman"/>
                <w:sz w:val="24"/>
                <w:szCs w:val="24"/>
                <w:lang w:val="kk-KZ"/>
              </w:rPr>
              <w:t xml:space="preserve"> (</w:t>
            </w:r>
            <w:r>
              <w:rPr>
                <w:rFonts w:ascii="Times New Roman" w:eastAsia="Calibri" w:hAnsi="Times New Roman" w:cs="Times New Roman"/>
                <w:color w:val="0D0D0D"/>
                <w:sz w:val="24"/>
                <w:szCs w:val="24"/>
                <w:lang w:val="kk-KZ"/>
              </w:rPr>
              <w:t xml:space="preserve">Тұманды бақылау </w:t>
            </w:r>
            <w:r>
              <w:rPr>
                <w:rFonts w:ascii="Times New Roman" w:eastAsia="Times New Roman" w:hAnsi="Times New Roman" w:cs="Times New Roman"/>
                <w:color w:val="000000"/>
                <w:sz w:val="24"/>
                <w:szCs w:val="24"/>
                <w:lang w:val="kk-KZ" w:eastAsia="ru-RU"/>
              </w:rPr>
              <w:t>К. №6)</w:t>
            </w:r>
          </w:p>
          <w:p w14:paraId="7A6992A2" w14:textId="77777777" w:rsidR="00F612B9" w:rsidRDefault="00707216">
            <w:pPr>
              <w:widowControl w:val="0"/>
              <w:autoSpaceDE w:val="0"/>
              <w:autoSpaceDN w:val="0"/>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2</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Calibri" w:hAnsi="Times New Roman" w:cs="Times New Roman"/>
                <w:b/>
                <w:sz w:val="24"/>
                <w:szCs w:val="24"/>
                <w:lang w:val="kk-KZ"/>
              </w:rPr>
              <w:t>Көркем сөз</w:t>
            </w:r>
            <w:r>
              <w:rPr>
                <w:rFonts w:ascii="Times New Roman" w:eastAsia="Calibri" w:hAnsi="Times New Roman" w:cs="Times New Roman"/>
                <w:sz w:val="24"/>
                <w:szCs w:val="24"/>
                <w:lang w:val="kk-KZ"/>
              </w:rPr>
              <w:t>Қаратаудың басында                                                                                                                                                         Киік кетіп барады.                                                                                                                                                        Қол-аяғы бауырына                                                                                                                                                                                 Тиіп кетіп барады. (Тұман)</w:t>
            </w:r>
          </w:p>
          <w:p w14:paraId="3F2B582C" w14:textId="77777777" w:rsidR="00F612B9" w:rsidRDefault="00707216">
            <w:pPr>
              <w:spacing w:after="200" w:line="276" w:lineRule="auto"/>
              <w:contextualSpacing/>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3.</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зерттеу, еңбек әрекеттері </w:t>
            </w:r>
            <w:r>
              <w:rPr>
                <w:rFonts w:ascii="Times New Roman" w:eastAsia="Calibri" w:hAnsi="Times New Roman" w:cs="Times New Roman"/>
                <w:sz w:val="24"/>
                <w:szCs w:val="24"/>
                <w:lang w:val="kk-KZ"/>
              </w:rPr>
              <w:t>«Тұманды анықта»</w:t>
            </w:r>
          </w:p>
          <w:p w14:paraId="7CE26B9E" w14:textId="77777777" w:rsidR="00F612B9" w:rsidRDefault="00707216">
            <w:pPr>
              <w:contextualSpacing/>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Иллюстрациялар бойынша тұманның қандай екендігін (қалың, әлсіз) тануға үйрету.</w:t>
            </w:r>
          </w:p>
          <w:p w14:paraId="15479239" w14:textId="77777777" w:rsidR="00F612B9" w:rsidRDefault="00707216">
            <w:pPr>
              <w:spacing w:after="200" w:line="276" w:lineRule="auto"/>
              <w:contextualSpacing/>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sz w:val="24"/>
                <w:szCs w:val="24"/>
                <w:lang w:val="kk-KZ"/>
              </w:rPr>
              <w:t>4.</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Calibri" w:hAnsi="Times New Roman" w:cs="Times New Roman"/>
                <w:sz w:val="24"/>
                <w:szCs w:val="24"/>
                <w:lang w:val="kk-KZ"/>
              </w:rPr>
              <w:t xml:space="preserve"> Балалардың өз бетінше ойын үшін тақырыпты таңдай алуын дамыту. </w:t>
            </w:r>
            <w:r>
              <w:rPr>
                <w:rFonts w:ascii="Times New Roman" w:eastAsia="Calibri" w:hAnsi="Times New Roman" w:cs="Times New Roman"/>
                <w:b/>
                <w:sz w:val="24"/>
                <w:szCs w:val="24"/>
                <w:lang w:val="kk-KZ"/>
              </w:rPr>
              <w:t>5</w:t>
            </w:r>
            <w:r>
              <w:rPr>
                <w:rFonts w:ascii="Times New Roman" w:eastAsia="Calibri" w:hAnsi="Times New Roman" w:cs="Times New Roman"/>
                <w:sz w:val="24"/>
                <w:szCs w:val="24"/>
                <w:lang w:val="kk-KZ"/>
              </w:rPr>
              <w:t>.</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r>
              <w:rPr>
                <w:rFonts w:ascii="Times New Roman" w:eastAsia="Times New Roman" w:hAnsi="Times New Roman" w:cs="Times New Roman"/>
                <w:color w:val="000000"/>
                <w:sz w:val="24"/>
                <w:szCs w:val="24"/>
                <w:lang w:eastAsia="ru-RU"/>
              </w:rPr>
              <w:t xml:space="preserve"> </w:t>
            </w:r>
          </w:p>
        </w:tc>
        <w:tc>
          <w:tcPr>
            <w:tcW w:w="2693" w:type="dxa"/>
            <w:gridSpan w:val="2"/>
            <w:tcBorders>
              <w:top w:val="single" w:sz="4" w:space="0" w:color="000000"/>
              <w:left w:val="single" w:sz="4" w:space="0" w:color="000000"/>
              <w:bottom w:val="single" w:sz="4" w:space="0" w:color="000000"/>
              <w:right w:val="single" w:sz="4" w:space="0" w:color="000000"/>
            </w:tcBorders>
          </w:tcPr>
          <w:p w14:paraId="75C15811" w14:textId="77777777" w:rsidR="00F612B9" w:rsidRDefault="00707216">
            <w:pPr>
              <w:rPr>
                <w:rFonts w:ascii="Calibri" w:eastAsia="Calibri" w:hAnsi="Calibri" w:cs="Times New Roman"/>
                <w:lang w:val="kk-KZ"/>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Calibri" w:hAnsi="Times New Roman" w:cs="Times New Roman"/>
                <w:sz w:val="24"/>
                <w:szCs w:val="24"/>
                <w:lang w:val="kk-KZ"/>
              </w:rPr>
              <w:t xml:space="preserve"> (</w:t>
            </w:r>
            <w:r>
              <w:rPr>
                <w:rFonts w:ascii="Times New Roman" w:eastAsia="Calibri" w:hAnsi="Times New Roman" w:cs="Times New Roman"/>
                <w:color w:val="0D0D0D"/>
                <w:sz w:val="24"/>
                <w:szCs w:val="24"/>
                <w:lang w:val="kk-KZ"/>
              </w:rPr>
              <w:t>Шықты бақылау</w:t>
            </w:r>
            <w:r>
              <w:rPr>
                <w:rFonts w:ascii="Times New Roman" w:eastAsia="Calibri" w:hAnsi="Times New Roman" w:cs="Times New Roman"/>
                <w:b/>
                <w:color w:val="0D0D0D"/>
                <w:sz w:val="24"/>
                <w:szCs w:val="24"/>
                <w:lang w:val="kk-KZ"/>
              </w:rPr>
              <w:t xml:space="preserve"> </w:t>
            </w:r>
            <w:r>
              <w:rPr>
                <w:rFonts w:ascii="Times New Roman" w:eastAsia="Times New Roman" w:hAnsi="Times New Roman" w:cs="Times New Roman"/>
                <w:color w:val="000000"/>
                <w:sz w:val="24"/>
                <w:szCs w:val="24"/>
                <w:lang w:val="kk-KZ" w:eastAsia="ru-RU"/>
              </w:rPr>
              <w:t>К. №7)</w:t>
            </w:r>
            <w:r>
              <w:rPr>
                <w:rFonts w:ascii="Calibri" w:eastAsia="Calibri" w:hAnsi="Calibri" w:cs="Times New Roman"/>
                <w:b/>
                <w:color w:val="000000"/>
                <w:sz w:val="24"/>
                <w:szCs w:val="24"/>
                <w:lang w:val="kk-KZ" w:eastAsia="ru-RU"/>
              </w:rPr>
              <w:t xml:space="preserve"> </w:t>
            </w:r>
            <w:r>
              <w:rPr>
                <w:rFonts w:ascii="Calibri" w:eastAsia="Calibri" w:hAnsi="Calibri" w:cs="Times New Roman"/>
                <w:lang w:val="kk-KZ"/>
              </w:rPr>
              <w:t xml:space="preserve"> </w:t>
            </w:r>
          </w:p>
          <w:p w14:paraId="155C6955" w14:textId="77777777" w:rsidR="00F612B9" w:rsidRDefault="00707216">
            <w:pPr>
              <w:rPr>
                <w:rFonts w:ascii="Times New Roman" w:eastAsia="Calibri" w:hAnsi="Times New Roman" w:cs="Times New Roman"/>
                <w:b/>
                <w:sz w:val="24"/>
                <w:szCs w:val="24"/>
                <w:lang w:val="kk-KZ"/>
              </w:rPr>
            </w:pPr>
            <w:r>
              <w:rPr>
                <w:rFonts w:ascii="Calibri" w:eastAsia="Calibri" w:hAnsi="Calibri" w:cs="Times New Roman"/>
                <w:b/>
                <w:lang w:val="kk-KZ"/>
              </w:rPr>
              <w:t>2.</w:t>
            </w:r>
            <w:r>
              <w:rPr>
                <w:rFonts w:ascii="Times New Roman" w:eastAsia="Calibri" w:hAnsi="Times New Roman" w:cs="Times New Roman"/>
                <w:b/>
                <w:color w:val="000000"/>
                <w:sz w:val="24"/>
                <w:szCs w:val="24"/>
                <w:lang w:val="kk-KZ" w:eastAsia="ru-RU"/>
              </w:rPr>
              <w:t>Көркем әдебиет</w:t>
            </w:r>
            <w:r>
              <w:rPr>
                <w:rFonts w:ascii="Times New Roman" w:eastAsia="Calibri" w:hAnsi="Times New Roman" w:cs="Times New Roman"/>
                <w:color w:val="000000"/>
                <w:sz w:val="24"/>
                <w:szCs w:val="24"/>
                <w:lang w:val="kk-KZ" w:eastAsia="ru-RU"/>
              </w:rPr>
              <w:t xml:space="preserve"> – </w:t>
            </w:r>
            <w:r>
              <w:rPr>
                <w:rFonts w:ascii="Times New Roman" w:eastAsia="Calibri" w:hAnsi="Times New Roman" w:cs="Times New Roman"/>
                <w:b/>
                <w:color w:val="000000"/>
                <w:sz w:val="24"/>
                <w:szCs w:val="24"/>
                <w:lang w:val="kk-KZ" w:eastAsia="ru-RU"/>
              </w:rPr>
              <w:t>коммуникативтік,</w:t>
            </w:r>
            <w:r>
              <w:rPr>
                <w:rFonts w:ascii="Times New Roman" w:eastAsia="Calibri" w:hAnsi="Times New Roman" w:cs="Times New Roman"/>
                <w:color w:val="000000"/>
                <w:sz w:val="24"/>
                <w:szCs w:val="24"/>
                <w:lang w:val="kk-KZ" w:eastAsia="ru-RU"/>
              </w:rPr>
              <w:t xml:space="preserve"> </w:t>
            </w:r>
            <w:r>
              <w:rPr>
                <w:rFonts w:ascii="Times New Roman" w:eastAsia="Calibri" w:hAnsi="Times New Roman" w:cs="Times New Roman"/>
                <w:b/>
                <w:color w:val="000000"/>
                <w:sz w:val="24"/>
                <w:szCs w:val="24"/>
                <w:lang w:val="kk-KZ" w:eastAsia="ru-RU"/>
              </w:rPr>
              <w:t>ойын, қимыл белсенділігі.</w:t>
            </w:r>
            <w:r>
              <w:rPr>
                <w:rFonts w:ascii="Times New Roman" w:eastAsia="Calibri" w:hAnsi="Times New Roman" w:cs="Times New Roman"/>
                <w:b/>
                <w:sz w:val="24"/>
                <w:szCs w:val="24"/>
                <w:lang w:val="kk-KZ"/>
              </w:rPr>
              <w:t xml:space="preserve"> </w:t>
            </w:r>
          </w:p>
          <w:p w14:paraId="15419DC0" w14:textId="77777777" w:rsidR="00F612B9" w:rsidRDefault="00707216">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Ырым                                                                                                                                                                     </w:t>
            </w:r>
          </w:p>
          <w:p w14:paraId="114D8740" w14:textId="77777777" w:rsidR="00F612B9" w:rsidRDefault="00707216">
            <w:pPr>
              <w:contextualSpacing/>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Шық мол түссе,  күн ашық болады.</w:t>
            </w:r>
          </w:p>
          <w:p w14:paraId="664A5413" w14:textId="77777777" w:rsidR="00F612B9" w:rsidRDefault="00707216">
            <w:pPr>
              <w:spacing w:after="200" w:line="276" w:lineRule="auto"/>
              <w:contextualSpacing/>
              <w:rPr>
                <w:rFonts w:ascii="Times New Roman" w:eastAsia="Calibri" w:hAnsi="Times New Roman" w:cs="Times New Roman"/>
                <w:b/>
                <w:sz w:val="24"/>
                <w:szCs w:val="24"/>
                <w:lang w:val="kk-KZ"/>
              </w:rPr>
            </w:pPr>
            <w:r>
              <w:rPr>
                <w:rFonts w:ascii="Times New Roman" w:eastAsia="Times New Roman" w:hAnsi="Times New Roman" w:cs="Times New Roman"/>
                <w:b/>
                <w:color w:val="000000"/>
                <w:sz w:val="24"/>
                <w:szCs w:val="24"/>
                <w:lang w:val="kk-KZ" w:eastAsia="ru-RU"/>
              </w:rPr>
              <w:t xml:space="preserve">3.Қоршаған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зерттеу, еңбек әрекеттері </w:t>
            </w:r>
            <w:r>
              <w:rPr>
                <w:rFonts w:ascii="Times New Roman" w:eastAsia="Calibri" w:hAnsi="Times New Roman" w:cs="Times New Roman"/>
                <w:b/>
                <w:sz w:val="24"/>
                <w:szCs w:val="24"/>
                <w:lang w:val="kk-KZ"/>
              </w:rPr>
              <w:t>«Ыстық – суық»</w:t>
            </w:r>
          </w:p>
          <w:p w14:paraId="4C885516" w14:textId="77777777" w:rsidR="00F612B9" w:rsidRDefault="00707216">
            <w:pPr>
              <w:contextualSpacing/>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Кеңістікті бағдарлай алуын, жедел қимылдай алуын дамыту.</w:t>
            </w:r>
          </w:p>
          <w:p w14:paraId="25351452" w14:textId="77777777" w:rsidR="00F612B9" w:rsidRDefault="0070721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4.</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Calibri" w:hAnsi="Times New Roman" w:cs="Times New Roman"/>
                <w:sz w:val="24"/>
                <w:szCs w:val="24"/>
                <w:lang w:val="kk-KZ"/>
              </w:rPr>
              <w:t xml:space="preserve">         </w:t>
            </w:r>
            <w:r>
              <w:rPr>
                <w:rFonts w:ascii="Times New Roman" w:eastAsia="Calibri" w:hAnsi="Times New Roman" w:cs="Times New Roman"/>
                <w:i/>
                <w:sz w:val="24"/>
                <w:szCs w:val="24"/>
                <w:lang w:val="kk-KZ"/>
              </w:rPr>
              <w:t>Қимыл- қозғалыс ойыны</w:t>
            </w:r>
            <w:r>
              <w:rPr>
                <w:rFonts w:ascii="Times New Roman" w:eastAsia="Calibri" w:hAnsi="Times New Roman" w:cs="Times New Roman"/>
                <w:sz w:val="24"/>
                <w:szCs w:val="24"/>
                <w:lang w:val="kk-KZ"/>
              </w:rPr>
              <w:t xml:space="preserve"> </w:t>
            </w:r>
          </w:p>
          <w:p w14:paraId="005953C7" w14:textId="77777777" w:rsidR="00F612B9" w:rsidRDefault="00707216">
            <w:pPr>
              <w:contextualSpacing/>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«Шықты баспа»</w:t>
            </w:r>
          </w:p>
          <w:p w14:paraId="7DEF9F6E"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5</w:t>
            </w:r>
            <w:r>
              <w:rPr>
                <w:rFonts w:ascii="Times New Roman" w:eastAsia="Calibri" w:hAnsi="Times New Roman" w:cs="Times New Roman"/>
                <w:sz w:val="24"/>
                <w:szCs w:val="24"/>
                <w:lang w:val="kk-KZ"/>
              </w:rPr>
              <w:t>.</w:t>
            </w:r>
            <w:r>
              <w:rPr>
                <w:rFonts w:ascii="Times New Roman" w:eastAsia="Times New Roman" w:hAnsi="Times New Roman" w:cs="Times New Roman"/>
                <w:b/>
                <w:color w:val="000000"/>
                <w:sz w:val="24"/>
                <w:szCs w:val="24"/>
                <w:lang w:val="kk-KZ" w:eastAsia="ru-RU"/>
              </w:rPr>
              <w:t>Еркін ойындар</w:t>
            </w:r>
          </w:p>
          <w:p w14:paraId="6CC42A42" w14:textId="77777777" w:rsidR="00F612B9" w:rsidRDefault="00F612B9">
            <w:pPr>
              <w:spacing w:after="0" w:line="240" w:lineRule="auto"/>
              <w:rPr>
                <w:rFonts w:ascii="Times New Roman" w:eastAsia="Calibri" w:hAnsi="Times New Roman" w:cs="Times New Roman"/>
                <w:b/>
                <w:bCs/>
                <w:sz w:val="24"/>
                <w:szCs w:val="24"/>
                <w:lang w:val="kk-KZ"/>
              </w:rPr>
            </w:pPr>
          </w:p>
          <w:p w14:paraId="3C961266"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2693" w:type="dxa"/>
            <w:gridSpan w:val="2"/>
            <w:tcBorders>
              <w:top w:val="single" w:sz="4" w:space="0" w:color="000000"/>
              <w:left w:val="single" w:sz="4" w:space="0" w:color="000000"/>
              <w:bottom w:val="single" w:sz="4" w:space="0" w:color="000000"/>
              <w:right w:val="single" w:sz="4" w:space="0" w:color="000000"/>
            </w:tcBorders>
          </w:tcPr>
          <w:p w14:paraId="644CA69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1.Сөйлеуді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Calibri" w:hAnsi="Times New Roman" w:cs="Times New Roman"/>
                <w:sz w:val="24"/>
                <w:szCs w:val="24"/>
                <w:lang w:val="kk-KZ"/>
              </w:rPr>
              <w:t xml:space="preserve"> </w:t>
            </w:r>
            <w:r>
              <w:rPr>
                <w:rFonts w:ascii="Times New Roman" w:eastAsia="Calibri" w:hAnsi="Times New Roman" w:cs="Times New Roman"/>
                <w:color w:val="0D0D0D"/>
                <w:sz w:val="24"/>
                <w:szCs w:val="24"/>
                <w:lang w:val="kk-KZ"/>
              </w:rPr>
              <w:t>.(Аспанды бақылау</w:t>
            </w:r>
            <w:r>
              <w:rPr>
                <w:rFonts w:ascii="Times New Roman" w:eastAsia="Times New Roman" w:hAnsi="Times New Roman" w:cs="Times New Roman"/>
                <w:color w:val="000000"/>
                <w:sz w:val="24"/>
                <w:szCs w:val="24"/>
                <w:lang w:val="kk-KZ" w:eastAsia="ru-RU"/>
              </w:rPr>
              <w:t xml:space="preserve"> К. №8)</w:t>
            </w:r>
          </w:p>
          <w:p w14:paraId="6BA029B9"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color w:val="000000"/>
                <w:sz w:val="24"/>
                <w:szCs w:val="24"/>
                <w:lang w:val="kk-KZ" w:eastAsia="ru-RU"/>
              </w:rPr>
              <w:t>2</w:t>
            </w:r>
            <w:r>
              <w:rPr>
                <w:rFonts w:ascii="Times New Roman" w:eastAsia="Calibri" w:hAnsi="Times New Roman" w:cs="Times New Roman"/>
                <w:color w:val="000000"/>
                <w:sz w:val="24"/>
                <w:szCs w:val="24"/>
                <w:lang w:val="kk-KZ" w:eastAsia="ru-RU"/>
              </w:rPr>
              <w:t>.</w:t>
            </w:r>
            <w:r>
              <w:rPr>
                <w:rFonts w:ascii="Times New Roman" w:eastAsia="Calibri" w:hAnsi="Times New Roman" w:cs="Times New Roman"/>
                <w:lang w:val="kk-KZ"/>
              </w:rPr>
              <w:t xml:space="preserve"> </w:t>
            </w:r>
            <w:r>
              <w:rPr>
                <w:rFonts w:ascii="Times New Roman" w:eastAsia="Calibri" w:hAnsi="Times New Roman" w:cs="Times New Roman"/>
                <w:b/>
                <w:color w:val="000000"/>
                <w:sz w:val="24"/>
                <w:szCs w:val="24"/>
                <w:lang w:val="kk-KZ" w:eastAsia="ru-RU"/>
              </w:rPr>
              <w:t>Көркем әдебиет</w:t>
            </w:r>
            <w:r>
              <w:rPr>
                <w:rFonts w:ascii="Times New Roman" w:eastAsia="Calibri" w:hAnsi="Times New Roman" w:cs="Times New Roman"/>
                <w:color w:val="000000"/>
                <w:sz w:val="24"/>
                <w:szCs w:val="24"/>
                <w:lang w:val="kk-KZ" w:eastAsia="ru-RU"/>
              </w:rPr>
              <w:t xml:space="preserve"> – </w:t>
            </w:r>
            <w:r>
              <w:rPr>
                <w:rFonts w:ascii="Times New Roman" w:eastAsia="Calibri" w:hAnsi="Times New Roman" w:cs="Times New Roman"/>
                <w:b/>
                <w:color w:val="000000"/>
                <w:sz w:val="24"/>
                <w:szCs w:val="24"/>
                <w:lang w:val="kk-KZ" w:eastAsia="ru-RU"/>
              </w:rPr>
              <w:t>коммуникативтік,</w:t>
            </w:r>
            <w:r>
              <w:rPr>
                <w:rFonts w:ascii="Times New Roman" w:eastAsia="Calibri" w:hAnsi="Times New Roman" w:cs="Times New Roman"/>
                <w:color w:val="000000"/>
                <w:sz w:val="24"/>
                <w:szCs w:val="24"/>
                <w:lang w:val="kk-KZ" w:eastAsia="ru-RU"/>
              </w:rPr>
              <w:t xml:space="preserve"> </w:t>
            </w:r>
            <w:r>
              <w:rPr>
                <w:rFonts w:ascii="Times New Roman" w:eastAsia="Calibri" w:hAnsi="Times New Roman" w:cs="Times New Roman"/>
                <w:b/>
                <w:color w:val="000000"/>
                <w:sz w:val="24"/>
                <w:szCs w:val="24"/>
                <w:lang w:val="kk-KZ" w:eastAsia="ru-RU"/>
              </w:rPr>
              <w:t xml:space="preserve">ойын, қимыл белсенділігі. </w:t>
            </w:r>
            <w:r>
              <w:rPr>
                <w:rFonts w:ascii="Times New Roman" w:eastAsia="Calibri" w:hAnsi="Times New Roman" w:cs="Times New Roman"/>
                <w:b/>
                <w:sz w:val="24"/>
                <w:szCs w:val="24"/>
                <w:lang w:val="kk-KZ"/>
              </w:rPr>
              <w:t>Көркем сөз</w:t>
            </w:r>
          </w:p>
          <w:p w14:paraId="7A6D9EDB"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Тең, тең,тең киіз,                                                                                                                                                         Екі ортасы кең киіз. (Аспан, Жер)</w:t>
            </w:r>
          </w:p>
          <w:p w14:paraId="5A74331D" w14:textId="77777777" w:rsidR="00F612B9" w:rsidRDefault="00F612B9">
            <w:pPr>
              <w:spacing w:after="0" w:line="240" w:lineRule="auto"/>
              <w:rPr>
                <w:rFonts w:ascii="Times New Roman" w:eastAsia="Calibri" w:hAnsi="Times New Roman" w:cs="Times New Roman"/>
                <w:sz w:val="24"/>
                <w:szCs w:val="24"/>
                <w:lang w:val="kk-KZ"/>
              </w:rPr>
            </w:pPr>
          </w:p>
          <w:p w14:paraId="36D9CD9B" w14:textId="77777777" w:rsidR="00F612B9" w:rsidRDefault="00707216">
            <w:pPr>
              <w:spacing w:after="200" w:line="276" w:lineRule="auto"/>
              <w:contextualSpacing/>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3.Қоршаған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зерттеу, еңбек әрекеттері </w:t>
            </w:r>
            <w:r>
              <w:rPr>
                <w:rFonts w:ascii="Times New Roman" w:eastAsia="Calibri" w:hAnsi="Times New Roman" w:cs="Times New Roman"/>
                <w:sz w:val="24"/>
                <w:szCs w:val="24"/>
                <w:lang w:val="kk-KZ"/>
              </w:rPr>
              <w:t>Аспанды бұлттар басса, ауа райының бүлінуі ұзаққа созылады</w:t>
            </w:r>
          </w:p>
          <w:p w14:paraId="5CB186A1"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4.Дене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lastRenderedPageBreak/>
              <w:t xml:space="preserve">Қимыл- қозғалыс ойыны </w:t>
            </w:r>
          </w:p>
          <w:p w14:paraId="2186A7BB"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«Ұшақтар»</w:t>
            </w:r>
          </w:p>
          <w:p w14:paraId="45DD713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5.</w:t>
            </w:r>
            <w:r>
              <w:rPr>
                <w:rFonts w:ascii="Times New Roman" w:eastAsia="Times New Roman" w:hAnsi="Times New Roman" w:cs="Times New Roman"/>
                <w:b/>
                <w:color w:val="000000"/>
                <w:sz w:val="24"/>
                <w:szCs w:val="24"/>
                <w:lang w:val="kk-KZ" w:eastAsia="ru-RU"/>
              </w:rPr>
              <w:t>Еркін ойындар</w:t>
            </w:r>
          </w:p>
        </w:tc>
        <w:tc>
          <w:tcPr>
            <w:tcW w:w="2815" w:type="dxa"/>
            <w:gridSpan w:val="2"/>
            <w:tcBorders>
              <w:top w:val="single" w:sz="4" w:space="0" w:color="000000"/>
              <w:left w:val="single" w:sz="4" w:space="0" w:color="000000"/>
              <w:bottom w:val="single" w:sz="4" w:space="0" w:color="000000"/>
              <w:right w:val="single" w:sz="4" w:space="0" w:color="000000"/>
            </w:tcBorders>
          </w:tcPr>
          <w:p w14:paraId="5B4D6BB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1.Сөйлеуді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Calibri" w:hAnsi="Times New Roman" w:cs="Times New Roman"/>
                <w:sz w:val="24"/>
                <w:szCs w:val="24"/>
                <w:lang w:val="kk-KZ"/>
              </w:rPr>
              <w:t xml:space="preserve"> </w:t>
            </w:r>
            <w:r>
              <w:rPr>
                <w:rFonts w:ascii="Times New Roman" w:eastAsia="Calibri" w:hAnsi="Times New Roman" w:cs="Times New Roman"/>
                <w:color w:val="0D0D0D"/>
                <w:sz w:val="24"/>
                <w:szCs w:val="24"/>
                <w:lang w:val="kk-KZ"/>
              </w:rPr>
              <w:t xml:space="preserve">.( Күзгі өрмектің ұшуын бақылау </w:t>
            </w:r>
            <w:r>
              <w:rPr>
                <w:rFonts w:ascii="Times New Roman" w:eastAsia="Times New Roman" w:hAnsi="Times New Roman" w:cs="Times New Roman"/>
                <w:color w:val="000000"/>
                <w:sz w:val="24"/>
                <w:szCs w:val="24"/>
                <w:lang w:val="kk-KZ" w:eastAsia="ru-RU"/>
              </w:rPr>
              <w:t>К. №9)</w:t>
            </w:r>
          </w:p>
          <w:p w14:paraId="4429A39E"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Шын</w:t>
            </w:r>
          </w:p>
          <w:p w14:paraId="0C76CC54"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w:t>
            </w:r>
            <w:r>
              <w:rPr>
                <w:rFonts w:ascii="Times New Roman" w:eastAsia="Calibri" w:hAnsi="Times New Roman" w:cs="Times New Roman"/>
                <w:b/>
                <w:color w:val="000000"/>
                <w:sz w:val="24"/>
                <w:szCs w:val="24"/>
                <w:lang w:val="kk-KZ" w:eastAsia="ru-RU"/>
              </w:rPr>
              <w:t>2.</w:t>
            </w:r>
            <w:r>
              <w:rPr>
                <w:rFonts w:ascii="Times New Roman" w:eastAsia="Calibri" w:hAnsi="Times New Roman" w:cs="Times New Roman"/>
                <w:lang w:val="kk-KZ"/>
              </w:rPr>
              <w:t xml:space="preserve"> </w:t>
            </w:r>
            <w:r>
              <w:rPr>
                <w:rFonts w:ascii="Times New Roman" w:eastAsia="Calibri" w:hAnsi="Times New Roman" w:cs="Times New Roman"/>
                <w:b/>
                <w:color w:val="000000"/>
                <w:sz w:val="24"/>
                <w:szCs w:val="24"/>
                <w:lang w:val="kk-KZ" w:eastAsia="ru-RU"/>
              </w:rPr>
              <w:t>Көркем әдебиет</w:t>
            </w:r>
            <w:r>
              <w:rPr>
                <w:rFonts w:ascii="Times New Roman" w:eastAsia="Calibri" w:hAnsi="Times New Roman" w:cs="Times New Roman"/>
                <w:color w:val="000000"/>
                <w:sz w:val="24"/>
                <w:szCs w:val="24"/>
                <w:lang w:val="kk-KZ" w:eastAsia="ru-RU"/>
              </w:rPr>
              <w:t xml:space="preserve"> – </w:t>
            </w:r>
            <w:r>
              <w:rPr>
                <w:rFonts w:ascii="Times New Roman" w:eastAsia="Calibri" w:hAnsi="Times New Roman" w:cs="Times New Roman"/>
                <w:b/>
                <w:color w:val="000000"/>
                <w:sz w:val="24"/>
                <w:szCs w:val="24"/>
                <w:lang w:val="kk-KZ" w:eastAsia="ru-RU"/>
              </w:rPr>
              <w:t>коммуникативтік,</w:t>
            </w:r>
            <w:r>
              <w:rPr>
                <w:rFonts w:ascii="Times New Roman" w:eastAsia="Calibri" w:hAnsi="Times New Roman" w:cs="Times New Roman"/>
                <w:color w:val="000000"/>
                <w:sz w:val="24"/>
                <w:szCs w:val="24"/>
                <w:lang w:val="kk-KZ" w:eastAsia="ru-RU"/>
              </w:rPr>
              <w:t xml:space="preserve"> </w:t>
            </w:r>
            <w:r>
              <w:rPr>
                <w:rFonts w:ascii="Times New Roman" w:eastAsia="Calibri" w:hAnsi="Times New Roman" w:cs="Times New Roman"/>
                <w:b/>
                <w:color w:val="000000"/>
                <w:sz w:val="24"/>
                <w:szCs w:val="24"/>
                <w:lang w:val="kk-KZ" w:eastAsia="ru-RU"/>
              </w:rPr>
              <w:t xml:space="preserve">ойын, қимыл белсенділігі. </w:t>
            </w:r>
            <w:r>
              <w:rPr>
                <w:rFonts w:ascii="Times New Roman" w:eastAsia="Calibri" w:hAnsi="Times New Roman" w:cs="Times New Roman"/>
                <w:b/>
                <w:sz w:val="24"/>
                <w:szCs w:val="24"/>
                <w:lang w:val="kk-KZ"/>
              </w:rPr>
              <w:t>Жаңылтпаш:</w:t>
            </w:r>
            <w:r>
              <w:rPr>
                <w:rFonts w:ascii="Times New Roman" w:eastAsia="Calibri" w:hAnsi="Times New Roman" w:cs="Times New Roman"/>
                <w:sz w:val="24"/>
                <w:szCs w:val="24"/>
                <w:lang w:val="kk-KZ"/>
              </w:rPr>
              <w:t xml:space="preserve"> Шын еңбекші – өрмекші.                                                                                                                                            Өрмекші – шын өрнекші (М. Әлімбаев)</w:t>
            </w:r>
          </w:p>
          <w:p w14:paraId="44896385" w14:textId="77777777" w:rsidR="00F612B9" w:rsidRDefault="00707216">
            <w:pPr>
              <w:spacing w:after="200" w:line="276" w:lineRule="auto"/>
              <w:ind w:left="-567" w:firstLine="567"/>
              <w:contextualSpacing/>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3.Қоршаған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зерттеу, еңбек әрекеттері </w:t>
            </w:r>
            <w:r>
              <w:rPr>
                <w:rFonts w:ascii="Times New Roman" w:eastAsia="Calibri" w:hAnsi="Times New Roman" w:cs="Times New Roman"/>
                <w:sz w:val="24"/>
                <w:szCs w:val="24"/>
                <w:lang w:val="kk-KZ"/>
              </w:rPr>
              <w:t xml:space="preserve">Ағаштардың түбін қопсыту       </w:t>
            </w:r>
          </w:p>
          <w:p w14:paraId="65BBB736" w14:textId="77777777" w:rsidR="00F612B9" w:rsidRDefault="00707216">
            <w:pPr>
              <w:spacing w:after="200" w:line="276" w:lineRule="auto"/>
              <w:ind w:left="-567" w:firstLine="567"/>
              <w:contextualSpacing/>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4</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қимыл белсенділігі </w:t>
            </w:r>
            <w:r>
              <w:rPr>
                <w:rFonts w:ascii="Times New Roman" w:eastAsia="Calibri" w:hAnsi="Times New Roman" w:cs="Times New Roman"/>
                <w:sz w:val="24"/>
                <w:szCs w:val="24"/>
                <w:lang w:val="kk-KZ"/>
              </w:rPr>
              <w:t xml:space="preserve">               </w:t>
            </w:r>
          </w:p>
          <w:p w14:paraId="6D7080E9" w14:textId="77777777" w:rsidR="00F612B9" w:rsidRDefault="00707216">
            <w:pPr>
              <w:spacing w:after="200" w:line="276" w:lineRule="auto"/>
              <w:ind w:left="-567" w:firstLine="567"/>
              <w:contextualSpacing/>
              <w:jc w:val="center"/>
              <w:rPr>
                <w:rFonts w:ascii="Times New Roman" w:eastAsia="Calibri" w:hAnsi="Times New Roman" w:cs="Times New Roman"/>
                <w:b/>
                <w:sz w:val="24"/>
                <w:szCs w:val="24"/>
                <w:lang w:val="kk-KZ"/>
              </w:rPr>
            </w:pPr>
            <w:r>
              <w:rPr>
                <w:rFonts w:ascii="Times New Roman" w:eastAsia="Calibri" w:hAnsi="Times New Roman" w:cs="Times New Roman"/>
                <w:i/>
                <w:sz w:val="24"/>
                <w:szCs w:val="24"/>
                <w:lang w:val="kk-KZ"/>
              </w:rPr>
              <w:t>Қимыл- қозғалыс ойыны</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«Ссекіріп түс те, бұрыл»</w:t>
            </w:r>
          </w:p>
          <w:p w14:paraId="100E52DF"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sz w:val="24"/>
                <w:szCs w:val="24"/>
                <w:lang w:val="kk-KZ"/>
              </w:rPr>
              <w:lastRenderedPageBreak/>
              <w:t>5.</w:t>
            </w:r>
            <w:r>
              <w:rPr>
                <w:rFonts w:ascii="Times New Roman" w:eastAsia="Times New Roman" w:hAnsi="Times New Roman" w:cs="Times New Roman"/>
                <w:b/>
                <w:color w:val="000000"/>
                <w:sz w:val="24"/>
                <w:szCs w:val="24"/>
                <w:lang w:val="kk-KZ" w:eastAsia="ru-RU"/>
              </w:rPr>
              <w:t>Еркін ойындар</w:t>
            </w:r>
          </w:p>
        </w:tc>
      </w:tr>
      <w:tr w:rsidR="00F612B9" w:rsidRPr="002405B2" w14:paraId="10777136" w14:textId="77777777">
        <w:trPr>
          <w:trHeight w:val="275"/>
        </w:trPr>
        <w:tc>
          <w:tcPr>
            <w:tcW w:w="2543" w:type="dxa"/>
            <w:tcBorders>
              <w:top w:val="single" w:sz="4" w:space="0" w:color="000000"/>
              <w:left w:val="single" w:sz="4" w:space="0" w:color="000000"/>
              <w:bottom w:val="single" w:sz="4" w:space="0" w:color="000000"/>
              <w:right w:val="single" w:sz="4" w:space="0" w:color="000000"/>
            </w:tcBorders>
          </w:tcPr>
          <w:p w14:paraId="32EE291D"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Серуеннен оралу</w:t>
            </w:r>
          </w:p>
        </w:tc>
        <w:tc>
          <w:tcPr>
            <w:tcW w:w="13328" w:type="dxa"/>
            <w:gridSpan w:val="9"/>
            <w:tcBorders>
              <w:top w:val="single" w:sz="4" w:space="0" w:color="000000"/>
              <w:left w:val="single" w:sz="4" w:space="0" w:color="000000"/>
              <w:bottom w:val="single" w:sz="4" w:space="0" w:color="000000"/>
              <w:right w:val="single" w:sz="4" w:space="0" w:color="000000"/>
            </w:tcBorders>
          </w:tcPr>
          <w:p w14:paraId="75AC02D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p w14:paraId="62F5F2FB" w14:textId="77777777" w:rsidR="00F612B9" w:rsidRDefault="00F612B9">
            <w:pPr>
              <w:spacing w:after="0" w:line="240" w:lineRule="auto"/>
              <w:rPr>
                <w:rFonts w:ascii="Times New Roman" w:eastAsia="Times New Roman" w:hAnsi="Times New Roman" w:cs="Times New Roman"/>
                <w:sz w:val="24"/>
                <w:szCs w:val="24"/>
                <w:lang w:val="kk-KZ" w:eastAsia="ru-RU"/>
              </w:rPr>
            </w:pPr>
          </w:p>
        </w:tc>
      </w:tr>
      <w:tr w:rsidR="00F612B9" w:rsidRPr="002405B2" w14:paraId="557DA36D" w14:textId="77777777">
        <w:trPr>
          <w:trHeight w:val="275"/>
        </w:trPr>
        <w:tc>
          <w:tcPr>
            <w:tcW w:w="2543" w:type="dxa"/>
            <w:tcBorders>
              <w:top w:val="single" w:sz="4" w:space="0" w:color="000000"/>
              <w:left w:val="single" w:sz="4" w:space="0" w:color="000000"/>
              <w:bottom w:val="single" w:sz="4" w:space="0" w:color="000000"/>
              <w:right w:val="single" w:sz="4" w:space="0" w:color="000000"/>
            </w:tcBorders>
          </w:tcPr>
          <w:p w14:paraId="513ED8E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Түскі ас</w:t>
            </w:r>
          </w:p>
        </w:tc>
        <w:tc>
          <w:tcPr>
            <w:tcW w:w="13328" w:type="dxa"/>
            <w:gridSpan w:val="9"/>
            <w:tcBorders>
              <w:top w:val="single" w:sz="4" w:space="0" w:color="000000"/>
              <w:left w:val="single" w:sz="4" w:space="0" w:color="000000"/>
              <w:bottom w:val="single" w:sz="4" w:space="0" w:color="000000"/>
              <w:right w:val="single" w:sz="4" w:space="0" w:color="000000"/>
            </w:tcBorders>
          </w:tcPr>
          <w:p w14:paraId="731480F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Көркем әдебиет, сөйлеуді дамыту - коммуникативтік  әрекет, өзіне-өзі қызмет көрсету</w:t>
            </w:r>
            <w:r>
              <w:rPr>
                <w:rFonts w:ascii="Times New Roman" w:eastAsia="Times New Roman" w:hAnsi="Times New Roman" w:cs="Times New Roman"/>
                <w:color w:val="000000"/>
                <w:sz w:val="24"/>
                <w:szCs w:val="24"/>
                <w:lang w:val="kk-KZ" w:eastAsia="ru-RU"/>
              </w:rPr>
              <w:t xml:space="preserve"> (түскі ас алдында гигиеналық шараларды орындау, көркем сөз қолдану)</w:t>
            </w:r>
          </w:p>
          <w:p w14:paraId="74A47C8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–коммуникативтік, 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6549A64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F612B9" w:rsidRPr="002405B2" w14:paraId="771247E6" w14:textId="77777777">
        <w:trPr>
          <w:trHeight w:val="281"/>
        </w:trPr>
        <w:tc>
          <w:tcPr>
            <w:tcW w:w="2543" w:type="dxa"/>
            <w:tcBorders>
              <w:top w:val="single" w:sz="4" w:space="0" w:color="000000"/>
              <w:left w:val="single" w:sz="4" w:space="0" w:color="000000"/>
              <w:bottom w:val="single" w:sz="4" w:space="0" w:color="000000"/>
              <w:right w:val="single" w:sz="4" w:space="0" w:color="000000"/>
            </w:tcBorders>
          </w:tcPr>
          <w:p w14:paraId="4FF36310"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Calibri" w:hAnsi="Times New Roman" w:cs="Times New Roman"/>
                <w:b/>
                <w:sz w:val="24"/>
                <w:szCs w:val="24"/>
                <w:lang w:val="kk-KZ"/>
              </w:rPr>
              <w:t>Күндізгі ұйқы</w:t>
            </w:r>
          </w:p>
        </w:tc>
        <w:tc>
          <w:tcPr>
            <w:tcW w:w="13328" w:type="dxa"/>
            <w:gridSpan w:val="9"/>
            <w:tcBorders>
              <w:top w:val="single" w:sz="4" w:space="0" w:color="000000"/>
              <w:left w:val="single" w:sz="4" w:space="0" w:color="000000"/>
              <w:bottom w:val="single" w:sz="4" w:space="0" w:color="000000"/>
              <w:right w:val="single" w:sz="4" w:space="0" w:color="000000"/>
            </w:tcBorders>
          </w:tcPr>
          <w:p w14:paraId="472C4E2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09C00DB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27DBA2A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2FFC248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F612B9" w:rsidRPr="002405B2" w14:paraId="3443F668" w14:textId="77777777">
        <w:trPr>
          <w:trHeight w:val="829"/>
        </w:trPr>
        <w:tc>
          <w:tcPr>
            <w:tcW w:w="2543" w:type="dxa"/>
            <w:tcBorders>
              <w:top w:val="single" w:sz="4" w:space="0" w:color="000000"/>
              <w:left w:val="single" w:sz="4" w:space="0" w:color="000000"/>
              <w:bottom w:val="single" w:sz="4" w:space="0" w:color="000000"/>
              <w:right w:val="single" w:sz="4" w:space="0" w:color="000000"/>
            </w:tcBorders>
          </w:tcPr>
          <w:p w14:paraId="135D423C" w14:textId="77777777" w:rsidR="00F612B9" w:rsidRDefault="00707216">
            <w:pPr>
              <w:rPr>
                <w:rFonts w:ascii="Times New Roman" w:eastAsia="Calibri"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eastAsia="Calibri"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7BC2BF0D"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13328" w:type="dxa"/>
            <w:gridSpan w:val="9"/>
            <w:tcBorders>
              <w:top w:val="single" w:sz="4" w:space="0" w:color="000000"/>
              <w:left w:val="single" w:sz="4" w:space="0" w:color="000000"/>
              <w:bottom w:val="single" w:sz="4" w:space="0" w:color="000000"/>
              <w:right w:val="single" w:sz="4" w:space="0" w:color="000000"/>
            </w:tcBorders>
          </w:tcPr>
          <w:p w14:paraId="79284BF5" w14:textId="77777777" w:rsidR="00F612B9" w:rsidRDefault="00707216">
            <w:pPr>
              <w:spacing w:after="0" w:line="240" w:lineRule="auto"/>
              <w:ind w:left="137"/>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19F6E81F" w14:textId="77777777" w:rsidR="00F612B9" w:rsidRDefault="00707216">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3033B951" w14:textId="77777777" w:rsidR="00F612B9" w:rsidRDefault="00707216">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шынықтыру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4B5919EA" w14:textId="77777777" w:rsidR="00F612B9" w:rsidRDefault="00707216">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F612B9" w:rsidRPr="002405B2" w14:paraId="0C61FE6F" w14:textId="77777777">
        <w:trPr>
          <w:trHeight w:val="275"/>
        </w:trPr>
        <w:tc>
          <w:tcPr>
            <w:tcW w:w="2543" w:type="dxa"/>
            <w:tcBorders>
              <w:top w:val="single" w:sz="4" w:space="0" w:color="000000"/>
              <w:left w:val="single" w:sz="4" w:space="0" w:color="000000"/>
              <w:bottom w:val="single" w:sz="4" w:space="0" w:color="000000"/>
              <w:right w:val="single" w:sz="4" w:space="0" w:color="000000"/>
            </w:tcBorders>
          </w:tcPr>
          <w:p w14:paraId="2E50C9CD"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3328" w:type="dxa"/>
            <w:gridSpan w:val="9"/>
            <w:tcBorders>
              <w:top w:val="single" w:sz="4" w:space="0" w:color="000000"/>
              <w:left w:val="single" w:sz="4" w:space="0" w:color="000000"/>
              <w:bottom w:val="single" w:sz="4" w:space="0" w:color="000000"/>
              <w:right w:val="single" w:sz="4" w:space="0" w:color="000000"/>
            </w:tcBorders>
          </w:tcPr>
          <w:p w14:paraId="6C5A850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67AE494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243E7D8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F612B9" w:rsidRPr="002405B2" w14:paraId="691C6A40" w14:textId="77777777">
        <w:trPr>
          <w:trHeight w:val="970"/>
        </w:trPr>
        <w:tc>
          <w:tcPr>
            <w:tcW w:w="2543" w:type="dxa"/>
            <w:tcBorders>
              <w:top w:val="single" w:sz="4" w:space="0" w:color="000000"/>
              <w:left w:val="single" w:sz="4" w:space="0" w:color="000000"/>
              <w:bottom w:val="single" w:sz="4" w:space="0" w:color="000000"/>
              <w:right w:val="single" w:sz="4" w:space="0" w:color="000000"/>
            </w:tcBorders>
          </w:tcPr>
          <w:p w14:paraId="266A94C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w:t>
            </w:r>
            <w:r>
              <w:rPr>
                <w:rFonts w:ascii="Times New Roman" w:eastAsia="Times New Roman" w:hAnsi="Times New Roman" w:cs="Times New Roman"/>
                <w:b/>
                <w:bCs/>
                <w:color w:val="000000"/>
                <w:sz w:val="24"/>
                <w:szCs w:val="24"/>
                <w:lang w:val="kk-KZ" w:eastAsia="ru-RU"/>
              </w:rPr>
              <w:lastRenderedPageBreak/>
              <w:t>әрекеттер)</w:t>
            </w:r>
          </w:p>
        </w:tc>
        <w:tc>
          <w:tcPr>
            <w:tcW w:w="2697" w:type="dxa"/>
            <w:gridSpan w:val="2"/>
            <w:tcBorders>
              <w:top w:val="single" w:sz="4" w:space="0" w:color="000000"/>
              <w:left w:val="single" w:sz="4" w:space="0" w:color="000000"/>
              <w:bottom w:val="single" w:sz="4" w:space="0" w:color="000000"/>
              <w:right w:val="single" w:sz="4" w:space="0" w:color="000000"/>
            </w:tcBorders>
          </w:tcPr>
          <w:p w14:paraId="61D9A54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Математика негіздері –  танымдық ойын,</w:t>
            </w:r>
          </w:p>
          <w:p w14:paraId="75A7581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Әрекеті.   </w:t>
            </w:r>
          </w:p>
          <w:p w14:paraId="2FEBFB8C"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Міндеттері:</w:t>
            </w:r>
            <w:r>
              <w:rPr>
                <w:rFonts w:ascii="Times New Roman" w:eastAsia="Calibri" w:hAnsi="Times New Roman" w:cs="Times New Roman"/>
                <w:sz w:val="24"/>
                <w:szCs w:val="24"/>
                <w:lang w:val="kk-KZ"/>
              </w:rPr>
              <w:t xml:space="preserve"> Сандарды реті бойынша атауға «нешінші?» сұрағына жауап беруге және </w:t>
            </w:r>
            <w:r>
              <w:rPr>
                <w:rFonts w:ascii="Times New Roman" w:eastAsia="Calibri" w:hAnsi="Times New Roman" w:cs="Times New Roman"/>
                <w:sz w:val="24"/>
                <w:szCs w:val="24"/>
                <w:lang w:val="kk-KZ"/>
              </w:rPr>
              <w:lastRenderedPageBreak/>
              <w:t xml:space="preserve">қорытынды санды атауға, «барлығы қанша?» сұрағына жауап беруге үйрету.  </w:t>
            </w:r>
          </w:p>
          <w:p w14:paraId="0B1DE787"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Дидактикалық ойын</w:t>
            </w:r>
            <w:r>
              <w:rPr>
                <w:rFonts w:ascii="Times New Roman" w:eastAsia="Calibri" w:hAnsi="Times New Roman" w:cs="Times New Roman"/>
                <w:sz w:val="24"/>
                <w:szCs w:val="24"/>
                <w:lang w:val="kk-KZ"/>
              </w:rPr>
              <w:t xml:space="preserve"> «Ғажайып сандық» </w:t>
            </w:r>
          </w:p>
          <w:p w14:paraId="1547EC5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Балалардың есте сақтау қабілеттерін дамыту.</w:t>
            </w:r>
          </w:p>
          <w:p w14:paraId="0342148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191A59D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22F60619"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 Міндеттері: </w:t>
            </w:r>
            <w:r>
              <w:rPr>
                <w:rFonts w:ascii="Times New Roman" w:eastAsia="Calibri" w:hAnsi="Times New Roman" w:cs="Times New Roman"/>
                <w:sz w:val="24"/>
                <w:szCs w:val="24"/>
                <w:lang w:val="kk-KZ"/>
              </w:rPr>
              <w:t xml:space="preserve">Текшеден дөңгелек пішін, тікбұрыштан бұрыштарын бүктеу арқылы сопақша пішіндерді қиып алуға, бұл тәсілді жемістерді, көкөністерді, гүлдерді, оюларды қиюды үйрету.  </w:t>
            </w:r>
          </w:p>
          <w:p w14:paraId="5354A7E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Ұсақ қол моторикасын дамыту</w:t>
            </w:r>
          </w:p>
        </w:tc>
        <w:tc>
          <w:tcPr>
            <w:tcW w:w="2430" w:type="dxa"/>
            <w:tcBorders>
              <w:top w:val="single" w:sz="4" w:space="0" w:color="000000"/>
              <w:left w:val="single" w:sz="4" w:space="0" w:color="000000"/>
              <w:bottom w:val="single" w:sz="4" w:space="0" w:color="000000"/>
              <w:right w:val="single" w:sz="4" w:space="0" w:color="000000"/>
            </w:tcBorders>
          </w:tcPr>
          <w:p w14:paraId="71BA12F2"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 қазақ тілі, математика негіздері - ойын, танымдық,</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0A75B971"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Әртүрлі </w:t>
            </w:r>
            <w:r>
              <w:rPr>
                <w:rFonts w:ascii="Times New Roman" w:eastAsia="Times New Roman" w:hAnsi="Times New Roman" w:cs="Times New Roman"/>
                <w:color w:val="000000"/>
                <w:sz w:val="24"/>
                <w:szCs w:val="24"/>
                <w:lang w:val="kk-KZ" w:eastAsia="ru-RU"/>
              </w:rPr>
              <w:lastRenderedPageBreak/>
              <w:t>түстен, өлшемнен тұратын заттардың жиыны туралы түсініктерді қалыптастыру</w:t>
            </w:r>
            <w:r>
              <w:rPr>
                <w:rFonts w:ascii="Times New Roman" w:eastAsia="Calibri" w:hAnsi="Times New Roman" w:cs="Times New Roman"/>
                <w:sz w:val="24"/>
                <w:szCs w:val="24"/>
                <w:lang w:val="kk-KZ"/>
              </w:rPr>
              <w:t xml:space="preserve"> заттарды жұппен қою арқылы оларды санамай-ақ салыстыру негізінде тең немесе тең еместігін анықтай білу.</w:t>
            </w:r>
          </w:p>
          <w:p w14:paraId="6157CA56" w14:textId="77777777" w:rsidR="00F612B9" w:rsidRDefault="00707216">
            <w:pPr>
              <w:spacing w:after="0" w:line="240" w:lineRule="auto"/>
              <w:rPr>
                <w:rFonts w:ascii="Times New Roman" w:eastAsia="Times New Roman" w:hAnsi="Times New Roman" w:cs="Times New Roman"/>
                <w:b/>
                <w:iCs/>
                <w:sz w:val="24"/>
                <w:szCs w:val="24"/>
                <w:lang w:val="kk-KZ" w:eastAsia="ru-RU"/>
              </w:rPr>
            </w:pPr>
            <w:r>
              <w:rPr>
                <w:rFonts w:ascii="Times New Roman" w:eastAsia="Times New Roman" w:hAnsi="Times New Roman" w:cs="Times New Roman"/>
                <w:b/>
                <w:iCs/>
                <w:sz w:val="24"/>
                <w:szCs w:val="24"/>
                <w:lang w:val="kk-KZ" w:eastAsia="ru-RU"/>
              </w:rPr>
              <w:t>Д/о«Үйдің есігін жабайық»</w:t>
            </w:r>
          </w:p>
          <w:p w14:paraId="7FFA3E79" w14:textId="77777777" w:rsidR="00F612B9" w:rsidRDefault="00707216">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iCs/>
                <w:sz w:val="24"/>
                <w:szCs w:val="24"/>
                <w:lang w:val="kk-KZ"/>
              </w:rPr>
              <w:t xml:space="preserve">Ойынның мақсаты: </w:t>
            </w:r>
            <w:r>
              <w:rPr>
                <w:rFonts w:ascii="Times New Roman" w:eastAsia="Calibri" w:hAnsi="Times New Roman" w:cs="Times New Roman"/>
                <w:bCs/>
                <w:iCs/>
                <w:sz w:val="24"/>
                <w:szCs w:val="24"/>
                <w:lang w:val="kk-KZ"/>
              </w:rPr>
              <w:t>заттарды өлшемі бойынша салыстыруға, жуан және жіңішке заттарды ажыратуға жаттықтыру. Ойлау қабілетін дамыту.</w:t>
            </w:r>
            <w:r>
              <w:rPr>
                <w:rFonts w:ascii="Times New Roman" w:eastAsia="Calibri" w:hAnsi="Times New Roman" w:cs="Times New Roman"/>
                <w:b/>
                <w:bCs/>
                <w:iCs/>
                <w:sz w:val="24"/>
                <w:szCs w:val="24"/>
                <w:lang w:val="kk-KZ"/>
              </w:rPr>
              <w:t> </w:t>
            </w:r>
          </w:p>
          <w:p w14:paraId="3E3BA41D" w14:textId="77777777" w:rsidR="00F612B9" w:rsidRDefault="00707216">
            <w:pPr>
              <w:spacing w:after="0" w:line="240" w:lineRule="auto"/>
              <w:ind w:left="-15" w:right="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Calibri" w:hAnsi="Times New Roman" w:cs="Times New Roman"/>
                <w:b/>
                <w:sz w:val="24"/>
                <w:szCs w:val="24"/>
                <w:lang w:val="kk-KZ"/>
              </w:rPr>
              <w:t xml:space="preserve"> </w:t>
            </w:r>
            <w:r>
              <w:rPr>
                <w:rFonts w:ascii="Times New Roman" w:eastAsia="Times New Roman" w:hAnsi="Times New Roman" w:cs="Times New Roman"/>
                <w:color w:val="000000"/>
                <w:sz w:val="24"/>
                <w:szCs w:val="24"/>
                <w:lang w:val="kk-KZ" w:eastAsia="ru-RU"/>
              </w:rPr>
              <w:t xml:space="preserve"> </w:t>
            </w:r>
          </w:p>
          <w:p w14:paraId="1113C5A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Calibri" w:hAnsi="Times New Roman" w:cs="Times New Roman"/>
                <w:b/>
                <w:sz w:val="24"/>
                <w:szCs w:val="24"/>
                <w:lang w:val="kk-KZ"/>
              </w:rPr>
              <w:t>Д/о Бірінші дыбысты ата .</w:t>
            </w:r>
            <w:r>
              <w:rPr>
                <w:rFonts w:ascii="Times New Roman" w:eastAsia="Calibri" w:hAnsi="Times New Roman" w:cs="Times New Roman"/>
                <w:b/>
                <w:sz w:val="24"/>
                <w:szCs w:val="24"/>
                <w:lang w:val="kk-KZ"/>
              </w:rPr>
              <w:br/>
              <w:t>Мақсаты:</w:t>
            </w:r>
            <w:r>
              <w:rPr>
                <w:rFonts w:ascii="Times New Roman" w:eastAsia="Calibri" w:hAnsi="Times New Roman" w:cs="Times New Roman"/>
                <w:sz w:val="24"/>
                <w:szCs w:val="24"/>
                <w:lang w:val="kk-KZ"/>
              </w:rPr>
              <w:t xml:space="preserve"> Сөздегі бірінші дауысты немесе дауыссыз дыбысты белгілеп үйрету, фонематикалық естуді дамыту. </w:t>
            </w:r>
            <w:r>
              <w:rPr>
                <w:rFonts w:ascii="Times New Roman" w:eastAsia="Calibri" w:hAnsi="Times New Roman" w:cs="Times New Roman"/>
                <w:sz w:val="24"/>
                <w:szCs w:val="24"/>
                <w:lang w:val="kk-KZ"/>
              </w:rPr>
              <w:br/>
            </w:r>
          </w:p>
        </w:tc>
        <w:tc>
          <w:tcPr>
            <w:tcW w:w="2693" w:type="dxa"/>
            <w:gridSpan w:val="2"/>
            <w:tcBorders>
              <w:top w:val="single" w:sz="4" w:space="0" w:color="000000"/>
              <w:left w:val="single" w:sz="4" w:space="0" w:color="000000"/>
              <w:bottom w:val="single" w:sz="4" w:space="0" w:color="000000"/>
              <w:right w:val="single" w:sz="4" w:space="0" w:color="000000"/>
            </w:tcBorders>
          </w:tcPr>
          <w:p w14:paraId="3E9163D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 коммуникативтік әрекет;</w:t>
            </w:r>
          </w:p>
          <w:p w14:paraId="6AB00B57"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Міндеттері:</w:t>
            </w:r>
            <w:r>
              <w:rPr>
                <w:rFonts w:ascii="Times New Roman" w:eastAsia="Calibri" w:hAnsi="Times New Roman" w:cs="Times New Roman"/>
                <w:sz w:val="24"/>
                <w:szCs w:val="24"/>
                <w:lang w:val="kk-KZ"/>
              </w:rPr>
              <w:t xml:space="preserve"> Сан  есімдерді ретімен атауға, оларды зат есімдермен септіктерде </w:t>
            </w:r>
            <w:r>
              <w:rPr>
                <w:rFonts w:ascii="Times New Roman" w:eastAsia="Calibri" w:hAnsi="Times New Roman" w:cs="Times New Roman"/>
                <w:sz w:val="24"/>
                <w:szCs w:val="24"/>
                <w:lang w:val="kk-KZ"/>
              </w:rPr>
              <w:lastRenderedPageBreak/>
              <w:t>байланыстыруға баулу.</w:t>
            </w:r>
          </w:p>
          <w:p w14:paraId="7EAFF972"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eastAsia="ru-RU"/>
              </w:rPr>
              <w:t xml:space="preserve">Д/о </w:t>
            </w:r>
            <w:r>
              <w:rPr>
                <w:rFonts w:ascii="Times New Roman" w:eastAsia="Calibri" w:hAnsi="Times New Roman" w:cs="Times New Roman"/>
                <w:b/>
                <w:sz w:val="24"/>
                <w:szCs w:val="24"/>
                <w:lang w:val="kk-KZ"/>
              </w:rPr>
              <w:t>«Сиқырлы сандық»</w:t>
            </w:r>
          </w:p>
          <w:p w14:paraId="40017962"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 Мақсаты: </w:t>
            </w:r>
            <w:r>
              <w:rPr>
                <w:rFonts w:ascii="Times New Roman" w:eastAsia="Calibri" w:hAnsi="Times New Roman" w:cs="Times New Roman"/>
                <w:sz w:val="24"/>
                <w:szCs w:val="24"/>
                <w:lang w:val="kk-KZ"/>
              </w:rPr>
              <w:t>Дыбыстарды анық, асықпай, дұрыс айта білуге үйрету.Сөздерде дыбыстың дұрыс айтылуына назар аударту.</w:t>
            </w:r>
          </w:p>
          <w:p w14:paraId="139A7EE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Мүсіндеу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p>
          <w:p w14:paraId="2902C5F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Балалардың көлемді пішіндер мен қарапайым композицияларды мүсіндеуге қызығушылығын тәрбиелеу.</w:t>
            </w:r>
          </w:p>
          <w:p w14:paraId="6A70BBF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Саусақтарының икемділігін арттыру, илеу, созу,домалату арқылы жасауды үйрету.</w:t>
            </w:r>
          </w:p>
          <w:p w14:paraId="01E6DD0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p>
          <w:p w14:paraId="10BA0C2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Calibri" w:hAnsi="Times New Roman" w:cs="Times New Roman"/>
                <w:sz w:val="24"/>
                <w:szCs w:val="24"/>
                <w:lang w:val="kk-KZ"/>
              </w:rPr>
              <w:t xml:space="preserve">Дайын пішіндерден жануарлар, құстар, гүлдердің пішінін қию және ол заттарды қағаз бетіне орналастыру дағдыларын қалыптастыру.  </w:t>
            </w:r>
          </w:p>
          <w:p w14:paraId="4C71910F"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 </w:t>
            </w:r>
            <w:r>
              <w:rPr>
                <w:rFonts w:ascii="Times New Roman" w:eastAsia="Calibri" w:hAnsi="Times New Roman" w:cs="Times New Roman"/>
                <w:b/>
                <w:sz w:val="24"/>
                <w:szCs w:val="24"/>
                <w:lang w:val="kk-KZ"/>
              </w:rPr>
              <w:t>Дидактикалық ойын</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sz w:val="24"/>
                <w:szCs w:val="24"/>
                <w:lang w:val="kk-KZ"/>
              </w:rPr>
              <w:t>«Үй жануарлары»</w:t>
            </w:r>
          </w:p>
          <w:p w14:paraId="3BD6C936"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Ойын мақсаты:</w:t>
            </w:r>
            <w:r>
              <w:rPr>
                <w:rFonts w:ascii="Times New Roman" w:eastAsia="Calibri" w:hAnsi="Times New Roman" w:cs="Times New Roman"/>
                <w:sz w:val="24"/>
                <w:szCs w:val="24"/>
                <w:lang w:val="kk-KZ"/>
              </w:rPr>
              <w:t xml:space="preserve"> Үй жануарларының дене </w:t>
            </w:r>
            <w:r>
              <w:rPr>
                <w:rFonts w:ascii="Times New Roman" w:eastAsia="Calibri" w:hAnsi="Times New Roman" w:cs="Times New Roman"/>
                <w:sz w:val="24"/>
                <w:szCs w:val="24"/>
                <w:lang w:val="kk-KZ"/>
              </w:rPr>
              <w:lastRenderedPageBreak/>
              <w:t>мүшелерін атауға, ажыратуға үйрету.</w:t>
            </w:r>
          </w:p>
          <w:p w14:paraId="39F1F183"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tc>
        <w:tc>
          <w:tcPr>
            <w:tcW w:w="2693" w:type="dxa"/>
            <w:gridSpan w:val="2"/>
            <w:tcBorders>
              <w:top w:val="single" w:sz="4" w:space="0" w:color="000000"/>
              <w:left w:val="single" w:sz="4" w:space="0" w:color="000000"/>
              <w:bottom w:val="single" w:sz="4" w:space="0" w:color="000000"/>
              <w:right w:val="single" w:sz="4" w:space="0" w:color="000000"/>
            </w:tcBorders>
          </w:tcPr>
          <w:p w14:paraId="11CB00B7" w14:textId="77777777" w:rsidR="00F612B9" w:rsidRDefault="00707216">
            <w:pPr>
              <w:spacing w:after="0" w:line="240" w:lineRule="auto"/>
              <w:rPr>
                <w:rFonts w:ascii="Calibri" w:eastAsia="Times New Roman" w:hAnsi="Calibri" w:cs="Times New Roman"/>
                <w:b/>
                <w:color w:val="000000"/>
                <w:lang w:val="kk-KZ" w:eastAsia="ru-RU"/>
              </w:rPr>
            </w:pPr>
            <w:r>
              <w:rPr>
                <w:rFonts w:ascii="Times New Roman" w:eastAsia="Times New Roman" w:hAnsi="Times New Roman" w:cs="Times New Roman"/>
                <w:b/>
                <w:color w:val="000000"/>
                <w:sz w:val="24"/>
                <w:szCs w:val="24"/>
                <w:lang w:val="kk-KZ" w:eastAsia="ru-RU"/>
              </w:rPr>
              <w:lastRenderedPageBreak/>
              <w:t>Сөйлеуді дамыту, - ойын, танымдық,</w:t>
            </w:r>
            <w:r>
              <w:rPr>
                <w:rFonts w:ascii="Times New Roman" w:eastAsia="Calibri" w:hAnsi="Times New Roman" w:cs="Times New Roman"/>
                <w:b/>
                <w:sz w:val="24"/>
                <w:szCs w:val="24"/>
                <w:lang w:val="kk-KZ"/>
              </w:rPr>
              <w:t xml:space="preserve"> </w:t>
            </w:r>
            <w:r>
              <w:rPr>
                <w:rFonts w:ascii="Times New Roman" w:eastAsia="Times New Roman" w:hAnsi="Times New Roman" w:cs="Times New Roman"/>
                <w:b/>
                <w:color w:val="000000"/>
                <w:sz w:val="24"/>
                <w:szCs w:val="24"/>
                <w:lang w:val="kk-KZ" w:eastAsia="ru-RU"/>
              </w:rPr>
              <w:t>коммуникативтік әрекет</w:t>
            </w:r>
            <w:r>
              <w:rPr>
                <w:rFonts w:ascii="Calibri" w:eastAsia="Times New Roman" w:hAnsi="Calibri" w:cs="Times New Roman"/>
                <w:b/>
                <w:color w:val="000000"/>
                <w:lang w:val="kk-KZ" w:eastAsia="ru-RU"/>
              </w:rPr>
              <w:t xml:space="preserve"> </w:t>
            </w:r>
          </w:p>
          <w:p w14:paraId="33E722F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 xml:space="preserve">Әңгімеге қатысу және тілді түсіну, тыңдау біліктерін, көлемі </w:t>
            </w:r>
            <w:r>
              <w:rPr>
                <w:rFonts w:ascii="Times New Roman" w:eastAsia="Times New Roman" w:hAnsi="Times New Roman" w:cs="Times New Roman"/>
                <w:color w:val="000000"/>
                <w:sz w:val="24"/>
                <w:szCs w:val="24"/>
                <w:lang w:val="kk-KZ" w:eastAsia="ru-RU"/>
              </w:rPr>
              <w:lastRenderedPageBreak/>
              <w:t>шағын тақпақтарды жатқа айтуды дағдыландыру.</w:t>
            </w:r>
            <w:r>
              <w:rPr>
                <w:rFonts w:ascii="Calibri" w:eastAsia="Times New Roman" w:hAnsi="Calibri" w:cs="Times New Roman"/>
                <w:color w:val="000000"/>
                <w:lang w:val="kk-KZ" w:eastAsia="ru-RU"/>
              </w:rPr>
              <w:t xml:space="preserve"> </w:t>
            </w:r>
          </w:p>
          <w:p w14:paraId="4534C681"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r>
              <w:rPr>
                <w:rFonts w:ascii="Times New Roman" w:eastAsia="Calibri" w:hAnsi="Times New Roman" w:cs="Times New Roman"/>
                <w:sz w:val="24"/>
                <w:szCs w:val="24"/>
                <w:lang w:val="kk-KZ"/>
              </w:rPr>
              <w:t xml:space="preserve">Спортшыларға өзі таңдаған ойын құралдарын тауып жапсырту. </w:t>
            </w:r>
          </w:p>
          <w:p w14:paraId="14B010DE" w14:textId="77777777" w:rsidR="00F612B9" w:rsidRDefault="00F612B9">
            <w:pPr>
              <w:spacing w:after="0" w:line="240" w:lineRule="auto"/>
              <w:rPr>
                <w:rFonts w:ascii="Times New Roman" w:eastAsia="Calibri" w:hAnsi="Times New Roman" w:cs="Times New Roman"/>
                <w:b/>
                <w:bCs/>
                <w:sz w:val="24"/>
                <w:szCs w:val="24"/>
                <w:lang w:val="kk-KZ"/>
              </w:rPr>
            </w:pPr>
          </w:p>
          <w:p w14:paraId="4183CB7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Мүсіндеу, сурет салу</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78229F79" w14:textId="77777777" w:rsidR="00F612B9" w:rsidRDefault="00707216">
            <w:pPr>
              <w:spacing w:after="0" w:line="240" w:lineRule="auto"/>
              <w:rPr>
                <w:rFonts w:ascii="Times New Roman" w:eastAsia="Calibri" w:hAnsi="Times New Roman" w:cs="Times New Roman"/>
                <w:b/>
                <w:bCs/>
                <w:sz w:val="24"/>
                <w:szCs w:val="24"/>
                <w:lang w:val="kk-KZ"/>
              </w:rPr>
            </w:pPr>
            <w:r>
              <w:rPr>
                <w:rFonts w:ascii="Times New Roman" w:eastAsia="Times New Roman" w:hAnsi="Times New Roman" w:cs="Times New Roman"/>
                <w:b/>
                <w:color w:val="000000"/>
                <w:sz w:val="24"/>
                <w:szCs w:val="24"/>
                <w:lang w:val="kk-KZ" w:eastAsia="ru-RU"/>
              </w:rPr>
              <w:t>Міндеттері:</w:t>
            </w:r>
            <w:r>
              <w:rPr>
                <w:rFonts w:ascii="Times New Roman" w:eastAsia="Calibri" w:hAnsi="Times New Roman" w:cs="Times New Roman"/>
                <w:sz w:val="24"/>
                <w:szCs w:val="24"/>
                <w:lang w:val="kk-KZ"/>
              </w:rPr>
              <w:t>Еремексазды қолдану дағдыларын пысықтау арқылы, мүсіндеуді пайдалануды жетілдіру.</w:t>
            </w:r>
          </w:p>
          <w:p w14:paraId="634CEB14"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Балалардың қалауы бойынша спорттық ойын құралдарының суретін салу немесе ермексаздан жасат.</w:t>
            </w:r>
          </w:p>
          <w:p w14:paraId="18E33D8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r>
              <w:rPr>
                <w:rFonts w:ascii="Times New Roman" w:eastAsia="Times New Roman" w:hAnsi="Times New Roman" w:cs="Times New Roman"/>
                <w:color w:val="000000"/>
                <w:sz w:val="24"/>
                <w:szCs w:val="24"/>
                <w:lang w:val="kk-KZ" w:eastAsia="ru-RU"/>
              </w:rPr>
              <w:t xml:space="preserve"> </w:t>
            </w:r>
          </w:p>
          <w:p w14:paraId="60BB2C2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Таныс ертегілердің мазмұнын айтуда мазмұнның жүйелілігін сақтауға, диалогтік сөйлеуге, кейіпкерлердің мінезін сипаттауға үйрету </w:t>
            </w:r>
            <w:r>
              <w:rPr>
                <w:rFonts w:ascii="Times New Roman" w:eastAsia="Times New Roman" w:hAnsi="Times New Roman" w:cs="Times New Roman"/>
                <w:b/>
                <w:color w:val="000000"/>
                <w:sz w:val="24"/>
                <w:szCs w:val="24"/>
                <w:lang w:val="kk-KZ" w:eastAsia="ru-RU"/>
              </w:rPr>
              <w:t>«Шалқан»</w:t>
            </w:r>
            <w:r>
              <w:rPr>
                <w:rFonts w:ascii="Times New Roman" w:eastAsia="Times New Roman" w:hAnsi="Times New Roman" w:cs="Times New Roman"/>
                <w:color w:val="000000"/>
                <w:sz w:val="24"/>
                <w:szCs w:val="24"/>
                <w:lang w:val="kk-KZ" w:eastAsia="ru-RU"/>
              </w:rPr>
              <w:t xml:space="preserve"> ертегісін тыңдау.</w:t>
            </w:r>
          </w:p>
          <w:p w14:paraId="079A5134" w14:textId="77777777" w:rsidR="00F612B9" w:rsidRDefault="00707216">
            <w:pPr>
              <w:spacing w:after="0" w:line="240" w:lineRule="auto"/>
              <w:rPr>
                <w:rFonts w:ascii="Times New Roman" w:eastAsia="Calibri" w:hAnsi="Times New Roman" w:cs="Times New Roman"/>
                <w:b/>
                <w:bCs/>
                <w:sz w:val="24"/>
                <w:szCs w:val="24"/>
                <w:lang w:val="kk-KZ"/>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Әртістік </w:t>
            </w:r>
            <w:r>
              <w:rPr>
                <w:rFonts w:ascii="Times New Roman" w:eastAsia="Times New Roman" w:hAnsi="Times New Roman" w:cs="Times New Roman"/>
                <w:color w:val="000000"/>
                <w:sz w:val="24"/>
                <w:szCs w:val="24"/>
                <w:lang w:val="kk-KZ" w:eastAsia="ru-RU"/>
              </w:rPr>
              <w:lastRenderedPageBreak/>
              <w:t>қабілеттерін дамытып кейіпкерлерді образға кіруге үйрету.</w:t>
            </w:r>
          </w:p>
          <w:p w14:paraId="4629FABA"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tc>
        <w:tc>
          <w:tcPr>
            <w:tcW w:w="2815" w:type="dxa"/>
            <w:gridSpan w:val="2"/>
            <w:tcBorders>
              <w:top w:val="single" w:sz="4" w:space="0" w:color="000000"/>
              <w:left w:val="single" w:sz="4" w:space="0" w:color="000000"/>
              <w:bottom w:val="single" w:sz="4" w:space="0" w:color="000000"/>
              <w:right w:val="single" w:sz="4" w:space="0" w:color="000000"/>
            </w:tcBorders>
          </w:tcPr>
          <w:p w14:paraId="53848C4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Мүсіндеу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1F078B4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Calibri" w:hAnsi="Times New Roman" w:cs="Times New Roman"/>
                <w:sz w:val="24"/>
                <w:szCs w:val="24"/>
                <w:lang w:val="kk-KZ"/>
              </w:rPr>
              <w:t xml:space="preserve">Бірнеше бөліктерден заттарды мүсіндеу, оларды </w:t>
            </w:r>
            <w:r>
              <w:rPr>
                <w:rFonts w:ascii="Times New Roman" w:eastAsia="Calibri" w:hAnsi="Times New Roman" w:cs="Times New Roman"/>
                <w:sz w:val="24"/>
                <w:szCs w:val="24"/>
                <w:lang w:val="kk-KZ"/>
              </w:rPr>
              <w:lastRenderedPageBreak/>
              <w:t>орналастыру, пропорцияларды сақтау, бөліктерді біріктіру.</w:t>
            </w:r>
            <w:r>
              <w:rPr>
                <w:rFonts w:ascii="Times New Roman" w:eastAsia="Times New Roman" w:hAnsi="Times New Roman" w:cs="Times New Roman"/>
                <w:b/>
                <w:bCs/>
                <w:color w:val="000000"/>
                <w:sz w:val="24"/>
                <w:szCs w:val="24"/>
                <w:lang w:val="kk-KZ" w:eastAsia="ru-RU"/>
              </w:rPr>
              <w:t xml:space="preserve"> </w:t>
            </w:r>
            <w:r>
              <w:rPr>
                <w:rFonts w:ascii="Times New Roman" w:eastAsia="Calibri" w:hAnsi="Times New Roman" w:cs="Times New Roman"/>
                <w:sz w:val="24"/>
                <w:szCs w:val="24"/>
                <w:lang w:val="kk-KZ"/>
              </w:rPr>
              <w:t>Мүсінделген заттың, фигуралардың бетін тегістеуге үйрету.</w:t>
            </w:r>
            <w:r>
              <w:rPr>
                <w:rFonts w:ascii="Times New Roman" w:eastAsia="Times New Roman" w:hAnsi="Times New Roman" w:cs="Times New Roman"/>
                <w:color w:val="000000"/>
                <w:sz w:val="24"/>
                <w:szCs w:val="24"/>
                <w:lang w:val="kk-KZ" w:eastAsia="ru-RU"/>
              </w:rPr>
              <w:t xml:space="preserve"> </w:t>
            </w:r>
          </w:p>
          <w:p w14:paraId="7F767E00" w14:textId="77777777" w:rsidR="00F612B9" w:rsidRDefault="00707216">
            <w:pPr>
              <w:spacing w:after="0" w:line="240" w:lineRule="auto"/>
              <w:rPr>
                <w:rFonts w:ascii="Times New Roman" w:eastAsia="Calibri" w:hAnsi="Times New Roman" w:cs="Times New Roman"/>
                <w:b/>
                <w:sz w:val="24"/>
                <w:szCs w:val="24"/>
                <w:lang w:val="kk-KZ" w:eastAsia="ru-RU"/>
              </w:rPr>
            </w:pPr>
            <w:r>
              <w:rPr>
                <w:rFonts w:ascii="Times New Roman" w:eastAsia="Calibri" w:hAnsi="Times New Roman" w:cs="Times New Roman"/>
                <w:sz w:val="24"/>
                <w:szCs w:val="24"/>
                <w:lang w:val="kk-KZ" w:eastAsia="ru-RU"/>
              </w:rPr>
              <w:t>Д</w:t>
            </w:r>
            <w:r>
              <w:rPr>
                <w:rFonts w:ascii="Times New Roman" w:eastAsia="Calibri" w:hAnsi="Times New Roman" w:cs="Times New Roman"/>
                <w:b/>
                <w:sz w:val="24"/>
                <w:szCs w:val="24"/>
                <w:lang w:val="kk-KZ" w:eastAsia="ru-RU"/>
              </w:rPr>
              <w:t>/о «Жемістің бөліктерін тап»</w:t>
            </w:r>
          </w:p>
          <w:p w14:paraId="7FCCBF15" w14:textId="77777777" w:rsidR="00F612B9" w:rsidRDefault="00707216">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Ойын құралдары:</w:t>
            </w:r>
            <w:r>
              <w:rPr>
                <w:rFonts w:ascii="Times New Roman" w:eastAsia="Calibri" w:hAnsi="Times New Roman" w:cs="Times New Roman"/>
                <w:sz w:val="24"/>
                <w:szCs w:val="24"/>
                <w:lang w:val="kk-KZ" w:eastAsia="ru-RU"/>
              </w:rPr>
              <w:t xml:space="preserve"> түрлі-түсті ермексаздан жасалған жеміс бөліктері.</w:t>
            </w:r>
          </w:p>
          <w:p w14:paraId="6CCB76D9" w14:textId="77777777" w:rsidR="00F612B9" w:rsidRDefault="00707216">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Мақсаты:</w:t>
            </w:r>
            <w:r>
              <w:rPr>
                <w:rFonts w:ascii="Times New Roman" w:eastAsia="Calibri" w:hAnsi="Times New Roman" w:cs="Times New Roman"/>
                <w:sz w:val="24"/>
                <w:szCs w:val="24"/>
                <w:lang w:val="kk-KZ" w:eastAsia="ru-RU"/>
              </w:rPr>
              <w:t xml:space="preserve"> Балалардың жемістер туралы білімдерін бекіту,белсенділіктерін арттыру және ойлау қабілетін дамыту</w:t>
            </w:r>
          </w:p>
          <w:p w14:paraId="549B442A" w14:textId="77777777" w:rsidR="00F612B9" w:rsidRDefault="00F612B9">
            <w:pPr>
              <w:spacing w:after="0" w:line="240" w:lineRule="auto"/>
              <w:rPr>
                <w:rFonts w:ascii="Times New Roman" w:eastAsia="Calibri" w:hAnsi="Times New Roman" w:cs="Times New Roman"/>
                <w:sz w:val="24"/>
                <w:szCs w:val="24"/>
                <w:lang w:val="kk-KZ"/>
              </w:rPr>
            </w:pPr>
          </w:p>
          <w:p w14:paraId="6392D74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r>
              <w:rPr>
                <w:rFonts w:ascii="Times New Roman" w:eastAsia="Times New Roman" w:hAnsi="Times New Roman" w:cs="Times New Roman"/>
                <w:color w:val="000000"/>
                <w:sz w:val="24"/>
                <w:szCs w:val="24"/>
                <w:lang w:val="kk-KZ" w:eastAsia="ru-RU"/>
              </w:rPr>
              <w:t xml:space="preserve"> </w:t>
            </w:r>
          </w:p>
          <w:p w14:paraId="135A68DC"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sz w:val="24"/>
                <w:szCs w:val="24"/>
                <w:lang w:val="kk-KZ"/>
              </w:rPr>
              <w:t>Әдеби шығармаларды мұқият тыңдау, кейіпкерлерге жанашырлық таныту, ондағы әрекеттердің дамуын қадағалауға баулу.</w:t>
            </w:r>
          </w:p>
          <w:p w14:paraId="0E75892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«Шалқан»</w:t>
            </w:r>
            <w:r>
              <w:rPr>
                <w:rFonts w:ascii="Times New Roman" w:eastAsia="Times New Roman" w:hAnsi="Times New Roman" w:cs="Times New Roman"/>
                <w:color w:val="000000"/>
                <w:sz w:val="24"/>
                <w:szCs w:val="24"/>
                <w:lang w:val="kk-KZ" w:eastAsia="ru-RU"/>
              </w:rPr>
              <w:t xml:space="preserve"> ертегісін тыңдау.</w:t>
            </w:r>
          </w:p>
          <w:p w14:paraId="4E1A7C3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Әртістік қабілеттерін дамытып кейіпкерлерді образға кіруге үйрету.</w:t>
            </w:r>
          </w:p>
        </w:tc>
      </w:tr>
      <w:tr w:rsidR="00F612B9" w:rsidRPr="002405B2" w14:paraId="7A3E7AF4" w14:textId="77777777">
        <w:trPr>
          <w:trHeight w:val="448"/>
        </w:trPr>
        <w:tc>
          <w:tcPr>
            <w:tcW w:w="2543" w:type="dxa"/>
            <w:tcBorders>
              <w:top w:val="single" w:sz="4" w:space="0" w:color="000000"/>
              <w:left w:val="single" w:sz="4" w:space="0" w:color="000000"/>
              <w:bottom w:val="single" w:sz="4" w:space="0" w:color="000000"/>
              <w:right w:val="single" w:sz="4" w:space="0" w:color="000000"/>
            </w:tcBorders>
          </w:tcPr>
          <w:p w14:paraId="0225076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Балалармен жеке жұмыс </w:t>
            </w:r>
          </w:p>
        </w:tc>
        <w:tc>
          <w:tcPr>
            <w:tcW w:w="2697" w:type="dxa"/>
            <w:gridSpan w:val="2"/>
            <w:tcBorders>
              <w:top w:val="single" w:sz="4" w:space="0" w:color="000000"/>
              <w:left w:val="single" w:sz="4" w:space="0" w:color="000000"/>
              <w:bottom w:val="single" w:sz="4" w:space="0" w:color="000000"/>
              <w:right w:val="single" w:sz="4" w:space="0" w:color="000000"/>
            </w:tcBorders>
          </w:tcPr>
          <w:p w14:paraId="619987FA" w14:textId="77777777" w:rsidR="00F612B9" w:rsidRDefault="00707216">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b/>
                <w:color w:val="000000"/>
                <w:sz w:val="24"/>
                <w:szCs w:val="24"/>
                <w:lang w:val="kk-KZ" w:eastAsia="ru-RU"/>
              </w:rPr>
              <w:t>Көркем әдебиет –</w:t>
            </w:r>
            <w:r>
              <w:rPr>
                <w:rFonts w:ascii="Times New Roman" w:eastAsia="Calibri" w:hAnsi="Times New Roman" w:cs="Times New Roman"/>
                <w:b/>
                <w:sz w:val="24"/>
                <w:szCs w:val="24"/>
                <w:lang w:val="kk-KZ" w:eastAsia="ru-RU"/>
              </w:rPr>
              <w:t xml:space="preserve"> коммуникативтік әрекет </w:t>
            </w:r>
            <w:r>
              <w:rPr>
                <w:rFonts w:ascii="Times New Roman" w:eastAsia="Calibri" w:hAnsi="Times New Roman" w:cs="Times New Roman"/>
                <w:sz w:val="24"/>
                <w:szCs w:val="24"/>
                <w:lang w:val="kk-KZ" w:eastAsia="ru-RU"/>
              </w:rPr>
              <w:t>Абубакирге</w:t>
            </w:r>
          </w:p>
          <w:p w14:paraId="5A027D4E" w14:textId="77777777" w:rsidR="00F612B9" w:rsidRDefault="00707216">
            <w:pPr>
              <w:spacing w:after="0" w:line="240" w:lineRule="auto"/>
              <w:rPr>
                <w:rFonts w:ascii="Times New Roman" w:eastAsia="Calibri" w:hAnsi="Times New Roman" w:cs="Times New Roman"/>
                <w:b/>
                <w:sz w:val="24"/>
                <w:szCs w:val="24"/>
                <w:lang w:val="kk-KZ" w:eastAsia="ru-RU"/>
              </w:rPr>
            </w:pPr>
            <w:r>
              <w:rPr>
                <w:rFonts w:ascii="Times New Roman" w:eastAsia="Calibri" w:hAnsi="Times New Roman" w:cs="Times New Roman"/>
                <w:sz w:val="24"/>
                <w:szCs w:val="24"/>
                <w:lang w:val="kk-KZ" w:eastAsia="ru-RU"/>
              </w:rPr>
              <w:t xml:space="preserve"> </w:t>
            </w:r>
            <w:r>
              <w:rPr>
                <w:rFonts w:ascii="Times New Roman" w:eastAsia="Times New Roman" w:hAnsi="Times New Roman" w:cs="Times New Roman"/>
                <w:spacing w:val="2"/>
                <w:lang w:val="kk-KZ"/>
              </w:rPr>
              <w:t>қысқа әңгімелер құрастыра білуге,шығармалардың мазмұнына   эмоционалды көңіл-күй таныта білуді үйрету.</w:t>
            </w:r>
            <w:r>
              <w:rPr>
                <w:rFonts w:ascii="Times New Roman" w:eastAsia="Calibri" w:hAnsi="Times New Roman" w:cs="Times New Roman"/>
                <w:sz w:val="24"/>
                <w:szCs w:val="24"/>
                <w:lang w:val="kk-KZ"/>
              </w:rPr>
              <w:t xml:space="preserve"> </w:t>
            </w:r>
          </w:p>
        </w:tc>
        <w:tc>
          <w:tcPr>
            <w:tcW w:w="2430" w:type="dxa"/>
            <w:tcBorders>
              <w:top w:val="single" w:sz="4" w:space="0" w:color="000000"/>
              <w:left w:val="single" w:sz="4" w:space="0" w:color="000000"/>
              <w:bottom w:val="single" w:sz="4" w:space="0" w:color="000000"/>
              <w:right w:val="single" w:sz="4" w:space="0" w:color="000000"/>
            </w:tcBorders>
          </w:tcPr>
          <w:p w14:paraId="2C8DF10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Қоршаған ортамен таныстыру- </w:t>
            </w:r>
            <w:r>
              <w:rPr>
                <w:rFonts w:ascii="Times New Roman" w:eastAsia="Calibri" w:hAnsi="Times New Roman" w:cs="Times New Roman"/>
                <w:b/>
                <w:sz w:val="24"/>
                <w:szCs w:val="24"/>
                <w:lang w:val="kk-KZ" w:eastAsia="ru-RU"/>
              </w:rPr>
              <w:t xml:space="preserve">коммуникативтік </w:t>
            </w:r>
            <w:r>
              <w:rPr>
                <w:rFonts w:ascii="Times New Roman" w:eastAsia="Times New Roman" w:hAnsi="Times New Roman" w:cs="Times New Roman"/>
                <w:b/>
                <w:sz w:val="24"/>
                <w:szCs w:val="24"/>
                <w:lang w:val="kk-KZ" w:eastAsia="ru-RU"/>
              </w:rPr>
              <w:t>әрекет</w:t>
            </w:r>
            <w:r>
              <w:rPr>
                <w:rFonts w:ascii="Times New Roman" w:eastAsia="Times New Roman" w:hAnsi="Times New Roman" w:cs="Times New Roman"/>
                <w:sz w:val="24"/>
                <w:szCs w:val="24"/>
                <w:lang w:val="kk-KZ" w:eastAsia="ru-RU"/>
              </w:rPr>
              <w:t xml:space="preserve">  </w:t>
            </w:r>
          </w:p>
          <w:p w14:paraId="5C637AC5"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sz w:val="24"/>
                <w:szCs w:val="24"/>
                <w:lang w:val="kk-KZ" w:eastAsia="ru-RU"/>
              </w:rPr>
              <w:t xml:space="preserve"> Нұрисламға </w:t>
            </w:r>
            <w:r>
              <w:rPr>
                <w:rFonts w:ascii="Times New Roman" w:eastAsia="Calibri" w:hAnsi="Times New Roman" w:cs="Times New Roman"/>
                <w:color w:val="000000"/>
                <w:lang w:val="kk-KZ"/>
              </w:rPr>
              <w:t>табиғаттағы маусымдық өзгерістерді бақылай білу.</w:t>
            </w:r>
          </w:p>
        </w:tc>
        <w:tc>
          <w:tcPr>
            <w:tcW w:w="2693" w:type="dxa"/>
            <w:gridSpan w:val="2"/>
            <w:tcBorders>
              <w:top w:val="single" w:sz="4" w:space="0" w:color="000000"/>
              <w:left w:val="single" w:sz="4" w:space="0" w:color="000000"/>
              <w:bottom w:val="single" w:sz="4" w:space="0" w:color="000000"/>
              <w:right w:val="single" w:sz="4" w:space="0" w:color="000000"/>
            </w:tcBorders>
          </w:tcPr>
          <w:p w14:paraId="6F69B560"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Шығармашылық, еңбек</w:t>
            </w:r>
            <w:r>
              <w:rPr>
                <w:rFonts w:ascii="Times New Roman" w:eastAsia="Times New Roman" w:hAnsi="Times New Roman" w:cs="Times New Roman"/>
                <w:b/>
                <w:sz w:val="24"/>
                <w:szCs w:val="24"/>
                <w:lang w:val="kk-KZ" w:eastAsia="ru-RU"/>
              </w:rPr>
              <w:t xml:space="preserve"> әрекет</w:t>
            </w:r>
            <w:r>
              <w:rPr>
                <w:rFonts w:ascii="Times New Roman" w:eastAsia="Times New Roman" w:hAnsi="Times New Roman" w:cs="Times New Roman"/>
                <w:sz w:val="24"/>
                <w:szCs w:val="24"/>
                <w:lang w:val="kk-KZ" w:eastAsia="ru-RU"/>
              </w:rPr>
              <w:t xml:space="preserve"> </w:t>
            </w:r>
            <w:r>
              <w:rPr>
                <w:rFonts w:ascii="Times New Roman" w:eastAsia="Calibri" w:hAnsi="Times New Roman" w:cs="Times New Roman"/>
                <w:sz w:val="24"/>
                <w:szCs w:val="24"/>
                <w:lang w:val="kk-KZ"/>
              </w:rPr>
              <w:t xml:space="preserve"> </w:t>
            </w:r>
          </w:p>
          <w:p w14:paraId="45600D99"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Calibri" w:hAnsi="Times New Roman" w:cs="Times New Roman"/>
                <w:sz w:val="24"/>
                <w:szCs w:val="24"/>
                <w:lang w:val="kk-KZ"/>
              </w:rPr>
              <w:t xml:space="preserve">Аянаға </w:t>
            </w:r>
            <w:r>
              <w:rPr>
                <w:rFonts w:ascii="Times New Roman" w:eastAsia="Calibri" w:hAnsi="Times New Roman" w:cs="Times New Roman"/>
                <w:lang w:val="kk-KZ"/>
              </w:rPr>
              <w:t>шығармашылық саласында қол моторикасын дамыту арқылы қайшыны дұрыс ұстауды үйрету..</w:t>
            </w:r>
          </w:p>
        </w:tc>
        <w:tc>
          <w:tcPr>
            <w:tcW w:w="2693" w:type="dxa"/>
            <w:gridSpan w:val="2"/>
            <w:tcBorders>
              <w:top w:val="single" w:sz="4" w:space="0" w:color="000000"/>
              <w:left w:val="single" w:sz="4" w:space="0" w:color="000000"/>
              <w:bottom w:val="single" w:sz="4" w:space="0" w:color="000000"/>
              <w:right w:val="single" w:sz="4" w:space="0" w:color="000000"/>
            </w:tcBorders>
          </w:tcPr>
          <w:p w14:paraId="10F68BD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color w:val="000000"/>
                <w:sz w:val="24"/>
                <w:szCs w:val="24"/>
                <w:lang w:val="kk-KZ" w:eastAsia="ru-RU"/>
              </w:rPr>
              <w:t>Сөйлеуді дамыту,</w:t>
            </w:r>
          </w:p>
          <w:p w14:paraId="5D5E6D3F"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 xml:space="preserve">Балнұр </w:t>
            </w:r>
            <w:r>
              <w:rPr>
                <w:rFonts w:ascii="Times New Roman" w:eastAsia="Times New Roman" w:hAnsi="Times New Roman" w:cs="Times New Roman"/>
                <w:spacing w:val="2"/>
                <w:lang w:val="kk-KZ"/>
              </w:rPr>
              <w:t>сөздерді септік, көпше және жекеше түрлерінде дұрыс айта білуге үйрету.</w:t>
            </w:r>
          </w:p>
        </w:tc>
        <w:tc>
          <w:tcPr>
            <w:tcW w:w="2815" w:type="dxa"/>
            <w:gridSpan w:val="2"/>
            <w:tcBorders>
              <w:top w:val="single" w:sz="4" w:space="0" w:color="000000"/>
              <w:left w:val="single" w:sz="4" w:space="0" w:color="000000"/>
              <w:bottom w:val="single" w:sz="4" w:space="0" w:color="000000"/>
              <w:right w:val="single" w:sz="4" w:space="0" w:color="000000"/>
            </w:tcBorders>
          </w:tcPr>
          <w:p w14:paraId="0A91FD0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Математика негіздері –  танымдық әрекет</w:t>
            </w:r>
            <w:r>
              <w:rPr>
                <w:rFonts w:ascii="Times New Roman" w:eastAsia="Times New Roman" w:hAnsi="Times New Roman" w:cs="Times New Roman"/>
                <w:sz w:val="24"/>
                <w:szCs w:val="24"/>
                <w:lang w:val="kk-KZ" w:eastAsia="ru-RU"/>
              </w:rPr>
              <w:t xml:space="preserve"> </w:t>
            </w:r>
          </w:p>
          <w:p w14:paraId="1DA5BC88"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Нұрмұхаметке </w:t>
            </w:r>
            <w:r>
              <w:rPr>
                <w:rFonts w:ascii="Times New Roman" w:eastAsia="Calibri" w:hAnsi="Times New Roman" w:cs="Times New Roman"/>
                <w:bCs/>
                <w:lang w:val="kk-KZ"/>
              </w:rPr>
              <w:t>жиын туралы және оның әртүрлі түстегі заттардан тұратындығы туралы түсінік беру.</w:t>
            </w:r>
          </w:p>
        </w:tc>
      </w:tr>
      <w:tr w:rsidR="00F612B9" w:rsidRPr="002405B2" w14:paraId="631E7651" w14:textId="77777777">
        <w:trPr>
          <w:trHeight w:val="448"/>
        </w:trPr>
        <w:tc>
          <w:tcPr>
            <w:tcW w:w="2543" w:type="dxa"/>
            <w:tcBorders>
              <w:top w:val="single" w:sz="4" w:space="0" w:color="000000"/>
              <w:left w:val="single" w:sz="4" w:space="0" w:color="000000"/>
              <w:bottom w:val="single" w:sz="4" w:space="0" w:color="000000"/>
              <w:right w:val="single" w:sz="4" w:space="0" w:color="000000"/>
            </w:tcBorders>
          </w:tcPr>
          <w:p w14:paraId="49FFE2C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Серуенге дайындық</w:t>
            </w:r>
          </w:p>
        </w:tc>
        <w:tc>
          <w:tcPr>
            <w:tcW w:w="13328" w:type="dxa"/>
            <w:gridSpan w:val="9"/>
            <w:tcBorders>
              <w:top w:val="single" w:sz="4" w:space="0" w:color="000000"/>
              <w:left w:val="single" w:sz="4" w:space="0" w:color="000000"/>
              <w:bottom w:val="single" w:sz="4" w:space="0" w:color="000000"/>
              <w:right w:val="single" w:sz="4" w:space="0" w:color="000000"/>
            </w:tcBorders>
          </w:tcPr>
          <w:p w14:paraId="78AB6A6B" w14:textId="77777777" w:rsidR="00F612B9" w:rsidRDefault="00707216">
            <w:pPr>
              <w:spacing w:after="0" w:line="240" w:lineRule="auto"/>
              <w:jc w:val="center"/>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әрекеттер, өзіне-өзі қызмет көрсету </w:t>
            </w:r>
          </w:p>
        </w:tc>
      </w:tr>
      <w:tr w:rsidR="00F612B9" w:rsidRPr="002405B2" w14:paraId="5D4BF171" w14:textId="77777777">
        <w:trPr>
          <w:trHeight w:val="448"/>
        </w:trPr>
        <w:tc>
          <w:tcPr>
            <w:tcW w:w="2543" w:type="dxa"/>
            <w:tcBorders>
              <w:top w:val="single" w:sz="4" w:space="0" w:color="000000"/>
              <w:left w:val="single" w:sz="4" w:space="0" w:color="000000"/>
              <w:bottom w:val="single" w:sz="4" w:space="0" w:color="000000"/>
              <w:right w:val="single" w:sz="4" w:space="0" w:color="000000"/>
            </w:tcBorders>
          </w:tcPr>
          <w:p w14:paraId="22ADED8D"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697" w:type="dxa"/>
            <w:gridSpan w:val="2"/>
            <w:tcBorders>
              <w:top w:val="single" w:sz="4" w:space="0" w:color="000000"/>
              <w:left w:val="single" w:sz="4" w:space="0" w:color="000000"/>
              <w:bottom w:val="single" w:sz="4" w:space="0" w:color="000000"/>
              <w:right w:val="single" w:sz="4" w:space="0" w:color="000000"/>
            </w:tcBorders>
          </w:tcPr>
          <w:p w14:paraId="057EF1D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 xml:space="preserve">Сөйлеуді дамыту – коммуникативтік әрекет; </w:t>
            </w:r>
          </w:p>
          <w:p w14:paraId="720FD69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«Бұлт пен жел»</w:t>
            </w:r>
          </w:p>
          <w:p w14:paraId="64A8156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Байқампаздылықты дамыту.</w:t>
            </w:r>
          </w:p>
          <w:p w14:paraId="1F49F340" w14:textId="77777777" w:rsidR="00F612B9" w:rsidRDefault="00707216">
            <w:pPr>
              <w:widowControl w:val="0"/>
              <w:autoSpaceDE w:val="0"/>
              <w:autoSpaceDN w:val="0"/>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b/>
                <w:color w:val="000000"/>
                <w:sz w:val="24"/>
                <w:szCs w:val="24"/>
                <w:lang w:val="kk-KZ" w:eastAsia="ru-RU"/>
              </w:rPr>
              <w:t>3.</w:t>
            </w:r>
            <w:r>
              <w:rPr>
                <w:rFonts w:ascii="Times New Roman" w:eastAsia="Times New Roman" w:hAnsi="Times New Roman" w:cs="Times New Roman"/>
                <w:b/>
                <w:lang w:val="kk-KZ"/>
              </w:rPr>
              <w:t xml:space="preserve"> </w:t>
            </w:r>
            <w:r>
              <w:rPr>
                <w:rFonts w:ascii="Times New Roman" w:eastAsia="Times New Roman" w:hAnsi="Times New Roman" w:cs="Times New Roman"/>
                <w:b/>
                <w:color w:val="000000"/>
                <w:sz w:val="24"/>
                <w:szCs w:val="24"/>
                <w:lang w:val="kk-KZ" w:eastAsia="ru-RU"/>
              </w:rPr>
              <w:t>Еркін ойындар</w:t>
            </w:r>
          </w:p>
          <w:p w14:paraId="7305A820"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2430" w:type="dxa"/>
            <w:tcBorders>
              <w:top w:val="single" w:sz="4" w:space="0" w:color="000000"/>
              <w:left w:val="single" w:sz="4" w:space="0" w:color="000000"/>
              <w:bottom w:val="single" w:sz="4" w:space="0" w:color="000000"/>
              <w:right w:val="single" w:sz="4" w:space="0" w:color="000000"/>
            </w:tcBorders>
          </w:tcPr>
          <w:p w14:paraId="3B0FD79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69CDF74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rFonts w:ascii="Calibri" w:eastAsia="Calibri" w:hAnsi="Calibri" w:cs="Times New Roman"/>
                <w:b/>
                <w:lang w:val="kk-KZ"/>
              </w:rPr>
              <w:t xml:space="preserve"> </w:t>
            </w:r>
            <w:r>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1D94F0B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«Қатып қалу»</w:t>
            </w:r>
          </w:p>
          <w:p w14:paraId="75E412C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Бұйрықты түсініп орындай білу.</w:t>
            </w:r>
          </w:p>
          <w:p w14:paraId="49B0EB6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eastAsia="ru-RU"/>
              </w:rPr>
              <w:t xml:space="preserve">3.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p w14:paraId="2344A91D" w14:textId="77777777" w:rsidR="00F612B9" w:rsidRDefault="00F612B9">
            <w:pPr>
              <w:spacing w:after="0" w:line="240" w:lineRule="auto"/>
              <w:rPr>
                <w:rFonts w:ascii="Times New Roman" w:eastAsia="Times New Roman" w:hAnsi="Times New Roman" w:cs="Times New Roman"/>
                <w:sz w:val="24"/>
                <w:szCs w:val="24"/>
                <w:lang w:eastAsia="ru-RU"/>
              </w:rPr>
            </w:pPr>
          </w:p>
        </w:tc>
        <w:tc>
          <w:tcPr>
            <w:tcW w:w="2693" w:type="dxa"/>
            <w:gridSpan w:val="2"/>
            <w:tcBorders>
              <w:top w:val="single" w:sz="4" w:space="0" w:color="000000"/>
              <w:left w:val="single" w:sz="4" w:space="0" w:color="000000"/>
              <w:bottom w:val="single" w:sz="4" w:space="0" w:color="000000"/>
              <w:right w:val="single" w:sz="4" w:space="0" w:color="000000"/>
            </w:tcBorders>
          </w:tcPr>
          <w:p w14:paraId="1C18825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734C53E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w:t>
            </w:r>
          </w:p>
          <w:p w14:paraId="523B0BF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«Кім жүйрік»</w:t>
            </w:r>
          </w:p>
          <w:p w14:paraId="3E47278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Мақсаты:</w:t>
            </w:r>
          </w:p>
          <w:p w14:paraId="4AC31D6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Шапшаңдылықты дамыту.</w:t>
            </w:r>
          </w:p>
          <w:p w14:paraId="3A4B282C" w14:textId="77777777" w:rsidR="00F612B9" w:rsidRDefault="00707216">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3.</w:t>
            </w:r>
            <w:r>
              <w:rPr>
                <w:rFonts w:ascii="Times New Roman" w:eastAsia="Times New Roman" w:hAnsi="Times New Roman" w:cs="Times New Roman"/>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sz w:val="24"/>
                <w:szCs w:val="24"/>
                <w:lang w:val="kk-KZ"/>
              </w:rPr>
              <w:t xml:space="preserve"> </w:t>
            </w:r>
          </w:p>
          <w:p w14:paraId="7050E537" w14:textId="77777777" w:rsidR="00F612B9" w:rsidRDefault="00F612B9">
            <w:pPr>
              <w:spacing w:after="0" w:line="240" w:lineRule="auto"/>
              <w:rPr>
                <w:rFonts w:ascii="Times New Roman" w:eastAsia="Times New Roman" w:hAnsi="Times New Roman" w:cs="Times New Roman"/>
                <w:sz w:val="24"/>
                <w:szCs w:val="24"/>
                <w:lang w:eastAsia="ru-RU"/>
              </w:rPr>
            </w:pPr>
          </w:p>
        </w:tc>
        <w:tc>
          <w:tcPr>
            <w:tcW w:w="2693" w:type="dxa"/>
            <w:gridSpan w:val="2"/>
            <w:tcBorders>
              <w:top w:val="single" w:sz="4" w:space="0" w:color="000000"/>
              <w:left w:val="single" w:sz="4" w:space="0" w:color="000000"/>
              <w:bottom w:val="single" w:sz="4" w:space="0" w:color="000000"/>
              <w:right w:val="single" w:sz="4" w:space="0" w:color="000000"/>
            </w:tcBorders>
          </w:tcPr>
          <w:p w14:paraId="6A7668E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5BA2BAAF"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p>
          <w:p w14:paraId="0CE0ACD6"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Үш дөңгелекті және екі дөңгелекті велосипед тебу. Оңға, солға бұрылыстарды орындату;</w:t>
            </w:r>
          </w:p>
          <w:p w14:paraId="2253386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3.Еркін ойындар</w:t>
            </w:r>
            <w:r>
              <w:rPr>
                <w:rFonts w:ascii="Times New Roman" w:eastAsia="Times New Roman" w:hAnsi="Times New Roman" w:cs="Times New Roman"/>
                <w:color w:val="000000"/>
                <w:sz w:val="24"/>
                <w:szCs w:val="24"/>
                <w:lang w:val="kk-KZ" w:eastAsia="ru-RU"/>
              </w:rPr>
              <w:t xml:space="preserve"> </w:t>
            </w:r>
          </w:p>
        </w:tc>
        <w:tc>
          <w:tcPr>
            <w:tcW w:w="2815" w:type="dxa"/>
            <w:gridSpan w:val="2"/>
            <w:tcBorders>
              <w:top w:val="single" w:sz="4" w:space="0" w:color="000000"/>
              <w:left w:val="single" w:sz="4" w:space="0" w:color="000000"/>
              <w:bottom w:val="single" w:sz="4" w:space="0" w:color="000000"/>
              <w:right w:val="single" w:sz="4" w:space="0" w:color="000000"/>
            </w:tcBorders>
          </w:tcPr>
          <w:p w14:paraId="6DA6A24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2CAC4ABF"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Times New Roman" w:hAnsi="Times New Roman" w:cs="Times New Roman"/>
                <w:b/>
                <w:color w:val="000000"/>
                <w:sz w:val="24"/>
                <w:szCs w:val="24"/>
                <w:lang w:val="kk-KZ" w:eastAsia="ru-RU"/>
              </w:rPr>
              <w:t xml:space="preserve"> </w:t>
            </w:r>
            <w:r>
              <w:rPr>
                <w:rFonts w:ascii="Times New Roman" w:eastAsia="Calibri" w:hAnsi="Times New Roman" w:cs="Times New Roman"/>
                <w:b/>
                <w:sz w:val="24"/>
                <w:szCs w:val="24"/>
                <w:lang w:val="kk-KZ"/>
              </w:rPr>
              <w:t xml:space="preserve">Қимылды ойын </w:t>
            </w:r>
          </w:p>
          <w:p w14:paraId="68BC49D7"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«Ханталапай»</w:t>
            </w:r>
          </w:p>
          <w:p w14:paraId="1A69AFC0"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w:t>
            </w: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p>
          <w:p w14:paraId="638808C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sz w:val="24"/>
                <w:szCs w:val="24"/>
                <w:lang w:val="kk-KZ"/>
              </w:rPr>
              <w:t>Балалардың бастамасымен ойындар</w:t>
            </w:r>
          </w:p>
          <w:p w14:paraId="74C5A4B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3.Еркін ойындар</w:t>
            </w:r>
          </w:p>
        </w:tc>
      </w:tr>
      <w:tr w:rsidR="00F612B9" w14:paraId="3FD81964" w14:textId="77777777">
        <w:trPr>
          <w:trHeight w:val="448"/>
        </w:trPr>
        <w:tc>
          <w:tcPr>
            <w:tcW w:w="2543" w:type="dxa"/>
            <w:tcBorders>
              <w:top w:val="single" w:sz="4" w:space="0" w:color="000000"/>
              <w:left w:val="single" w:sz="4" w:space="0" w:color="000000"/>
              <w:bottom w:val="single" w:sz="4" w:space="0" w:color="000000"/>
              <w:right w:val="single" w:sz="4" w:space="0" w:color="000000"/>
            </w:tcBorders>
          </w:tcPr>
          <w:p w14:paraId="457A5F7B"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697" w:type="dxa"/>
            <w:gridSpan w:val="2"/>
            <w:tcBorders>
              <w:top w:val="single" w:sz="4" w:space="0" w:color="000000"/>
              <w:left w:val="single" w:sz="4" w:space="0" w:color="000000"/>
              <w:bottom w:val="single" w:sz="4" w:space="0" w:color="000000"/>
              <w:right w:val="single" w:sz="4" w:space="0" w:color="000000"/>
            </w:tcBorders>
          </w:tcPr>
          <w:p w14:paraId="02ADCCF3" w14:textId="77777777" w:rsidR="00F612B9" w:rsidRDefault="0070721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 Ата-аналармен сөйлесу».</w:t>
            </w:r>
          </w:p>
        </w:tc>
        <w:tc>
          <w:tcPr>
            <w:tcW w:w="2430" w:type="dxa"/>
            <w:tcBorders>
              <w:top w:val="single" w:sz="4" w:space="0" w:color="000000"/>
              <w:left w:val="single" w:sz="4" w:space="0" w:color="000000"/>
              <w:bottom w:val="single" w:sz="4" w:space="0" w:color="000000"/>
              <w:right w:val="single" w:sz="4" w:space="0" w:color="000000"/>
            </w:tcBorders>
            <w:shd w:val="clear" w:color="auto" w:fill="FFFFFF"/>
          </w:tcPr>
          <w:p w14:paraId="609C42E5" w14:textId="77777777" w:rsidR="00F612B9" w:rsidRDefault="00707216">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693" w:type="dxa"/>
            <w:gridSpan w:val="2"/>
            <w:tcBorders>
              <w:top w:val="single" w:sz="4" w:space="0" w:color="000000"/>
              <w:left w:val="single" w:sz="4" w:space="0" w:color="000000"/>
              <w:bottom w:val="single" w:sz="4" w:space="0" w:color="000000"/>
              <w:right w:val="single" w:sz="4" w:space="0" w:color="000000"/>
            </w:tcBorders>
          </w:tcPr>
          <w:p w14:paraId="65BF2302" w14:textId="77777777" w:rsidR="00F612B9" w:rsidRDefault="00707216">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Балалардың</w:t>
            </w:r>
          </w:p>
          <w:p w14:paraId="70AEF012"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балабақшадағы жетістіктері туралы ата-аналармен әңгімелесу</w:t>
            </w:r>
          </w:p>
        </w:tc>
        <w:tc>
          <w:tcPr>
            <w:tcW w:w="2693" w:type="dxa"/>
            <w:gridSpan w:val="2"/>
            <w:tcBorders>
              <w:top w:val="single" w:sz="4" w:space="0" w:color="000000"/>
              <w:left w:val="single" w:sz="4" w:space="0" w:color="000000"/>
              <w:bottom w:val="single" w:sz="4" w:space="0" w:color="000000"/>
              <w:right w:val="single" w:sz="4" w:space="0" w:color="000000"/>
            </w:tcBorders>
          </w:tcPr>
          <w:p w14:paraId="023CD569" w14:textId="77777777" w:rsidR="00F612B9" w:rsidRDefault="0070721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Ата –аналармен балалардың тазалығы туралы әңгімелесу</w:t>
            </w:r>
          </w:p>
        </w:tc>
        <w:tc>
          <w:tcPr>
            <w:tcW w:w="2815" w:type="dxa"/>
            <w:gridSpan w:val="2"/>
            <w:tcBorders>
              <w:top w:val="single" w:sz="4" w:space="0" w:color="000000"/>
              <w:left w:val="single" w:sz="4" w:space="0" w:color="000000"/>
              <w:bottom w:val="single" w:sz="4" w:space="0" w:color="000000"/>
              <w:right w:val="single" w:sz="4" w:space="0" w:color="000000"/>
            </w:tcBorders>
          </w:tcPr>
          <w:p w14:paraId="72D3BBCA" w14:textId="77777777" w:rsidR="00F612B9" w:rsidRDefault="0070721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w:t>
            </w:r>
          </w:p>
        </w:tc>
      </w:tr>
    </w:tbl>
    <w:p w14:paraId="6052D630"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64EFC681"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5D9F1F40"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3C7EB2AA"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63990A7C"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01341204"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45A3C432"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36AA9A77" w14:textId="77777777" w:rsidR="00F612B9" w:rsidRDefault="00707216">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Тәрбиелеу - білім беру процесінің циклограммасы</w:t>
      </w:r>
    </w:p>
    <w:p w14:paraId="49F4A68A" w14:textId="77777777" w:rsidR="00F612B9" w:rsidRDefault="00F612B9">
      <w:pPr>
        <w:spacing w:after="0"/>
        <w:jc w:val="center"/>
        <w:rPr>
          <w:rFonts w:ascii="Times New Roman" w:eastAsia="Calibri" w:hAnsi="Times New Roman" w:cs="Times New Roman"/>
          <w:b/>
          <w:sz w:val="24"/>
          <w:szCs w:val="24"/>
          <w:lang w:val="kk-KZ"/>
        </w:rPr>
      </w:pPr>
    </w:p>
    <w:p w14:paraId="49A5D7C5" w14:textId="77777777" w:rsidR="00F612B9" w:rsidRDefault="00707216">
      <w:pPr>
        <w:spacing w:after="0" w:line="276"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Білім беру ұйымы</w:t>
      </w:r>
      <w:r>
        <w:rPr>
          <w:rFonts w:ascii="Times New Roman" w:eastAsia="Calibri"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«Ердостық-2017»«Болашақ» балбақшасы</w:t>
      </w:r>
      <w:r>
        <w:rPr>
          <w:rFonts w:asciiTheme="majorBidi" w:eastAsia="Times New Roman" w:hAnsiTheme="majorBidi" w:cstheme="majorBidi"/>
          <w:b/>
          <w:bCs/>
          <w:color w:val="000000"/>
          <w:sz w:val="24"/>
          <w:szCs w:val="24"/>
          <w:lang w:val="kk-KZ" w:eastAsia="ru-RU"/>
        </w:rPr>
        <w:t xml:space="preserve"> </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 xml:space="preserve">  </w:t>
      </w:r>
      <w:r>
        <w:rPr>
          <w:rFonts w:ascii="Times New Roman" w:eastAsia="Calibri" w:hAnsi="Times New Roman" w:cs="Times New Roman"/>
          <w:sz w:val="24"/>
          <w:szCs w:val="24"/>
          <w:lang w:val="kk-KZ"/>
        </w:rPr>
        <w:t xml:space="preserve"> </w:t>
      </w:r>
    </w:p>
    <w:p w14:paraId="7A538006" w14:textId="29835E5C" w:rsidR="00F612B9" w:rsidRDefault="00707216">
      <w:pPr>
        <w:spacing w:after="0" w:line="276" w:lineRule="auto"/>
        <w:rPr>
          <w:rFonts w:ascii="Times New Roman" w:eastAsia="Calibri" w:hAnsi="Times New Roman" w:cs="Times New Roman"/>
          <w:sz w:val="24"/>
          <w:szCs w:val="24"/>
          <w:u w:val="single"/>
          <w:lang w:val="kk-KZ"/>
        </w:rPr>
      </w:pPr>
      <w:r>
        <w:rPr>
          <w:rFonts w:ascii="Times New Roman" w:eastAsia="Calibri" w:hAnsi="Times New Roman" w:cs="Times New Roman"/>
          <w:b/>
          <w:sz w:val="24"/>
          <w:szCs w:val="24"/>
          <w:lang w:val="kk-KZ"/>
        </w:rPr>
        <w:t>Топ:</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ересек «</w:t>
      </w:r>
      <w:r>
        <w:rPr>
          <w:rFonts w:ascii="Times New Roman" w:eastAsia="Times New Roman" w:hAnsi="Times New Roman" w:cs="Times New Roman"/>
          <w:sz w:val="28"/>
          <w:szCs w:val="28"/>
          <w:u w:val="single"/>
          <w:lang w:val="kk-KZ"/>
        </w:rPr>
        <w:t xml:space="preserve"> </w:t>
      </w:r>
      <w:r w:rsidR="002405B2">
        <w:rPr>
          <w:rFonts w:ascii="Times New Roman" w:eastAsia="Times New Roman" w:hAnsi="Times New Roman" w:cs="Times New Roman"/>
          <w:sz w:val="24"/>
          <w:szCs w:val="24"/>
          <w:u w:val="single"/>
          <w:lang w:val="kk-KZ"/>
        </w:rPr>
        <w:t xml:space="preserve">“Қыран» </w:t>
      </w:r>
      <w:r>
        <w:rPr>
          <w:rFonts w:ascii="Times New Roman" w:eastAsia="Calibri" w:hAnsi="Times New Roman" w:cs="Times New Roman"/>
          <w:sz w:val="24"/>
          <w:szCs w:val="24"/>
          <w:u w:val="single"/>
          <w:lang w:val="kk-KZ"/>
        </w:rPr>
        <w:t>тобы</w:t>
      </w:r>
    </w:p>
    <w:p w14:paraId="70634FC0" w14:textId="77777777" w:rsidR="00F612B9" w:rsidRDefault="00707216">
      <w:pPr>
        <w:spacing w:after="0" w:line="276"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Балалардың жасы:</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 xml:space="preserve"> </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 xml:space="preserve"> 4 жастағы балалар</w:t>
      </w:r>
    </w:p>
    <w:p w14:paraId="2CF77668" w14:textId="77777777" w:rsidR="00F612B9" w:rsidRDefault="00707216">
      <w:pPr>
        <w:spacing w:after="0" w:line="276" w:lineRule="auto"/>
        <w:rPr>
          <w:rFonts w:ascii="Times New Roman" w:eastAsia="Calibri" w:hAnsi="Times New Roman" w:cs="Times New Roman"/>
          <w:sz w:val="24"/>
          <w:szCs w:val="24"/>
          <w:u w:val="single"/>
          <w:lang w:val="kk-KZ"/>
        </w:rPr>
      </w:pPr>
      <w:r>
        <w:rPr>
          <w:rFonts w:ascii="Times New Roman" w:eastAsia="Calibri" w:hAnsi="Times New Roman" w:cs="Times New Roman"/>
          <w:b/>
          <w:sz w:val="24"/>
          <w:szCs w:val="24"/>
          <w:lang w:val="kk-KZ"/>
        </w:rPr>
        <w:t>Жоспардың құрылу кезеңі</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қараша айы, 2024-202</w:t>
      </w:r>
      <w:r>
        <w:rPr>
          <w:rFonts w:ascii="Times New Roman" w:eastAsia="Times New Roman" w:hAnsi="Times New Roman" w:cs="Times New Roman"/>
          <w:bCs/>
          <w:color w:val="000000"/>
          <w:sz w:val="24"/>
          <w:szCs w:val="24"/>
          <w:u w:val="single"/>
          <w:lang w:val="kk-KZ" w:eastAsia="ru-RU"/>
        </w:rPr>
        <w:t>5</w:t>
      </w:r>
      <w:r>
        <w:rPr>
          <w:rFonts w:ascii="Times New Roman" w:eastAsia="Calibri" w:hAnsi="Times New Roman" w:cs="Times New Roman"/>
          <w:sz w:val="24"/>
          <w:szCs w:val="24"/>
          <w:u w:val="single"/>
          <w:lang w:val="kk-KZ"/>
        </w:rPr>
        <w:t>оқу жылы</w:t>
      </w:r>
    </w:p>
    <w:p w14:paraId="2C863EC9" w14:textId="77777777" w:rsidR="00F612B9" w:rsidRDefault="00F612B9">
      <w:pPr>
        <w:spacing w:after="0"/>
        <w:rPr>
          <w:rFonts w:ascii="Times New Roman" w:eastAsia="Calibri" w:hAnsi="Times New Roman" w:cs="Times New Roman"/>
          <w:sz w:val="24"/>
          <w:szCs w:val="24"/>
          <w:u w:val="single"/>
          <w:lang w:val="kk-KZ"/>
        </w:rPr>
      </w:pPr>
    </w:p>
    <w:tbl>
      <w:tblPr>
        <w:tblW w:w="15871" w:type="dxa"/>
        <w:tblCellMar>
          <w:top w:w="15" w:type="dxa"/>
          <w:left w:w="15" w:type="dxa"/>
          <w:bottom w:w="15" w:type="dxa"/>
          <w:right w:w="15" w:type="dxa"/>
        </w:tblCellMar>
        <w:tblLook w:val="04A0" w:firstRow="1" w:lastRow="0" w:firstColumn="1" w:lastColumn="0" w:noHBand="0" w:noVBand="1"/>
      </w:tblPr>
      <w:tblGrid>
        <w:gridCol w:w="2398"/>
        <w:gridCol w:w="2346"/>
        <w:gridCol w:w="233"/>
        <w:gridCol w:w="2551"/>
        <w:gridCol w:w="205"/>
        <w:gridCol w:w="2347"/>
        <w:gridCol w:w="283"/>
        <w:gridCol w:w="2627"/>
        <w:gridCol w:w="115"/>
        <w:gridCol w:w="2766"/>
      </w:tblGrid>
      <w:tr w:rsidR="00F612B9" w14:paraId="04C5B506" w14:textId="77777777">
        <w:trPr>
          <w:trHeight w:val="552"/>
        </w:trPr>
        <w:tc>
          <w:tcPr>
            <w:tcW w:w="2398" w:type="dxa"/>
            <w:tcBorders>
              <w:top w:val="single" w:sz="4" w:space="0" w:color="000000"/>
              <w:left w:val="single" w:sz="4" w:space="0" w:color="000000"/>
              <w:bottom w:val="single" w:sz="4" w:space="0" w:color="000000"/>
              <w:right w:val="single" w:sz="4" w:space="0" w:color="000000"/>
            </w:tcBorders>
          </w:tcPr>
          <w:p w14:paraId="3523780B" w14:textId="77777777" w:rsidR="00F612B9" w:rsidRDefault="00707216">
            <w:pPr>
              <w:spacing w:after="0" w:line="240" w:lineRule="auto"/>
              <w:rPr>
                <w:rFonts w:ascii="Times New Roman" w:eastAsia="Calibri" w:hAnsi="Times New Roman" w:cs="Times New Roman"/>
                <w:b/>
                <w:sz w:val="24"/>
                <w:szCs w:val="24"/>
              </w:rPr>
            </w:pPr>
            <w:proofErr w:type="spellStart"/>
            <w:r>
              <w:rPr>
                <w:rFonts w:ascii="Times New Roman" w:eastAsia="Calibri" w:hAnsi="Times New Roman" w:cs="Times New Roman"/>
                <w:b/>
                <w:sz w:val="24"/>
                <w:szCs w:val="24"/>
              </w:rPr>
              <w:t>Күн</w:t>
            </w:r>
            <w:proofErr w:type="spellEnd"/>
            <w:r>
              <w:rPr>
                <w:rFonts w:ascii="Times New Roman" w:eastAsia="Calibri" w:hAnsi="Times New Roman" w:cs="Times New Roman"/>
                <w:b/>
                <w:sz w:val="24"/>
                <w:szCs w:val="24"/>
              </w:rPr>
              <w:t xml:space="preserve"> </w:t>
            </w:r>
            <w:proofErr w:type="spellStart"/>
            <w:r>
              <w:rPr>
                <w:rFonts w:ascii="Times New Roman" w:eastAsia="Calibri" w:hAnsi="Times New Roman" w:cs="Times New Roman"/>
                <w:b/>
                <w:sz w:val="24"/>
                <w:szCs w:val="24"/>
              </w:rPr>
              <w:t>тәртібінің</w:t>
            </w:r>
            <w:proofErr w:type="spellEnd"/>
            <w:r>
              <w:rPr>
                <w:rFonts w:ascii="Times New Roman" w:eastAsia="Calibri" w:hAnsi="Times New Roman" w:cs="Times New Roman"/>
                <w:b/>
                <w:sz w:val="24"/>
                <w:szCs w:val="24"/>
              </w:rPr>
              <w:t xml:space="preserve"> </w:t>
            </w:r>
            <w:proofErr w:type="spellStart"/>
            <w:r>
              <w:rPr>
                <w:rFonts w:ascii="Times New Roman" w:eastAsia="Calibri" w:hAnsi="Times New Roman" w:cs="Times New Roman"/>
                <w:b/>
                <w:sz w:val="24"/>
                <w:szCs w:val="24"/>
              </w:rPr>
              <w:t>үлгісі</w:t>
            </w:r>
            <w:proofErr w:type="spellEnd"/>
            <w:r>
              <w:rPr>
                <w:rFonts w:ascii="Times New Roman" w:eastAsia="Calibri" w:hAnsi="Times New Roman" w:cs="Times New Roman"/>
                <w:b/>
                <w:sz w:val="24"/>
                <w:szCs w:val="24"/>
              </w:rPr>
              <w:t xml:space="preserve"> </w:t>
            </w:r>
          </w:p>
          <w:p w14:paraId="2CC0FB5D" w14:textId="77777777" w:rsidR="00F612B9" w:rsidRDefault="00F612B9">
            <w:pPr>
              <w:spacing w:after="0" w:line="240" w:lineRule="auto"/>
              <w:rPr>
                <w:rFonts w:ascii="Times New Roman" w:eastAsia="Times New Roman" w:hAnsi="Times New Roman" w:cs="Times New Roman"/>
                <w:sz w:val="24"/>
                <w:szCs w:val="24"/>
                <w:lang w:eastAsia="ru-RU"/>
              </w:rPr>
            </w:pPr>
          </w:p>
        </w:tc>
        <w:tc>
          <w:tcPr>
            <w:tcW w:w="2579" w:type="dxa"/>
            <w:gridSpan w:val="2"/>
            <w:tcBorders>
              <w:top w:val="single" w:sz="4" w:space="0" w:color="000000"/>
              <w:left w:val="single" w:sz="4" w:space="0" w:color="000000"/>
              <w:bottom w:val="single" w:sz="4" w:space="0" w:color="000000"/>
              <w:right w:val="single" w:sz="4" w:space="0" w:color="000000"/>
            </w:tcBorders>
          </w:tcPr>
          <w:p w14:paraId="0277EF90"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4E2E137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11.11.2024</w:t>
            </w:r>
          </w:p>
        </w:tc>
        <w:tc>
          <w:tcPr>
            <w:tcW w:w="2756" w:type="dxa"/>
            <w:gridSpan w:val="2"/>
            <w:tcBorders>
              <w:top w:val="single" w:sz="4" w:space="0" w:color="000000"/>
              <w:left w:val="single" w:sz="4" w:space="0" w:color="000000"/>
              <w:bottom w:val="single" w:sz="4" w:space="0" w:color="000000"/>
              <w:right w:val="single" w:sz="4" w:space="0" w:color="000000"/>
            </w:tcBorders>
          </w:tcPr>
          <w:p w14:paraId="58ACD5BB"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7990453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12.11.2024</w:t>
            </w:r>
          </w:p>
        </w:tc>
        <w:tc>
          <w:tcPr>
            <w:tcW w:w="2630" w:type="dxa"/>
            <w:gridSpan w:val="2"/>
            <w:tcBorders>
              <w:top w:val="single" w:sz="4" w:space="0" w:color="000000"/>
              <w:left w:val="single" w:sz="4" w:space="0" w:color="000000"/>
              <w:bottom w:val="single" w:sz="4" w:space="0" w:color="000000"/>
              <w:right w:val="single" w:sz="4" w:space="0" w:color="000000"/>
            </w:tcBorders>
          </w:tcPr>
          <w:p w14:paraId="2EBB55F9"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63DDFDF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13.11.2024</w:t>
            </w:r>
          </w:p>
        </w:tc>
        <w:tc>
          <w:tcPr>
            <w:tcW w:w="2627" w:type="dxa"/>
            <w:tcBorders>
              <w:top w:val="single" w:sz="4" w:space="0" w:color="000000"/>
              <w:left w:val="single" w:sz="4" w:space="0" w:color="000000"/>
              <w:bottom w:val="single" w:sz="4" w:space="0" w:color="000000"/>
              <w:right w:val="single" w:sz="4" w:space="0" w:color="000000"/>
            </w:tcBorders>
          </w:tcPr>
          <w:p w14:paraId="56648B4D" w14:textId="77777777" w:rsidR="00F612B9" w:rsidRDefault="00707216">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6A40E70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14.11.2024</w:t>
            </w:r>
          </w:p>
        </w:tc>
        <w:tc>
          <w:tcPr>
            <w:tcW w:w="2881" w:type="dxa"/>
            <w:gridSpan w:val="2"/>
            <w:tcBorders>
              <w:top w:val="single" w:sz="4" w:space="0" w:color="000000"/>
              <w:left w:val="single" w:sz="4" w:space="0" w:color="000000"/>
              <w:bottom w:val="single" w:sz="4" w:space="0" w:color="000000"/>
              <w:right w:val="single" w:sz="4" w:space="0" w:color="000000"/>
            </w:tcBorders>
          </w:tcPr>
          <w:p w14:paraId="56EB0FFE"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12D15C11"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15.11.2024</w:t>
            </w:r>
          </w:p>
        </w:tc>
      </w:tr>
      <w:tr w:rsidR="00F612B9" w:rsidRPr="002405B2" w14:paraId="3AAECC2A" w14:textId="77777777">
        <w:trPr>
          <w:trHeight w:val="277"/>
        </w:trPr>
        <w:tc>
          <w:tcPr>
            <w:tcW w:w="2398" w:type="dxa"/>
            <w:tcBorders>
              <w:top w:val="single" w:sz="4" w:space="0" w:color="000000"/>
              <w:left w:val="single" w:sz="4" w:space="0" w:color="000000"/>
              <w:bottom w:val="single" w:sz="4" w:space="0" w:color="000000"/>
              <w:right w:val="single" w:sz="4" w:space="0" w:color="000000"/>
            </w:tcBorders>
          </w:tcPr>
          <w:p w14:paraId="2FBE472D"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 xml:space="preserve">Балаларды қабылдау </w:t>
            </w:r>
          </w:p>
        </w:tc>
        <w:tc>
          <w:tcPr>
            <w:tcW w:w="13473" w:type="dxa"/>
            <w:gridSpan w:val="9"/>
            <w:tcBorders>
              <w:top w:val="single" w:sz="4" w:space="0" w:color="000000"/>
              <w:left w:val="single" w:sz="4" w:space="0" w:color="000000"/>
              <w:bottom w:val="single" w:sz="4" w:space="0" w:color="000000"/>
              <w:right w:val="single" w:sz="4" w:space="0" w:color="000000"/>
            </w:tcBorders>
          </w:tcPr>
          <w:p w14:paraId="31BD5254" w14:textId="77777777" w:rsidR="00F612B9" w:rsidRDefault="00707216">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rFonts w:ascii="Calibri" w:eastAsia="Calibri" w:hAnsi="Calibri" w:cs="Times New Roman"/>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p w14:paraId="470C3735" w14:textId="77777777" w:rsidR="00F612B9" w:rsidRDefault="00F612B9">
            <w:pPr>
              <w:spacing w:after="0" w:line="240" w:lineRule="auto"/>
              <w:jc w:val="center"/>
              <w:rPr>
                <w:rFonts w:ascii="Times New Roman" w:eastAsia="Times New Roman" w:hAnsi="Times New Roman" w:cs="Times New Roman"/>
                <w:color w:val="000000"/>
                <w:sz w:val="24"/>
                <w:szCs w:val="24"/>
                <w:lang w:val="kk-KZ" w:eastAsia="ru-RU"/>
              </w:rPr>
            </w:pPr>
          </w:p>
        </w:tc>
      </w:tr>
      <w:tr w:rsidR="00F612B9" w14:paraId="77473A7D" w14:textId="77777777">
        <w:trPr>
          <w:trHeight w:val="551"/>
        </w:trPr>
        <w:tc>
          <w:tcPr>
            <w:tcW w:w="2398" w:type="dxa"/>
            <w:tcBorders>
              <w:top w:val="single" w:sz="4" w:space="0" w:color="000000"/>
              <w:left w:val="single" w:sz="4" w:space="0" w:color="000000"/>
              <w:bottom w:val="single" w:sz="4" w:space="0" w:color="000000"/>
              <w:right w:val="single" w:sz="4" w:space="0" w:color="000000"/>
            </w:tcBorders>
          </w:tcPr>
          <w:p w14:paraId="5EDB2DEA"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3473" w:type="dxa"/>
            <w:gridSpan w:val="9"/>
            <w:tcBorders>
              <w:top w:val="single" w:sz="4" w:space="0" w:color="000000"/>
              <w:left w:val="single" w:sz="4" w:space="0" w:color="000000"/>
              <w:bottom w:val="single" w:sz="4" w:space="0" w:color="000000"/>
              <w:right w:val="single" w:sz="4" w:space="0" w:color="000000"/>
            </w:tcBorders>
          </w:tcPr>
          <w:p w14:paraId="197D4EDD" w14:textId="77777777" w:rsidR="00F612B9" w:rsidRDefault="00707216">
            <w:pP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F612B9" w14:paraId="3A776698" w14:textId="77777777">
        <w:trPr>
          <w:trHeight w:val="828"/>
        </w:trPr>
        <w:tc>
          <w:tcPr>
            <w:tcW w:w="2398" w:type="dxa"/>
            <w:tcBorders>
              <w:top w:val="single" w:sz="4" w:space="0" w:color="000000"/>
              <w:left w:val="single" w:sz="4" w:space="0" w:color="000000"/>
              <w:bottom w:val="single" w:sz="4" w:space="0" w:color="000000"/>
              <w:right w:val="single" w:sz="4" w:space="0" w:color="000000"/>
            </w:tcBorders>
          </w:tcPr>
          <w:p w14:paraId="029BD52F"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баяу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қимылды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үстел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кітаптар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қарау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тағы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іс-әрекеттер</w:t>
            </w:r>
            <w:proofErr w:type="spellEnd"/>
            <w:r>
              <w:rPr>
                <w:rFonts w:ascii="Times New Roman" w:eastAsia="Times New Roman" w:hAnsi="Times New Roman" w:cs="Times New Roman"/>
                <w:b/>
                <w:bCs/>
                <w:color w:val="000000"/>
                <w:sz w:val="24"/>
                <w:szCs w:val="24"/>
                <w:lang w:eastAsia="ru-RU"/>
              </w:rPr>
              <w:t xml:space="preserve">) </w:t>
            </w:r>
          </w:p>
        </w:tc>
        <w:tc>
          <w:tcPr>
            <w:tcW w:w="2579" w:type="dxa"/>
            <w:gridSpan w:val="2"/>
            <w:tcBorders>
              <w:top w:val="single" w:sz="4" w:space="0" w:color="000000"/>
              <w:left w:val="single" w:sz="4" w:space="0" w:color="000000"/>
              <w:bottom w:val="single" w:sz="4" w:space="0" w:color="000000"/>
              <w:right w:val="single" w:sz="4" w:space="0" w:color="auto"/>
            </w:tcBorders>
          </w:tcPr>
          <w:p w14:paraId="2F4E24A5" w14:textId="77777777" w:rsidR="00F612B9" w:rsidRDefault="00707216">
            <w:pPr>
              <w:spacing w:after="0" w:line="240"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 xml:space="preserve">Сөйлеуді дамыту– коммуникативтік, ойын  әрекеті </w:t>
            </w:r>
          </w:p>
          <w:p w14:paraId="63E0AD1A"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Топта балалармен шағын ойын орталықтарында еркін ойындарды ұйымдастыру, үстел үсті ойындары.</w:t>
            </w:r>
          </w:p>
          <w:p w14:paraId="3D5DA326" w14:textId="77777777" w:rsidR="00F612B9" w:rsidRDefault="00707216">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
                <w:sz w:val="24"/>
                <w:szCs w:val="24"/>
                <w:lang w:val="kk-KZ" w:eastAsia="ru-RU"/>
              </w:rPr>
              <w:t>Көркем әдебиет  – шығармашылық, коммуникативтік,</w:t>
            </w:r>
            <w:r>
              <w:rPr>
                <w:rFonts w:ascii="Times New Roman" w:eastAsia="Times New Roman" w:hAnsi="Times New Roman" w:cs="Times New Roman"/>
                <w:b/>
                <w:color w:val="000000"/>
                <w:sz w:val="24"/>
                <w:szCs w:val="24"/>
                <w:lang w:val="kk-KZ" w:eastAsia="ru-RU"/>
              </w:rPr>
              <w:t xml:space="preserve"> ойын  әрекеті</w:t>
            </w:r>
            <w:r>
              <w:rPr>
                <w:rFonts w:ascii="Times New Roman" w:eastAsia="Calibri" w:hAnsi="Times New Roman" w:cs="Times New Roman"/>
                <w:sz w:val="24"/>
                <w:szCs w:val="24"/>
                <w:lang w:val="kk-KZ" w:eastAsia="ru-RU"/>
              </w:rPr>
              <w:t xml:space="preserve"> ойын  әрекеті; (сүйікті ертегіні сомдау, өнер орталығында өздеріне ұнаған суретті салу); </w:t>
            </w:r>
          </w:p>
          <w:p w14:paraId="4C48C770" w14:textId="77777777" w:rsidR="00F612B9" w:rsidRDefault="00707216">
            <w:pPr>
              <w:spacing w:after="0" w:line="240" w:lineRule="auto"/>
              <w:rPr>
                <w:rFonts w:ascii="Calibri" w:eastAsia="Calibri" w:hAnsi="Calibri" w:cs="Times New Roman"/>
                <w:b/>
                <w:lang w:eastAsia="ru-RU"/>
              </w:rPr>
            </w:pPr>
            <w:r>
              <w:rPr>
                <w:rFonts w:ascii="Times New Roman" w:eastAsia="Calibri" w:hAnsi="Times New Roman" w:cs="Times New Roman"/>
                <w:b/>
                <w:sz w:val="24"/>
                <w:szCs w:val="24"/>
                <w:lang w:val="kk-KZ" w:eastAsia="ru-RU"/>
              </w:rPr>
              <w:t>Еркін ойын</w:t>
            </w:r>
          </w:p>
        </w:tc>
        <w:tc>
          <w:tcPr>
            <w:tcW w:w="2756" w:type="dxa"/>
            <w:gridSpan w:val="2"/>
            <w:tcBorders>
              <w:top w:val="single" w:sz="4" w:space="0" w:color="000000"/>
              <w:left w:val="single" w:sz="4" w:space="0" w:color="000000"/>
              <w:bottom w:val="single" w:sz="4" w:space="0" w:color="000000"/>
              <w:right w:val="single" w:sz="4" w:space="0" w:color="auto"/>
            </w:tcBorders>
          </w:tcPr>
          <w:p w14:paraId="1F17FD57" w14:textId="77777777" w:rsidR="00F612B9" w:rsidRDefault="00707216">
            <w:pPr>
              <w:spacing w:after="0" w:line="240"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 xml:space="preserve">Сөйлеуді дамыту, қазақ тілі– коммуникативтік, ойын  әрекеті </w:t>
            </w:r>
          </w:p>
          <w:p w14:paraId="765EAA6D"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Дидактикалық ойын:«Жануарларды тап, сана», «Айырмашылығын тап»,  «Орнын тап»</w:t>
            </w:r>
          </w:p>
          <w:p w14:paraId="28BCFDCD"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шығармашылық, коммуникативтік, ойын  әрекеті</w:t>
            </w:r>
          </w:p>
          <w:p w14:paraId="75617205"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суретті кітапшаларды бояу,</w:t>
            </w:r>
          </w:p>
          <w:p w14:paraId="36600DC6" w14:textId="77777777" w:rsidR="00F612B9" w:rsidRDefault="00F612B9">
            <w:pPr>
              <w:spacing w:after="0" w:line="240" w:lineRule="auto"/>
              <w:rPr>
                <w:rFonts w:ascii="Times New Roman" w:eastAsia="Calibri" w:hAnsi="Times New Roman" w:cs="Times New Roman"/>
                <w:sz w:val="24"/>
                <w:szCs w:val="24"/>
                <w:lang w:val="kk-KZ" w:eastAsia="ru-RU"/>
              </w:rPr>
            </w:pPr>
          </w:p>
          <w:p w14:paraId="1DFD2465" w14:textId="77777777" w:rsidR="00F612B9" w:rsidRDefault="00707216">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 xml:space="preserve"> </w:t>
            </w:r>
          </w:p>
          <w:p w14:paraId="136A0AC4"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630" w:type="dxa"/>
            <w:gridSpan w:val="2"/>
            <w:tcBorders>
              <w:top w:val="single" w:sz="4" w:space="0" w:color="000000"/>
              <w:left w:val="single" w:sz="4" w:space="0" w:color="000000"/>
              <w:bottom w:val="single" w:sz="4" w:space="0" w:color="000000"/>
              <w:right w:val="single" w:sz="4" w:space="0" w:color="auto"/>
            </w:tcBorders>
          </w:tcPr>
          <w:p w14:paraId="662BAD09"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Calibri" w:hAnsi="Times New Roman" w:cs="Times New Roman"/>
                <w:sz w:val="24"/>
                <w:szCs w:val="24"/>
                <w:lang w:val="kk-KZ"/>
              </w:rPr>
              <w:t xml:space="preserve"> кітаптардан жануарлардың суреттерін  қарау,</w:t>
            </w:r>
          </w:p>
          <w:p w14:paraId="349A161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Calibri" w:hAnsi="Times New Roman" w:cs="Times New Roman"/>
                <w:sz w:val="24"/>
                <w:szCs w:val="24"/>
                <w:lang w:val="kk-KZ"/>
              </w:rPr>
              <w:t>Табиғат бұрышындағы өсімдіктер, оларға күтім жасау (топрағын қопсыту, суару, жапырақтардың</w:t>
            </w:r>
            <w:r>
              <w:rPr>
                <w:rFonts w:ascii="Times New Roman" w:eastAsia="Calibri" w:hAnsi="Times New Roman" w:cs="Times New Roman"/>
                <w:spacing w:val="1"/>
                <w:sz w:val="24"/>
                <w:szCs w:val="24"/>
                <w:lang w:val="kk-KZ"/>
              </w:rPr>
              <w:t xml:space="preserve"> </w:t>
            </w:r>
            <w:r>
              <w:rPr>
                <w:rFonts w:ascii="Times New Roman" w:eastAsia="Calibri" w:hAnsi="Times New Roman" w:cs="Times New Roman"/>
                <w:sz w:val="24"/>
                <w:szCs w:val="24"/>
                <w:lang w:val="kk-KZ"/>
              </w:rPr>
              <w:t xml:space="preserve">шаңын сүрту) туралы түсінікті дамыту. </w:t>
            </w:r>
            <w:r>
              <w:rPr>
                <w:rFonts w:ascii="Times New Roman" w:eastAsia="Calibri" w:hAnsi="Times New Roman" w:cs="Times New Roman"/>
                <w:sz w:val="24"/>
                <w:szCs w:val="24"/>
              </w:rPr>
              <w:t>(</w:t>
            </w:r>
            <w:proofErr w:type="spellStart"/>
            <w:r>
              <w:rPr>
                <w:rFonts w:ascii="Times New Roman" w:eastAsia="Calibri" w:hAnsi="Times New Roman" w:cs="Times New Roman"/>
                <w:sz w:val="24"/>
                <w:szCs w:val="24"/>
              </w:rPr>
              <w:t>бөлме</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жануарларына</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күтім</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жасау</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b/>
                <w:bCs/>
                <w:sz w:val="24"/>
                <w:szCs w:val="24"/>
              </w:rPr>
              <w:t>Балармен</w:t>
            </w:r>
            <w:proofErr w:type="spellEnd"/>
            <w:r>
              <w:rPr>
                <w:rFonts w:ascii="Times New Roman" w:eastAsia="Calibri" w:hAnsi="Times New Roman" w:cs="Times New Roman"/>
                <w:b/>
                <w:bCs/>
                <w:sz w:val="24"/>
                <w:szCs w:val="24"/>
              </w:rPr>
              <w:t xml:space="preserve"> </w:t>
            </w:r>
            <w:proofErr w:type="spellStart"/>
            <w:r>
              <w:rPr>
                <w:rFonts w:ascii="Times New Roman" w:eastAsia="Calibri" w:hAnsi="Times New Roman" w:cs="Times New Roman"/>
                <w:b/>
                <w:bCs/>
                <w:sz w:val="24"/>
                <w:szCs w:val="24"/>
              </w:rPr>
              <w:t>жеке</w:t>
            </w:r>
            <w:proofErr w:type="spellEnd"/>
            <w:r>
              <w:rPr>
                <w:rFonts w:ascii="Times New Roman" w:eastAsia="Calibri" w:hAnsi="Times New Roman" w:cs="Times New Roman"/>
                <w:b/>
                <w:bCs/>
                <w:sz w:val="24"/>
                <w:szCs w:val="24"/>
              </w:rPr>
              <w:t xml:space="preserve"> </w:t>
            </w:r>
            <w:proofErr w:type="spellStart"/>
            <w:r>
              <w:rPr>
                <w:rFonts w:ascii="Times New Roman" w:eastAsia="Calibri" w:hAnsi="Times New Roman" w:cs="Times New Roman"/>
                <w:b/>
                <w:bCs/>
                <w:sz w:val="24"/>
                <w:szCs w:val="24"/>
              </w:rPr>
              <w:t>жұмыс</w:t>
            </w:r>
            <w:proofErr w:type="spellEnd"/>
          </w:p>
          <w:p w14:paraId="164DAEA5" w14:textId="77777777" w:rsidR="00F612B9" w:rsidRDefault="00707216">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r>
              <w:rPr>
                <w:rFonts w:ascii="Times New Roman" w:eastAsia="Times New Roman" w:hAnsi="Times New Roman" w:cs="Times New Roman"/>
                <w:b/>
                <w:sz w:val="24"/>
                <w:szCs w:val="24"/>
                <w:lang w:eastAsia="ru-RU"/>
              </w:rPr>
              <w:t xml:space="preserve"> </w:t>
            </w:r>
          </w:p>
        </w:tc>
        <w:tc>
          <w:tcPr>
            <w:tcW w:w="2627" w:type="dxa"/>
            <w:tcBorders>
              <w:top w:val="single" w:sz="4" w:space="0" w:color="000000"/>
              <w:left w:val="single" w:sz="4" w:space="0" w:color="auto"/>
              <w:bottom w:val="single" w:sz="4" w:space="0" w:color="000000"/>
              <w:right w:val="single" w:sz="4" w:space="0" w:color="auto"/>
            </w:tcBorders>
          </w:tcPr>
          <w:p w14:paraId="3D31BE5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жапсыру); </w:t>
            </w:r>
          </w:p>
          <w:p w14:paraId="385F031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Pr>
                <w:rFonts w:ascii="Times New Roman" w:eastAsia="Times New Roman" w:hAnsi="Times New Roman" w:cs="Times New Roman"/>
                <w:color w:val="000000"/>
                <w:sz w:val="24"/>
                <w:szCs w:val="24"/>
                <w:lang w:val="kk-KZ" w:eastAsia="ru-RU"/>
              </w:rPr>
              <w:t>(ертегінің кейіпкерлерін сомдау);</w:t>
            </w:r>
          </w:p>
          <w:p w14:paraId="300759A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25067D7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Еркін ойын</w:t>
            </w:r>
          </w:p>
          <w:p w14:paraId="0508CB87"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tc>
        <w:tc>
          <w:tcPr>
            <w:tcW w:w="2881" w:type="dxa"/>
            <w:gridSpan w:val="2"/>
            <w:tcBorders>
              <w:top w:val="single" w:sz="4" w:space="0" w:color="000000"/>
              <w:left w:val="single" w:sz="4" w:space="0" w:color="auto"/>
              <w:bottom w:val="single" w:sz="4" w:space="0" w:color="000000"/>
              <w:right w:val="single" w:sz="4" w:space="0" w:color="000000"/>
            </w:tcBorders>
          </w:tcPr>
          <w:p w14:paraId="3D74A67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Мүсіндеу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мүсіндеу); </w:t>
            </w:r>
          </w:p>
          <w:p w14:paraId="3F23652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Pr>
                <w:rFonts w:ascii="Times New Roman" w:eastAsia="Times New Roman" w:hAnsi="Times New Roman" w:cs="Times New Roman"/>
                <w:color w:val="000000"/>
                <w:sz w:val="24"/>
                <w:szCs w:val="24"/>
                <w:lang w:val="kk-KZ" w:eastAsia="ru-RU"/>
              </w:rPr>
              <w:t>(кітаптар қарау);ертегілер тыңдау.</w:t>
            </w:r>
          </w:p>
          <w:p w14:paraId="4BEC199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p w14:paraId="3B9E1423" w14:textId="77777777" w:rsidR="00F612B9" w:rsidRDefault="00707216">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r>
      <w:tr w:rsidR="00F612B9" w14:paraId="65CCF58B" w14:textId="77777777">
        <w:trPr>
          <w:trHeight w:val="325"/>
        </w:trPr>
        <w:tc>
          <w:tcPr>
            <w:tcW w:w="2398" w:type="dxa"/>
            <w:tcBorders>
              <w:top w:val="single" w:sz="4" w:space="0" w:color="000000"/>
              <w:left w:val="single" w:sz="4" w:space="0" w:color="000000"/>
              <w:bottom w:val="single" w:sz="4" w:space="0" w:color="000000"/>
              <w:right w:val="single" w:sz="4" w:space="0" w:color="000000"/>
            </w:tcBorders>
          </w:tcPr>
          <w:p w14:paraId="11A7B3EE"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3473" w:type="dxa"/>
            <w:gridSpan w:val="9"/>
            <w:tcBorders>
              <w:top w:val="single" w:sz="4" w:space="0" w:color="000000"/>
              <w:left w:val="single" w:sz="4" w:space="0" w:color="000000"/>
              <w:bottom w:val="single" w:sz="4" w:space="0" w:color="000000"/>
              <w:right w:val="single" w:sz="4" w:space="0" w:color="000000"/>
            </w:tcBorders>
          </w:tcPr>
          <w:p w14:paraId="69AE7BB6" w14:textId="77777777" w:rsidR="00F612B9" w:rsidRDefault="00707216">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Жалпы даму жаттығулары</w:t>
            </w:r>
          </w:p>
        </w:tc>
      </w:tr>
      <w:tr w:rsidR="00F612B9" w:rsidRPr="002405B2" w14:paraId="188EA182" w14:textId="77777777">
        <w:trPr>
          <w:trHeight w:val="321"/>
        </w:trPr>
        <w:tc>
          <w:tcPr>
            <w:tcW w:w="2398" w:type="dxa"/>
            <w:tcBorders>
              <w:top w:val="single" w:sz="4" w:space="0" w:color="000000"/>
              <w:left w:val="single" w:sz="4" w:space="0" w:color="000000"/>
              <w:bottom w:val="single" w:sz="4" w:space="0" w:color="000000"/>
              <w:right w:val="single" w:sz="4" w:space="0" w:color="000000"/>
            </w:tcBorders>
          </w:tcPr>
          <w:p w14:paraId="02F4BC1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3473" w:type="dxa"/>
            <w:gridSpan w:val="9"/>
            <w:tcBorders>
              <w:top w:val="single" w:sz="4" w:space="0" w:color="000000"/>
              <w:left w:val="single" w:sz="4" w:space="0" w:color="000000"/>
              <w:bottom w:val="single" w:sz="4" w:space="0" w:color="000000"/>
              <w:right w:val="single" w:sz="4" w:space="0" w:color="000000"/>
            </w:tcBorders>
          </w:tcPr>
          <w:p w14:paraId="01DFF1E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075106D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4A7F31C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p w14:paraId="0CA45CF4"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tc>
      </w:tr>
      <w:tr w:rsidR="00F612B9" w14:paraId="582704A5" w14:textId="77777777">
        <w:trPr>
          <w:trHeight w:val="551"/>
        </w:trPr>
        <w:tc>
          <w:tcPr>
            <w:tcW w:w="2398" w:type="dxa"/>
            <w:tcBorders>
              <w:top w:val="single" w:sz="4" w:space="0" w:color="000000"/>
              <w:left w:val="single" w:sz="4" w:space="0" w:color="000000"/>
              <w:bottom w:val="single" w:sz="4" w:space="0" w:color="000000"/>
              <w:right w:val="single" w:sz="4" w:space="0" w:color="000000"/>
            </w:tcBorders>
          </w:tcPr>
          <w:p w14:paraId="32D6B9CA"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3473" w:type="dxa"/>
            <w:gridSpan w:val="9"/>
            <w:tcBorders>
              <w:top w:val="single" w:sz="4" w:space="0" w:color="000000"/>
              <w:left w:val="single" w:sz="4" w:space="0" w:color="000000"/>
              <w:bottom w:val="single" w:sz="4" w:space="0" w:color="000000"/>
              <w:right w:val="single" w:sz="4" w:space="0" w:color="000000"/>
            </w:tcBorders>
          </w:tcPr>
          <w:p w14:paraId="72A251B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F612B9" w14:paraId="23CE511F" w14:textId="77777777">
        <w:trPr>
          <w:trHeight w:val="551"/>
        </w:trPr>
        <w:tc>
          <w:tcPr>
            <w:tcW w:w="2398" w:type="dxa"/>
            <w:tcBorders>
              <w:top w:val="single" w:sz="4" w:space="0" w:color="000000"/>
              <w:left w:val="single" w:sz="4" w:space="0" w:color="000000"/>
              <w:right w:val="single" w:sz="4" w:space="0" w:color="000000"/>
            </w:tcBorders>
          </w:tcPr>
          <w:p w14:paraId="6BEA1C4F" w14:textId="77777777" w:rsidR="00F612B9" w:rsidRDefault="00707216">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0F4CF1E5" w14:textId="77777777" w:rsidR="00F612B9" w:rsidRDefault="00F612B9">
            <w:pPr>
              <w:spacing w:after="0" w:line="240" w:lineRule="auto"/>
              <w:rPr>
                <w:rFonts w:ascii="Times New Roman" w:eastAsia="Times New Roman" w:hAnsi="Times New Roman" w:cs="Times New Roman"/>
                <w:b/>
                <w:bCs/>
                <w:color w:val="000000"/>
                <w:sz w:val="24"/>
                <w:szCs w:val="24"/>
                <w:lang w:eastAsia="ru-RU"/>
              </w:rPr>
            </w:pPr>
          </w:p>
        </w:tc>
        <w:tc>
          <w:tcPr>
            <w:tcW w:w="2346" w:type="dxa"/>
            <w:tcBorders>
              <w:left w:val="single" w:sz="4" w:space="0" w:color="auto"/>
              <w:right w:val="single" w:sz="4" w:space="0" w:color="auto"/>
            </w:tcBorders>
          </w:tcPr>
          <w:p w14:paraId="15E8A6F3"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Дене шынықтыру маманы жоспары бойынша</w:t>
            </w:r>
          </w:p>
          <w:p w14:paraId="19597A11" w14:textId="77777777" w:rsidR="00F612B9" w:rsidRDefault="00F612B9">
            <w:pPr>
              <w:spacing w:after="0" w:line="240" w:lineRule="auto"/>
              <w:jc w:val="center"/>
              <w:rPr>
                <w:rFonts w:ascii="Times New Roman" w:eastAsia="Times New Roman" w:hAnsi="Times New Roman" w:cs="Times New Roman"/>
                <w:b/>
                <w:bCs/>
                <w:color w:val="000000"/>
                <w:sz w:val="24"/>
                <w:szCs w:val="24"/>
                <w:lang w:val="kk-KZ" w:eastAsia="ru-RU"/>
              </w:rPr>
            </w:pPr>
          </w:p>
          <w:p w14:paraId="18ACA416" w14:textId="77777777" w:rsidR="00F612B9" w:rsidRDefault="00F612B9">
            <w:pPr>
              <w:spacing w:after="0" w:line="240" w:lineRule="auto"/>
              <w:jc w:val="center"/>
              <w:rPr>
                <w:rFonts w:ascii="Times New Roman" w:eastAsia="Times New Roman" w:hAnsi="Times New Roman" w:cs="Times New Roman"/>
                <w:b/>
                <w:bCs/>
                <w:color w:val="000000"/>
                <w:sz w:val="24"/>
                <w:szCs w:val="24"/>
                <w:lang w:val="kk-KZ" w:eastAsia="ru-RU"/>
              </w:rPr>
            </w:pPr>
          </w:p>
          <w:p w14:paraId="321FA587"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Сурет</w:t>
            </w:r>
          </w:p>
          <w:p w14:paraId="031DF51A"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bCs/>
                <w:color w:val="000000"/>
                <w:sz w:val="24"/>
                <w:szCs w:val="24"/>
                <w:lang w:val="kk-KZ" w:eastAsia="ru-RU"/>
              </w:rPr>
              <w:t>маманы жоспары бойынша</w:t>
            </w:r>
          </w:p>
        </w:tc>
        <w:tc>
          <w:tcPr>
            <w:tcW w:w="2989" w:type="dxa"/>
            <w:gridSpan w:val="3"/>
            <w:tcBorders>
              <w:left w:val="single" w:sz="4" w:space="0" w:color="auto"/>
              <w:right w:val="single" w:sz="4" w:space="0" w:color="auto"/>
            </w:tcBorders>
          </w:tcPr>
          <w:p w14:paraId="2F509DBE"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Қазақ тілі</w:t>
            </w:r>
          </w:p>
          <w:p w14:paraId="42C05DD0" w14:textId="77777777" w:rsidR="00F612B9" w:rsidRDefault="00707216">
            <w:pPr>
              <w:spacing w:after="0" w:line="240" w:lineRule="auto"/>
              <w:ind w:left="-15" w:right="7"/>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b/>
                <w:bCs/>
                <w:sz w:val="24"/>
                <w:szCs w:val="24"/>
                <w:lang w:val="kk-KZ"/>
              </w:rPr>
              <w:t>Сөйлеудің</w:t>
            </w:r>
            <w:r>
              <w:rPr>
                <w:rFonts w:ascii="Times New Roman" w:eastAsia="Calibri" w:hAnsi="Times New Roman" w:cs="Times New Roman"/>
                <w:b/>
                <w:bCs/>
                <w:spacing w:val="-6"/>
                <w:sz w:val="24"/>
                <w:szCs w:val="24"/>
                <w:lang w:val="kk-KZ"/>
              </w:rPr>
              <w:t xml:space="preserve"> </w:t>
            </w:r>
            <w:r>
              <w:rPr>
                <w:rFonts w:ascii="Times New Roman" w:eastAsia="Calibri" w:hAnsi="Times New Roman" w:cs="Times New Roman"/>
                <w:b/>
                <w:bCs/>
                <w:sz w:val="24"/>
                <w:szCs w:val="24"/>
                <w:lang w:val="kk-KZ"/>
              </w:rPr>
              <w:t>дыбыстық</w:t>
            </w:r>
            <w:r>
              <w:rPr>
                <w:rFonts w:ascii="Times New Roman" w:eastAsia="Calibri" w:hAnsi="Times New Roman" w:cs="Times New Roman"/>
                <w:b/>
                <w:bCs/>
                <w:spacing w:val="-4"/>
                <w:sz w:val="24"/>
                <w:szCs w:val="24"/>
                <w:lang w:val="kk-KZ"/>
              </w:rPr>
              <w:t xml:space="preserve"> </w:t>
            </w:r>
            <w:r>
              <w:rPr>
                <w:rFonts w:ascii="Times New Roman" w:eastAsia="Calibri" w:hAnsi="Times New Roman" w:cs="Times New Roman"/>
                <w:b/>
                <w:bCs/>
                <w:sz w:val="24"/>
                <w:szCs w:val="24"/>
                <w:lang w:val="kk-KZ"/>
              </w:rPr>
              <w:t xml:space="preserve">мәдениеті. </w:t>
            </w:r>
            <w:r>
              <w:rPr>
                <w:rFonts w:ascii="Times New Roman" w:eastAsia="Times New Roman" w:hAnsi="Times New Roman" w:cs="Times New Roman"/>
                <w:color w:val="000000"/>
                <w:sz w:val="24"/>
                <w:szCs w:val="24"/>
                <w:lang w:val="kk-KZ" w:eastAsia="ru-RU"/>
              </w:rPr>
              <w:t xml:space="preserve">Артикуляциялық және дауыс аппаратын, сөйлеуде тыныс алуды, фонематикалық естуді, анық және қалыпты қарқынмен сөйлей білуді дамыту. </w:t>
            </w:r>
          </w:p>
          <w:p w14:paraId="68DBD298" w14:textId="77777777" w:rsidR="00F612B9" w:rsidRDefault="0070721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eastAsia="ru-RU"/>
              </w:rPr>
              <w:t>Дене шынықтыру маманы жоспары бойынша</w:t>
            </w:r>
          </w:p>
        </w:tc>
        <w:tc>
          <w:tcPr>
            <w:tcW w:w="2630" w:type="dxa"/>
            <w:gridSpan w:val="2"/>
            <w:tcBorders>
              <w:top w:val="single" w:sz="4" w:space="0" w:color="000000"/>
              <w:left w:val="single" w:sz="4" w:space="0" w:color="000000"/>
              <w:right w:val="single" w:sz="4" w:space="0" w:color="auto"/>
            </w:tcBorders>
          </w:tcPr>
          <w:p w14:paraId="542B0FD9" w14:textId="77777777" w:rsidR="00F612B9" w:rsidRDefault="00707216">
            <w:pPr>
              <w:tabs>
                <w:tab w:val="left" w:pos="1388"/>
              </w:tabs>
              <w:spacing w:after="0" w:line="321" w:lineRule="exact"/>
              <w:rPr>
                <w:rFonts w:ascii="Times New Roman" w:eastAsia="Calibri" w:hAnsi="Times New Roman" w:cs="Times New Roman"/>
                <w:b/>
                <w:bCs/>
                <w:sz w:val="24"/>
                <w:szCs w:val="24"/>
                <w:lang w:val="kk-KZ"/>
              </w:rPr>
            </w:pPr>
            <w:r>
              <w:rPr>
                <w:rFonts w:ascii="Times New Roman" w:eastAsia="Calibri" w:hAnsi="Times New Roman" w:cs="Times New Roman"/>
                <w:b/>
                <w:sz w:val="24"/>
                <w:szCs w:val="24"/>
                <w:lang w:val="kk-KZ"/>
              </w:rPr>
              <w:t>Музыка маманы жоспары бойынша</w:t>
            </w:r>
          </w:p>
        </w:tc>
        <w:tc>
          <w:tcPr>
            <w:tcW w:w="2742" w:type="dxa"/>
            <w:gridSpan w:val="2"/>
            <w:tcBorders>
              <w:left w:val="single" w:sz="4" w:space="0" w:color="auto"/>
              <w:right w:val="single" w:sz="4" w:space="0" w:color="auto"/>
            </w:tcBorders>
          </w:tcPr>
          <w:p w14:paraId="130BD0A0"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bCs/>
                <w:color w:val="000000"/>
                <w:sz w:val="24"/>
                <w:szCs w:val="24"/>
                <w:lang w:val="kk-KZ" w:eastAsia="ru-RU"/>
              </w:rPr>
              <w:t>Дене шынықтыру маманы жоспары бойынша</w:t>
            </w:r>
          </w:p>
        </w:tc>
        <w:tc>
          <w:tcPr>
            <w:tcW w:w="2766" w:type="dxa"/>
            <w:tcBorders>
              <w:left w:val="single" w:sz="4" w:space="0" w:color="auto"/>
              <w:right w:val="single" w:sz="4" w:space="0" w:color="000000"/>
            </w:tcBorders>
          </w:tcPr>
          <w:p w14:paraId="474F46F7" w14:textId="77777777" w:rsidR="00F612B9" w:rsidRDefault="00707216">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Музыка маманы жоспары бойынша</w:t>
            </w:r>
          </w:p>
          <w:p w14:paraId="47625E74" w14:textId="77777777" w:rsidR="00F612B9" w:rsidRDefault="00F612B9">
            <w:pPr>
              <w:spacing w:after="0" w:line="240" w:lineRule="auto"/>
              <w:rPr>
                <w:rFonts w:ascii="Calibri" w:eastAsia="Calibri" w:hAnsi="Calibri" w:cs="Times New Roman"/>
                <w:u w:val="single"/>
                <w:lang w:val="kk-KZ" w:eastAsia="ru-RU"/>
              </w:rPr>
            </w:pPr>
          </w:p>
        </w:tc>
      </w:tr>
      <w:tr w:rsidR="00F612B9" w:rsidRPr="002405B2" w14:paraId="658FBFE1" w14:textId="77777777">
        <w:trPr>
          <w:trHeight w:val="373"/>
        </w:trPr>
        <w:tc>
          <w:tcPr>
            <w:tcW w:w="2398" w:type="dxa"/>
            <w:tcBorders>
              <w:top w:val="single" w:sz="4" w:space="0" w:color="000000"/>
              <w:left w:val="single" w:sz="4" w:space="0" w:color="000000"/>
              <w:bottom w:val="single" w:sz="4" w:space="0" w:color="000000"/>
              <w:right w:val="single" w:sz="4" w:space="0" w:color="000000"/>
            </w:tcBorders>
          </w:tcPr>
          <w:p w14:paraId="3D0AE8F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Серуенге дайындық</w:t>
            </w:r>
          </w:p>
        </w:tc>
        <w:tc>
          <w:tcPr>
            <w:tcW w:w="13473" w:type="dxa"/>
            <w:gridSpan w:val="9"/>
            <w:tcBorders>
              <w:top w:val="single" w:sz="4" w:space="0" w:color="000000"/>
              <w:left w:val="single" w:sz="4" w:space="0" w:color="000000"/>
              <w:bottom w:val="single" w:sz="4" w:space="0" w:color="000000"/>
              <w:right w:val="single" w:sz="4" w:space="0" w:color="000000"/>
            </w:tcBorders>
          </w:tcPr>
          <w:p w14:paraId="6697B88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tc>
      </w:tr>
      <w:tr w:rsidR="00F612B9" w14:paraId="03DDC316" w14:textId="77777777">
        <w:trPr>
          <w:trHeight w:val="1113"/>
        </w:trPr>
        <w:tc>
          <w:tcPr>
            <w:tcW w:w="2398" w:type="dxa"/>
            <w:tcBorders>
              <w:top w:val="single" w:sz="4" w:space="0" w:color="000000"/>
              <w:left w:val="single" w:sz="4" w:space="0" w:color="000000"/>
              <w:bottom w:val="single" w:sz="4" w:space="0" w:color="000000"/>
              <w:right w:val="single" w:sz="4" w:space="0" w:color="000000"/>
            </w:tcBorders>
          </w:tcPr>
          <w:p w14:paraId="56C0FF97"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Calibri" w:hAnsi="Times New Roman" w:cs="Times New Roman"/>
                <w:b/>
                <w:sz w:val="24"/>
                <w:szCs w:val="24"/>
                <w:lang w:val="kk-KZ"/>
              </w:rPr>
              <w:t>Серуен</w:t>
            </w:r>
          </w:p>
        </w:tc>
        <w:tc>
          <w:tcPr>
            <w:tcW w:w="2579" w:type="dxa"/>
            <w:gridSpan w:val="2"/>
            <w:tcBorders>
              <w:top w:val="single" w:sz="4" w:space="0" w:color="000000"/>
              <w:left w:val="single" w:sz="4" w:space="0" w:color="000000"/>
              <w:bottom w:val="single" w:sz="4" w:space="0" w:color="000000"/>
              <w:right w:val="single" w:sz="4" w:space="0" w:color="000000"/>
            </w:tcBorders>
          </w:tcPr>
          <w:p w14:paraId="451A306D" w14:textId="77777777" w:rsidR="00F612B9" w:rsidRDefault="00707216">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1.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w:t>
            </w:r>
            <w:r>
              <w:rPr>
                <w:rFonts w:ascii="Times New Roman" w:eastAsia="Times New Roman" w:hAnsi="Times New Roman" w:cs="Times New Roman"/>
                <w:b/>
                <w:color w:val="000000"/>
                <w:sz w:val="24"/>
                <w:szCs w:val="24"/>
                <w:lang w:eastAsia="ru-RU"/>
              </w:rPr>
              <w:t xml:space="preserve"> </w:t>
            </w:r>
            <w:proofErr w:type="spellStart"/>
            <w:proofErr w:type="gram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әрекет</w:t>
            </w:r>
            <w:proofErr w:type="gramEnd"/>
            <w:r>
              <w:rPr>
                <w:rFonts w:ascii="Times New Roman" w:eastAsia="Times New Roman" w:hAnsi="Times New Roman" w:cs="Times New Roman"/>
                <w:color w:val="000000"/>
                <w:sz w:val="24"/>
                <w:szCs w:val="24"/>
                <w:lang w:eastAsia="ru-RU"/>
              </w:rPr>
              <w:t xml:space="preserve"> </w:t>
            </w:r>
          </w:p>
          <w:p w14:paraId="18C0A70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w:t>
            </w:r>
            <w:r>
              <w:rPr>
                <w:rFonts w:ascii="Times New Roman" w:eastAsia="Calibri" w:hAnsi="Times New Roman" w:cs="Times New Roman"/>
                <w:b/>
                <w:color w:val="0D0D0D"/>
                <w:sz w:val="24"/>
                <w:szCs w:val="24"/>
                <w:lang w:val="kk-KZ"/>
              </w:rPr>
              <w:t>Топырақты бақылау</w:t>
            </w:r>
            <w:r>
              <w:rPr>
                <w:rFonts w:ascii="Times New Roman" w:eastAsia="Calibri" w:hAnsi="Times New Roman" w:cs="Times New Roman"/>
                <w:color w:val="0D0D0D"/>
                <w:lang w:val="kk-KZ"/>
              </w:rPr>
              <w:t xml:space="preserve"> </w:t>
            </w:r>
          </w:p>
          <w:p w14:paraId="31D3B04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 №10)</w:t>
            </w:r>
          </w:p>
          <w:p w14:paraId="211F32C5" w14:textId="77777777" w:rsidR="00F612B9" w:rsidRDefault="00707216">
            <w:pPr>
              <w:spacing w:after="0" w:line="240" w:lineRule="auto"/>
              <w:rPr>
                <w:rFonts w:ascii="Times New Roman" w:eastAsia="Calibri" w:hAnsi="Times New Roman" w:cs="Times New Roman"/>
                <w:color w:val="000000"/>
                <w:sz w:val="24"/>
                <w:szCs w:val="24"/>
                <w:lang w:val="kk-KZ"/>
              </w:rPr>
            </w:pPr>
            <w:r>
              <w:rPr>
                <w:rFonts w:ascii="Times New Roman" w:eastAsia="Times New Roman" w:hAnsi="Times New Roman" w:cs="Times New Roman"/>
                <w:b/>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Times New Roman" w:hAnsi="Times New Roman" w:cs="Times New Roman"/>
                <w:color w:val="000000"/>
                <w:sz w:val="24"/>
                <w:szCs w:val="24"/>
                <w:lang w:val="kk-KZ" w:eastAsia="ru-RU"/>
              </w:rPr>
              <w:t xml:space="preserve"> </w:t>
            </w:r>
          </w:p>
          <w:p w14:paraId="44EB7D44"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Көркем сөз</w:t>
            </w:r>
          </w:p>
          <w:p w14:paraId="19318168"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«Қарашы күз келді, күз келді,                                                                                                                                       Сары алтын жауыпты іздерді»</w:t>
            </w:r>
          </w:p>
          <w:p w14:paraId="1B3E353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3.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3C8D69C9"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Дидактикалық ойындар. Тәжірибелер мен </w:t>
            </w:r>
            <w:r>
              <w:rPr>
                <w:rFonts w:ascii="Times New Roman" w:eastAsia="Calibri" w:hAnsi="Times New Roman" w:cs="Times New Roman"/>
                <w:sz w:val="24"/>
                <w:szCs w:val="24"/>
                <w:lang w:val="kk-KZ"/>
              </w:rPr>
              <w:lastRenderedPageBreak/>
              <w:t>сұрыптамалар жасау</w:t>
            </w:r>
          </w:p>
          <w:p w14:paraId="18200AD4"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 ә ж і р и б е. Ауа райы жылы болғанда топырақты қолмен ұстап көру</w:t>
            </w:r>
          </w:p>
          <w:p w14:paraId="204C337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4. 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w:t>
            </w:r>
          </w:p>
          <w:p w14:paraId="265E5A62" w14:textId="77777777" w:rsidR="00F612B9" w:rsidRDefault="00707216">
            <w:pPr>
              <w:spacing w:after="200" w:line="276" w:lineRule="auto"/>
              <w:contextualSpacing/>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«Арқан тарту»</w:t>
            </w:r>
          </w:p>
          <w:p w14:paraId="0CBE1D66" w14:textId="77777777" w:rsidR="00F612B9" w:rsidRDefault="00707216">
            <w:pPr>
              <w:spacing w:after="200" w:line="276" w:lineRule="auto"/>
              <w:contextualSpacing/>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Балалардың физикалық және моральдық еркін, достық қарым-қатынасын дамыту.</w:t>
            </w:r>
          </w:p>
          <w:p w14:paraId="747A8394" w14:textId="77777777" w:rsidR="00F612B9" w:rsidRDefault="00707216">
            <w:pPr>
              <w:spacing w:after="200" w:line="276" w:lineRule="auto"/>
              <w:contextualSpacing/>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5.Еркін ойындар</w:t>
            </w:r>
          </w:p>
        </w:tc>
        <w:tc>
          <w:tcPr>
            <w:tcW w:w="2756" w:type="dxa"/>
            <w:gridSpan w:val="2"/>
            <w:tcBorders>
              <w:top w:val="single" w:sz="4" w:space="0" w:color="000000"/>
              <w:left w:val="single" w:sz="4" w:space="0" w:color="000000"/>
              <w:bottom w:val="single" w:sz="4" w:space="0" w:color="000000"/>
              <w:right w:val="single" w:sz="4" w:space="0" w:color="000000"/>
            </w:tcBorders>
          </w:tcPr>
          <w:p w14:paraId="1B16C77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b/>
                <w:color w:val="0D0D0D"/>
                <w:sz w:val="24"/>
                <w:szCs w:val="24"/>
                <w:lang w:val="kk-KZ"/>
              </w:rPr>
              <w:t xml:space="preserve"> (Алғашқы суық түскенін бақылау </w:t>
            </w:r>
            <w:r>
              <w:rPr>
                <w:rFonts w:ascii="Times New Roman" w:eastAsia="Times New Roman" w:hAnsi="Times New Roman" w:cs="Times New Roman"/>
                <w:color w:val="000000"/>
                <w:sz w:val="24"/>
                <w:szCs w:val="24"/>
                <w:lang w:val="kk-KZ" w:eastAsia="ru-RU"/>
              </w:rPr>
              <w:t>К. №11)</w:t>
            </w:r>
          </w:p>
          <w:p w14:paraId="53EE0B7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Times New Roman" w:hAnsi="Times New Roman" w:cs="Times New Roman"/>
                <w:color w:val="000000"/>
                <w:sz w:val="24"/>
                <w:szCs w:val="24"/>
                <w:lang w:val="kk-KZ" w:eastAsia="ru-RU"/>
              </w:rPr>
              <w:t xml:space="preserve"> </w:t>
            </w:r>
          </w:p>
          <w:p w14:paraId="6E3BF1FB"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Ырым</w:t>
            </w:r>
            <w:r>
              <w:rPr>
                <w:rFonts w:ascii="Times New Roman" w:eastAsia="Calibri" w:hAnsi="Times New Roman" w:cs="Times New Roman"/>
                <w:sz w:val="24"/>
                <w:szCs w:val="24"/>
                <w:lang w:val="kk-KZ"/>
              </w:rPr>
              <w:t xml:space="preserve">                                                                                                                                                                     </w:t>
            </w:r>
          </w:p>
          <w:p w14:paraId="0CBF2B23"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Қазанда жер жабылады, кей жер жапырақпен, кей жер қармен                                                                        Сары шымшық ысқырса – шынымен күз болғаны. </w:t>
            </w:r>
          </w:p>
          <w:p w14:paraId="1CE6A86C"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3.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sz w:val="24"/>
                <w:szCs w:val="24"/>
                <w:lang w:val="kk-KZ"/>
              </w:rPr>
              <w:t>Дидактикалық ойындар. Тәжірибелер мен сұрыптамалар жасау</w:t>
            </w:r>
          </w:p>
          <w:p w14:paraId="57D7EE61"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«Кім қызық ат тауып атайды»</w:t>
            </w:r>
          </w:p>
          <w:p w14:paraId="11E0F37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sz w:val="24"/>
                <w:szCs w:val="24"/>
                <w:lang w:val="kk-KZ"/>
              </w:rPr>
              <w:t>Шығармашылық қиялын, тілін дамыту.</w:t>
            </w:r>
          </w:p>
          <w:p w14:paraId="7DE87869"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4. 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sz w:val="24"/>
                <w:szCs w:val="24"/>
                <w:lang w:val="kk-KZ"/>
              </w:rPr>
              <w:t xml:space="preserve">Қимыл- қозғалыс ойыны </w:t>
            </w:r>
          </w:p>
          <w:p w14:paraId="5A605B17"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«Пішінді жаса»</w:t>
            </w:r>
          </w:p>
          <w:p w14:paraId="3D936071"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Шапшаңдыққа, ептілікке, ұқыптылыққа тәрбиелеу</w:t>
            </w:r>
          </w:p>
          <w:p w14:paraId="59E795C8" w14:textId="77777777" w:rsidR="00F612B9" w:rsidRDefault="00707216">
            <w:pPr>
              <w:spacing w:after="0" w:line="240" w:lineRule="auto"/>
              <w:rPr>
                <w:rFonts w:ascii="Times New Roman" w:eastAsia="Calibri" w:hAnsi="Times New Roman" w:cs="Times New Roman"/>
                <w:b/>
                <w:bCs/>
                <w:sz w:val="24"/>
                <w:szCs w:val="24"/>
                <w:lang w:val="kk-KZ"/>
              </w:rPr>
            </w:pPr>
            <w:r>
              <w:rPr>
                <w:rFonts w:ascii="Times New Roman" w:eastAsia="Times New Roman" w:hAnsi="Times New Roman" w:cs="Times New Roman"/>
                <w:b/>
                <w:color w:val="000000"/>
                <w:sz w:val="24"/>
                <w:szCs w:val="24"/>
                <w:lang w:val="kk-KZ" w:eastAsia="ru-RU"/>
              </w:rPr>
              <w:t>5.Еркін ойындар</w:t>
            </w:r>
          </w:p>
        </w:tc>
        <w:tc>
          <w:tcPr>
            <w:tcW w:w="2630" w:type="dxa"/>
            <w:gridSpan w:val="2"/>
            <w:tcBorders>
              <w:top w:val="single" w:sz="4" w:space="0" w:color="000000"/>
              <w:left w:val="single" w:sz="4" w:space="0" w:color="000000"/>
              <w:bottom w:val="single" w:sz="4" w:space="0" w:color="000000"/>
              <w:right w:val="single" w:sz="4" w:space="0" w:color="000000"/>
            </w:tcBorders>
          </w:tcPr>
          <w:p w14:paraId="246A057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b/>
                <w:color w:val="0D0D0D"/>
                <w:sz w:val="24"/>
                <w:szCs w:val="24"/>
                <w:lang w:val="kk-KZ"/>
              </w:rPr>
              <w:t xml:space="preserve">Тоғанды бақылау </w:t>
            </w:r>
            <w:r>
              <w:rPr>
                <w:rFonts w:ascii="Times New Roman" w:eastAsia="Times New Roman" w:hAnsi="Times New Roman" w:cs="Times New Roman"/>
                <w:color w:val="000000"/>
                <w:sz w:val="24"/>
                <w:szCs w:val="24"/>
                <w:lang w:val="kk-KZ" w:eastAsia="ru-RU"/>
              </w:rPr>
              <w:t>К. №12)</w:t>
            </w:r>
          </w:p>
          <w:p w14:paraId="126101C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Times New Roman" w:hAnsi="Times New Roman" w:cs="Times New Roman"/>
                <w:color w:val="000000"/>
                <w:sz w:val="24"/>
                <w:szCs w:val="24"/>
                <w:lang w:val="kk-KZ" w:eastAsia="ru-RU"/>
              </w:rPr>
              <w:t xml:space="preserve"> </w:t>
            </w:r>
          </w:p>
          <w:p w14:paraId="2E8DC459"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Көркем сөз</w:t>
            </w:r>
          </w:p>
          <w:p w14:paraId="0FB265BF"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Суда оның өмірі, суда оның қорегі. Ол не? (</w:t>
            </w:r>
            <w:r>
              <w:rPr>
                <w:rFonts w:ascii="Times New Roman" w:eastAsia="Calibri" w:hAnsi="Times New Roman" w:cs="Times New Roman"/>
                <w:b/>
                <w:sz w:val="24"/>
                <w:szCs w:val="24"/>
                <w:lang w:val="kk-KZ"/>
              </w:rPr>
              <w:t>балық)</w:t>
            </w:r>
            <w:r>
              <w:rPr>
                <w:rFonts w:ascii="Times New Roman" w:eastAsia="Calibri" w:hAnsi="Times New Roman" w:cs="Times New Roman"/>
                <w:sz w:val="24"/>
                <w:szCs w:val="24"/>
                <w:lang w:val="kk-KZ"/>
              </w:rPr>
              <w:t xml:space="preserve">   </w:t>
            </w:r>
          </w:p>
          <w:p w14:paraId="49F61AF1"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3.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зерттеу, еңбек әрекеттері </w:t>
            </w:r>
            <w:r>
              <w:rPr>
                <w:rFonts w:ascii="Times New Roman" w:eastAsia="Calibri" w:hAnsi="Times New Roman" w:cs="Times New Roman"/>
                <w:sz w:val="24"/>
                <w:szCs w:val="24"/>
                <w:lang w:val="kk-KZ"/>
              </w:rPr>
              <w:t>Еңбектену әрекеті</w:t>
            </w:r>
          </w:p>
          <w:p w14:paraId="01745F21"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Табиғат бұрышындағы құстарды қыста қоректендіру үшін құм </w:t>
            </w:r>
            <w:r>
              <w:rPr>
                <w:rFonts w:ascii="Times New Roman" w:eastAsia="Calibri" w:hAnsi="Times New Roman" w:cs="Times New Roman"/>
                <w:b/>
                <w:sz w:val="24"/>
                <w:szCs w:val="24"/>
                <w:lang w:val="kk-KZ"/>
              </w:rPr>
              <w:lastRenderedPageBreak/>
              <w:t>салып алу</w:t>
            </w:r>
          </w:p>
          <w:p w14:paraId="687224B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4. 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қимыл белсенділігі </w:t>
            </w:r>
          </w:p>
          <w:p w14:paraId="7DF7755E"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(Қимылды ойын)</w:t>
            </w:r>
          </w:p>
          <w:p w14:paraId="195E8A3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Calibri" w:hAnsi="Times New Roman" w:cs="Times New Roman"/>
                <w:sz w:val="24"/>
                <w:szCs w:val="24"/>
                <w:lang w:val="kk-KZ"/>
              </w:rPr>
              <w:t xml:space="preserve"> </w:t>
            </w:r>
          </w:p>
          <w:p w14:paraId="5AEA1FFF" w14:textId="77777777" w:rsidR="00F612B9" w:rsidRDefault="00707216">
            <w:pPr>
              <w:spacing w:after="0" w:line="240" w:lineRule="auto"/>
              <w:rPr>
                <w:rFonts w:ascii="Times New Roman" w:eastAsia="Calibri" w:hAnsi="Times New Roman" w:cs="Times New Roman"/>
                <w:b/>
                <w:bCs/>
                <w:sz w:val="24"/>
                <w:szCs w:val="24"/>
                <w:lang w:val="kk-KZ"/>
              </w:rPr>
            </w:pPr>
            <w:r>
              <w:rPr>
                <w:rFonts w:ascii="Times New Roman" w:eastAsia="Times New Roman" w:hAnsi="Times New Roman" w:cs="Times New Roman"/>
                <w:b/>
                <w:color w:val="000000"/>
                <w:sz w:val="24"/>
                <w:szCs w:val="24"/>
                <w:lang w:val="kk-KZ" w:eastAsia="ru-RU"/>
              </w:rPr>
              <w:t>5.Еркін ойындар</w:t>
            </w:r>
          </w:p>
          <w:p w14:paraId="62DA71AC" w14:textId="77777777" w:rsidR="00F612B9" w:rsidRDefault="00F612B9">
            <w:pPr>
              <w:spacing w:after="0" w:line="240" w:lineRule="auto"/>
              <w:rPr>
                <w:rFonts w:ascii="Times New Roman" w:eastAsia="Calibri" w:hAnsi="Times New Roman" w:cs="Times New Roman"/>
                <w:sz w:val="24"/>
                <w:szCs w:val="24"/>
                <w:lang w:val="kk-KZ"/>
              </w:rPr>
            </w:pPr>
          </w:p>
        </w:tc>
        <w:tc>
          <w:tcPr>
            <w:tcW w:w="2627" w:type="dxa"/>
            <w:tcBorders>
              <w:top w:val="single" w:sz="4" w:space="0" w:color="000000"/>
              <w:left w:val="single" w:sz="4" w:space="0" w:color="000000"/>
              <w:bottom w:val="single" w:sz="4" w:space="0" w:color="000000"/>
              <w:right w:val="single" w:sz="4" w:space="0" w:color="000000"/>
            </w:tcBorders>
          </w:tcPr>
          <w:p w14:paraId="7147ACD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b/>
                <w:color w:val="0D0D0D"/>
                <w:sz w:val="24"/>
                <w:szCs w:val="24"/>
                <w:lang w:val="kk-KZ"/>
              </w:rPr>
              <w:t xml:space="preserve">Шалшықтарды бақылау </w:t>
            </w:r>
            <w:r>
              <w:rPr>
                <w:rFonts w:ascii="Times New Roman" w:eastAsia="Times New Roman" w:hAnsi="Times New Roman" w:cs="Times New Roman"/>
                <w:color w:val="000000"/>
                <w:sz w:val="24"/>
                <w:szCs w:val="24"/>
                <w:lang w:val="kk-KZ" w:eastAsia="ru-RU"/>
              </w:rPr>
              <w:t>К. №13)</w:t>
            </w:r>
            <w:r>
              <w:rPr>
                <w:rFonts w:ascii="Times New Roman" w:eastAsia="Calibri" w:hAnsi="Times New Roman" w:cs="Times New Roman"/>
                <w:b/>
                <w:color w:val="0D0D0D"/>
                <w:sz w:val="24"/>
                <w:szCs w:val="24"/>
                <w:lang w:val="kk-KZ"/>
              </w:rPr>
              <w:t xml:space="preserve"> </w:t>
            </w:r>
          </w:p>
          <w:p w14:paraId="65BFDB9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Times New Roman" w:hAnsi="Times New Roman" w:cs="Times New Roman"/>
                <w:color w:val="000000"/>
                <w:sz w:val="24"/>
                <w:szCs w:val="24"/>
                <w:lang w:val="kk-KZ" w:eastAsia="ru-RU"/>
              </w:rPr>
              <w:t xml:space="preserve"> </w:t>
            </w:r>
          </w:p>
          <w:p w14:paraId="0C586EB4"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Көркем сөз</w:t>
            </w:r>
          </w:p>
          <w:p w14:paraId="379B9501"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 xml:space="preserve">Аспандағы көлеңке жерге суын шашады </w:t>
            </w:r>
            <w:r>
              <w:rPr>
                <w:rFonts w:ascii="Times New Roman" w:eastAsia="Calibri" w:hAnsi="Times New Roman" w:cs="Times New Roman"/>
                <w:b/>
                <w:sz w:val="24"/>
                <w:szCs w:val="24"/>
                <w:lang w:val="kk-KZ"/>
              </w:rPr>
              <w:t>(бұлт пен жаңбыр)</w:t>
            </w:r>
          </w:p>
          <w:p w14:paraId="66B0283E" w14:textId="77777777" w:rsidR="00F612B9" w:rsidRDefault="00707216">
            <w:pPr>
              <w:spacing w:after="200" w:line="276" w:lineRule="auto"/>
              <w:contextualSpacing/>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3.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зерттеу, еңбек әрекеттері </w:t>
            </w:r>
            <w:r>
              <w:rPr>
                <w:rFonts w:ascii="Times New Roman" w:eastAsia="Calibri" w:hAnsi="Times New Roman" w:cs="Times New Roman"/>
                <w:b/>
                <w:sz w:val="24"/>
                <w:szCs w:val="24"/>
                <w:lang w:val="kk-KZ"/>
              </w:rPr>
              <w:t>Қажетінше</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(табиғат бұрышындағы гүлдерді суару) </w:t>
            </w:r>
            <w:r>
              <w:rPr>
                <w:rFonts w:ascii="Times New Roman" w:eastAsia="Calibri" w:hAnsi="Times New Roman" w:cs="Times New Roman"/>
                <w:sz w:val="24"/>
                <w:szCs w:val="24"/>
                <w:lang w:val="kk-KZ"/>
              </w:rPr>
              <w:lastRenderedPageBreak/>
              <w:t>Өсімдіктерге жүйелі күтім жасау дағдыларына тәрбиелеу.</w:t>
            </w:r>
          </w:p>
          <w:p w14:paraId="0F04CD69" w14:textId="77777777" w:rsidR="00F612B9" w:rsidRDefault="00707216">
            <w:pPr>
              <w:spacing w:after="200" w:line="276" w:lineRule="auto"/>
              <w:contextualSpacing/>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4. 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sz w:val="24"/>
                <w:szCs w:val="24"/>
                <w:lang w:val="kk-KZ"/>
              </w:rPr>
              <w:t xml:space="preserve">Қимыл- қозғалыс ойыны </w:t>
            </w:r>
            <w:r>
              <w:rPr>
                <w:rFonts w:ascii="Times New Roman" w:eastAsia="Calibri" w:hAnsi="Times New Roman" w:cs="Times New Roman"/>
                <w:b/>
                <w:sz w:val="24"/>
                <w:szCs w:val="24"/>
                <w:lang w:val="kk-KZ"/>
              </w:rPr>
              <w:t>«Аяқтарыңды сулап алма»</w:t>
            </w:r>
          </w:p>
          <w:p w14:paraId="4648E46D" w14:textId="77777777" w:rsidR="00F612B9" w:rsidRDefault="00707216">
            <w:pPr>
              <w:spacing w:after="200" w:line="276" w:lineRule="auto"/>
              <w:contextualSpacing/>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Балаларды алға қарай тақтайшадан тақтайшаға ептілікпен секіріп үйренуге жаттықтыру.</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5.Еркін ойындар</w:t>
            </w:r>
          </w:p>
        </w:tc>
        <w:tc>
          <w:tcPr>
            <w:tcW w:w="2881" w:type="dxa"/>
            <w:gridSpan w:val="2"/>
            <w:tcBorders>
              <w:top w:val="single" w:sz="4" w:space="0" w:color="000000"/>
              <w:left w:val="single" w:sz="4" w:space="0" w:color="000000"/>
              <w:bottom w:val="single" w:sz="4" w:space="0" w:color="000000"/>
              <w:right w:val="single" w:sz="4" w:space="0" w:color="000000"/>
            </w:tcBorders>
          </w:tcPr>
          <w:p w14:paraId="756FF4A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630A6AD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b/>
                <w:color w:val="0D0D0D"/>
                <w:sz w:val="24"/>
                <w:szCs w:val="24"/>
                <w:lang w:val="kk-KZ"/>
              </w:rPr>
              <w:t xml:space="preserve">Көбелектерді бақылау </w:t>
            </w:r>
            <w:r>
              <w:rPr>
                <w:rFonts w:ascii="Times New Roman" w:eastAsia="Times New Roman" w:hAnsi="Times New Roman" w:cs="Times New Roman"/>
                <w:color w:val="000000"/>
                <w:sz w:val="24"/>
                <w:szCs w:val="24"/>
                <w:lang w:val="kk-KZ" w:eastAsia="ru-RU"/>
              </w:rPr>
              <w:t>К. №14)</w:t>
            </w:r>
          </w:p>
          <w:p w14:paraId="21B1736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Times New Roman" w:hAnsi="Times New Roman" w:cs="Times New Roman"/>
                <w:color w:val="000000"/>
                <w:sz w:val="24"/>
                <w:szCs w:val="24"/>
                <w:lang w:val="kk-KZ" w:eastAsia="ru-RU"/>
              </w:rPr>
              <w:t xml:space="preserve"> </w:t>
            </w:r>
          </w:p>
          <w:p w14:paraId="2FA5F4B7"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Ырым</w:t>
            </w:r>
            <w:r>
              <w:rPr>
                <w:rFonts w:ascii="Times New Roman" w:eastAsia="Calibri" w:hAnsi="Times New Roman" w:cs="Times New Roman"/>
                <w:sz w:val="24"/>
                <w:szCs w:val="24"/>
                <w:lang w:val="kk-KZ"/>
              </w:rPr>
              <w:t xml:space="preserve">                                                                                                                                                                     </w:t>
            </w:r>
          </w:p>
          <w:p w14:paraId="0CA9DB56" w14:textId="77777777" w:rsidR="00F612B9" w:rsidRDefault="00707216">
            <w:pPr>
              <w:spacing w:after="0" w:line="240" w:lineRule="auto"/>
              <w:rPr>
                <w:rFonts w:ascii="Calibri" w:eastAsia="Calibri" w:hAnsi="Calibri" w:cs="Times New Roman"/>
                <w:lang w:val="kk-KZ"/>
              </w:rPr>
            </w:pPr>
            <w:r>
              <w:rPr>
                <w:rFonts w:ascii="Times New Roman" w:eastAsia="Calibri" w:hAnsi="Times New Roman" w:cs="Times New Roman"/>
                <w:sz w:val="24"/>
                <w:szCs w:val="24"/>
                <w:lang w:val="kk-KZ"/>
              </w:rPr>
              <w:t>Егер ашық күні көбелек желсіз жерге тығылуға тырысса, бірнеше күннен кейін найзағай болады.</w:t>
            </w:r>
            <w:r>
              <w:rPr>
                <w:rFonts w:ascii="Calibri" w:eastAsia="Calibri" w:hAnsi="Calibri" w:cs="Times New Roman"/>
                <w:lang w:val="kk-KZ"/>
              </w:rPr>
              <w:t xml:space="preserve">  </w:t>
            </w:r>
          </w:p>
          <w:p w14:paraId="6B503753"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3.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зерттеу, еңбек әрекеттері </w:t>
            </w:r>
            <w:r>
              <w:rPr>
                <w:rFonts w:ascii="Times New Roman" w:eastAsia="Calibri" w:hAnsi="Times New Roman" w:cs="Times New Roman"/>
                <w:sz w:val="24"/>
                <w:szCs w:val="24"/>
                <w:lang w:val="kk-KZ"/>
              </w:rPr>
              <w:t>Дидактикалық ойындар. Тәжірибелер мен сұрыптамалар жасау</w:t>
            </w:r>
          </w:p>
          <w:p w14:paraId="7F67571F"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«Егер сен көбелек болсаң»</w:t>
            </w:r>
          </w:p>
          <w:p w14:paraId="3A8636B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4. 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қимыл белсенділігі </w:t>
            </w:r>
          </w:p>
          <w:p w14:paraId="49EE37CA"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Қимыл- қозғалыс ойыны </w:t>
            </w:r>
          </w:p>
          <w:p w14:paraId="52DF1F64"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«Күн мен түн»</w:t>
            </w:r>
            <w:r>
              <w:rPr>
                <w:rFonts w:ascii="Times New Roman" w:eastAsia="Calibri" w:hAnsi="Times New Roman" w:cs="Times New Roman"/>
                <w:sz w:val="24"/>
                <w:szCs w:val="24"/>
                <w:lang w:val="kk-KZ"/>
              </w:rPr>
              <w:t xml:space="preserve"> (түнгі және күндізгі көбелектер)</w:t>
            </w:r>
          </w:p>
          <w:p w14:paraId="54C4257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5.Еркін ойындар</w:t>
            </w:r>
          </w:p>
        </w:tc>
      </w:tr>
      <w:tr w:rsidR="00F612B9" w14:paraId="3C772052" w14:textId="77777777">
        <w:trPr>
          <w:trHeight w:val="275"/>
        </w:trPr>
        <w:tc>
          <w:tcPr>
            <w:tcW w:w="2398" w:type="dxa"/>
            <w:tcBorders>
              <w:top w:val="single" w:sz="4" w:space="0" w:color="000000"/>
              <w:left w:val="single" w:sz="4" w:space="0" w:color="000000"/>
              <w:bottom w:val="single" w:sz="4" w:space="0" w:color="000000"/>
              <w:right w:val="single" w:sz="4" w:space="0" w:color="000000"/>
            </w:tcBorders>
          </w:tcPr>
          <w:p w14:paraId="6D91E4B4"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3473" w:type="dxa"/>
            <w:gridSpan w:val="9"/>
            <w:tcBorders>
              <w:top w:val="single" w:sz="4" w:space="0" w:color="000000"/>
              <w:left w:val="single" w:sz="4" w:space="0" w:color="000000"/>
              <w:bottom w:val="single" w:sz="4" w:space="0" w:color="000000"/>
              <w:right w:val="single" w:sz="4" w:space="0" w:color="000000"/>
            </w:tcBorders>
          </w:tcPr>
          <w:p w14:paraId="10FFB2B2" w14:textId="77777777" w:rsidR="00F612B9" w:rsidRDefault="00707216">
            <w:pPr>
              <w:spacing w:after="0" w:line="240" w:lineRule="auto"/>
              <w:jc w:val="center"/>
              <w:rPr>
                <w:rFonts w:ascii="Times New Roman" w:eastAsia="Calibri" w:hAnsi="Times New Roman" w:cs="Times New Roman"/>
                <w:sz w:val="24"/>
                <w:szCs w:val="24"/>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r>
              <w:rPr>
                <w:rFonts w:ascii="Times New Roman" w:eastAsia="Calibri" w:hAnsi="Times New Roman" w:cs="Times New Roman"/>
                <w:sz w:val="24"/>
                <w:szCs w:val="24"/>
              </w:rPr>
              <w:t xml:space="preserve"> </w:t>
            </w:r>
          </w:p>
        </w:tc>
      </w:tr>
      <w:tr w:rsidR="00F612B9" w:rsidRPr="002405B2" w14:paraId="01B824A5" w14:textId="77777777">
        <w:trPr>
          <w:trHeight w:val="275"/>
        </w:trPr>
        <w:tc>
          <w:tcPr>
            <w:tcW w:w="2398" w:type="dxa"/>
            <w:tcBorders>
              <w:top w:val="single" w:sz="4" w:space="0" w:color="000000"/>
              <w:left w:val="single" w:sz="4" w:space="0" w:color="000000"/>
              <w:bottom w:val="single" w:sz="4" w:space="0" w:color="000000"/>
              <w:right w:val="single" w:sz="4" w:space="0" w:color="000000"/>
            </w:tcBorders>
          </w:tcPr>
          <w:p w14:paraId="411FB278"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3473" w:type="dxa"/>
            <w:gridSpan w:val="9"/>
            <w:tcBorders>
              <w:top w:val="single" w:sz="4" w:space="0" w:color="000000"/>
              <w:left w:val="single" w:sz="4" w:space="0" w:color="000000"/>
              <w:bottom w:val="single" w:sz="4" w:space="0" w:color="000000"/>
              <w:right w:val="single" w:sz="4" w:space="0" w:color="000000"/>
            </w:tcBorders>
          </w:tcPr>
          <w:p w14:paraId="780E86C6" w14:textId="77777777" w:rsidR="00F612B9" w:rsidRDefault="00707216">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коммуникативтік  әрекет</w:t>
            </w:r>
            <w:proofErr w:type="gramEnd"/>
            <w:r>
              <w:rPr>
                <w:rFonts w:ascii="Times New Roman" w:eastAsia="Times New Roman" w:hAnsi="Times New Roman" w:cs="Times New Roman"/>
                <w:b/>
                <w:color w:val="000000"/>
                <w:sz w:val="24"/>
                <w:szCs w:val="24"/>
                <w:lang w:val="kk-KZ" w:eastAsia="ru-RU"/>
              </w:rPr>
              <w:t>,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60554A5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4311175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F612B9" w:rsidRPr="002405B2" w14:paraId="5B8CCA95" w14:textId="77777777">
        <w:trPr>
          <w:trHeight w:val="281"/>
        </w:trPr>
        <w:tc>
          <w:tcPr>
            <w:tcW w:w="2398" w:type="dxa"/>
            <w:tcBorders>
              <w:top w:val="single" w:sz="4" w:space="0" w:color="000000"/>
              <w:left w:val="single" w:sz="4" w:space="0" w:color="000000"/>
              <w:bottom w:val="single" w:sz="4" w:space="0" w:color="000000"/>
              <w:right w:val="single" w:sz="4" w:space="0" w:color="000000"/>
            </w:tcBorders>
          </w:tcPr>
          <w:p w14:paraId="1062737C"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Calibri" w:hAnsi="Times New Roman" w:cs="Times New Roman"/>
                <w:b/>
                <w:sz w:val="24"/>
                <w:szCs w:val="24"/>
                <w:lang w:val="kk-KZ"/>
              </w:rPr>
              <w:t>Күндізгі ұйқы</w:t>
            </w:r>
          </w:p>
        </w:tc>
        <w:tc>
          <w:tcPr>
            <w:tcW w:w="13473" w:type="dxa"/>
            <w:gridSpan w:val="9"/>
            <w:tcBorders>
              <w:top w:val="single" w:sz="4" w:space="0" w:color="000000"/>
              <w:left w:val="single" w:sz="4" w:space="0" w:color="000000"/>
              <w:bottom w:val="single" w:sz="4" w:space="0" w:color="000000"/>
              <w:right w:val="single" w:sz="4" w:space="0" w:color="000000"/>
            </w:tcBorders>
          </w:tcPr>
          <w:p w14:paraId="2BF50F9A"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7364503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6A668D4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7B4685E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F612B9" w:rsidRPr="002405B2" w14:paraId="600ED7B8" w14:textId="77777777">
        <w:trPr>
          <w:trHeight w:val="829"/>
        </w:trPr>
        <w:tc>
          <w:tcPr>
            <w:tcW w:w="2398" w:type="dxa"/>
            <w:tcBorders>
              <w:top w:val="single" w:sz="4" w:space="0" w:color="000000"/>
              <w:left w:val="single" w:sz="4" w:space="0" w:color="000000"/>
              <w:bottom w:val="single" w:sz="4" w:space="0" w:color="000000"/>
              <w:right w:val="single" w:sz="4" w:space="0" w:color="000000"/>
            </w:tcBorders>
          </w:tcPr>
          <w:p w14:paraId="4344AF23" w14:textId="77777777" w:rsidR="00F612B9" w:rsidRDefault="00707216">
            <w:pPr>
              <w:rPr>
                <w:rFonts w:ascii="Times New Roman" w:eastAsia="Calibri"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eastAsia="Calibri"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3CFFB8F7"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13473" w:type="dxa"/>
            <w:gridSpan w:val="9"/>
            <w:tcBorders>
              <w:top w:val="single" w:sz="4" w:space="0" w:color="000000"/>
              <w:left w:val="single" w:sz="4" w:space="0" w:color="000000"/>
              <w:bottom w:val="single" w:sz="4" w:space="0" w:color="000000"/>
              <w:right w:val="single" w:sz="4" w:space="0" w:color="000000"/>
            </w:tcBorders>
          </w:tcPr>
          <w:p w14:paraId="3967C11C" w14:textId="77777777" w:rsidR="00F612B9" w:rsidRDefault="00707216">
            <w:pPr>
              <w:spacing w:after="0" w:line="240" w:lineRule="auto"/>
              <w:ind w:left="137"/>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5C681FCB" w14:textId="77777777" w:rsidR="00F612B9" w:rsidRDefault="00707216">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219899AC" w14:textId="77777777" w:rsidR="00F612B9" w:rsidRDefault="00707216">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шынықтыру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764C16AD" w14:textId="77777777" w:rsidR="00F612B9" w:rsidRDefault="00707216">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F612B9" w:rsidRPr="002405B2" w14:paraId="79271CFA" w14:textId="77777777">
        <w:trPr>
          <w:trHeight w:val="275"/>
        </w:trPr>
        <w:tc>
          <w:tcPr>
            <w:tcW w:w="2398" w:type="dxa"/>
            <w:tcBorders>
              <w:top w:val="single" w:sz="4" w:space="0" w:color="000000"/>
              <w:left w:val="single" w:sz="4" w:space="0" w:color="000000"/>
              <w:bottom w:val="single" w:sz="4" w:space="0" w:color="000000"/>
              <w:right w:val="single" w:sz="4" w:space="0" w:color="000000"/>
            </w:tcBorders>
          </w:tcPr>
          <w:p w14:paraId="347684D6"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Бесін ас</w:t>
            </w:r>
          </w:p>
          <w:p w14:paraId="41D2DB29" w14:textId="77777777" w:rsidR="00F612B9" w:rsidRDefault="00F612B9">
            <w:pPr>
              <w:spacing w:after="0" w:line="240" w:lineRule="auto"/>
              <w:rPr>
                <w:rFonts w:ascii="Times New Roman" w:eastAsia="Times New Roman" w:hAnsi="Times New Roman" w:cs="Times New Roman"/>
                <w:b/>
                <w:bCs/>
                <w:color w:val="000000"/>
                <w:sz w:val="24"/>
                <w:szCs w:val="24"/>
                <w:lang w:val="kk-KZ" w:eastAsia="ru-RU"/>
              </w:rPr>
            </w:pPr>
          </w:p>
          <w:p w14:paraId="512E906E" w14:textId="77777777" w:rsidR="00F612B9" w:rsidRDefault="00F612B9">
            <w:pPr>
              <w:spacing w:after="0" w:line="240" w:lineRule="auto"/>
              <w:rPr>
                <w:rFonts w:ascii="Times New Roman" w:eastAsia="Times New Roman" w:hAnsi="Times New Roman" w:cs="Times New Roman"/>
                <w:b/>
                <w:bCs/>
                <w:color w:val="000000"/>
                <w:sz w:val="24"/>
                <w:szCs w:val="24"/>
                <w:lang w:val="kk-KZ" w:eastAsia="ru-RU"/>
              </w:rPr>
            </w:pPr>
          </w:p>
          <w:p w14:paraId="0267B251"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13473" w:type="dxa"/>
            <w:gridSpan w:val="9"/>
            <w:tcBorders>
              <w:top w:val="single" w:sz="4" w:space="0" w:color="000000"/>
              <w:left w:val="single" w:sz="4" w:space="0" w:color="000000"/>
              <w:bottom w:val="single" w:sz="4" w:space="0" w:color="000000"/>
              <w:right w:val="single" w:sz="4" w:space="0" w:color="000000"/>
            </w:tcBorders>
          </w:tcPr>
          <w:p w14:paraId="5F30858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6380279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467B097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F612B9" w:rsidRPr="002405B2" w14:paraId="4D459A86" w14:textId="77777777">
        <w:trPr>
          <w:trHeight w:val="970"/>
        </w:trPr>
        <w:tc>
          <w:tcPr>
            <w:tcW w:w="2398" w:type="dxa"/>
            <w:tcBorders>
              <w:top w:val="single" w:sz="4" w:space="0" w:color="000000"/>
              <w:left w:val="single" w:sz="4" w:space="0" w:color="000000"/>
              <w:bottom w:val="single" w:sz="4" w:space="0" w:color="000000"/>
              <w:right w:val="single" w:sz="4" w:space="0" w:color="000000"/>
            </w:tcBorders>
          </w:tcPr>
          <w:p w14:paraId="6C8FA19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5D37514F"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Балалардың дербес іс-әрекеті (баяу қимылды ойындар, үстел үсті ойындары, </w:t>
            </w:r>
            <w:r>
              <w:rPr>
                <w:rFonts w:ascii="Times New Roman" w:eastAsia="Times New Roman" w:hAnsi="Times New Roman" w:cs="Times New Roman"/>
                <w:b/>
                <w:bCs/>
                <w:color w:val="000000"/>
                <w:sz w:val="24"/>
                <w:szCs w:val="24"/>
                <w:lang w:val="kk-KZ" w:eastAsia="ru-RU"/>
              </w:rPr>
              <w:lastRenderedPageBreak/>
              <w:t>бейнелеу әрекеті, кітаптар қарау және тағы басқа іс-әрекеттер)</w:t>
            </w:r>
          </w:p>
        </w:tc>
        <w:tc>
          <w:tcPr>
            <w:tcW w:w="2579" w:type="dxa"/>
            <w:gridSpan w:val="2"/>
            <w:tcBorders>
              <w:top w:val="single" w:sz="4" w:space="0" w:color="000000"/>
              <w:left w:val="single" w:sz="4" w:space="0" w:color="000000"/>
              <w:bottom w:val="single" w:sz="4" w:space="0" w:color="000000"/>
              <w:right w:val="single" w:sz="4" w:space="0" w:color="000000"/>
            </w:tcBorders>
          </w:tcPr>
          <w:p w14:paraId="2E371EBD"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әрекет.</w:t>
            </w:r>
            <w:r>
              <w:rPr>
                <w:rFonts w:ascii="Times New Roman" w:eastAsia="Calibri" w:hAnsi="Times New Roman" w:cs="Times New Roman"/>
                <w:sz w:val="24"/>
                <w:szCs w:val="24"/>
                <w:lang w:val="kk-KZ"/>
              </w:rPr>
              <w:t xml:space="preserve"> </w:t>
            </w:r>
          </w:p>
          <w:p w14:paraId="13A306BD"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lastRenderedPageBreak/>
              <w:t>Міндеттері:</w:t>
            </w:r>
            <w:r>
              <w:rPr>
                <w:rFonts w:ascii="Times New Roman" w:eastAsia="Calibri" w:hAnsi="Times New Roman" w:cs="Times New Roman"/>
                <w:sz w:val="24"/>
                <w:szCs w:val="24"/>
                <w:lang w:val="kk-KZ"/>
              </w:rPr>
              <w:t xml:space="preserve"> Сан есімдерді ретімен атауға, оларды зат есімдермен септіктерде байланыстыруға баулу.</w:t>
            </w:r>
          </w:p>
          <w:p w14:paraId="70463E79"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Ұзындығы, ені, және биіктігі бойынша екі затты салыстыру.</w:t>
            </w:r>
          </w:p>
          <w:p w14:paraId="51D7A28A"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w:t>
            </w:r>
            <w:r>
              <w:rPr>
                <w:rFonts w:ascii="Times New Roman" w:eastAsia="Calibri" w:hAnsi="Times New Roman" w:cs="Times New Roman"/>
                <w:b/>
                <w:sz w:val="24"/>
                <w:szCs w:val="24"/>
              </w:rPr>
              <w:t>/</w:t>
            </w:r>
            <w:r>
              <w:rPr>
                <w:rFonts w:ascii="Times New Roman" w:eastAsia="Calibri" w:hAnsi="Times New Roman" w:cs="Times New Roman"/>
                <w:b/>
                <w:sz w:val="24"/>
                <w:szCs w:val="24"/>
                <w:lang w:val="kk-KZ"/>
              </w:rPr>
              <w:t>о «Тез жауап бер.»</w:t>
            </w:r>
          </w:p>
          <w:p w14:paraId="58836844"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Ойын мақсаты:</w:t>
            </w:r>
            <w:r>
              <w:rPr>
                <w:rFonts w:ascii="Times New Roman" w:eastAsia="Calibri" w:hAnsi="Times New Roman" w:cs="Times New Roman"/>
                <w:sz w:val="24"/>
                <w:szCs w:val="24"/>
                <w:lang w:val="kk-KZ"/>
              </w:rPr>
              <w:t xml:space="preserve"> Түстерді, пішіндерді, сапасын дұрыс атай білуге дағдыландыру.</w:t>
            </w:r>
          </w:p>
          <w:p w14:paraId="4443D44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Ойын шарты:</w:t>
            </w:r>
            <w:r>
              <w:rPr>
                <w:rFonts w:ascii="Times New Roman" w:eastAsia="Calibri" w:hAnsi="Times New Roman" w:cs="Times New Roman"/>
                <w:sz w:val="24"/>
                <w:szCs w:val="24"/>
                <w:lang w:val="kk-KZ"/>
              </w:rPr>
              <w:t xml:space="preserve"> Балалар шеңберде тұрады, допты кім қағып алады сол бала заттың аты мен түсін айтып допты келесі балаға лақтырады. «Жасыл»- жапырақ, «көк»- аспан, «сары»- күн, «қызыл»- гүл, «ағаш»- отырғыш, «тас»- үй, «темір»- қасық т. б. </w:t>
            </w:r>
          </w:p>
          <w:p w14:paraId="79330D3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p>
          <w:p w14:paraId="368DFE7F"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bCs/>
                <w:color w:val="000000"/>
                <w:sz w:val="24"/>
                <w:szCs w:val="24"/>
                <w:lang w:val="kk-KZ" w:eastAsia="ru-RU"/>
              </w:rPr>
              <w:t xml:space="preserve"> Т</w:t>
            </w:r>
            <w:r>
              <w:rPr>
                <w:rFonts w:ascii="Times New Roman" w:eastAsia="Calibri" w:hAnsi="Times New Roman" w:cs="Times New Roman"/>
                <w:sz w:val="24"/>
                <w:szCs w:val="24"/>
                <w:lang w:val="kk-KZ"/>
              </w:rPr>
              <w:t>ұрмыстық заттарға, ойыншықтарға, сәндік-қолданбалы өнерге қызығушылықты дамыту.</w:t>
            </w:r>
          </w:p>
          <w:p w14:paraId="006924FC" w14:textId="77777777" w:rsidR="00F612B9" w:rsidRDefault="00707216">
            <w:pP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Д/ойын</w:t>
            </w:r>
            <w:r>
              <w:rPr>
                <w:rFonts w:ascii="Times New Roman" w:eastAsia="Times New Roman" w:hAnsi="Times New Roman" w:cs="Times New Roman"/>
                <w:color w:val="000000"/>
                <w:sz w:val="24"/>
                <w:szCs w:val="24"/>
                <w:lang w:val="kk-KZ"/>
              </w:rPr>
              <w:t>«Кемпірқосақ»</w:t>
            </w:r>
          </w:p>
          <w:p w14:paraId="5CBC78AA" w14:textId="77777777" w:rsidR="00F612B9" w:rsidRDefault="00707216">
            <w:pP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 xml:space="preserve">Түстерді сезіне білуін дамыту. Бейнені түсіне қарай </w:t>
            </w:r>
            <w:r>
              <w:rPr>
                <w:rFonts w:ascii="Times New Roman" w:eastAsia="Times New Roman" w:hAnsi="Times New Roman" w:cs="Times New Roman"/>
                <w:color w:val="000000"/>
                <w:sz w:val="24"/>
                <w:szCs w:val="24"/>
                <w:lang w:val="kk-KZ" w:eastAsia="ru-RU"/>
              </w:rPr>
              <w:lastRenderedPageBreak/>
              <w:t>таңдау іскерлігін дамыту.</w:t>
            </w:r>
          </w:p>
          <w:p w14:paraId="456DF68A" w14:textId="77777777" w:rsidR="00F612B9" w:rsidRDefault="00F612B9">
            <w:pPr>
              <w:spacing w:after="0" w:line="240" w:lineRule="auto"/>
              <w:rPr>
                <w:rFonts w:ascii="Times New Roman" w:eastAsia="Times New Roman" w:hAnsi="Times New Roman" w:cs="Times New Roman"/>
                <w:sz w:val="24"/>
                <w:szCs w:val="24"/>
                <w:lang w:val="kk-KZ" w:eastAsia="ru-RU"/>
              </w:rPr>
            </w:pPr>
          </w:p>
          <w:p w14:paraId="2697D9C3" w14:textId="77777777" w:rsidR="00F612B9" w:rsidRDefault="00F612B9">
            <w:pPr>
              <w:spacing w:after="0" w:line="240" w:lineRule="auto"/>
              <w:rPr>
                <w:rFonts w:ascii="Times New Roman" w:eastAsia="Times New Roman" w:hAnsi="Times New Roman" w:cs="Times New Roman"/>
                <w:sz w:val="24"/>
                <w:szCs w:val="24"/>
                <w:lang w:val="kk-KZ" w:eastAsia="ru-RU"/>
              </w:rPr>
            </w:pPr>
          </w:p>
          <w:p w14:paraId="2A89C836"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2756" w:type="dxa"/>
            <w:gridSpan w:val="2"/>
            <w:tcBorders>
              <w:top w:val="single" w:sz="4" w:space="0" w:color="000000"/>
              <w:left w:val="single" w:sz="4" w:space="0" w:color="000000"/>
              <w:bottom w:val="single" w:sz="4" w:space="0" w:color="000000"/>
              <w:right w:val="single" w:sz="4" w:space="0" w:color="000000"/>
            </w:tcBorders>
          </w:tcPr>
          <w:p w14:paraId="02D2863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дамыту,қазақ тілі  - ойын танымдық,</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әрекет.</w:t>
            </w:r>
          </w:p>
          <w:p w14:paraId="61733069"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Calibri" w:hAnsi="Times New Roman" w:cs="Times New Roman"/>
                <w:sz w:val="24"/>
                <w:szCs w:val="24"/>
                <w:lang w:val="kk-KZ"/>
              </w:rPr>
              <w:t xml:space="preserve">Сөйлеу </w:t>
            </w:r>
            <w:r>
              <w:rPr>
                <w:rFonts w:ascii="Times New Roman" w:eastAsia="Calibri" w:hAnsi="Times New Roman" w:cs="Times New Roman"/>
                <w:sz w:val="24"/>
                <w:szCs w:val="24"/>
                <w:lang w:val="kk-KZ"/>
              </w:rPr>
              <w:lastRenderedPageBreak/>
              <w:t xml:space="preserve">қарқынын өзгертуді бекіту: ақырын, жылдам сөйлеуді меңгерту үшін тақпақтар мен жаңылтпаштар айтқызу.  </w:t>
            </w:r>
          </w:p>
          <w:p w14:paraId="1B151CD7"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балалар әрекеттерінде бейнелеген суреттерді, бұйымдары бойынша әңгімелер құрастыруға үйрету.</w:t>
            </w:r>
          </w:p>
          <w:p w14:paraId="140035C8"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Д/о «Ыссы- салқын.»</w:t>
            </w:r>
          </w:p>
          <w:p w14:paraId="671BECAE"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Ойын мақсаты:</w:t>
            </w:r>
            <w:r>
              <w:rPr>
                <w:rFonts w:ascii="Times New Roman" w:eastAsia="Calibri" w:hAnsi="Times New Roman" w:cs="Times New Roman"/>
                <w:sz w:val="24"/>
                <w:szCs w:val="24"/>
                <w:lang w:val="kk-KZ"/>
              </w:rPr>
              <w:t xml:space="preserve"> Өсімдіктер туралы түсініктерін дамыту. Балалардың сөздік қорларын байытып, тапқырлыққа, ойлампаздыққа баулу.</w:t>
            </w:r>
          </w:p>
          <w:p w14:paraId="3553C3C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p>
          <w:p w14:paraId="698B5B39"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әрекеттері, қазақ тілі коммуникативтік әрекет.</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Міндеттері:</w:t>
            </w:r>
            <w:r>
              <w:rPr>
                <w:rFonts w:ascii="Times New Roman" w:eastAsia="Calibri" w:hAnsi="Times New Roman" w:cs="Times New Roman"/>
                <w:sz w:val="24"/>
                <w:szCs w:val="24"/>
                <w:lang w:val="kk-KZ"/>
              </w:rPr>
              <w:t xml:space="preserve">Сандарды реті бойынша атауға «нешінші?» сұрағына жауап беруге және қорытынды санды атауға, «барлығы қанша?» сұрағына жауап беруге үйрету.  </w:t>
            </w:r>
          </w:p>
          <w:p w14:paraId="22378C0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«Өз орнын тап»</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сандарды рет-ретімен орналастыру.</w:t>
            </w:r>
          </w:p>
          <w:p w14:paraId="4804893E"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7111E40A"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56664FA3"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2E0A11BC"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535713E4"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2630" w:type="dxa"/>
            <w:gridSpan w:val="2"/>
            <w:tcBorders>
              <w:top w:val="single" w:sz="4" w:space="0" w:color="000000"/>
              <w:left w:val="single" w:sz="4" w:space="0" w:color="000000"/>
              <w:bottom w:val="single" w:sz="4" w:space="0" w:color="000000"/>
              <w:right w:val="single" w:sz="4" w:space="0" w:color="000000"/>
            </w:tcBorders>
          </w:tcPr>
          <w:p w14:paraId="4EA2ED5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 </w:t>
            </w:r>
          </w:p>
          <w:p w14:paraId="5B770DF2"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lastRenderedPageBreak/>
              <w:t>Міндеттері:</w:t>
            </w:r>
            <w:r>
              <w:rPr>
                <w:rFonts w:ascii="Times New Roman" w:eastAsia="Calibri" w:hAnsi="Times New Roman" w:cs="Times New Roman"/>
                <w:sz w:val="24"/>
                <w:szCs w:val="24"/>
                <w:lang w:val="kk-KZ"/>
              </w:rPr>
              <w:t xml:space="preserve"> Балаларды әңгіме айтуға үйрету: затты, суретті өз бетінше қарап, сипаттауға, түрлі балалар әрекеттерінде бейнелеген суреттері, бұйымдары бойынша әңгімелер құрастыруға үйрету.</w:t>
            </w:r>
          </w:p>
          <w:p w14:paraId="015EEEBC" w14:textId="77777777" w:rsidR="00F612B9" w:rsidRDefault="00707216">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Д/о </w:t>
            </w:r>
            <w:r>
              <w:rPr>
                <w:rFonts w:ascii="Times New Roman" w:eastAsia="Calibri" w:hAnsi="Times New Roman" w:cs="Times New Roman"/>
                <w:b/>
                <w:sz w:val="24"/>
                <w:szCs w:val="24"/>
                <w:lang w:val="kk-KZ" w:eastAsia="ru-RU"/>
              </w:rPr>
              <w:t>Сиқырлы суреттер</w:t>
            </w:r>
          </w:p>
          <w:p w14:paraId="31F95267" w14:textId="77777777" w:rsidR="00F612B9" w:rsidRDefault="00707216">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Ойын құралдары:</w:t>
            </w:r>
            <w:r>
              <w:rPr>
                <w:rFonts w:ascii="Times New Roman" w:eastAsia="Calibri" w:hAnsi="Times New Roman" w:cs="Times New Roman"/>
                <w:sz w:val="24"/>
                <w:szCs w:val="24"/>
                <w:lang w:val="kk-KZ" w:eastAsia="ru-RU"/>
              </w:rPr>
              <w:t xml:space="preserve"> Әр-түрлі сурет бөлінділері.</w:t>
            </w:r>
          </w:p>
          <w:p w14:paraId="44DB046C" w14:textId="77777777" w:rsidR="00F612B9" w:rsidRDefault="00707216">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Мақсаты:</w:t>
            </w:r>
            <w:r>
              <w:rPr>
                <w:rFonts w:ascii="Times New Roman" w:eastAsia="Calibri" w:hAnsi="Times New Roman" w:cs="Times New Roman"/>
                <w:sz w:val="24"/>
                <w:szCs w:val="24"/>
                <w:lang w:val="kk-KZ" w:eastAsia="ru-RU"/>
              </w:rPr>
              <w:t xml:space="preserve"> Балалардың логикалық ойлау қабілетін, ес, зейін қабылдау</w:t>
            </w:r>
          </w:p>
          <w:p w14:paraId="214581C2" w14:textId="77777777" w:rsidR="00F612B9" w:rsidRDefault="00707216">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процесстерін дамыту.</w:t>
            </w:r>
          </w:p>
          <w:p w14:paraId="028FBB75"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Мүсіндеу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r>
              <w:rPr>
                <w:rFonts w:ascii="Times New Roman" w:eastAsia="Calibri" w:hAnsi="Times New Roman" w:cs="Times New Roman"/>
                <w:sz w:val="24"/>
                <w:szCs w:val="24"/>
                <w:lang w:val="kk-KZ"/>
              </w:rPr>
              <w:t xml:space="preserve"> </w:t>
            </w:r>
          </w:p>
          <w:p w14:paraId="5F17320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Міндеттері</w:t>
            </w:r>
            <w:r>
              <w:rPr>
                <w:rFonts w:ascii="Times New Roman" w:eastAsia="Times New Roman" w:hAnsi="Times New Roman" w:cs="Times New Roman"/>
                <w:color w:val="000000"/>
                <w:sz w:val="24"/>
                <w:szCs w:val="24"/>
                <w:lang w:val="kk-KZ" w:eastAsia="ru-RU"/>
              </w:rPr>
              <w:t xml:space="preserve"> Балалардың көлемді пішіндер мен қарапайым композицияларды мүсіндеуге қызығушылығын тәрбиелеу.</w:t>
            </w:r>
          </w:p>
          <w:p w14:paraId="17E6E4B4"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Мүсіндеуде қауіпсіздік ережелерін сақтау.</w:t>
            </w:r>
          </w:p>
          <w:p w14:paraId="0FE093AD"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Times New Roman" w:hAnsi="Times New Roman" w:cs="Times New Roman"/>
                <w:b/>
                <w:bCs/>
                <w:color w:val="000000"/>
                <w:sz w:val="24"/>
                <w:szCs w:val="24"/>
                <w:lang w:val="kk-KZ"/>
              </w:rPr>
              <w:t>Д/ойын</w:t>
            </w:r>
            <w:r>
              <w:rPr>
                <w:rFonts w:ascii="Times New Roman" w:eastAsia="Calibri" w:hAnsi="Times New Roman" w:cs="Times New Roman"/>
                <w:b/>
                <w:sz w:val="24"/>
                <w:szCs w:val="24"/>
                <w:lang w:val="kk-KZ"/>
              </w:rPr>
              <w:t>.«Пішінді құрастыр.»</w:t>
            </w:r>
          </w:p>
          <w:p w14:paraId="358E15DC"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Ойын мақсаты:</w:t>
            </w:r>
            <w:r>
              <w:rPr>
                <w:rFonts w:ascii="Times New Roman" w:eastAsia="Calibri" w:hAnsi="Times New Roman" w:cs="Times New Roman"/>
                <w:sz w:val="24"/>
                <w:szCs w:val="24"/>
                <w:lang w:val="kk-KZ"/>
              </w:rPr>
              <w:t xml:space="preserve"> Түстер мен пішіндер арқылы құрастырып үйрету. Есте сақтау, көру, ажырату қабілеттерін дамыту.</w:t>
            </w:r>
          </w:p>
          <w:p w14:paraId="26E973BD"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Ойын шарты:</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lastRenderedPageBreak/>
              <w:t xml:space="preserve">Балалардың алдына әр түрлі пішіндер беріледі. Ол пішіндерден суреттегі көрсетілген заттарды құрастырады. Түсі мен пішінін дұрыс ажыратулары керек. </w:t>
            </w:r>
          </w:p>
          <w:p w14:paraId="6509D2D4"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2627" w:type="dxa"/>
            <w:tcBorders>
              <w:top w:val="single" w:sz="4" w:space="0" w:color="000000"/>
              <w:left w:val="single" w:sz="4" w:space="0" w:color="000000"/>
              <w:bottom w:val="single" w:sz="4" w:space="0" w:color="000000"/>
              <w:right w:val="single" w:sz="4" w:space="0" w:color="000000"/>
            </w:tcBorders>
          </w:tcPr>
          <w:p w14:paraId="44E9FF8F"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Times New Roman" w:hAnsi="Times New Roman" w:cs="Times New Roman"/>
                <w:b/>
                <w:color w:val="000000"/>
                <w:sz w:val="24"/>
                <w:szCs w:val="24"/>
                <w:lang w:val="kk-KZ" w:eastAsia="ru-RU"/>
              </w:rPr>
              <w:lastRenderedPageBreak/>
              <w:t>Сөйлеуді дамыту,  - ойын, танымдық,</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әрекет.</w:t>
            </w:r>
            <w:r>
              <w:rPr>
                <w:rFonts w:ascii="Times New Roman" w:eastAsia="Calibri" w:hAnsi="Times New Roman" w:cs="Times New Roman"/>
                <w:b/>
                <w:sz w:val="24"/>
                <w:szCs w:val="24"/>
                <w:lang w:val="kk-KZ"/>
              </w:rPr>
              <w:t xml:space="preserve"> </w:t>
            </w:r>
          </w:p>
          <w:p w14:paraId="5FFDE40B"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Міндеттері:</w:t>
            </w:r>
            <w:r>
              <w:rPr>
                <w:rFonts w:ascii="Times New Roman" w:eastAsia="Calibri" w:hAnsi="Times New Roman" w:cs="Times New Roman"/>
                <w:sz w:val="24"/>
                <w:szCs w:val="24"/>
                <w:lang w:val="kk-KZ"/>
              </w:rPr>
              <w:t xml:space="preserve"> Балаларды </w:t>
            </w:r>
            <w:r>
              <w:rPr>
                <w:rFonts w:ascii="Times New Roman" w:eastAsia="Calibri" w:hAnsi="Times New Roman" w:cs="Times New Roman"/>
                <w:sz w:val="24"/>
                <w:szCs w:val="24"/>
                <w:lang w:val="kk-KZ"/>
              </w:rPr>
              <w:lastRenderedPageBreak/>
              <w:t>әңгіме айтуға үйрету: затты, суретті өз бетінше қарап, сипаттауға, түрлі балалар әрекеттерінде бейнелеген суреттері, бұйымдары бойынша әңгімелер құрастыруға үйрету.</w:t>
            </w:r>
          </w:p>
          <w:p w14:paraId="2A2264B2"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Д/о </w:t>
            </w:r>
            <w:r>
              <w:rPr>
                <w:rFonts w:ascii="Times New Roman" w:eastAsia="Calibri" w:hAnsi="Times New Roman" w:cs="Times New Roman"/>
                <w:sz w:val="24"/>
                <w:szCs w:val="24"/>
                <w:lang w:val="kk-KZ"/>
              </w:rPr>
              <w:t>«</w:t>
            </w:r>
            <w:r>
              <w:rPr>
                <w:rFonts w:ascii="Times New Roman" w:eastAsia="Calibri" w:hAnsi="Times New Roman" w:cs="Times New Roman"/>
                <w:b/>
                <w:sz w:val="24"/>
                <w:szCs w:val="24"/>
                <w:lang w:val="kk-KZ"/>
              </w:rPr>
              <w:t>Артығын тап.»</w:t>
            </w:r>
          </w:p>
          <w:p w14:paraId="047DCD52"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Ойын мақсаты:</w:t>
            </w:r>
            <w:r>
              <w:rPr>
                <w:rFonts w:ascii="Times New Roman" w:eastAsia="Calibri" w:hAnsi="Times New Roman" w:cs="Times New Roman"/>
                <w:sz w:val="24"/>
                <w:szCs w:val="24"/>
                <w:lang w:val="kk-KZ"/>
              </w:rPr>
              <w:t xml:space="preserve"> Тіл байлықтарын, сөздік қорларын молайту. Тапқырлық қабілеттерін дамытып, ойынға деген қызығушылықтарын дамыту.</w:t>
            </w:r>
          </w:p>
          <w:p w14:paraId="693A6F4B" w14:textId="77777777" w:rsidR="00F612B9" w:rsidRDefault="00707216">
            <w:pPr>
              <w:spacing w:after="0" w:line="240" w:lineRule="auto"/>
              <w:rPr>
                <w:rFonts w:ascii="Calibri" w:eastAsia="Calibri" w:hAnsi="Calibri" w:cs="Times New Roman"/>
                <w:lang w:val="kk-KZ"/>
              </w:rPr>
            </w:pPr>
            <w:r>
              <w:rPr>
                <w:rFonts w:ascii="Times New Roman" w:eastAsia="Calibri" w:hAnsi="Times New Roman" w:cs="Times New Roman"/>
                <w:b/>
                <w:sz w:val="24"/>
                <w:szCs w:val="24"/>
                <w:lang w:val="kk-KZ"/>
              </w:rPr>
              <w:t>Ойын шарты:</w:t>
            </w:r>
            <w:r>
              <w:rPr>
                <w:rFonts w:ascii="Times New Roman" w:eastAsia="Calibri" w:hAnsi="Times New Roman" w:cs="Times New Roman"/>
                <w:sz w:val="24"/>
                <w:szCs w:val="24"/>
                <w:lang w:val="kk-KZ"/>
              </w:rPr>
              <w:t xml:space="preserve"> Балалардың алдына аңдардың суреті бар конверт таратылады.Балалар суретті алып ненің артық екенін ажыратып табулары керек</w:t>
            </w:r>
            <w:r>
              <w:rPr>
                <w:rFonts w:ascii="Calibri" w:eastAsia="Calibri" w:hAnsi="Calibri" w:cs="Times New Roman"/>
                <w:lang w:val="kk-KZ"/>
              </w:rPr>
              <w:t>.</w:t>
            </w:r>
          </w:p>
          <w:p w14:paraId="01CC8C6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Құрастыру коммуникативтік, ойын әрекеттері. </w:t>
            </w:r>
          </w:p>
          <w:p w14:paraId="1F33246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b/>
                <w:sz w:val="24"/>
                <w:szCs w:val="24"/>
                <w:lang w:val="kk-KZ"/>
              </w:rPr>
              <w:t>Міндеттері:</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sz w:val="24"/>
                <w:szCs w:val="24"/>
                <w:lang w:val="kk-KZ"/>
              </w:rPr>
              <w:t>Қағаздан құрастыруға үйрету: қағаздың парағын ортасынан бүктеп, шиыршықтап, көлемді пішіндерге айналдыра білу.</w:t>
            </w:r>
            <w:r>
              <w:rPr>
                <w:rFonts w:ascii="Times New Roman" w:eastAsia="Times New Roman" w:hAnsi="Times New Roman" w:cs="Times New Roman"/>
                <w:color w:val="000000"/>
                <w:sz w:val="24"/>
                <w:szCs w:val="24"/>
                <w:lang w:val="kk-KZ" w:eastAsia="ru-RU"/>
              </w:rPr>
              <w:t xml:space="preserve"> </w:t>
            </w:r>
          </w:p>
          <w:p w14:paraId="08098814" w14:textId="77777777" w:rsidR="00F612B9" w:rsidRDefault="00707216">
            <w:pPr>
              <w:rPr>
                <w:rFonts w:ascii="Times New Roman" w:eastAsia="DejaVu Sans" w:hAnsi="Times New Roman" w:cs="Times New Roman"/>
                <w:b/>
                <w:color w:val="000000"/>
                <w:kern w:val="2"/>
                <w:sz w:val="24"/>
                <w:szCs w:val="24"/>
                <w:lang w:val="kk-KZ"/>
              </w:rPr>
            </w:pPr>
            <w:r>
              <w:rPr>
                <w:rFonts w:ascii="Times New Roman" w:eastAsia="Times New Roman" w:hAnsi="Times New Roman" w:cs="Times New Roman"/>
                <w:b/>
                <w:color w:val="000000"/>
                <w:sz w:val="24"/>
                <w:szCs w:val="24"/>
                <w:lang w:val="kk-KZ" w:eastAsia="ru-RU"/>
              </w:rPr>
              <w:t>Д/о:</w:t>
            </w:r>
            <w:r>
              <w:rPr>
                <w:rFonts w:ascii="Times New Roman" w:eastAsia="DejaVu Sans" w:hAnsi="Times New Roman" w:cs="Times New Roman"/>
                <w:b/>
                <w:color w:val="000000"/>
                <w:kern w:val="2"/>
                <w:sz w:val="24"/>
                <w:szCs w:val="24"/>
                <w:lang w:val="kk-KZ"/>
              </w:rPr>
              <w:t>«Сиқырлы суреттер»</w:t>
            </w:r>
          </w:p>
          <w:p w14:paraId="70B611E6" w14:textId="77777777" w:rsidR="00F612B9" w:rsidRDefault="00707216">
            <w:pPr>
              <w:rPr>
                <w:rFonts w:ascii="Times New Roman" w:eastAsia="Times New Roman" w:hAnsi="Times New Roman" w:cs="Times New Roman"/>
                <w:sz w:val="24"/>
                <w:szCs w:val="24"/>
                <w:lang w:val="kk-KZ"/>
              </w:rPr>
            </w:pPr>
            <w:r>
              <w:rPr>
                <w:rFonts w:ascii="Times New Roman" w:eastAsia="DejaVu Sans" w:hAnsi="Times New Roman" w:cs="Times New Roman"/>
                <w:b/>
                <w:color w:val="000000"/>
                <w:kern w:val="2"/>
                <w:sz w:val="24"/>
                <w:szCs w:val="24"/>
                <w:lang w:val="kk-KZ"/>
              </w:rPr>
              <w:t xml:space="preserve">Ойынның мақсаты: </w:t>
            </w:r>
            <w:r>
              <w:rPr>
                <w:rFonts w:ascii="Times New Roman" w:eastAsia="Times New Roman" w:hAnsi="Times New Roman" w:cs="Times New Roman"/>
                <w:sz w:val="24"/>
                <w:szCs w:val="24"/>
                <w:lang w:val="kk-KZ"/>
              </w:rPr>
              <w:t xml:space="preserve">  балалардың логикалық ойлау қабілетін, ес, </w:t>
            </w:r>
            <w:r>
              <w:rPr>
                <w:rFonts w:ascii="Times New Roman" w:eastAsia="Times New Roman" w:hAnsi="Times New Roman" w:cs="Times New Roman"/>
                <w:sz w:val="24"/>
                <w:szCs w:val="24"/>
                <w:lang w:val="kk-KZ"/>
              </w:rPr>
              <w:lastRenderedPageBreak/>
              <w:t>зейін, қабылдау процесстерін дамыту.</w:t>
            </w:r>
          </w:p>
          <w:p w14:paraId="13D98BF5" w14:textId="77777777" w:rsidR="00F612B9" w:rsidRDefault="00707216">
            <w:pPr>
              <w:rPr>
                <w:rFonts w:ascii="Times New Roman" w:eastAsia="DejaVu Sans" w:hAnsi="Times New Roman" w:cs="Times New Roman"/>
                <w:b/>
                <w:color w:val="000000"/>
                <w:kern w:val="2"/>
                <w:sz w:val="24"/>
                <w:szCs w:val="24"/>
                <w:lang w:val="kk-KZ"/>
              </w:rPr>
            </w:pPr>
            <w:r>
              <w:rPr>
                <w:rFonts w:ascii="Times New Roman" w:eastAsia="DejaVu Sans" w:hAnsi="Times New Roman" w:cs="Times New Roman"/>
                <w:b/>
                <w:color w:val="000000"/>
                <w:kern w:val="2"/>
                <w:sz w:val="24"/>
                <w:szCs w:val="24"/>
                <w:lang w:val="kk-KZ"/>
              </w:rPr>
              <w:t>Ойынның құрал-жабдықтары:</w:t>
            </w:r>
            <w:r>
              <w:rPr>
                <w:rFonts w:ascii="Times New Roman" w:eastAsia="Times New Roman" w:hAnsi="Times New Roman" w:cs="Times New Roman"/>
                <w:sz w:val="24"/>
                <w:szCs w:val="24"/>
                <w:lang w:val="kk-KZ"/>
              </w:rPr>
              <w:t xml:space="preserve"> әр түрлі сурет бөлінділері.</w:t>
            </w:r>
          </w:p>
        </w:tc>
        <w:tc>
          <w:tcPr>
            <w:tcW w:w="2881" w:type="dxa"/>
            <w:gridSpan w:val="2"/>
            <w:tcBorders>
              <w:top w:val="single" w:sz="4" w:space="0" w:color="000000"/>
              <w:left w:val="single" w:sz="4" w:space="0" w:color="000000"/>
              <w:bottom w:val="single" w:sz="4" w:space="0" w:color="000000"/>
              <w:right w:val="single" w:sz="4" w:space="0" w:color="000000"/>
            </w:tcBorders>
          </w:tcPr>
          <w:p w14:paraId="1BDB02F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Көркем әдебиет, шығармашылық,  танымдық,</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әрекет.</w:t>
            </w:r>
          </w:p>
          <w:p w14:paraId="3C0D396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Calibri" w:hAnsi="Times New Roman" w:cs="Times New Roman"/>
                <w:sz w:val="24"/>
                <w:szCs w:val="24"/>
                <w:lang w:val="kk-KZ"/>
              </w:rPr>
              <w:t xml:space="preserve"> Әдеби </w:t>
            </w:r>
            <w:r>
              <w:rPr>
                <w:rFonts w:ascii="Times New Roman" w:eastAsia="Calibri" w:hAnsi="Times New Roman" w:cs="Times New Roman"/>
                <w:sz w:val="24"/>
                <w:szCs w:val="24"/>
                <w:lang w:val="kk-KZ"/>
              </w:rPr>
              <w:lastRenderedPageBreak/>
              <w:t>шығармаларды мұқият тыңдау, кейіпкерлерге жанашырлық таныту, ондағы әрекеттердің дамуын қадағалауға баулу.</w:t>
            </w:r>
          </w:p>
          <w:p w14:paraId="625F5046" w14:textId="77777777" w:rsidR="00F612B9" w:rsidRDefault="00707216">
            <w:pPr>
              <w:widowControl w:val="0"/>
              <w:suppressAutoHyphens/>
              <w:spacing w:after="0" w:line="240" w:lineRule="auto"/>
              <w:rPr>
                <w:rFonts w:ascii="Times New Roman" w:eastAsia="DejaVu Sans" w:hAnsi="Times New Roman" w:cs="Times New Roman"/>
                <w:kern w:val="2"/>
                <w:sz w:val="24"/>
                <w:szCs w:val="24"/>
                <w:lang w:val="kk-KZ"/>
              </w:rPr>
            </w:pPr>
            <w:r>
              <w:rPr>
                <w:rFonts w:ascii="Times New Roman" w:eastAsia="Calibri" w:hAnsi="Times New Roman" w:cs="Times New Roman"/>
                <w:b/>
                <w:sz w:val="24"/>
                <w:szCs w:val="24"/>
                <w:lang w:val="kk-KZ"/>
              </w:rPr>
              <w:t xml:space="preserve">Д/о </w:t>
            </w:r>
            <w:r>
              <w:rPr>
                <w:rFonts w:ascii="Times New Roman" w:eastAsia="DejaVu Sans" w:hAnsi="Times New Roman" w:cs="Times New Roman"/>
                <w:b/>
                <w:kern w:val="2"/>
                <w:sz w:val="24"/>
                <w:szCs w:val="24"/>
                <w:lang w:val="kk-KZ"/>
              </w:rPr>
              <w:t>«Сиқырлы қалта»</w:t>
            </w:r>
          </w:p>
          <w:p w14:paraId="7D9767F1" w14:textId="77777777" w:rsidR="00F612B9" w:rsidRDefault="00707216">
            <w:pPr>
              <w:widowControl w:val="0"/>
              <w:suppressAutoHyphens/>
              <w:spacing w:after="0" w:line="240" w:lineRule="auto"/>
              <w:rPr>
                <w:rFonts w:ascii="Times New Roman" w:eastAsia="DejaVu Sans" w:hAnsi="Times New Roman" w:cs="Times New Roman"/>
                <w:kern w:val="2"/>
                <w:sz w:val="24"/>
                <w:szCs w:val="24"/>
                <w:lang w:val="kk-KZ"/>
              </w:rPr>
            </w:pPr>
            <w:r>
              <w:rPr>
                <w:rFonts w:ascii="Times New Roman" w:eastAsia="DejaVu Sans" w:hAnsi="Times New Roman" w:cs="Times New Roman"/>
                <w:b/>
                <w:kern w:val="2"/>
                <w:sz w:val="24"/>
                <w:szCs w:val="24"/>
                <w:lang w:val="kk-KZ"/>
              </w:rPr>
              <w:t>Ойынның мақсаты:</w:t>
            </w:r>
            <w:r>
              <w:rPr>
                <w:rFonts w:ascii="Times New Roman" w:eastAsia="DejaVu Sans" w:hAnsi="Times New Roman" w:cs="Times New Roman"/>
                <w:kern w:val="2"/>
                <w:sz w:val="24"/>
                <w:szCs w:val="24"/>
                <w:lang w:val="kk-KZ"/>
              </w:rPr>
              <w:t xml:space="preserve"> Диалогтік сөйлеуде сөздерді дұрыс, анық айтуға, сұраулы сөйлемдерді дауыс интонациясын сақтап, дұрыс айтуға жаттықтыру. Сөйлем қарқынын өзгерте білуге үйрету(мысалы: ақырын сөйлеу) </w:t>
            </w:r>
          </w:p>
          <w:p w14:paraId="347B7293" w14:textId="77777777" w:rsidR="00F612B9" w:rsidRDefault="00F612B9">
            <w:pPr>
              <w:widowControl w:val="0"/>
              <w:suppressAutoHyphens/>
              <w:spacing w:after="0" w:line="240" w:lineRule="auto"/>
              <w:rPr>
                <w:rFonts w:ascii="Times New Roman" w:eastAsia="DejaVu Sans" w:hAnsi="Times New Roman" w:cs="Times New Roman"/>
                <w:kern w:val="2"/>
                <w:sz w:val="24"/>
                <w:szCs w:val="24"/>
                <w:lang w:val="kk-KZ"/>
              </w:rPr>
            </w:pPr>
          </w:p>
          <w:p w14:paraId="7EE74C2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p>
          <w:p w14:paraId="0A60D9A6"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Міндеттері:</w:t>
            </w:r>
            <w:r>
              <w:rPr>
                <w:rFonts w:ascii="Times New Roman" w:eastAsia="Calibri" w:hAnsi="Times New Roman" w:cs="Times New Roman"/>
                <w:sz w:val="24"/>
                <w:szCs w:val="24"/>
                <w:lang w:val="kk-KZ"/>
              </w:rPr>
              <w:t xml:space="preserve">Қимылды ойындарға қызығушылықты дамыту. </w:t>
            </w:r>
          </w:p>
          <w:p w14:paraId="408A5D6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sz w:val="24"/>
                <w:szCs w:val="24"/>
                <w:lang w:val="kk-KZ"/>
              </w:rPr>
              <w:t>Қимылды ойындарда жетекші рөлді орындауға үйрету, ойын ережелерін саналы түрде сақтауға баулу. Доптармен, секіргіштермен, құрсаулармен және т.б. ойындарда балалардың белсенділігін дамыту.</w:t>
            </w:r>
          </w:p>
          <w:p w14:paraId="172DA5FD" w14:textId="77777777" w:rsidR="00F612B9" w:rsidRDefault="00F612B9">
            <w:pPr>
              <w:spacing w:after="0" w:line="240" w:lineRule="auto"/>
              <w:rPr>
                <w:rFonts w:ascii="Times New Roman" w:eastAsia="Times New Roman" w:hAnsi="Times New Roman" w:cs="Times New Roman"/>
                <w:sz w:val="24"/>
                <w:szCs w:val="24"/>
                <w:lang w:val="kk-KZ" w:eastAsia="ru-RU"/>
              </w:rPr>
            </w:pPr>
          </w:p>
        </w:tc>
      </w:tr>
      <w:tr w:rsidR="00F612B9" w14:paraId="78FBF6F3" w14:textId="77777777">
        <w:trPr>
          <w:trHeight w:val="448"/>
        </w:trPr>
        <w:tc>
          <w:tcPr>
            <w:tcW w:w="2398" w:type="dxa"/>
            <w:tcBorders>
              <w:top w:val="single" w:sz="4" w:space="0" w:color="000000"/>
              <w:left w:val="single" w:sz="4" w:space="0" w:color="000000"/>
              <w:bottom w:val="single" w:sz="4" w:space="0" w:color="000000"/>
              <w:right w:val="single" w:sz="4" w:space="0" w:color="000000"/>
            </w:tcBorders>
          </w:tcPr>
          <w:p w14:paraId="0245E8B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Балалармен жеке жұмыс </w:t>
            </w:r>
          </w:p>
        </w:tc>
        <w:tc>
          <w:tcPr>
            <w:tcW w:w="2579" w:type="dxa"/>
            <w:gridSpan w:val="2"/>
            <w:tcBorders>
              <w:top w:val="single" w:sz="4" w:space="0" w:color="000000"/>
              <w:left w:val="single" w:sz="4" w:space="0" w:color="000000"/>
              <w:bottom w:val="single" w:sz="4" w:space="0" w:color="000000"/>
              <w:right w:val="single" w:sz="4" w:space="0" w:color="000000"/>
            </w:tcBorders>
          </w:tcPr>
          <w:p w14:paraId="4EFC71E4" w14:textId="77777777" w:rsidR="00F612B9" w:rsidRDefault="00707216">
            <w:pPr>
              <w:widowControl w:val="0"/>
              <w:autoSpaceDE w:val="0"/>
              <w:autoSpaceDN w:val="0"/>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Сөйлеуді дамыту-</w:t>
            </w:r>
          </w:p>
          <w:p w14:paraId="45AA1C62" w14:textId="77777777" w:rsidR="00F612B9" w:rsidRDefault="00707216">
            <w:pPr>
              <w:widowControl w:val="0"/>
              <w:autoSpaceDE w:val="0"/>
              <w:autoSpaceDN w:val="0"/>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коммуникативтік әрекет</w:t>
            </w:r>
          </w:p>
          <w:p w14:paraId="2A0FC34E" w14:textId="77777777" w:rsidR="00F612B9" w:rsidRDefault="00707216">
            <w:pPr>
              <w:widowControl w:val="0"/>
              <w:autoSpaceDE w:val="0"/>
              <w:autoSpaceDN w:val="0"/>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Cs/>
                <w:lang w:val="kk-KZ"/>
              </w:rPr>
              <w:t xml:space="preserve"> Алинаға тілдік дамытушы орта бойынша </w:t>
            </w:r>
            <w:r>
              <w:rPr>
                <w:rFonts w:ascii="Times New Roman" w:eastAsia="Times New Roman" w:hAnsi="Times New Roman" w:cs="Times New Roman"/>
                <w:lang w:val="kk-KZ"/>
              </w:rPr>
              <w:t>сөйлесу барысында әңгімелесушінің назарын өзіне аудару үшін сөйлеу мәнерін қолдана білуді қалыптастыру.</w:t>
            </w:r>
          </w:p>
          <w:p w14:paraId="39C449CC" w14:textId="77777777" w:rsidR="00F612B9" w:rsidRDefault="00F612B9">
            <w:pPr>
              <w:spacing w:after="240" w:line="240" w:lineRule="auto"/>
              <w:rPr>
                <w:rFonts w:ascii="Times New Roman" w:eastAsia="Times New Roman" w:hAnsi="Times New Roman" w:cs="Times New Roman"/>
                <w:sz w:val="24"/>
                <w:szCs w:val="24"/>
                <w:lang w:val="kk-KZ" w:eastAsia="ru-RU"/>
              </w:rPr>
            </w:pPr>
          </w:p>
        </w:tc>
        <w:tc>
          <w:tcPr>
            <w:tcW w:w="2756" w:type="dxa"/>
            <w:gridSpan w:val="2"/>
            <w:tcBorders>
              <w:top w:val="single" w:sz="4" w:space="0" w:color="000000"/>
              <w:left w:val="single" w:sz="4" w:space="0" w:color="000000"/>
              <w:bottom w:val="single" w:sz="4" w:space="0" w:color="000000"/>
              <w:right w:val="single" w:sz="4" w:space="0" w:color="000000"/>
            </w:tcBorders>
          </w:tcPr>
          <w:p w14:paraId="3A4FF55F"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Қоршаған ортамен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коммуникативтік әрекет</w:t>
            </w:r>
          </w:p>
          <w:p w14:paraId="28850452"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Calibri" w:hAnsi="Times New Roman" w:cs="Times New Roman"/>
                <w:lang w:val="kk-KZ"/>
              </w:rPr>
              <w:t xml:space="preserve">Дания  төрт түлік үй жануарларыдың сыртқы келбеті,тіршілік ету ортасы, мекені, азығы туралы білімдерін кеңейту.   </w:t>
            </w:r>
          </w:p>
          <w:p w14:paraId="12038A38"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Calibri" w:hAnsi="Times New Roman" w:cs="Times New Roman"/>
                <w:sz w:val="24"/>
                <w:szCs w:val="24"/>
                <w:lang w:val="kk-KZ"/>
              </w:rPr>
              <w:t xml:space="preserve"> .</w:t>
            </w:r>
          </w:p>
        </w:tc>
        <w:tc>
          <w:tcPr>
            <w:tcW w:w="2630" w:type="dxa"/>
            <w:gridSpan w:val="2"/>
            <w:tcBorders>
              <w:top w:val="single" w:sz="4" w:space="0" w:color="000000"/>
              <w:left w:val="single" w:sz="4" w:space="0" w:color="000000"/>
              <w:bottom w:val="single" w:sz="4" w:space="0" w:color="000000"/>
              <w:right w:val="single" w:sz="4" w:space="0" w:color="000000"/>
            </w:tcBorders>
          </w:tcPr>
          <w:p w14:paraId="2CDA4450"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Математика негіздері –  танымдық әрекет</w:t>
            </w:r>
            <w:r>
              <w:rPr>
                <w:rFonts w:ascii="Times New Roman" w:eastAsia="Times New Roman" w:hAnsi="Times New Roman" w:cs="Times New Roman"/>
                <w:sz w:val="24"/>
                <w:szCs w:val="24"/>
                <w:lang w:val="kk-KZ" w:eastAsia="ru-RU"/>
              </w:rPr>
              <w:t xml:space="preserve"> Шыңғыс  </w:t>
            </w:r>
            <w:r>
              <w:rPr>
                <w:rFonts w:ascii="Times New Roman" w:eastAsia="Calibri" w:hAnsi="Times New Roman" w:cs="Times New Roman"/>
                <w:bCs/>
                <w:lang w:val="kk-KZ"/>
              </w:rPr>
              <w:t xml:space="preserve">жиын туралы және оның әртүрлі түстегі заттардан тұратындығы туралы түсінік беру. </w:t>
            </w:r>
            <w:r>
              <w:rPr>
                <w:rFonts w:ascii="Times New Roman" w:eastAsia="Times New Roman" w:hAnsi="Times New Roman" w:cs="Times New Roman"/>
                <w:sz w:val="24"/>
                <w:szCs w:val="24"/>
                <w:lang w:val="kk-KZ" w:eastAsia="ru-RU"/>
              </w:rPr>
              <w:t xml:space="preserve">  </w:t>
            </w:r>
          </w:p>
        </w:tc>
        <w:tc>
          <w:tcPr>
            <w:tcW w:w="2627" w:type="dxa"/>
            <w:tcBorders>
              <w:top w:val="single" w:sz="4" w:space="0" w:color="000000"/>
              <w:left w:val="single" w:sz="4" w:space="0" w:color="000000"/>
              <w:bottom w:val="single" w:sz="4" w:space="0" w:color="000000"/>
              <w:right w:val="single" w:sz="4" w:space="0" w:color="000000"/>
            </w:tcBorders>
          </w:tcPr>
          <w:p w14:paraId="4C7B6CDB" w14:textId="77777777" w:rsidR="00F612B9" w:rsidRDefault="00707216">
            <w:pPr>
              <w:spacing w:after="24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Көркем әдебиет</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 коммуникативтік әрекет </w:t>
            </w:r>
            <w:r>
              <w:rPr>
                <w:rFonts w:ascii="Times New Roman" w:eastAsia="Times New Roman" w:hAnsi="Times New Roman" w:cs="Times New Roman"/>
                <w:sz w:val="24"/>
                <w:szCs w:val="24"/>
                <w:lang w:val="kk-KZ" w:eastAsia="ru-RU"/>
              </w:rPr>
              <w:t xml:space="preserve">Әлия </w:t>
            </w:r>
            <w:r>
              <w:rPr>
                <w:rFonts w:ascii="Times New Roman" w:eastAsia="Times New Roman" w:hAnsi="Times New Roman" w:cs="Times New Roman"/>
                <w:b/>
                <w:sz w:val="24"/>
                <w:szCs w:val="24"/>
                <w:lang w:val="kk-KZ" w:eastAsia="ru-RU"/>
              </w:rPr>
              <w:t xml:space="preserve"> </w:t>
            </w:r>
            <w:r>
              <w:rPr>
                <w:rFonts w:ascii="Times New Roman" w:eastAsia="Calibri" w:hAnsi="Times New Roman" w:cs="Times New Roman"/>
                <w:szCs w:val="20"/>
                <w:lang w:val="kk-KZ"/>
              </w:rPr>
              <w:t>әдеби шығарма кейіпкерлеардің дауыс ырғағы мен мәнерлігін сақтауын үйрету.</w:t>
            </w:r>
          </w:p>
          <w:p w14:paraId="360BE573" w14:textId="77777777" w:rsidR="00F612B9" w:rsidRDefault="00707216">
            <w:pPr>
              <w:spacing w:after="0" w:line="240" w:lineRule="auto"/>
              <w:jc w:val="center"/>
              <w:rPr>
                <w:rFonts w:ascii="Times New Roman" w:eastAsia="Times New Roman" w:hAnsi="Times New Roman" w:cs="Times New Roman"/>
                <w:b/>
                <w:sz w:val="24"/>
                <w:szCs w:val="24"/>
                <w:lang w:val="kk-KZ" w:eastAsia="ru-RU"/>
              </w:rPr>
            </w:pPr>
            <w:r>
              <w:rPr>
                <w:rFonts w:ascii="Times New Roman" w:eastAsia="Calibri" w:hAnsi="Times New Roman" w:cs="Times New Roman"/>
                <w:sz w:val="24"/>
                <w:szCs w:val="24"/>
                <w:lang w:val="kk-KZ"/>
              </w:rPr>
              <w:t xml:space="preserve"> </w:t>
            </w:r>
          </w:p>
          <w:p w14:paraId="016E4918" w14:textId="77777777" w:rsidR="00F612B9" w:rsidRDefault="00F612B9">
            <w:pPr>
              <w:spacing w:after="0" w:line="240" w:lineRule="auto"/>
              <w:jc w:val="center"/>
              <w:rPr>
                <w:rFonts w:ascii="Times New Roman" w:eastAsia="Times New Roman" w:hAnsi="Times New Roman" w:cs="Times New Roman"/>
                <w:sz w:val="24"/>
                <w:szCs w:val="24"/>
                <w:lang w:val="kk-KZ" w:eastAsia="ru-RU"/>
              </w:rPr>
            </w:pPr>
          </w:p>
        </w:tc>
        <w:tc>
          <w:tcPr>
            <w:tcW w:w="2881" w:type="dxa"/>
            <w:gridSpan w:val="2"/>
            <w:tcBorders>
              <w:top w:val="single" w:sz="4" w:space="0" w:color="000000"/>
              <w:left w:val="single" w:sz="4" w:space="0" w:color="000000"/>
              <w:bottom w:val="single" w:sz="4" w:space="0" w:color="000000"/>
              <w:right w:val="single" w:sz="4" w:space="0" w:color="000000"/>
            </w:tcBorders>
          </w:tcPr>
          <w:p w14:paraId="7EF6C8C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Шығармашылық, еңбек </w:t>
            </w:r>
          </w:p>
          <w:p w14:paraId="5C824B52"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Амелия </w:t>
            </w:r>
            <w:r>
              <w:rPr>
                <w:rFonts w:ascii="Times New Roman" w:eastAsia="Calibri" w:hAnsi="Times New Roman" w:cs="Times New Roman"/>
                <w:lang w:val="kk-KZ"/>
              </w:rPr>
              <w:t>ермексаздан жасалатын заттарды бейнесіне келтіре жасауды қалыптастыру.</w:t>
            </w:r>
          </w:p>
          <w:p w14:paraId="0D906EEB"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p>
        </w:tc>
      </w:tr>
      <w:tr w:rsidR="00F612B9" w:rsidRPr="002405B2" w14:paraId="4690739A" w14:textId="77777777">
        <w:trPr>
          <w:trHeight w:val="448"/>
        </w:trPr>
        <w:tc>
          <w:tcPr>
            <w:tcW w:w="2398" w:type="dxa"/>
            <w:tcBorders>
              <w:top w:val="single" w:sz="4" w:space="0" w:color="000000"/>
              <w:left w:val="single" w:sz="4" w:space="0" w:color="000000"/>
              <w:bottom w:val="single" w:sz="4" w:space="0" w:color="000000"/>
              <w:right w:val="single" w:sz="4" w:space="0" w:color="000000"/>
            </w:tcBorders>
          </w:tcPr>
          <w:p w14:paraId="753DB05A"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Серуенге дайындық</w:t>
            </w:r>
          </w:p>
        </w:tc>
        <w:tc>
          <w:tcPr>
            <w:tcW w:w="13473" w:type="dxa"/>
            <w:gridSpan w:val="9"/>
            <w:tcBorders>
              <w:top w:val="single" w:sz="4" w:space="0" w:color="000000"/>
              <w:left w:val="single" w:sz="4" w:space="0" w:color="000000"/>
              <w:bottom w:val="single" w:sz="4" w:space="0" w:color="000000"/>
              <w:right w:val="single" w:sz="4" w:space="0" w:color="000000"/>
            </w:tcBorders>
          </w:tcPr>
          <w:p w14:paraId="5AA35212"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әрекеттер, өзіне-өзі қызмет көрсету </w:t>
            </w:r>
          </w:p>
        </w:tc>
      </w:tr>
      <w:tr w:rsidR="00F612B9" w14:paraId="784B244C" w14:textId="77777777">
        <w:trPr>
          <w:trHeight w:val="448"/>
        </w:trPr>
        <w:tc>
          <w:tcPr>
            <w:tcW w:w="2398" w:type="dxa"/>
            <w:tcBorders>
              <w:top w:val="single" w:sz="4" w:space="0" w:color="000000"/>
              <w:left w:val="single" w:sz="4" w:space="0" w:color="000000"/>
              <w:bottom w:val="single" w:sz="4" w:space="0" w:color="000000"/>
              <w:right w:val="single" w:sz="4" w:space="0" w:color="000000"/>
            </w:tcBorders>
          </w:tcPr>
          <w:p w14:paraId="2EAFA67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579" w:type="dxa"/>
            <w:gridSpan w:val="2"/>
            <w:tcBorders>
              <w:top w:val="single" w:sz="4" w:space="0" w:color="000000"/>
              <w:left w:val="single" w:sz="4" w:space="0" w:color="000000"/>
              <w:bottom w:val="single" w:sz="4" w:space="0" w:color="000000"/>
              <w:right w:val="single" w:sz="4" w:space="0" w:color="000000"/>
            </w:tcBorders>
          </w:tcPr>
          <w:p w14:paraId="23924D65"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r>
              <w:rPr>
                <w:rFonts w:ascii="Times New Roman" w:eastAsia="Calibri" w:hAnsi="Times New Roman" w:cs="Times New Roman"/>
                <w:sz w:val="24"/>
                <w:szCs w:val="24"/>
                <w:lang w:val="kk-KZ"/>
              </w:rPr>
              <w:t xml:space="preserve"> Балалардың сұранысы бойынша «Үш аю» ертегісін оқып беру.</w:t>
            </w:r>
          </w:p>
          <w:p w14:paraId="3EAFE293"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eastAsia="Calibri" w:hAnsi="Times New Roman" w:cs="Times New Roman"/>
                <w:sz w:val="24"/>
                <w:szCs w:val="24"/>
                <w:lang w:val="kk-KZ"/>
              </w:rPr>
              <w:t>Мысық пен тышқан»</w:t>
            </w:r>
          </w:p>
          <w:p w14:paraId="7C93F4C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Байқампаздылықты дамыту.</w:t>
            </w:r>
          </w:p>
          <w:p w14:paraId="53231651"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Times New Roman" w:hAnsi="Times New Roman" w:cs="Times New Roman"/>
                <w:b/>
                <w:color w:val="000000"/>
                <w:sz w:val="24"/>
                <w:szCs w:val="24"/>
                <w:lang w:val="kk-KZ" w:eastAsia="ru-RU"/>
              </w:rPr>
              <w:t>3.</w:t>
            </w:r>
            <w:r>
              <w:rPr>
                <w:rFonts w:ascii="Calibri" w:eastAsia="Calibri" w:hAnsi="Calibri" w:cs="Times New Roman"/>
                <w:b/>
                <w:lang w:val="kk-KZ"/>
              </w:rPr>
              <w:t xml:space="preserve"> </w:t>
            </w:r>
            <w:r>
              <w:rPr>
                <w:rFonts w:ascii="Times New Roman" w:eastAsia="Times New Roman" w:hAnsi="Times New Roman" w:cs="Times New Roman"/>
                <w:b/>
                <w:color w:val="000000"/>
                <w:sz w:val="24"/>
                <w:szCs w:val="24"/>
                <w:lang w:val="kk-KZ" w:eastAsia="ru-RU"/>
              </w:rPr>
              <w:t>Еркін ойындар</w:t>
            </w:r>
          </w:p>
          <w:p w14:paraId="041C03F6" w14:textId="77777777" w:rsidR="00F612B9" w:rsidRDefault="00F612B9">
            <w:pPr>
              <w:spacing w:after="0" w:line="240" w:lineRule="auto"/>
              <w:rPr>
                <w:rFonts w:ascii="Times New Roman" w:eastAsia="Calibri" w:hAnsi="Times New Roman" w:cs="Times New Roman"/>
                <w:sz w:val="24"/>
                <w:szCs w:val="24"/>
                <w:lang w:val="kk-KZ"/>
              </w:rPr>
            </w:pPr>
          </w:p>
        </w:tc>
        <w:tc>
          <w:tcPr>
            <w:tcW w:w="2551" w:type="dxa"/>
            <w:tcBorders>
              <w:top w:val="single" w:sz="4" w:space="0" w:color="000000"/>
              <w:left w:val="single" w:sz="4" w:space="0" w:color="000000"/>
              <w:bottom w:val="single" w:sz="4" w:space="0" w:color="000000"/>
              <w:right w:val="single" w:sz="4" w:space="0" w:color="000000"/>
            </w:tcBorders>
          </w:tcPr>
          <w:p w14:paraId="41D0A260"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r>
              <w:rPr>
                <w:rFonts w:ascii="Times New Roman" w:eastAsia="Calibri" w:hAnsi="Times New Roman" w:cs="Times New Roman"/>
                <w:sz w:val="24"/>
                <w:szCs w:val="24"/>
                <w:lang w:val="kk-KZ"/>
              </w:rPr>
              <w:t xml:space="preserve"> «Қошқар мен теке» ертегісін оқып беру.</w:t>
            </w:r>
          </w:p>
          <w:p w14:paraId="7BF20494" w14:textId="77777777" w:rsidR="00F612B9" w:rsidRDefault="00707216">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lang w:val="kk-KZ"/>
              </w:rPr>
              <w:t xml:space="preserve"> </w:t>
            </w:r>
            <w:r>
              <w:rPr>
                <w:rFonts w:ascii="Times New Roman" w:eastAsia="Times New Roman" w:hAnsi="Times New Roman" w:cs="Times New Roman"/>
                <w:b/>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b/>
                <w:sz w:val="24"/>
                <w:szCs w:val="24"/>
                <w:lang w:val="kk-KZ"/>
              </w:rPr>
              <w:t xml:space="preserve">Футбол - </w:t>
            </w:r>
            <w:r>
              <w:rPr>
                <w:rFonts w:ascii="Times New Roman" w:eastAsia="Calibri" w:hAnsi="Times New Roman" w:cs="Times New Roman"/>
                <w:sz w:val="24"/>
                <w:szCs w:val="24"/>
                <w:lang w:val="kk-KZ"/>
              </w:rPr>
              <w:t xml:space="preserve">берілген бағытта допты домалату. </w:t>
            </w:r>
            <w:proofErr w:type="spellStart"/>
            <w:r>
              <w:rPr>
                <w:rFonts w:ascii="Times New Roman" w:eastAsia="Calibri" w:hAnsi="Times New Roman" w:cs="Times New Roman"/>
                <w:sz w:val="24"/>
                <w:szCs w:val="24"/>
              </w:rPr>
              <w:t>Допты</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аяқтарымен</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бір-біріне</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домалату</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дағдысын</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қалыптастыру</w:t>
            </w:r>
            <w:proofErr w:type="spellEnd"/>
            <w:r>
              <w:rPr>
                <w:rFonts w:ascii="Times New Roman" w:eastAsia="Calibri" w:hAnsi="Times New Roman" w:cs="Times New Roman"/>
                <w:sz w:val="24"/>
                <w:szCs w:val="24"/>
              </w:rPr>
              <w:t>;</w:t>
            </w:r>
          </w:p>
          <w:p w14:paraId="0EA69B74"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Times New Roman" w:hAnsi="Times New Roman" w:cs="Times New Roman"/>
                <w:b/>
                <w:color w:val="000000"/>
                <w:sz w:val="24"/>
                <w:szCs w:val="24"/>
                <w:lang w:val="kk-KZ" w:eastAsia="ru-RU"/>
              </w:rPr>
              <w:t>3.</w:t>
            </w:r>
            <w:r>
              <w:rPr>
                <w:rFonts w:ascii="Calibri" w:eastAsia="Calibri" w:hAnsi="Calibri" w:cs="Times New Roman"/>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552" w:type="dxa"/>
            <w:gridSpan w:val="2"/>
            <w:tcBorders>
              <w:top w:val="single" w:sz="4" w:space="0" w:color="000000"/>
              <w:left w:val="single" w:sz="4" w:space="0" w:color="000000"/>
              <w:bottom w:val="single" w:sz="4" w:space="0" w:color="000000"/>
              <w:right w:val="single" w:sz="4" w:space="0" w:color="000000"/>
            </w:tcBorders>
          </w:tcPr>
          <w:p w14:paraId="28A66405"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1.</w:t>
            </w:r>
            <w:r>
              <w:rPr>
                <w:rFonts w:ascii="Times New Roman" w:eastAsia="Calibri" w:hAnsi="Times New Roman" w:cs="Times New Roman"/>
                <w:b/>
                <w:lang w:val="kk-KZ"/>
              </w:rPr>
              <w:t>Құрастыру</w:t>
            </w:r>
            <w:r>
              <w:rPr>
                <w:rFonts w:ascii="Times New Roman" w:eastAsia="Times New Roman" w:hAnsi="Times New Roman" w:cs="Times New Roman"/>
                <w:b/>
                <w:color w:val="000000"/>
                <w:sz w:val="24"/>
                <w:szCs w:val="24"/>
                <w:lang w:val="kk-KZ" w:eastAsia="ru-RU"/>
              </w:rPr>
              <w:t xml:space="preserve"> – коммуникативтік әрекет;</w:t>
            </w:r>
            <w:r>
              <w:rPr>
                <w:rFonts w:ascii="Times New Roman" w:eastAsia="Calibri" w:hAnsi="Times New Roman" w:cs="Times New Roman"/>
                <w:sz w:val="24"/>
                <w:szCs w:val="24"/>
                <w:lang w:val="kk-KZ"/>
              </w:rPr>
              <w:t xml:space="preserve"> Жапырақтардан құстардың беунесін құрастырту.</w:t>
            </w:r>
          </w:p>
          <w:p w14:paraId="1257D41C"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p>
          <w:p w14:paraId="4E70E3CD"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Қимылды ойын</w:t>
            </w:r>
            <w:r>
              <w:rPr>
                <w:rFonts w:ascii="Times New Roman" w:eastAsia="Calibri" w:hAnsi="Times New Roman" w:cs="Times New Roman"/>
                <w:sz w:val="24"/>
                <w:szCs w:val="24"/>
                <w:lang w:val="kk-KZ"/>
              </w:rPr>
              <w:t xml:space="preserve"> «Шымшықтар мен мысық»</w:t>
            </w:r>
          </w:p>
          <w:p w14:paraId="5BE02110"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Times New Roman" w:hAnsi="Times New Roman" w:cs="Times New Roman"/>
                <w:b/>
                <w:color w:val="000000"/>
                <w:sz w:val="24"/>
                <w:szCs w:val="24"/>
                <w:lang w:val="kk-KZ" w:eastAsia="ru-RU"/>
              </w:rPr>
              <w:t>3.</w:t>
            </w:r>
            <w:r>
              <w:rPr>
                <w:rFonts w:ascii="Calibri" w:eastAsia="Calibri" w:hAnsi="Calibri" w:cs="Times New Roman"/>
                <w:b/>
                <w:lang w:val="kk-KZ"/>
              </w:rPr>
              <w:t xml:space="preserve"> </w:t>
            </w:r>
            <w:r>
              <w:rPr>
                <w:rFonts w:ascii="Times New Roman" w:eastAsia="Times New Roman" w:hAnsi="Times New Roman" w:cs="Times New Roman"/>
                <w:b/>
                <w:color w:val="000000"/>
                <w:sz w:val="24"/>
                <w:szCs w:val="24"/>
                <w:lang w:val="kk-KZ" w:eastAsia="ru-RU"/>
              </w:rPr>
              <w:t>Еркін ойындар</w:t>
            </w:r>
          </w:p>
          <w:p w14:paraId="40614ABD" w14:textId="77777777" w:rsidR="00F612B9" w:rsidRDefault="00F612B9">
            <w:pPr>
              <w:spacing w:after="0" w:line="240" w:lineRule="auto"/>
              <w:rPr>
                <w:rFonts w:ascii="Times New Roman" w:eastAsia="Calibri" w:hAnsi="Times New Roman" w:cs="Times New Roman"/>
                <w:sz w:val="24"/>
                <w:szCs w:val="24"/>
                <w:lang w:val="kk-KZ"/>
              </w:rPr>
            </w:pPr>
          </w:p>
        </w:tc>
        <w:tc>
          <w:tcPr>
            <w:tcW w:w="3025" w:type="dxa"/>
            <w:gridSpan w:val="3"/>
            <w:tcBorders>
              <w:top w:val="single" w:sz="4" w:space="0" w:color="000000"/>
              <w:left w:val="single" w:sz="4" w:space="0" w:color="000000"/>
              <w:bottom w:val="single" w:sz="4" w:space="0" w:color="000000"/>
              <w:right w:val="single" w:sz="4" w:space="0" w:color="000000"/>
            </w:tcBorders>
          </w:tcPr>
          <w:p w14:paraId="6F7D0C06"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r>
              <w:rPr>
                <w:rFonts w:ascii="Times New Roman" w:eastAsia="Calibri" w:hAnsi="Times New Roman" w:cs="Times New Roman"/>
                <w:sz w:val="24"/>
                <w:szCs w:val="24"/>
                <w:lang w:val="kk-KZ"/>
              </w:rPr>
              <w:t xml:space="preserve">  Балалардың сұранысы бойынша кітаптан  ертегі оқып беру. Әдеби кейіпкерлердің әрекеттерін адамгершілік нормалары мен түсініктері тұрғысынан бағалату.</w:t>
            </w:r>
          </w:p>
          <w:p w14:paraId="2B433A71"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Calibri" w:hAnsi="Times New Roman" w:cs="Times New Roman"/>
                <w:sz w:val="24"/>
                <w:szCs w:val="24"/>
                <w:lang w:val="kk-KZ"/>
              </w:rPr>
              <w:t xml:space="preserve"> </w:t>
            </w:r>
            <w:proofErr w:type="spellStart"/>
            <w:r>
              <w:rPr>
                <w:rFonts w:ascii="Times New Roman" w:eastAsia="Calibri" w:hAnsi="Times New Roman" w:cs="Times New Roman"/>
                <w:sz w:val="24"/>
                <w:szCs w:val="24"/>
              </w:rPr>
              <w:t>Допты</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аяқтарымен</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бір-біріне</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домалату</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дағдысын</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қалыптастыру</w:t>
            </w:r>
            <w:proofErr w:type="spellEnd"/>
            <w:r>
              <w:rPr>
                <w:rFonts w:ascii="Times New Roman" w:eastAsia="Calibri" w:hAnsi="Times New Roman" w:cs="Times New Roman"/>
                <w:sz w:val="24"/>
                <w:szCs w:val="24"/>
              </w:rPr>
              <w:t>;</w:t>
            </w:r>
          </w:p>
          <w:p w14:paraId="4D25C90E"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3.</w:t>
            </w:r>
            <w:proofErr w:type="spellStart"/>
            <w:r>
              <w:rPr>
                <w:rFonts w:ascii="Times New Roman" w:eastAsia="Calibri" w:hAnsi="Times New Roman" w:cs="Times New Roman"/>
                <w:b/>
                <w:sz w:val="24"/>
                <w:szCs w:val="24"/>
              </w:rPr>
              <w:t>Еркін</w:t>
            </w:r>
            <w:proofErr w:type="spellEnd"/>
            <w:r>
              <w:rPr>
                <w:rFonts w:ascii="Times New Roman" w:eastAsia="Calibri" w:hAnsi="Times New Roman" w:cs="Times New Roman"/>
                <w:b/>
                <w:sz w:val="24"/>
                <w:szCs w:val="24"/>
              </w:rPr>
              <w:t xml:space="preserve"> </w:t>
            </w:r>
            <w:proofErr w:type="spellStart"/>
            <w:r>
              <w:rPr>
                <w:rFonts w:ascii="Times New Roman" w:eastAsia="Calibri" w:hAnsi="Times New Roman" w:cs="Times New Roman"/>
                <w:b/>
                <w:sz w:val="24"/>
                <w:szCs w:val="24"/>
              </w:rPr>
              <w:t>ойындар</w:t>
            </w:r>
            <w:proofErr w:type="spellEnd"/>
          </w:p>
        </w:tc>
        <w:tc>
          <w:tcPr>
            <w:tcW w:w="2766" w:type="dxa"/>
            <w:tcBorders>
              <w:top w:val="single" w:sz="4" w:space="0" w:color="000000"/>
              <w:left w:val="single" w:sz="4" w:space="0" w:color="000000"/>
              <w:bottom w:val="single" w:sz="4" w:space="0" w:color="000000"/>
              <w:right w:val="single" w:sz="4" w:space="0" w:color="000000"/>
            </w:tcBorders>
          </w:tcPr>
          <w:p w14:paraId="3D9F0D4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1.Сурет салу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p>
          <w:p w14:paraId="19CD4BEA"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Балабақша ауласында өсетін жидектерге қарап жидектердің суретін салдырту.</w:t>
            </w:r>
          </w:p>
          <w:p w14:paraId="73E611CB"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Times New Roman" w:hAnsi="Times New Roman" w:cs="Times New Roman"/>
                <w:b/>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p>
          <w:p w14:paraId="5C458504" w14:textId="77777777" w:rsidR="00F612B9" w:rsidRDefault="00707216">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Қимылды ойын</w:t>
            </w:r>
          </w:p>
          <w:p w14:paraId="720CD66C" w14:textId="77777777" w:rsidR="00F612B9" w:rsidRDefault="00707216">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«Мысық пен тышқан»</w:t>
            </w:r>
          </w:p>
          <w:p w14:paraId="718AE39E" w14:textId="77777777" w:rsidR="00F612B9" w:rsidRDefault="00707216">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lang w:val="kk-KZ"/>
              </w:rPr>
              <w:t>3.</w:t>
            </w:r>
            <w:proofErr w:type="spellStart"/>
            <w:r>
              <w:rPr>
                <w:rFonts w:ascii="Times New Roman" w:eastAsia="Calibri" w:hAnsi="Times New Roman" w:cs="Times New Roman"/>
                <w:b/>
                <w:sz w:val="24"/>
                <w:szCs w:val="24"/>
              </w:rPr>
              <w:t>Еркін</w:t>
            </w:r>
            <w:proofErr w:type="spellEnd"/>
            <w:r>
              <w:rPr>
                <w:rFonts w:ascii="Times New Roman" w:eastAsia="Calibri" w:hAnsi="Times New Roman" w:cs="Times New Roman"/>
                <w:b/>
                <w:sz w:val="24"/>
                <w:szCs w:val="24"/>
              </w:rPr>
              <w:t xml:space="preserve"> </w:t>
            </w:r>
            <w:proofErr w:type="spellStart"/>
            <w:r>
              <w:rPr>
                <w:rFonts w:ascii="Times New Roman" w:eastAsia="Calibri" w:hAnsi="Times New Roman" w:cs="Times New Roman"/>
                <w:b/>
                <w:sz w:val="24"/>
                <w:szCs w:val="24"/>
              </w:rPr>
              <w:t>ойындар</w:t>
            </w:r>
            <w:proofErr w:type="spellEnd"/>
          </w:p>
        </w:tc>
      </w:tr>
      <w:tr w:rsidR="00F612B9" w14:paraId="08CFD212" w14:textId="77777777">
        <w:trPr>
          <w:trHeight w:val="448"/>
        </w:trPr>
        <w:tc>
          <w:tcPr>
            <w:tcW w:w="2398" w:type="dxa"/>
            <w:tcBorders>
              <w:top w:val="single" w:sz="4" w:space="0" w:color="000000"/>
              <w:left w:val="single" w:sz="4" w:space="0" w:color="000000"/>
              <w:bottom w:val="single" w:sz="4" w:space="0" w:color="000000"/>
              <w:right w:val="single" w:sz="4" w:space="0" w:color="000000"/>
            </w:tcBorders>
          </w:tcPr>
          <w:p w14:paraId="75BC7A35" w14:textId="77777777" w:rsidR="00F612B9" w:rsidRDefault="00707216">
            <w:pPr>
              <w:spacing w:after="0" w:line="240" w:lineRule="auto"/>
              <w:jc w:val="cente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579" w:type="dxa"/>
            <w:gridSpan w:val="2"/>
            <w:tcBorders>
              <w:top w:val="single" w:sz="4" w:space="0" w:color="000000"/>
              <w:left w:val="single" w:sz="4" w:space="0" w:color="000000"/>
              <w:bottom w:val="single" w:sz="4" w:space="0" w:color="000000"/>
              <w:right w:val="single" w:sz="4" w:space="0" w:color="000000"/>
            </w:tcBorders>
          </w:tcPr>
          <w:p w14:paraId="5AA9342B" w14:textId="77777777" w:rsidR="00F612B9" w:rsidRDefault="00707216">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28434BA3" w14:textId="77777777" w:rsidR="00F612B9" w:rsidRDefault="0070721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Pr>
          <w:p w14:paraId="38B962EA" w14:textId="77777777" w:rsidR="00F612B9" w:rsidRDefault="00707216">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552" w:type="dxa"/>
            <w:gridSpan w:val="2"/>
            <w:tcBorders>
              <w:top w:val="single" w:sz="4" w:space="0" w:color="000000"/>
              <w:left w:val="single" w:sz="4" w:space="0" w:color="000000"/>
              <w:bottom w:val="single" w:sz="4" w:space="0" w:color="000000"/>
              <w:right w:val="single" w:sz="4" w:space="0" w:color="000000"/>
            </w:tcBorders>
          </w:tcPr>
          <w:p w14:paraId="3B14756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Балалардың жетістіктері туралы ата-аналармен әңгімелесу</w:t>
            </w:r>
          </w:p>
        </w:tc>
        <w:tc>
          <w:tcPr>
            <w:tcW w:w="3025" w:type="dxa"/>
            <w:gridSpan w:val="3"/>
            <w:tcBorders>
              <w:top w:val="single" w:sz="4" w:space="0" w:color="000000"/>
              <w:left w:val="single" w:sz="4" w:space="0" w:color="000000"/>
              <w:bottom w:val="single" w:sz="4" w:space="0" w:color="000000"/>
              <w:right w:val="single" w:sz="4" w:space="0" w:color="000000"/>
            </w:tcBorders>
          </w:tcPr>
          <w:p w14:paraId="1AE92526" w14:textId="77777777" w:rsidR="00F612B9" w:rsidRDefault="0070721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Ата –аналармен балалардың тазалығы туралы әңгімелесу</w:t>
            </w:r>
          </w:p>
        </w:tc>
        <w:tc>
          <w:tcPr>
            <w:tcW w:w="2766" w:type="dxa"/>
            <w:tcBorders>
              <w:top w:val="single" w:sz="4" w:space="0" w:color="000000"/>
              <w:left w:val="single" w:sz="4" w:space="0" w:color="000000"/>
              <w:bottom w:val="single" w:sz="4" w:space="0" w:color="000000"/>
              <w:right w:val="single" w:sz="4" w:space="0" w:color="000000"/>
            </w:tcBorders>
          </w:tcPr>
          <w:p w14:paraId="7D42DAC6" w14:textId="77777777" w:rsidR="00F612B9" w:rsidRDefault="0070721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w:t>
            </w:r>
          </w:p>
        </w:tc>
      </w:tr>
    </w:tbl>
    <w:p w14:paraId="27BAC4FF"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432436EA" w14:textId="77777777" w:rsidR="00F612B9" w:rsidRDefault="00707216">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Тәрбиелеу - білім беру процесінің циклограммасы</w:t>
      </w:r>
    </w:p>
    <w:p w14:paraId="5F5B8566"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55198474" w14:textId="77777777" w:rsidR="00F612B9" w:rsidRDefault="00707216">
      <w:pPr>
        <w:spacing w:after="0" w:line="276"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Білім беру ұйымы</w:t>
      </w:r>
      <w:r>
        <w:rPr>
          <w:rFonts w:ascii="Times New Roman" w:eastAsia="Calibri"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«Ердостық-2017»«Болашақ» балбақшасы</w:t>
      </w:r>
      <w:r>
        <w:rPr>
          <w:rFonts w:asciiTheme="majorBidi" w:eastAsia="Times New Roman" w:hAnsiTheme="majorBidi" w:cstheme="majorBidi"/>
          <w:b/>
          <w:bCs/>
          <w:color w:val="000000"/>
          <w:sz w:val="24"/>
          <w:szCs w:val="24"/>
          <w:lang w:val="kk-KZ" w:eastAsia="ru-RU"/>
        </w:rPr>
        <w:t xml:space="preserve"> </w:t>
      </w:r>
      <w:r>
        <w:rPr>
          <w:rFonts w:ascii="Times New Roman" w:eastAsia="Calibri" w:hAnsi="Times New Roman" w:cs="Times New Roman"/>
          <w:sz w:val="24"/>
          <w:szCs w:val="24"/>
          <w:u w:val="single"/>
          <w:lang w:val="kk-KZ"/>
        </w:rPr>
        <w:t xml:space="preserve"> </w:t>
      </w:r>
      <w:r>
        <w:rPr>
          <w:rFonts w:ascii="Times New Roman" w:eastAsia="Calibri" w:hAnsi="Times New Roman" w:cs="Times New Roman"/>
          <w:sz w:val="24"/>
          <w:szCs w:val="24"/>
          <w:lang w:val="kk-KZ"/>
        </w:rPr>
        <w:t xml:space="preserve"> </w:t>
      </w:r>
    </w:p>
    <w:p w14:paraId="4EFB2D48" w14:textId="1A33F28C" w:rsidR="00F612B9" w:rsidRDefault="00707216">
      <w:pPr>
        <w:spacing w:after="0" w:line="276" w:lineRule="auto"/>
        <w:rPr>
          <w:rFonts w:ascii="Times New Roman" w:eastAsia="Calibri" w:hAnsi="Times New Roman" w:cs="Times New Roman"/>
          <w:sz w:val="24"/>
          <w:szCs w:val="24"/>
          <w:u w:val="single"/>
          <w:lang w:val="kk-KZ"/>
        </w:rPr>
      </w:pPr>
      <w:r>
        <w:rPr>
          <w:rFonts w:ascii="Times New Roman" w:eastAsia="Calibri" w:hAnsi="Times New Roman" w:cs="Times New Roman"/>
          <w:b/>
          <w:sz w:val="24"/>
          <w:szCs w:val="24"/>
          <w:lang w:val="kk-KZ"/>
        </w:rPr>
        <w:t>Топ:</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ересек «</w:t>
      </w:r>
      <w:r>
        <w:rPr>
          <w:rFonts w:ascii="Times New Roman" w:eastAsia="Times New Roman" w:hAnsi="Times New Roman" w:cs="Times New Roman"/>
          <w:sz w:val="28"/>
          <w:szCs w:val="28"/>
          <w:u w:val="single"/>
          <w:lang w:val="kk-KZ"/>
        </w:rPr>
        <w:t xml:space="preserve"> </w:t>
      </w:r>
      <w:r w:rsidR="002405B2">
        <w:rPr>
          <w:rFonts w:ascii="Times New Roman" w:eastAsia="Times New Roman" w:hAnsi="Times New Roman" w:cs="Times New Roman"/>
          <w:sz w:val="24"/>
          <w:szCs w:val="24"/>
          <w:u w:val="single"/>
          <w:lang w:val="kk-KZ"/>
        </w:rPr>
        <w:t xml:space="preserve">“Қыран» </w:t>
      </w:r>
      <w:r>
        <w:rPr>
          <w:rFonts w:ascii="Times New Roman" w:eastAsia="Calibri" w:hAnsi="Times New Roman" w:cs="Times New Roman"/>
          <w:sz w:val="24"/>
          <w:szCs w:val="24"/>
          <w:u w:val="single"/>
          <w:lang w:val="kk-KZ"/>
        </w:rPr>
        <w:t>тобы</w:t>
      </w:r>
    </w:p>
    <w:p w14:paraId="15050684" w14:textId="77777777" w:rsidR="00F612B9" w:rsidRDefault="00707216">
      <w:pPr>
        <w:spacing w:after="0" w:line="276"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Балалардың жасы:</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 xml:space="preserve"> </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 xml:space="preserve"> 4 жастағы балалар</w:t>
      </w:r>
    </w:p>
    <w:p w14:paraId="7CD7A3E1" w14:textId="77777777" w:rsidR="00F612B9" w:rsidRDefault="00707216">
      <w:pPr>
        <w:spacing w:after="0" w:line="276" w:lineRule="auto"/>
        <w:rPr>
          <w:rFonts w:ascii="Times New Roman" w:eastAsia="Calibri" w:hAnsi="Times New Roman" w:cs="Times New Roman"/>
          <w:sz w:val="24"/>
          <w:szCs w:val="24"/>
          <w:u w:val="single"/>
          <w:lang w:val="kk-KZ"/>
        </w:rPr>
      </w:pPr>
      <w:r>
        <w:rPr>
          <w:rFonts w:ascii="Times New Roman" w:eastAsia="Calibri" w:hAnsi="Times New Roman" w:cs="Times New Roman"/>
          <w:b/>
          <w:sz w:val="24"/>
          <w:szCs w:val="24"/>
          <w:lang w:val="kk-KZ"/>
        </w:rPr>
        <w:t>Жоспардың құрылу кезеңі</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қараша айы, 2024-202</w:t>
      </w:r>
      <w:r>
        <w:rPr>
          <w:rFonts w:ascii="Times New Roman" w:eastAsia="Times New Roman" w:hAnsi="Times New Roman" w:cs="Times New Roman"/>
          <w:bCs/>
          <w:color w:val="000000"/>
          <w:sz w:val="24"/>
          <w:szCs w:val="24"/>
          <w:u w:val="single"/>
          <w:lang w:val="kk-KZ" w:eastAsia="ru-RU"/>
        </w:rPr>
        <w:t>5</w:t>
      </w:r>
      <w:r>
        <w:rPr>
          <w:rFonts w:ascii="Times New Roman" w:eastAsia="Calibri" w:hAnsi="Times New Roman" w:cs="Times New Roman"/>
          <w:sz w:val="24"/>
          <w:szCs w:val="24"/>
          <w:u w:val="single"/>
          <w:lang w:val="kk-KZ"/>
        </w:rPr>
        <w:t>оқу жылы</w:t>
      </w:r>
    </w:p>
    <w:p w14:paraId="77B6FC33" w14:textId="77777777" w:rsidR="00F612B9" w:rsidRDefault="00F612B9">
      <w:pPr>
        <w:spacing w:after="0" w:line="240" w:lineRule="auto"/>
        <w:rPr>
          <w:rFonts w:ascii="Times New Roman" w:eastAsia="Times New Roman" w:hAnsi="Times New Roman" w:cs="Times New Roman"/>
          <w:sz w:val="28"/>
          <w:szCs w:val="28"/>
          <w:lang w:val="kk-KZ" w:eastAsia="ru-RU"/>
        </w:rPr>
      </w:pPr>
    </w:p>
    <w:tbl>
      <w:tblPr>
        <w:tblW w:w="15730" w:type="dxa"/>
        <w:tblLayout w:type="fixed"/>
        <w:tblCellMar>
          <w:top w:w="15" w:type="dxa"/>
          <w:left w:w="15" w:type="dxa"/>
          <w:bottom w:w="15" w:type="dxa"/>
          <w:right w:w="15" w:type="dxa"/>
        </w:tblCellMar>
        <w:tblLook w:val="04A0" w:firstRow="1" w:lastRow="0" w:firstColumn="1" w:lastColumn="0" w:noHBand="0" w:noVBand="1"/>
      </w:tblPr>
      <w:tblGrid>
        <w:gridCol w:w="2416"/>
        <w:gridCol w:w="2277"/>
        <w:gridCol w:w="31"/>
        <w:gridCol w:w="129"/>
        <w:gridCol w:w="2594"/>
        <w:gridCol w:w="365"/>
        <w:gridCol w:w="141"/>
        <w:gridCol w:w="2107"/>
        <w:gridCol w:w="445"/>
        <w:gridCol w:w="2158"/>
        <w:gridCol w:w="228"/>
        <w:gridCol w:w="24"/>
        <w:gridCol w:w="2815"/>
      </w:tblGrid>
      <w:tr w:rsidR="00F612B9" w14:paraId="698E8BF9" w14:textId="77777777">
        <w:trPr>
          <w:trHeight w:val="552"/>
        </w:trPr>
        <w:tc>
          <w:tcPr>
            <w:tcW w:w="2416" w:type="dxa"/>
            <w:tcBorders>
              <w:top w:val="single" w:sz="4" w:space="0" w:color="000000"/>
              <w:left w:val="single" w:sz="4" w:space="0" w:color="000000"/>
              <w:bottom w:val="single" w:sz="4" w:space="0" w:color="000000"/>
              <w:right w:val="single" w:sz="4" w:space="0" w:color="000000"/>
            </w:tcBorders>
          </w:tcPr>
          <w:p w14:paraId="41F62E55" w14:textId="77777777" w:rsidR="00F612B9" w:rsidRDefault="00707216">
            <w:pPr>
              <w:spacing w:after="0" w:line="240" w:lineRule="auto"/>
              <w:rPr>
                <w:rFonts w:ascii="Times New Roman" w:eastAsia="Calibri" w:hAnsi="Times New Roman" w:cs="Times New Roman"/>
                <w:b/>
                <w:sz w:val="24"/>
                <w:szCs w:val="24"/>
              </w:rPr>
            </w:pPr>
            <w:proofErr w:type="spellStart"/>
            <w:r>
              <w:rPr>
                <w:rFonts w:ascii="Times New Roman" w:eastAsia="Calibri" w:hAnsi="Times New Roman" w:cs="Times New Roman"/>
                <w:b/>
                <w:sz w:val="24"/>
                <w:szCs w:val="24"/>
              </w:rPr>
              <w:t>Күн</w:t>
            </w:r>
            <w:proofErr w:type="spellEnd"/>
            <w:r>
              <w:rPr>
                <w:rFonts w:ascii="Times New Roman" w:eastAsia="Calibri" w:hAnsi="Times New Roman" w:cs="Times New Roman"/>
                <w:b/>
                <w:sz w:val="24"/>
                <w:szCs w:val="24"/>
              </w:rPr>
              <w:t xml:space="preserve"> </w:t>
            </w:r>
            <w:proofErr w:type="spellStart"/>
            <w:r>
              <w:rPr>
                <w:rFonts w:ascii="Times New Roman" w:eastAsia="Calibri" w:hAnsi="Times New Roman" w:cs="Times New Roman"/>
                <w:b/>
                <w:sz w:val="24"/>
                <w:szCs w:val="24"/>
              </w:rPr>
              <w:t>тәртібінің</w:t>
            </w:r>
            <w:proofErr w:type="spellEnd"/>
            <w:r>
              <w:rPr>
                <w:rFonts w:ascii="Times New Roman" w:eastAsia="Calibri" w:hAnsi="Times New Roman" w:cs="Times New Roman"/>
                <w:b/>
                <w:sz w:val="24"/>
                <w:szCs w:val="24"/>
              </w:rPr>
              <w:t xml:space="preserve"> </w:t>
            </w:r>
            <w:proofErr w:type="spellStart"/>
            <w:r>
              <w:rPr>
                <w:rFonts w:ascii="Times New Roman" w:eastAsia="Calibri" w:hAnsi="Times New Roman" w:cs="Times New Roman"/>
                <w:b/>
                <w:sz w:val="24"/>
                <w:szCs w:val="24"/>
              </w:rPr>
              <w:t>үлгісі</w:t>
            </w:r>
            <w:proofErr w:type="spellEnd"/>
            <w:r>
              <w:rPr>
                <w:rFonts w:ascii="Times New Roman" w:eastAsia="Calibri" w:hAnsi="Times New Roman" w:cs="Times New Roman"/>
                <w:b/>
                <w:sz w:val="24"/>
                <w:szCs w:val="24"/>
              </w:rPr>
              <w:t xml:space="preserve"> </w:t>
            </w:r>
          </w:p>
          <w:p w14:paraId="1C5C4BD2" w14:textId="77777777" w:rsidR="00F612B9" w:rsidRDefault="00F612B9">
            <w:pPr>
              <w:spacing w:after="0" w:line="240" w:lineRule="auto"/>
              <w:rPr>
                <w:rFonts w:ascii="Times New Roman" w:eastAsia="Times New Roman" w:hAnsi="Times New Roman" w:cs="Times New Roman"/>
                <w:sz w:val="24"/>
                <w:szCs w:val="24"/>
                <w:lang w:eastAsia="ru-RU"/>
              </w:rPr>
            </w:pPr>
          </w:p>
        </w:tc>
        <w:tc>
          <w:tcPr>
            <w:tcW w:w="2437" w:type="dxa"/>
            <w:gridSpan w:val="3"/>
            <w:tcBorders>
              <w:top w:val="single" w:sz="4" w:space="0" w:color="000000"/>
              <w:left w:val="single" w:sz="4" w:space="0" w:color="000000"/>
              <w:bottom w:val="single" w:sz="4" w:space="0" w:color="000000"/>
              <w:right w:val="single" w:sz="4" w:space="0" w:color="000000"/>
            </w:tcBorders>
          </w:tcPr>
          <w:p w14:paraId="1BD58212"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68EBAAA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18.11.2024</w:t>
            </w:r>
          </w:p>
        </w:tc>
        <w:tc>
          <w:tcPr>
            <w:tcW w:w="2594" w:type="dxa"/>
            <w:tcBorders>
              <w:top w:val="single" w:sz="4" w:space="0" w:color="000000"/>
              <w:left w:val="single" w:sz="4" w:space="0" w:color="000000"/>
              <w:bottom w:val="single" w:sz="4" w:space="0" w:color="000000"/>
              <w:right w:val="single" w:sz="4" w:space="0" w:color="000000"/>
            </w:tcBorders>
          </w:tcPr>
          <w:p w14:paraId="33FEB8C3"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4E02E07D"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19.11.2024</w:t>
            </w:r>
          </w:p>
        </w:tc>
        <w:tc>
          <w:tcPr>
            <w:tcW w:w="2613" w:type="dxa"/>
            <w:gridSpan w:val="3"/>
            <w:tcBorders>
              <w:top w:val="single" w:sz="4" w:space="0" w:color="000000"/>
              <w:left w:val="single" w:sz="4" w:space="0" w:color="000000"/>
              <w:bottom w:val="single" w:sz="4" w:space="0" w:color="000000"/>
              <w:right w:val="single" w:sz="4" w:space="0" w:color="000000"/>
            </w:tcBorders>
          </w:tcPr>
          <w:p w14:paraId="5F6AF878"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25CB045D"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20.11.2024</w:t>
            </w:r>
          </w:p>
        </w:tc>
        <w:tc>
          <w:tcPr>
            <w:tcW w:w="2603" w:type="dxa"/>
            <w:gridSpan w:val="2"/>
            <w:tcBorders>
              <w:top w:val="single" w:sz="4" w:space="0" w:color="000000"/>
              <w:left w:val="single" w:sz="4" w:space="0" w:color="000000"/>
              <w:bottom w:val="single" w:sz="4" w:space="0" w:color="000000"/>
              <w:right w:val="single" w:sz="4" w:space="0" w:color="000000"/>
            </w:tcBorders>
          </w:tcPr>
          <w:p w14:paraId="7873256B" w14:textId="77777777" w:rsidR="00F612B9" w:rsidRDefault="00707216">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746F7E9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21.11.2024</w:t>
            </w:r>
          </w:p>
        </w:tc>
        <w:tc>
          <w:tcPr>
            <w:tcW w:w="3067" w:type="dxa"/>
            <w:gridSpan w:val="3"/>
            <w:tcBorders>
              <w:top w:val="single" w:sz="4" w:space="0" w:color="000000"/>
              <w:left w:val="single" w:sz="4" w:space="0" w:color="000000"/>
              <w:bottom w:val="single" w:sz="4" w:space="0" w:color="000000"/>
              <w:right w:val="single" w:sz="4" w:space="0" w:color="000000"/>
            </w:tcBorders>
          </w:tcPr>
          <w:p w14:paraId="745774E3"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5A2C1E2D"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22.11.2024</w:t>
            </w:r>
          </w:p>
        </w:tc>
      </w:tr>
      <w:tr w:rsidR="00F612B9" w:rsidRPr="002405B2" w14:paraId="58F4D7D8" w14:textId="77777777">
        <w:trPr>
          <w:trHeight w:val="277"/>
        </w:trPr>
        <w:tc>
          <w:tcPr>
            <w:tcW w:w="2416" w:type="dxa"/>
            <w:tcBorders>
              <w:top w:val="single" w:sz="4" w:space="0" w:color="000000"/>
              <w:left w:val="single" w:sz="4" w:space="0" w:color="000000"/>
              <w:bottom w:val="single" w:sz="4" w:space="0" w:color="000000"/>
              <w:right w:val="single" w:sz="4" w:space="0" w:color="000000"/>
            </w:tcBorders>
          </w:tcPr>
          <w:p w14:paraId="1C9CB15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 xml:space="preserve">Балаларды қабылдау </w:t>
            </w:r>
          </w:p>
        </w:tc>
        <w:tc>
          <w:tcPr>
            <w:tcW w:w="13314" w:type="dxa"/>
            <w:gridSpan w:val="12"/>
            <w:tcBorders>
              <w:top w:val="single" w:sz="4" w:space="0" w:color="000000"/>
              <w:left w:val="single" w:sz="4" w:space="0" w:color="000000"/>
              <w:bottom w:val="single" w:sz="4" w:space="0" w:color="000000"/>
              <w:right w:val="single" w:sz="4" w:space="0" w:color="000000"/>
            </w:tcBorders>
          </w:tcPr>
          <w:p w14:paraId="424B2C7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rFonts w:ascii="Calibri" w:eastAsia="Calibri" w:hAnsi="Calibri" w:cs="Times New Roman"/>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F612B9" w14:paraId="071E775B" w14:textId="77777777">
        <w:trPr>
          <w:trHeight w:val="551"/>
        </w:trPr>
        <w:tc>
          <w:tcPr>
            <w:tcW w:w="2416" w:type="dxa"/>
            <w:tcBorders>
              <w:top w:val="single" w:sz="4" w:space="0" w:color="000000"/>
              <w:left w:val="single" w:sz="4" w:space="0" w:color="000000"/>
              <w:bottom w:val="single" w:sz="4" w:space="0" w:color="000000"/>
              <w:right w:val="single" w:sz="4" w:space="0" w:color="000000"/>
            </w:tcBorders>
          </w:tcPr>
          <w:p w14:paraId="44096FC8"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3314" w:type="dxa"/>
            <w:gridSpan w:val="12"/>
            <w:tcBorders>
              <w:top w:val="single" w:sz="4" w:space="0" w:color="000000"/>
              <w:left w:val="single" w:sz="4" w:space="0" w:color="000000"/>
              <w:bottom w:val="single" w:sz="4" w:space="0" w:color="000000"/>
              <w:right w:val="single" w:sz="4" w:space="0" w:color="000000"/>
            </w:tcBorders>
          </w:tcPr>
          <w:p w14:paraId="39121E3A" w14:textId="77777777" w:rsidR="00F612B9" w:rsidRDefault="00707216">
            <w:pP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F612B9" w14:paraId="22D5F94C" w14:textId="77777777">
        <w:trPr>
          <w:trHeight w:val="828"/>
        </w:trPr>
        <w:tc>
          <w:tcPr>
            <w:tcW w:w="2416" w:type="dxa"/>
            <w:tcBorders>
              <w:top w:val="single" w:sz="4" w:space="0" w:color="000000"/>
              <w:left w:val="single" w:sz="4" w:space="0" w:color="000000"/>
              <w:bottom w:val="single" w:sz="4" w:space="0" w:color="000000"/>
              <w:right w:val="single" w:sz="4" w:space="0" w:color="000000"/>
            </w:tcBorders>
          </w:tcPr>
          <w:p w14:paraId="36D5A132"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баяу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қимылды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үстел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кітаптар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қарау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тағы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іс-әрекеттер</w:t>
            </w:r>
            <w:proofErr w:type="spellEnd"/>
            <w:r>
              <w:rPr>
                <w:rFonts w:ascii="Times New Roman" w:eastAsia="Times New Roman" w:hAnsi="Times New Roman" w:cs="Times New Roman"/>
                <w:b/>
                <w:bCs/>
                <w:color w:val="000000"/>
                <w:sz w:val="24"/>
                <w:szCs w:val="24"/>
                <w:lang w:eastAsia="ru-RU"/>
              </w:rPr>
              <w:t xml:space="preserve">) </w:t>
            </w:r>
          </w:p>
        </w:tc>
        <w:tc>
          <w:tcPr>
            <w:tcW w:w="2308" w:type="dxa"/>
            <w:gridSpan w:val="2"/>
            <w:tcBorders>
              <w:top w:val="single" w:sz="4" w:space="0" w:color="000000"/>
              <w:left w:val="single" w:sz="4" w:space="0" w:color="000000"/>
              <w:bottom w:val="single" w:sz="4" w:space="0" w:color="000000"/>
              <w:right w:val="single" w:sz="4" w:space="0" w:color="auto"/>
            </w:tcBorders>
          </w:tcPr>
          <w:p w14:paraId="3C95CB6A" w14:textId="77777777" w:rsidR="00F612B9" w:rsidRDefault="00707216">
            <w:pPr>
              <w:spacing w:after="0" w:line="240" w:lineRule="auto"/>
              <w:rPr>
                <w:rFonts w:ascii="Times New Roman" w:eastAsia="Calibri" w:hAnsi="Times New Roman" w:cs="Times New Roman"/>
                <w:sz w:val="24"/>
                <w:szCs w:val="24"/>
              </w:rPr>
            </w:pPr>
            <w:r>
              <w:rPr>
                <w:rFonts w:ascii="Times New Roman" w:eastAsia="Times New Roman" w:hAnsi="Times New Roman" w:cs="Times New Roman"/>
                <w:b/>
                <w:color w:val="000000"/>
                <w:sz w:val="24"/>
                <w:szCs w:val="24"/>
                <w:lang w:val="kk-KZ" w:eastAsia="ru-RU"/>
              </w:rPr>
              <w:t>Сөйлеуді дамыту– коммуникативтік, ойын  әрекеті</w:t>
            </w:r>
            <w:r>
              <w:rPr>
                <w:rFonts w:ascii="Times New Roman" w:eastAsia="Calibri" w:hAnsi="Times New Roman" w:cs="Times New Roman"/>
                <w:sz w:val="24"/>
                <w:szCs w:val="24"/>
                <w:lang w:val="kk-KZ"/>
              </w:rPr>
              <w:t xml:space="preserve"> </w:t>
            </w:r>
            <w:proofErr w:type="spellStart"/>
            <w:r>
              <w:rPr>
                <w:rFonts w:ascii="Times New Roman" w:eastAsia="Calibri" w:hAnsi="Times New Roman" w:cs="Times New Roman"/>
                <w:sz w:val="24"/>
                <w:szCs w:val="24"/>
              </w:rPr>
              <w:t>Топта</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балалармен</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шағын</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ойын</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орталықтарында</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еркін</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ойындарды</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ұйымдастыру</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үстел</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үсті</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ойындары</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b/>
                <w:sz w:val="24"/>
                <w:szCs w:val="24"/>
              </w:rPr>
              <w:t>Дидактикалық</w:t>
            </w:r>
            <w:proofErr w:type="spellEnd"/>
            <w:r>
              <w:rPr>
                <w:rFonts w:ascii="Times New Roman" w:eastAsia="Calibri" w:hAnsi="Times New Roman" w:cs="Times New Roman"/>
                <w:b/>
                <w:sz w:val="24"/>
                <w:szCs w:val="24"/>
              </w:rPr>
              <w:t xml:space="preserve"> </w:t>
            </w:r>
            <w:proofErr w:type="spellStart"/>
            <w:r>
              <w:rPr>
                <w:rFonts w:ascii="Times New Roman" w:eastAsia="Calibri" w:hAnsi="Times New Roman" w:cs="Times New Roman"/>
                <w:b/>
                <w:sz w:val="24"/>
                <w:szCs w:val="24"/>
              </w:rPr>
              <w:t>ойын</w:t>
            </w:r>
            <w:proofErr w:type="spellEnd"/>
            <w:r>
              <w:rPr>
                <w:rFonts w:ascii="Times New Roman" w:eastAsia="Calibri" w:hAnsi="Times New Roman" w:cs="Times New Roman"/>
                <w:b/>
                <w:sz w:val="24"/>
                <w:szCs w:val="24"/>
              </w:rPr>
              <w:t>:</w:t>
            </w:r>
            <w:r>
              <w:rPr>
                <w:rFonts w:ascii="Times New Roman" w:eastAsia="Calibri" w:hAnsi="Times New Roman" w:cs="Times New Roman"/>
                <w:bCs/>
                <w:sz w:val="24"/>
                <w:szCs w:val="24"/>
              </w:rPr>
              <w:t xml:space="preserve"> «Не </w:t>
            </w:r>
            <w:proofErr w:type="spellStart"/>
            <w:r>
              <w:rPr>
                <w:rFonts w:ascii="Times New Roman" w:eastAsia="Calibri" w:hAnsi="Times New Roman" w:cs="Times New Roman"/>
                <w:bCs/>
                <w:sz w:val="24"/>
                <w:szCs w:val="24"/>
              </w:rPr>
              <w:t>жетпейді</w:t>
            </w:r>
            <w:proofErr w:type="spellEnd"/>
            <w:r>
              <w:rPr>
                <w:rFonts w:ascii="Times New Roman" w:eastAsia="Calibri" w:hAnsi="Times New Roman" w:cs="Times New Roman"/>
                <w:bCs/>
                <w:sz w:val="24"/>
                <w:szCs w:val="24"/>
              </w:rPr>
              <w:t>?»  (</w:t>
            </w:r>
            <w:proofErr w:type="spellStart"/>
            <w:r>
              <w:rPr>
                <w:rFonts w:ascii="Times New Roman" w:eastAsia="Calibri" w:hAnsi="Times New Roman" w:cs="Times New Roman"/>
                <w:bCs/>
                <w:sz w:val="24"/>
                <w:szCs w:val="24"/>
              </w:rPr>
              <w:t>суреттер</w:t>
            </w:r>
            <w:proofErr w:type="spellEnd"/>
            <w:r>
              <w:rPr>
                <w:rFonts w:ascii="Times New Roman" w:eastAsia="Calibri" w:hAnsi="Times New Roman" w:cs="Times New Roman"/>
                <w:bCs/>
                <w:sz w:val="24"/>
                <w:szCs w:val="24"/>
              </w:rPr>
              <w:t xml:space="preserve"> </w:t>
            </w:r>
            <w:proofErr w:type="spellStart"/>
            <w:r>
              <w:rPr>
                <w:rFonts w:ascii="Times New Roman" w:eastAsia="Calibri" w:hAnsi="Times New Roman" w:cs="Times New Roman"/>
                <w:bCs/>
                <w:sz w:val="24"/>
                <w:szCs w:val="24"/>
              </w:rPr>
              <w:t>бойынша</w:t>
            </w:r>
            <w:proofErr w:type="spellEnd"/>
            <w:r>
              <w:rPr>
                <w:rFonts w:ascii="Times New Roman" w:eastAsia="Calibri" w:hAnsi="Times New Roman" w:cs="Times New Roman"/>
                <w:bCs/>
                <w:sz w:val="24"/>
                <w:szCs w:val="24"/>
              </w:rPr>
              <w:t xml:space="preserve">), </w:t>
            </w:r>
            <w:proofErr w:type="spellStart"/>
            <w:r>
              <w:rPr>
                <w:rFonts w:ascii="Times New Roman" w:eastAsia="Calibri" w:hAnsi="Times New Roman" w:cs="Times New Roman"/>
                <w:b/>
                <w:sz w:val="24"/>
                <w:szCs w:val="24"/>
              </w:rPr>
              <w:t>Ғажайып</w:t>
            </w:r>
            <w:proofErr w:type="spellEnd"/>
            <w:r>
              <w:rPr>
                <w:rFonts w:ascii="Times New Roman" w:eastAsia="Calibri" w:hAnsi="Times New Roman" w:cs="Times New Roman"/>
                <w:b/>
                <w:sz w:val="24"/>
                <w:szCs w:val="24"/>
              </w:rPr>
              <w:t xml:space="preserve"> </w:t>
            </w:r>
            <w:proofErr w:type="spellStart"/>
            <w:proofErr w:type="gramStart"/>
            <w:r>
              <w:rPr>
                <w:rFonts w:ascii="Times New Roman" w:eastAsia="Calibri" w:hAnsi="Times New Roman" w:cs="Times New Roman"/>
                <w:b/>
                <w:sz w:val="24"/>
                <w:szCs w:val="24"/>
              </w:rPr>
              <w:t>қоржын</w:t>
            </w:r>
            <w:proofErr w:type="spellEnd"/>
            <w:r>
              <w:rPr>
                <w:rFonts w:ascii="Times New Roman" w:eastAsia="Calibri" w:hAnsi="Times New Roman" w:cs="Times New Roman"/>
                <w:sz w:val="24"/>
                <w:szCs w:val="24"/>
              </w:rPr>
              <w:t xml:space="preserve">  (</w:t>
            </w:r>
            <w:proofErr w:type="spellStart"/>
            <w:proofErr w:type="gramEnd"/>
            <w:r>
              <w:rPr>
                <w:rFonts w:ascii="Times New Roman" w:eastAsia="Calibri" w:hAnsi="Times New Roman" w:cs="Times New Roman"/>
                <w:sz w:val="24"/>
                <w:szCs w:val="24"/>
              </w:rPr>
              <w:t>ішіндегі</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затты</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сипап</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сезу</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арқылы</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анықтау,атын</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атау</w:t>
            </w:r>
            <w:proofErr w:type="spellEnd"/>
            <w:r>
              <w:rPr>
                <w:rFonts w:ascii="Times New Roman" w:eastAsia="Calibri" w:hAnsi="Times New Roman" w:cs="Times New Roman"/>
                <w:sz w:val="24"/>
                <w:szCs w:val="24"/>
              </w:rPr>
              <w:t>), «</w:t>
            </w:r>
            <w:proofErr w:type="spellStart"/>
            <w:r>
              <w:rPr>
                <w:rFonts w:ascii="Times New Roman" w:eastAsia="Calibri" w:hAnsi="Times New Roman" w:cs="Times New Roman"/>
                <w:sz w:val="24"/>
                <w:szCs w:val="24"/>
              </w:rPr>
              <w:t>Ғажайып</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сандық</w:t>
            </w:r>
            <w:proofErr w:type="spellEnd"/>
            <w:r>
              <w:rPr>
                <w:rFonts w:ascii="Times New Roman" w:eastAsia="Calibri" w:hAnsi="Times New Roman" w:cs="Times New Roman"/>
                <w:sz w:val="24"/>
                <w:szCs w:val="24"/>
              </w:rPr>
              <w:t>».</w:t>
            </w:r>
          </w:p>
          <w:p w14:paraId="59A96996" w14:textId="77777777" w:rsidR="00F612B9" w:rsidRDefault="00707216">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c>
          <w:tcPr>
            <w:tcW w:w="2723" w:type="dxa"/>
            <w:gridSpan w:val="2"/>
            <w:tcBorders>
              <w:top w:val="single" w:sz="4" w:space="0" w:color="000000"/>
              <w:left w:val="single" w:sz="4" w:space="0" w:color="000000"/>
              <w:bottom w:val="single" w:sz="4" w:space="0" w:color="000000"/>
              <w:right w:val="single" w:sz="4" w:space="0" w:color="auto"/>
            </w:tcBorders>
          </w:tcPr>
          <w:p w14:paraId="534495A7" w14:textId="77777777" w:rsidR="00F612B9" w:rsidRDefault="00707216">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 xml:space="preserve">Сөйлеуді дамыту, қазақ тілі– коммуникативтік, ойын  әрекеті </w:t>
            </w:r>
            <w:r>
              <w:rPr>
                <w:rFonts w:ascii="Times New Roman" w:eastAsia="Calibri" w:hAnsi="Times New Roman" w:cs="Times New Roman"/>
                <w:sz w:val="24"/>
                <w:szCs w:val="24"/>
                <w:lang w:val="kk-KZ" w:eastAsia="ru-RU"/>
              </w:rPr>
              <w:t xml:space="preserve">(үстел үсті ойындары);  </w:t>
            </w:r>
          </w:p>
          <w:p w14:paraId="092E12AB"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eastAsia="ru-RU"/>
              </w:rPr>
              <w:t xml:space="preserve">Сурет салу– коммуникативтік, ойын  әрекеті </w:t>
            </w:r>
            <w:r>
              <w:rPr>
                <w:rFonts w:ascii="Times New Roman" w:eastAsia="Calibri" w:hAnsi="Times New Roman" w:cs="Times New Roman"/>
                <w:sz w:val="24"/>
                <w:szCs w:val="24"/>
                <w:lang w:val="kk-KZ"/>
              </w:rPr>
              <w:t>суретті кітапшаларды бояу, ермексазбен және түрлі түсті қағаздармен еркін өз бетінше жұмыстар</w:t>
            </w:r>
            <w:r>
              <w:rPr>
                <w:rFonts w:ascii="Times New Roman" w:eastAsia="Calibri" w:hAnsi="Times New Roman" w:cs="Times New Roman"/>
                <w:sz w:val="24"/>
                <w:szCs w:val="24"/>
                <w:lang w:val="kk-KZ" w:eastAsia="ru-RU"/>
              </w:rPr>
              <w:t xml:space="preserve"> </w:t>
            </w:r>
            <w:r>
              <w:rPr>
                <w:rFonts w:ascii="Times New Roman" w:eastAsia="Calibri" w:hAnsi="Times New Roman" w:cs="Times New Roman"/>
                <w:b/>
                <w:sz w:val="24"/>
                <w:szCs w:val="24"/>
                <w:lang w:val="kk-KZ" w:eastAsia="ru-RU"/>
              </w:rPr>
              <w:t>Құрастыру - коммуникативтік, танымдық, ойын  әрекеті</w:t>
            </w:r>
            <w:r>
              <w:rPr>
                <w:rFonts w:ascii="Times New Roman" w:eastAsia="Calibri" w:hAnsi="Times New Roman" w:cs="Times New Roman"/>
                <w:sz w:val="24"/>
                <w:szCs w:val="24"/>
                <w:lang w:val="kk-KZ" w:eastAsia="ru-RU"/>
              </w:rPr>
              <w:t>;</w:t>
            </w:r>
            <w:r>
              <w:rPr>
                <w:rFonts w:ascii="Times New Roman" w:eastAsia="Calibri" w:hAnsi="Times New Roman" w:cs="Times New Roman"/>
                <w:sz w:val="24"/>
                <w:szCs w:val="24"/>
                <w:lang w:val="kk-KZ"/>
              </w:rPr>
              <w:t>. Құрастыру материалдарымен құрастыру ойындары, кітаптарды қарау, суреттер бойынша әңгімелеу, ертегілер құрастыру.</w:t>
            </w:r>
          </w:p>
          <w:p w14:paraId="478EEC48" w14:textId="77777777" w:rsidR="00F612B9" w:rsidRDefault="00F612B9">
            <w:pPr>
              <w:spacing w:after="0" w:line="240" w:lineRule="auto"/>
              <w:rPr>
                <w:rFonts w:ascii="Times New Roman" w:eastAsia="Times New Roman" w:hAnsi="Times New Roman" w:cs="Times New Roman"/>
                <w:b/>
                <w:sz w:val="24"/>
                <w:szCs w:val="24"/>
                <w:lang w:val="kk-KZ" w:eastAsia="ru-RU"/>
              </w:rPr>
            </w:pPr>
          </w:p>
          <w:p w14:paraId="510B6EE8"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613" w:type="dxa"/>
            <w:gridSpan w:val="3"/>
            <w:tcBorders>
              <w:top w:val="single" w:sz="4" w:space="0" w:color="000000"/>
              <w:left w:val="single" w:sz="4" w:space="0" w:color="000000"/>
              <w:bottom w:val="single" w:sz="4" w:space="0" w:color="000000"/>
              <w:right w:val="single" w:sz="4" w:space="0" w:color="auto"/>
            </w:tcBorders>
          </w:tcPr>
          <w:p w14:paraId="3EAA919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309F7F5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жапсыру); </w:t>
            </w:r>
          </w:p>
          <w:p w14:paraId="71E4ABE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Pr>
                <w:rFonts w:ascii="Times New Roman" w:eastAsia="Times New Roman" w:hAnsi="Times New Roman" w:cs="Times New Roman"/>
                <w:color w:val="000000"/>
                <w:sz w:val="24"/>
                <w:szCs w:val="24"/>
                <w:lang w:val="kk-KZ" w:eastAsia="ru-RU"/>
              </w:rPr>
              <w:t>(ертегінің кейіпкерлерін сомдау);</w:t>
            </w:r>
          </w:p>
          <w:p w14:paraId="6CA4B14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05331A9D" w14:textId="77777777" w:rsidR="00F612B9" w:rsidRDefault="00707216">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c>
          <w:tcPr>
            <w:tcW w:w="2603" w:type="dxa"/>
            <w:gridSpan w:val="2"/>
            <w:tcBorders>
              <w:top w:val="single" w:sz="4" w:space="0" w:color="000000"/>
              <w:left w:val="single" w:sz="4" w:space="0" w:color="auto"/>
              <w:bottom w:val="single" w:sz="4" w:space="0" w:color="000000"/>
              <w:right w:val="single" w:sz="4" w:space="0" w:color="auto"/>
            </w:tcBorders>
          </w:tcPr>
          <w:p w14:paraId="1490B6B4"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0EBDDDAD"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r>
              <w:rPr>
                <w:rFonts w:ascii="Times New Roman" w:eastAsia="Times New Roman" w:hAnsi="Times New Roman" w:cs="Times New Roman"/>
                <w:sz w:val="24"/>
                <w:szCs w:val="24"/>
                <w:lang w:val="kk-KZ" w:eastAsia="ru-RU"/>
              </w:rPr>
              <w:t>(сандарды ретімен айту ойыны)</w:t>
            </w:r>
          </w:p>
          <w:p w14:paraId="24EDF7DD"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Көркем әдебиет -коммуникативтік, ойын  әрекеті </w:t>
            </w:r>
            <w:r>
              <w:rPr>
                <w:rFonts w:ascii="Times New Roman" w:eastAsia="Times New Roman" w:hAnsi="Times New Roman" w:cs="Times New Roman"/>
                <w:sz w:val="24"/>
                <w:szCs w:val="24"/>
                <w:lang w:val="kk-KZ" w:eastAsia="ru-RU"/>
              </w:rPr>
              <w:t>(картина бойынша әңгіме құрастыру).</w:t>
            </w:r>
          </w:p>
          <w:p w14:paraId="584A8DBC"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3067" w:type="dxa"/>
            <w:gridSpan w:val="3"/>
            <w:tcBorders>
              <w:top w:val="single" w:sz="4" w:space="0" w:color="000000"/>
              <w:left w:val="single" w:sz="4" w:space="0" w:color="auto"/>
              <w:bottom w:val="single" w:sz="4" w:space="0" w:color="000000"/>
              <w:right w:val="single" w:sz="4" w:space="0" w:color="000000"/>
            </w:tcBorders>
          </w:tcPr>
          <w:p w14:paraId="3F2C44D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(үстел үсті ойындары пазлдар, домино және т.б.);</w:t>
            </w:r>
            <w:r>
              <w:rPr>
                <w:rFonts w:ascii="Times New Roman" w:eastAsia="Times New Roman" w:hAnsi="Times New Roman" w:cs="Times New Roman"/>
                <w:b/>
                <w:color w:val="000000"/>
                <w:sz w:val="24"/>
                <w:szCs w:val="24"/>
                <w:lang w:val="kk-KZ" w:eastAsia="ru-RU"/>
              </w:rPr>
              <w:t xml:space="preserve"> </w:t>
            </w:r>
          </w:p>
          <w:p w14:paraId="2059698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Мүсіндеу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мүсіндеу); </w:t>
            </w:r>
          </w:p>
          <w:p w14:paraId="2133660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Pr>
                <w:rFonts w:ascii="Times New Roman" w:eastAsia="Times New Roman" w:hAnsi="Times New Roman" w:cs="Times New Roman"/>
                <w:color w:val="000000"/>
                <w:sz w:val="24"/>
                <w:szCs w:val="24"/>
                <w:lang w:val="kk-KZ" w:eastAsia="ru-RU"/>
              </w:rPr>
              <w:t>(кітаптар қарау);</w:t>
            </w:r>
          </w:p>
          <w:p w14:paraId="4BDE9EB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p w14:paraId="367ADF51" w14:textId="77777777" w:rsidR="00F612B9" w:rsidRDefault="00707216">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r>
      <w:tr w:rsidR="00F612B9" w14:paraId="69E33A12" w14:textId="77777777">
        <w:trPr>
          <w:trHeight w:val="325"/>
        </w:trPr>
        <w:tc>
          <w:tcPr>
            <w:tcW w:w="2416" w:type="dxa"/>
            <w:tcBorders>
              <w:top w:val="single" w:sz="4" w:space="0" w:color="000000"/>
              <w:left w:val="single" w:sz="4" w:space="0" w:color="000000"/>
              <w:bottom w:val="single" w:sz="4" w:space="0" w:color="000000"/>
              <w:right w:val="single" w:sz="4" w:space="0" w:color="000000"/>
            </w:tcBorders>
          </w:tcPr>
          <w:p w14:paraId="05C9AE68"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3314" w:type="dxa"/>
            <w:gridSpan w:val="12"/>
            <w:tcBorders>
              <w:top w:val="single" w:sz="4" w:space="0" w:color="000000"/>
              <w:left w:val="single" w:sz="4" w:space="0" w:color="000000"/>
              <w:bottom w:val="single" w:sz="4" w:space="0" w:color="000000"/>
              <w:right w:val="single" w:sz="4" w:space="0" w:color="000000"/>
            </w:tcBorders>
          </w:tcPr>
          <w:p w14:paraId="25347E6F" w14:textId="77777777" w:rsidR="00F612B9" w:rsidRDefault="00707216">
            <w:pPr>
              <w:widowControl w:val="0"/>
              <w:autoSpaceDE w:val="0"/>
              <w:autoSpaceDN w:val="0"/>
              <w:spacing w:after="0" w:line="240" w:lineRule="auto"/>
              <w:rPr>
                <w:rFonts w:ascii="Times New Roman" w:eastAsia="Times New Roman" w:hAnsi="Times New Roman" w:cs="Times New Roman"/>
                <w:i/>
                <w:lang w:val="kk-KZ"/>
              </w:rPr>
            </w:pPr>
            <w:r>
              <w:rPr>
                <w:rFonts w:ascii="Times New Roman" w:eastAsia="Times New Roman" w:hAnsi="Times New Roman" w:cs="Times New Roman"/>
                <w:b/>
                <w:sz w:val="24"/>
                <w:szCs w:val="24"/>
                <w:lang w:val="kk-KZ"/>
              </w:rPr>
              <w:t>Жалпы даму жаттығулары</w:t>
            </w:r>
          </w:p>
        </w:tc>
      </w:tr>
      <w:tr w:rsidR="00F612B9" w:rsidRPr="002405B2" w14:paraId="60BED3FD" w14:textId="77777777">
        <w:trPr>
          <w:trHeight w:val="321"/>
        </w:trPr>
        <w:tc>
          <w:tcPr>
            <w:tcW w:w="2416" w:type="dxa"/>
            <w:tcBorders>
              <w:top w:val="single" w:sz="4" w:space="0" w:color="000000"/>
              <w:left w:val="single" w:sz="4" w:space="0" w:color="000000"/>
              <w:bottom w:val="single" w:sz="4" w:space="0" w:color="000000"/>
              <w:right w:val="single" w:sz="4" w:space="0" w:color="000000"/>
            </w:tcBorders>
          </w:tcPr>
          <w:p w14:paraId="4D37A4E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3314" w:type="dxa"/>
            <w:gridSpan w:val="12"/>
            <w:tcBorders>
              <w:top w:val="single" w:sz="4" w:space="0" w:color="000000"/>
              <w:left w:val="single" w:sz="4" w:space="0" w:color="000000"/>
              <w:bottom w:val="single" w:sz="4" w:space="0" w:color="000000"/>
              <w:right w:val="single" w:sz="4" w:space="0" w:color="000000"/>
            </w:tcBorders>
          </w:tcPr>
          <w:p w14:paraId="6ABDD5A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0FBA808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00E15D2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F612B9" w14:paraId="16EBAAE4" w14:textId="77777777">
        <w:trPr>
          <w:trHeight w:val="551"/>
        </w:trPr>
        <w:tc>
          <w:tcPr>
            <w:tcW w:w="2416" w:type="dxa"/>
            <w:tcBorders>
              <w:top w:val="single" w:sz="4" w:space="0" w:color="000000"/>
              <w:left w:val="single" w:sz="4" w:space="0" w:color="000000"/>
              <w:bottom w:val="single" w:sz="4" w:space="0" w:color="000000"/>
              <w:right w:val="single" w:sz="4" w:space="0" w:color="000000"/>
            </w:tcBorders>
          </w:tcPr>
          <w:p w14:paraId="13D78DAC"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3314" w:type="dxa"/>
            <w:gridSpan w:val="12"/>
            <w:tcBorders>
              <w:top w:val="single" w:sz="4" w:space="0" w:color="000000"/>
              <w:left w:val="single" w:sz="4" w:space="0" w:color="000000"/>
              <w:bottom w:val="single" w:sz="4" w:space="0" w:color="000000"/>
              <w:right w:val="single" w:sz="4" w:space="0" w:color="000000"/>
            </w:tcBorders>
          </w:tcPr>
          <w:p w14:paraId="4F62A89F" w14:textId="77777777" w:rsidR="00F612B9" w:rsidRDefault="00707216">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F612B9" w14:paraId="50624876" w14:textId="77777777">
        <w:trPr>
          <w:trHeight w:val="551"/>
        </w:trPr>
        <w:tc>
          <w:tcPr>
            <w:tcW w:w="2416" w:type="dxa"/>
            <w:tcBorders>
              <w:top w:val="single" w:sz="4" w:space="0" w:color="000000"/>
              <w:left w:val="single" w:sz="4" w:space="0" w:color="000000"/>
              <w:right w:val="single" w:sz="4" w:space="0" w:color="000000"/>
            </w:tcBorders>
          </w:tcPr>
          <w:p w14:paraId="6A07991C" w14:textId="77777777" w:rsidR="00F612B9" w:rsidRDefault="00707216">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4089AE6C" w14:textId="77777777" w:rsidR="00F612B9" w:rsidRDefault="00F612B9">
            <w:pPr>
              <w:spacing w:after="0" w:line="240" w:lineRule="auto"/>
              <w:rPr>
                <w:rFonts w:ascii="Times New Roman" w:eastAsia="Times New Roman" w:hAnsi="Times New Roman" w:cs="Times New Roman"/>
                <w:b/>
                <w:bCs/>
                <w:color w:val="000000"/>
                <w:sz w:val="24"/>
                <w:szCs w:val="24"/>
                <w:lang w:eastAsia="ru-RU"/>
              </w:rPr>
            </w:pPr>
          </w:p>
        </w:tc>
        <w:tc>
          <w:tcPr>
            <w:tcW w:w="2277" w:type="dxa"/>
            <w:tcBorders>
              <w:left w:val="single" w:sz="4" w:space="0" w:color="auto"/>
              <w:right w:val="single" w:sz="4" w:space="0" w:color="auto"/>
            </w:tcBorders>
          </w:tcPr>
          <w:p w14:paraId="7CF54A9C"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Дене шынықтыру маманы жоспары бойынша</w:t>
            </w:r>
          </w:p>
          <w:p w14:paraId="693C39A8" w14:textId="77777777" w:rsidR="00F612B9" w:rsidRDefault="00F612B9">
            <w:pPr>
              <w:spacing w:after="0" w:line="240" w:lineRule="auto"/>
              <w:rPr>
                <w:rFonts w:ascii="Times New Roman" w:eastAsia="Times New Roman" w:hAnsi="Times New Roman" w:cs="Times New Roman"/>
                <w:b/>
                <w:bCs/>
                <w:color w:val="000000"/>
                <w:sz w:val="24"/>
                <w:szCs w:val="24"/>
                <w:lang w:val="kk-KZ" w:eastAsia="ru-RU"/>
              </w:rPr>
            </w:pPr>
          </w:p>
          <w:p w14:paraId="467CCCF4" w14:textId="77777777" w:rsidR="00F612B9" w:rsidRDefault="00F612B9">
            <w:pPr>
              <w:spacing w:after="0" w:line="240" w:lineRule="auto"/>
              <w:rPr>
                <w:rFonts w:ascii="Times New Roman" w:eastAsia="Times New Roman" w:hAnsi="Times New Roman" w:cs="Times New Roman"/>
                <w:b/>
                <w:bCs/>
                <w:color w:val="000000"/>
                <w:sz w:val="24"/>
                <w:szCs w:val="24"/>
                <w:lang w:val="kk-KZ" w:eastAsia="ru-RU"/>
              </w:rPr>
            </w:pPr>
          </w:p>
          <w:p w14:paraId="3CCF8E33"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Сурет маманы </w:t>
            </w:r>
          </w:p>
          <w:p w14:paraId="018F010A"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bCs/>
                <w:color w:val="000000"/>
                <w:sz w:val="24"/>
                <w:szCs w:val="24"/>
                <w:lang w:val="kk-KZ" w:eastAsia="ru-RU"/>
              </w:rPr>
              <w:t>жоспары бойынша</w:t>
            </w:r>
          </w:p>
        </w:tc>
        <w:tc>
          <w:tcPr>
            <w:tcW w:w="3260" w:type="dxa"/>
            <w:gridSpan w:val="5"/>
            <w:tcBorders>
              <w:left w:val="single" w:sz="4" w:space="0" w:color="auto"/>
              <w:right w:val="single" w:sz="4" w:space="0" w:color="auto"/>
            </w:tcBorders>
          </w:tcPr>
          <w:p w14:paraId="66278D2F"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Қазақ тілі</w:t>
            </w:r>
          </w:p>
          <w:p w14:paraId="166038E4" w14:textId="77777777" w:rsidR="00F612B9" w:rsidRDefault="00707216">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Тілдің грамматикалық құрылымы. Етістіктің  болымсыз түрін  немесе есім сөздермен қолданылатын «емес» шылауын  қолдана білуге үйрету.</w:t>
            </w:r>
          </w:p>
          <w:p w14:paraId="04734897" w14:textId="77777777" w:rsidR="00F612B9" w:rsidRDefault="0070721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eastAsia="ru-RU"/>
              </w:rPr>
              <w:t>Дене шынықтыру маманы жоспары бойынша</w:t>
            </w:r>
          </w:p>
        </w:tc>
        <w:tc>
          <w:tcPr>
            <w:tcW w:w="2107" w:type="dxa"/>
          </w:tcPr>
          <w:p w14:paraId="55B48074" w14:textId="77777777" w:rsidR="00F612B9" w:rsidRDefault="00707216">
            <w:pPr>
              <w:rPr>
                <w:rFonts w:ascii="Times New Roman" w:eastAsia="Times New Roman" w:hAnsi="Times New Roman" w:cs="Times New Roman"/>
                <w:b/>
                <w:color w:val="FF0000"/>
                <w:sz w:val="24"/>
                <w:szCs w:val="24"/>
                <w:lang w:val="kk-KZ"/>
              </w:rPr>
            </w:pPr>
            <w:r>
              <w:rPr>
                <w:rFonts w:ascii="Times New Roman" w:eastAsia="Calibri" w:hAnsi="Times New Roman" w:cs="Times New Roman"/>
                <w:b/>
                <w:sz w:val="24"/>
                <w:szCs w:val="24"/>
                <w:lang w:val="kk-KZ"/>
              </w:rPr>
              <w:t>Музыка маманы жоспары бойынша</w:t>
            </w:r>
          </w:p>
        </w:tc>
        <w:tc>
          <w:tcPr>
            <w:tcW w:w="2831" w:type="dxa"/>
            <w:gridSpan w:val="3"/>
            <w:tcBorders>
              <w:left w:val="single" w:sz="4" w:space="0" w:color="auto"/>
              <w:right w:val="single" w:sz="4" w:space="0" w:color="auto"/>
            </w:tcBorders>
          </w:tcPr>
          <w:p w14:paraId="08B0B371"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bCs/>
                <w:color w:val="000000"/>
                <w:sz w:val="24"/>
                <w:szCs w:val="24"/>
                <w:lang w:val="kk-KZ" w:eastAsia="ru-RU"/>
              </w:rPr>
              <w:t>Дене шынықтыру маманы жоспары бойынша</w:t>
            </w:r>
          </w:p>
        </w:tc>
        <w:tc>
          <w:tcPr>
            <w:tcW w:w="2839" w:type="dxa"/>
            <w:gridSpan w:val="2"/>
            <w:tcBorders>
              <w:left w:val="single" w:sz="4" w:space="0" w:color="auto"/>
              <w:right w:val="single" w:sz="4" w:space="0" w:color="000000"/>
            </w:tcBorders>
          </w:tcPr>
          <w:p w14:paraId="7DE0AC98" w14:textId="77777777" w:rsidR="00F612B9" w:rsidRDefault="00707216">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Музыка маманы жоспары бойынша</w:t>
            </w:r>
          </w:p>
          <w:p w14:paraId="2F4A4C6A" w14:textId="77777777" w:rsidR="00F612B9" w:rsidRDefault="00F612B9">
            <w:pPr>
              <w:spacing w:after="0" w:line="240" w:lineRule="auto"/>
              <w:rPr>
                <w:rFonts w:ascii="Times New Roman" w:eastAsia="Times New Roman" w:hAnsi="Times New Roman" w:cs="Times New Roman"/>
                <w:bCs/>
                <w:color w:val="000000"/>
                <w:sz w:val="24"/>
                <w:szCs w:val="24"/>
                <w:u w:val="single"/>
                <w:lang w:val="kk-KZ" w:eastAsia="ru-RU"/>
              </w:rPr>
            </w:pPr>
          </w:p>
        </w:tc>
      </w:tr>
      <w:tr w:rsidR="00F612B9" w:rsidRPr="002405B2" w14:paraId="6497E421" w14:textId="77777777">
        <w:trPr>
          <w:trHeight w:val="373"/>
        </w:trPr>
        <w:tc>
          <w:tcPr>
            <w:tcW w:w="2416" w:type="dxa"/>
            <w:tcBorders>
              <w:top w:val="single" w:sz="4" w:space="0" w:color="000000"/>
              <w:left w:val="single" w:sz="4" w:space="0" w:color="000000"/>
              <w:bottom w:val="single" w:sz="4" w:space="0" w:color="000000"/>
              <w:right w:val="single" w:sz="4" w:space="0" w:color="000000"/>
            </w:tcBorders>
          </w:tcPr>
          <w:p w14:paraId="6582BB6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Серуенге дайындық</w:t>
            </w:r>
          </w:p>
        </w:tc>
        <w:tc>
          <w:tcPr>
            <w:tcW w:w="13314" w:type="dxa"/>
            <w:gridSpan w:val="12"/>
            <w:tcBorders>
              <w:top w:val="single" w:sz="4" w:space="0" w:color="000000"/>
              <w:left w:val="single" w:sz="4" w:space="0" w:color="000000"/>
              <w:bottom w:val="single" w:sz="4" w:space="0" w:color="000000"/>
              <w:right w:val="single" w:sz="4" w:space="0" w:color="000000"/>
            </w:tcBorders>
          </w:tcPr>
          <w:p w14:paraId="635CEEE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7F471259" w14:textId="77777777" w:rsidR="00F612B9" w:rsidRDefault="00F612B9">
            <w:pPr>
              <w:spacing w:after="0" w:line="240" w:lineRule="auto"/>
              <w:rPr>
                <w:rFonts w:ascii="Times New Roman" w:eastAsia="Times New Roman" w:hAnsi="Times New Roman" w:cs="Times New Roman"/>
                <w:b/>
                <w:sz w:val="24"/>
                <w:szCs w:val="24"/>
                <w:lang w:val="kk-KZ" w:eastAsia="ru-RU"/>
              </w:rPr>
            </w:pPr>
          </w:p>
        </w:tc>
      </w:tr>
      <w:tr w:rsidR="00F612B9" w14:paraId="3DEC8279" w14:textId="77777777">
        <w:trPr>
          <w:trHeight w:val="275"/>
        </w:trPr>
        <w:tc>
          <w:tcPr>
            <w:tcW w:w="2416" w:type="dxa"/>
            <w:tcBorders>
              <w:top w:val="single" w:sz="4" w:space="0" w:color="000000"/>
              <w:left w:val="single" w:sz="4" w:space="0" w:color="000000"/>
              <w:bottom w:val="single" w:sz="4" w:space="0" w:color="000000"/>
              <w:right w:val="single" w:sz="4" w:space="0" w:color="000000"/>
            </w:tcBorders>
          </w:tcPr>
          <w:p w14:paraId="3217B34F"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Calibri" w:hAnsi="Times New Roman" w:cs="Times New Roman"/>
                <w:b/>
                <w:sz w:val="24"/>
                <w:szCs w:val="24"/>
                <w:lang w:val="kk-KZ"/>
              </w:rPr>
              <w:t>Серуен</w:t>
            </w:r>
          </w:p>
        </w:tc>
        <w:tc>
          <w:tcPr>
            <w:tcW w:w="2437" w:type="dxa"/>
            <w:gridSpan w:val="3"/>
            <w:tcBorders>
              <w:top w:val="single" w:sz="4" w:space="0" w:color="000000"/>
              <w:left w:val="single" w:sz="4" w:space="0" w:color="000000"/>
              <w:bottom w:val="single" w:sz="4" w:space="0" w:color="000000"/>
              <w:right w:val="single" w:sz="4" w:space="0" w:color="000000"/>
            </w:tcBorders>
          </w:tcPr>
          <w:p w14:paraId="5246B810" w14:textId="77777777" w:rsidR="00F612B9" w:rsidRDefault="00707216">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1.</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w:t>
            </w:r>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әрекет</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b/>
                <w:color w:val="0D0D0D"/>
                <w:sz w:val="24"/>
                <w:szCs w:val="24"/>
                <w:lang w:val="kk-KZ"/>
              </w:rPr>
              <w:t xml:space="preserve"> </w:t>
            </w:r>
            <w:r>
              <w:rPr>
                <w:rFonts w:ascii="Times New Roman" w:eastAsia="Calibri" w:hAnsi="Times New Roman" w:cs="Times New Roman"/>
                <w:color w:val="0D0D0D"/>
                <w:sz w:val="24"/>
                <w:szCs w:val="24"/>
                <w:lang w:val="kk-KZ"/>
              </w:rPr>
              <w:t>(Желді бақылау</w:t>
            </w:r>
            <w:r>
              <w:rPr>
                <w:rFonts w:ascii="Times New Roman" w:eastAsia="Times New Roman" w:hAnsi="Times New Roman" w:cs="Times New Roman"/>
                <w:color w:val="000000"/>
                <w:sz w:val="24"/>
                <w:szCs w:val="24"/>
                <w:lang w:val="kk-KZ" w:eastAsia="ru-RU"/>
              </w:rPr>
              <w:t xml:space="preserve"> К. №18)</w:t>
            </w:r>
          </w:p>
          <w:p w14:paraId="7E1019E5" w14:textId="77777777" w:rsidR="00F612B9" w:rsidRDefault="00707216">
            <w:pPr>
              <w:spacing w:after="0" w:line="240"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2.</w:t>
            </w:r>
            <w:r>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eastAsia="ru-RU"/>
              </w:rPr>
              <w:t>Көркем әдебиет – коммуникативтік, ойын, қимыл белсенділігі</w:t>
            </w:r>
          </w:p>
          <w:p w14:paraId="4ABE6F76"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lang w:val="kk-KZ" w:eastAsia="ru-RU"/>
              </w:rPr>
              <w:t xml:space="preserve"> </w:t>
            </w:r>
            <w:r>
              <w:rPr>
                <w:rFonts w:ascii="Times New Roman" w:eastAsia="Calibri" w:hAnsi="Times New Roman" w:cs="Times New Roman"/>
                <w:b/>
                <w:sz w:val="24"/>
                <w:szCs w:val="24"/>
                <w:lang w:val="kk-KZ"/>
              </w:rPr>
              <w:t xml:space="preserve">Ырым </w:t>
            </w:r>
            <w:r>
              <w:rPr>
                <w:rFonts w:ascii="Times New Roman" w:eastAsia="Calibri" w:hAnsi="Times New Roman" w:cs="Times New Roman"/>
                <w:sz w:val="24"/>
                <w:szCs w:val="24"/>
                <w:lang w:val="kk-KZ"/>
              </w:rPr>
              <w:t xml:space="preserve">                                                                                                                                                                    </w:t>
            </w:r>
          </w:p>
          <w:p w14:paraId="06C6D2B8"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Жануарлар қай жағына жатса – сол жақтан жел соғады.</w:t>
            </w:r>
          </w:p>
          <w:p w14:paraId="148E8FF3"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Егер түнге қарай жел күшейсе – ауа райы бұзылады. </w:t>
            </w:r>
          </w:p>
          <w:p w14:paraId="3C350C1C" w14:textId="77777777" w:rsidR="00F612B9" w:rsidRDefault="00707216">
            <w:pPr>
              <w:spacing w:after="200" w:line="276" w:lineRule="auto"/>
              <w:contextualSpacing/>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3.</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Қоршаған ортамен </w:t>
            </w:r>
            <w:r>
              <w:rPr>
                <w:rFonts w:ascii="Times New Roman" w:eastAsia="Times New Roman" w:hAnsi="Times New Roman" w:cs="Times New Roman"/>
                <w:b/>
                <w:color w:val="000000"/>
                <w:sz w:val="24"/>
                <w:szCs w:val="24"/>
                <w:lang w:val="kk-KZ" w:eastAsia="ru-RU"/>
              </w:rPr>
              <w:lastRenderedPageBreak/>
              <w:t xml:space="preserve">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sz w:val="24"/>
                <w:szCs w:val="24"/>
                <w:lang w:val="kk-KZ"/>
              </w:rPr>
              <w:t>Табиғат бұрышында өсімдіктерді өсіру үшін жер дайындау.</w:t>
            </w:r>
          </w:p>
          <w:p w14:paraId="5A1E55C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4. 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w:t>
            </w:r>
          </w:p>
          <w:p w14:paraId="58CE8C3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sz w:val="24"/>
                <w:szCs w:val="24"/>
                <w:lang w:val="kk-KZ"/>
              </w:rPr>
              <w:t>Жел мен жапырақшалар</w:t>
            </w:r>
            <w:r>
              <w:rPr>
                <w:rFonts w:ascii="Times New Roman" w:eastAsia="Calibri" w:hAnsi="Times New Roman" w:cs="Times New Roman"/>
                <w:lang w:val="kk-KZ"/>
              </w:rPr>
              <w:t>»)</w:t>
            </w:r>
          </w:p>
          <w:p w14:paraId="06E4EACD" w14:textId="77777777" w:rsidR="00F612B9" w:rsidRDefault="00707216">
            <w:pPr>
              <w:spacing w:after="0" w:line="240" w:lineRule="auto"/>
              <w:rPr>
                <w:rFonts w:ascii="Times New Roman" w:eastAsia="Calibri" w:hAnsi="Times New Roman" w:cs="Times New Roman"/>
                <w:b/>
                <w:lang w:val="kk-KZ" w:eastAsia="ru-RU"/>
              </w:rPr>
            </w:pPr>
            <w:r>
              <w:rPr>
                <w:rFonts w:ascii="Times New Roman" w:eastAsia="Times New Roman" w:hAnsi="Times New Roman" w:cs="Times New Roman"/>
                <w:b/>
                <w:color w:val="000000"/>
                <w:sz w:val="24"/>
                <w:szCs w:val="24"/>
                <w:lang w:val="kk-KZ" w:eastAsia="ru-RU"/>
              </w:rPr>
              <w:t>5.Еркін ойындар</w:t>
            </w:r>
          </w:p>
        </w:tc>
        <w:tc>
          <w:tcPr>
            <w:tcW w:w="2594" w:type="dxa"/>
            <w:tcBorders>
              <w:top w:val="single" w:sz="4" w:space="0" w:color="000000"/>
              <w:left w:val="single" w:sz="4" w:space="0" w:color="000000"/>
              <w:bottom w:val="single" w:sz="4" w:space="0" w:color="000000"/>
              <w:right w:val="single" w:sz="4" w:space="0" w:color="000000"/>
            </w:tcBorders>
          </w:tcPr>
          <w:p w14:paraId="17107A64" w14:textId="77777777" w:rsidR="00F612B9" w:rsidRDefault="00707216">
            <w:pPr>
              <w:spacing w:after="0" w:line="240" w:lineRule="auto"/>
              <w:rPr>
                <w:rFonts w:ascii="Calibri" w:eastAsia="Calibri" w:hAnsi="Calibri" w:cs="Times New Roman"/>
                <w:b/>
                <w:lang w:val="kk-KZ" w:eastAsia="ru-RU"/>
              </w:rPr>
            </w:pPr>
            <w:r>
              <w:rPr>
                <w:rFonts w:ascii="Times New Roman" w:eastAsia="Times New Roman" w:hAnsi="Times New Roman" w:cs="Times New Roman"/>
                <w:b/>
                <w:color w:val="000000"/>
                <w:sz w:val="24"/>
                <w:szCs w:val="24"/>
                <w:lang w:val="kk-KZ" w:eastAsia="ru-RU"/>
              </w:rPr>
              <w:lastRenderedPageBreak/>
              <w:t xml:space="preserve">1.Сөйлеуді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b/>
                <w:color w:val="0D0D0D"/>
                <w:sz w:val="24"/>
                <w:szCs w:val="24"/>
                <w:lang w:val="kk-KZ"/>
              </w:rPr>
              <w:t xml:space="preserve"> </w:t>
            </w:r>
            <w:r>
              <w:rPr>
                <w:rFonts w:ascii="Times New Roman" w:eastAsia="Calibri" w:hAnsi="Times New Roman" w:cs="Times New Roman"/>
                <w:color w:val="0D0D0D"/>
                <w:sz w:val="24"/>
                <w:szCs w:val="24"/>
                <w:lang w:val="kk-KZ"/>
              </w:rPr>
              <w:t xml:space="preserve">(Бақшада өнім жинауды бақылау </w:t>
            </w:r>
            <w:r>
              <w:rPr>
                <w:rFonts w:ascii="Times New Roman" w:eastAsia="Times New Roman" w:hAnsi="Times New Roman" w:cs="Times New Roman"/>
                <w:color w:val="000000"/>
                <w:sz w:val="24"/>
                <w:szCs w:val="24"/>
                <w:lang w:val="kk-KZ" w:eastAsia="ru-RU"/>
              </w:rPr>
              <w:t>К.№19)</w:t>
            </w:r>
            <w:r>
              <w:rPr>
                <w:rFonts w:ascii="Calibri" w:eastAsia="Calibri" w:hAnsi="Calibri" w:cs="Times New Roman"/>
                <w:b/>
                <w:lang w:val="kk-KZ" w:eastAsia="ru-RU"/>
              </w:rPr>
              <w:t xml:space="preserve"> </w:t>
            </w:r>
          </w:p>
          <w:p w14:paraId="6E33FF7B"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eastAsia="ru-RU"/>
              </w:rPr>
              <w:t>2.</w:t>
            </w:r>
            <w:r>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eastAsia="ru-RU"/>
              </w:rPr>
              <w:t>Көркем әдебиет – коммуникативтік, ойын, қимыл белсенділігі</w:t>
            </w:r>
            <w:r>
              <w:rPr>
                <w:rFonts w:ascii="Times New Roman" w:eastAsia="Calibri" w:hAnsi="Times New Roman" w:cs="Times New Roman"/>
                <w:b/>
                <w:lang w:val="kk-KZ" w:eastAsia="ru-RU"/>
              </w:rPr>
              <w:t xml:space="preserve">  </w:t>
            </w:r>
            <w:r>
              <w:rPr>
                <w:rFonts w:ascii="Times New Roman" w:eastAsia="Calibri" w:hAnsi="Times New Roman" w:cs="Times New Roman"/>
                <w:b/>
                <w:sz w:val="24"/>
                <w:szCs w:val="24"/>
                <w:lang w:val="kk-KZ"/>
              </w:rPr>
              <w:t>Мақал-мәтелдер</w:t>
            </w:r>
            <w:r>
              <w:rPr>
                <w:rFonts w:ascii="Times New Roman" w:eastAsia="Calibri" w:hAnsi="Times New Roman" w:cs="Times New Roman"/>
                <w:sz w:val="24"/>
                <w:szCs w:val="24"/>
                <w:lang w:val="kk-KZ"/>
              </w:rPr>
              <w:t xml:space="preserve"> </w:t>
            </w:r>
          </w:p>
          <w:p w14:paraId="5BDCF184"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Не ексең, соны орасың.                                                                                                                                   Қыстың қамын жазда ойла.</w:t>
            </w:r>
          </w:p>
          <w:p w14:paraId="462A3B15" w14:textId="77777777" w:rsidR="00F612B9" w:rsidRDefault="00707216">
            <w:pPr>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3.</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зерттеу, еңбек әрекеттері </w:t>
            </w:r>
            <w:r>
              <w:rPr>
                <w:rFonts w:ascii="Times New Roman" w:eastAsia="Calibri" w:hAnsi="Times New Roman" w:cs="Times New Roman"/>
                <w:sz w:val="24"/>
                <w:szCs w:val="24"/>
                <w:lang w:val="kk-KZ"/>
              </w:rPr>
              <w:t xml:space="preserve">Балаларды тату жұмыс </w:t>
            </w:r>
            <w:r>
              <w:rPr>
                <w:rFonts w:ascii="Times New Roman" w:eastAsia="Calibri" w:hAnsi="Times New Roman" w:cs="Times New Roman"/>
                <w:sz w:val="24"/>
                <w:szCs w:val="24"/>
                <w:lang w:val="kk-KZ"/>
              </w:rPr>
              <w:lastRenderedPageBreak/>
              <w:t>жасай білуге, бір-біріне кедергі келтірмеуге, ортақ істі бірлесіп аяқтауға дағдыландыру.</w:t>
            </w:r>
          </w:p>
          <w:p w14:paraId="5D295E35"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color w:val="0D0D0D"/>
                <w:sz w:val="24"/>
                <w:szCs w:val="24"/>
                <w:lang w:val="kk-KZ"/>
              </w:rPr>
              <w:t xml:space="preserve"> </w:t>
            </w:r>
            <w:r>
              <w:rPr>
                <w:rFonts w:ascii="Times New Roman" w:eastAsia="Times New Roman" w:hAnsi="Times New Roman" w:cs="Times New Roman"/>
                <w:b/>
                <w:color w:val="000000"/>
                <w:sz w:val="24"/>
                <w:szCs w:val="24"/>
                <w:lang w:val="kk-KZ" w:eastAsia="ru-RU"/>
              </w:rPr>
              <w:t>4. 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қимыл белсенділігі </w:t>
            </w:r>
            <w:r>
              <w:rPr>
                <w:rFonts w:ascii="Times New Roman" w:eastAsia="Calibri" w:hAnsi="Times New Roman" w:cs="Times New Roman"/>
                <w:sz w:val="24"/>
                <w:szCs w:val="24"/>
                <w:lang w:val="kk-KZ"/>
              </w:rPr>
              <w:t>Қимыл-қозғалыс ойыны</w:t>
            </w:r>
          </w:p>
          <w:p w14:paraId="170FFF55"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«Бағбаншылар»</w:t>
            </w:r>
          </w:p>
          <w:p w14:paraId="5BC31ED1"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5.Еркін ойындар</w:t>
            </w:r>
          </w:p>
          <w:p w14:paraId="678227F1"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2613" w:type="dxa"/>
            <w:gridSpan w:val="3"/>
            <w:tcBorders>
              <w:top w:val="single" w:sz="4" w:space="0" w:color="000000"/>
              <w:left w:val="single" w:sz="4" w:space="0" w:color="000000"/>
              <w:bottom w:val="single" w:sz="4" w:space="0" w:color="000000"/>
              <w:right w:val="single" w:sz="4" w:space="0" w:color="000000"/>
            </w:tcBorders>
          </w:tcPr>
          <w:p w14:paraId="07433799" w14:textId="77777777" w:rsidR="00F612B9" w:rsidRDefault="00707216">
            <w:pPr>
              <w:spacing w:after="0" w:line="240" w:lineRule="auto"/>
              <w:rPr>
                <w:rFonts w:ascii="Calibri" w:eastAsia="Calibri" w:hAnsi="Calibri" w:cs="Times New Roman"/>
                <w:b/>
                <w:lang w:val="kk-KZ" w:eastAsia="ru-RU"/>
              </w:rPr>
            </w:pPr>
            <w:r>
              <w:rPr>
                <w:rFonts w:ascii="Times New Roman" w:eastAsia="Calibri" w:hAnsi="Times New Roman" w:cs="Times New Roman"/>
                <w:sz w:val="24"/>
                <w:szCs w:val="24"/>
                <w:lang w:val="kk-KZ"/>
              </w:rPr>
              <w:lastRenderedPageBreak/>
              <w:t xml:space="preserve"> </w:t>
            </w:r>
            <w:r>
              <w:rPr>
                <w:rFonts w:ascii="Times New Roman" w:eastAsia="Times New Roman" w:hAnsi="Times New Roman" w:cs="Times New Roman"/>
                <w:b/>
                <w:color w:val="000000"/>
                <w:sz w:val="24"/>
                <w:szCs w:val="24"/>
                <w:lang w:val="kk-KZ" w:eastAsia="ru-RU"/>
              </w:rPr>
              <w:t xml:space="preserve">1.Сөйлеуді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b/>
                <w:color w:val="0D0D0D"/>
                <w:sz w:val="24"/>
                <w:szCs w:val="24"/>
                <w:lang w:val="kk-KZ"/>
              </w:rPr>
              <w:t xml:space="preserve"> </w:t>
            </w:r>
            <w:r>
              <w:rPr>
                <w:rFonts w:ascii="Times New Roman" w:eastAsia="Calibri" w:hAnsi="Times New Roman" w:cs="Times New Roman"/>
                <w:color w:val="0D0D0D"/>
                <w:sz w:val="24"/>
                <w:szCs w:val="24"/>
                <w:lang w:val="kk-KZ"/>
              </w:rPr>
              <w:t>(Құстарды бақылау (қараторғай, қара қарға, қаратамақ, қаз, үйректің ұшып кетуі)</w:t>
            </w:r>
            <w:r>
              <w:rPr>
                <w:rFonts w:ascii="Times New Roman" w:eastAsia="Times New Roman" w:hAnsi="Times New Roman" w:cs="Times New Roman"/>
                <w:color w:val="000000"/>
                <w:sz w:val="24"/>
                <w:szCs w:val="24"/>
                <w:lang w:val="kk-KZ" w:eastAsia="ru-RU"/>
              </w:rPr>
              <w:t xml:space="preserve"> К.№20)</w:t>
            </w:r>
            <w:r>
              <w:rPr>
                <w:rFonts w:ascii="Calibri" w:eastAsia="Calibri" w:hAnsi="Calibri" w:cs="Times New Roman"/>
                <w:b/>
                <w:lang w:val="kk-KZ" w:eastAsia="ru-RU"/>
              </w:rPr>
              <w:t xml:space="preserve"> </w:t>
            </w:r>
          </w:p>
          <w:p w14:paraId="38B8A367" w14:textId="77777777" w:rsidR="00F612B9" w:rsidRDefault="00707216">
            <w:pPr>
              <w:spacing w:after="0" w:line="240" w:lineRule="auto"/>
              <w:rPr>
                <w:rFonts w:ascii="Times New Roman" w:eastAsia="Calibri" w:hAnsi="Times New Roman" w:cs="Times New Roman"/>
                <w:b/>
                <w:lang w:val="kk-KZ" w:eastAsia="ru-RU"/>
              </w:rPr>
            </w:pPr>
            <w:r>
              <w:rPr>
                <w:rFonts w:ascii="Times New Roman" w:eastAsia="Calibri" w:hAnsi="Times New Roman" w:cs="Times New Roman"/>
                <w:b/>
                <w:sz w:val="24"/>
                <w:szCs w:val="24"/>
                <w:lang w:val="kk-KZ" w:eastAsia="ru-RU"/>
              </w:rPr>
              <w:t>2.</w:t>
            </w:r>
            <w:r>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eastAsia="ru-RU"/>
              </w:rPr>
              <w:t>Көркем әдебиет – коммуникативтік, ойын, қимыл белсенділігі</w:t>
            </w:r>
            <w:r>
              <w:rPr>
                <w:rFonts w:ascii="Times New Roman" w:eastAsia="Calibri" w:hAnsi="Times New Roman" w:cs="Times New Roman"/>
                <w:b/>
                <w:lang w:val="kk-KZ" w:eastAsia="ru-RU"/>
              </w:rPr>
              <w:t xml:space="preserve"> </w:t>
            </w:r>
          </w:p>
          <w:p w14:paraId="1E617073"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lang w:val="kk-KZ" w:eastAsia="ru-RU"/>
              </w:rPr>
              <w:t xml:space="preserve"> </w:t>
            </w:r>
            <w:r>
              <w:rPr>
                <w:rFonts w:ascii="Times New Roman" w:eastAsia="Calibri" w:hAnsi="Times New Roman" w:cs="Times New Roman"/>
                <w:b/>
                <w:sz w:val="24"/>
                <w:szCs w:val="24"/>
                <w:lang w:val="kk-KZ"/>
              </w:rPr>
              <w:t xml:space="preserve">Ырымдар </w:t>
            </w:r>
          </w:p>
          <w:p w14:paraId="1B23B0F0"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Қаз ұшса – жақында қар түседі. </w:t>
            </w:r>
          </w:p>
          <w:p w14:paraId="4347B3C4"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Қараторғай ұзаққа ұшпаса – күз құрғақ болады. </w:t>
            </w:r>
          </w:p>
          <w:p w14:paraId="30C8321B"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lastRenderedPageBreak/>
              <w:t>4. 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p>
          <w:p w14:paraId="0B370FBA"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Қимыл-қозғалыс ойыны </w:t>
            </w:r>
          </w:p>
          <w:p w14:paraId="5A6304D9"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«Құстардың ұшып кетуі»</w:t>
            </w:r>
          </w:p>
          <w:p w14:paraId="23BDCE1A" w14:textId="77777777" w:rsidR="00F612B9" w:rsidRDefault="00F612B9">
            <w:pPr>
              <w:spacing w:after="0" w:line="240" w:lineRule="auto"/>
              <w:rPr>
                <w:rFonts w:ascii="Times New Roman" w:eastAsia="Calibri" w:hAnsi="Times New Roman" w:cs="Times New Roman"/>
                <w:sz w:val="24"/>
                <w:szCs w:val="24"/>
                <w:lang w:val="kk-KZ"/>
              </w:rPr>
            </w:pPr>
          </w:p>
          <w:p w14:paraId="43988A0C"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5.Еркін ойындар</w:t>
            </w:r>
          </w:p>
          <w:p w14:paraId="4DF4B697" w14:textId="77777777" w:rsidR="00F612B9" w:rsidRDefault="00F612B9">
            <w:pPr>
              <w:spacing w:after="0" w:line="240" w:lineRule="auto"/>
              <w:rPr>
                <w:rFonts w:ascii="Times New Roman" w:eastAsia="Calibri" w:hAnsi="Times New Roman" w:cs="Times New Roman"/>
                <w:b/>
                <w:bCs/>
                <w:sz w:val="24"/>
                <w:szCs w:val="24"/>
                <w:lang w:val="kk-KZ"/>
              </w:rPr>
            </w:pPr>
          </w:p>
          <w:p w14:paraId="400D9C97"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2603" w:type="dxa"/>
            <w:gridSpan w:val="2"/>
            <w:tcBorders>
              <w:top w:val="single" w:sz="4" w:space="0" w:color="000000"/>
              <w:left w:val="single" w:sz="4" w:space="0" w:color="000000"/>
              <w:bottom w:val="single" w:sz="4" w:space="0" w:color="000000"/>
              <w:right w:val="single" w:sz="4" w:space="0" w:color="000000"/>
            </w:tcBorders>
          </w:tcPr>
          <w:p w14:paraId="653D2F9C" w14:textId="77777777" w:rsidR="00F612B9" w:rsidRDefault="00707216">
            <w:pPr>
              <w:spacing w:after="0" w:line="240" w:lineRule="auto"/>
              <w:rPr>
                <w:rFonts w:ascii="Calibri" w:eastAsia="Calibri" w:hAnsi="Calibri" w:cs="Times New Roman"/>
                <w:b/>
                <w:lang w:val="kk-KZ" w:eastAsia="ru-RU"/>
              </w:rPr>
            </w:pPr>
            <w:r>
              <w:rPr>
                <w:rFonts w:ascii="Times New Roman" w:eastAsia="Times New Roman" w:hAnsi="Times New Roman" w:cs="Times New Roman"/>
                <w:b/>
                <w:color w:val="000000"/>
                <w:sz w:val="24"/>
                <w:szCs w:val="24"/>
                <w:lang w:val="kk-KZ" w:eastAsia="ru-RU"/>
              </w:rPr>
              <w:lastRenderedPageBreak/>
              <w:t xml:space="preserve">1.Сөйлеуді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b/>
                <w:color w:val="0D0D0D"/>
                <w:sz w:val="24"/>
                <w:szCs w:val="24"/>
                <w:lang w:val="kk-KZ"/>
              </w:rPr>
              <w:t xml:space="preserve"> </w:t>
            </w:r>
            <w:r>
              <w:rPr>
                <w:rFonts w:ascii="Times New Roman" w:eastAsia="Calibri" w:hAnsi="Times New Roman" w:cs="Times New Roman"/>
                <w:color w:val="0D0D0D"/>
                <w:sz w:val="24"/>
                <w:szCs w:val="24"/>
                <w:lang w:val="kk-KZ"/>
              </w:rPr>
              <w:t>Ұясына келіп қонуын бақылау Торғай, сауысқан, бозторғай, сары шымшықтардың үйлер.</w:t>
            </w:r>
            <w:r>
              <w:rPr>
                <w:rFonts w:ascii="Times New Roman" w:eastAsia="Times New Roman" w:hAnsi="Times New Roman" w:cs="Times New Roman"/>
                <w:color w:val="000000"/>
                <w:sz w:val="24"/>
                <w:szCs w:val="24"/>
                <w:lang w:val="kk-KZ" w:eastAsia="ru-RU"/>
              </w:rPr>
              <w:t xml:space="preserve"> К.№21)</w:t>
            </w:r>
            <w:r>
              <w:rPr>
                <w:rFonts w:ascii="Calibri" w:eastAsia="Calibri" w:hAnsi="Calibri" w:cs="Times New Roman"/>
                <w:b/>
                <w:lang w:val="kk-KZ" w:eastAsia="ru-RU"/>
              </w:rPr>
              <w:t xml:space="preserve"> </w:t>
            </w:r>
          </w:p>
          <w:p w14:paraId="77585CF1" w14:textId="77777777" w:rsidR="00F612B9" w:rsidRDefault="00707216">
            <w:pPr>
              <w:spacing w:after="0" w:line="240" w:lineRule="auto"/>
              <w:rPr>
                <w:rFonts w:ascii="Times New Roman" w:eastAsia="Calibri" w:hAnsi="Times New Roman" w:cs="Times New Roman"/>
                <w:b/>
                <w:lang w:val="kk-KZ" w:eastAsia="ru-RU"/>
              </w:rPr>
            </w:pPr>
            <w:r>
              <w:rPr>
                <w:rFonts w:ascii="Times New Roman" w:eastAsia="Calibri" w:hAnsi="Times New Roman" w:cs="Times New Roman"/>
                <w:b/>
                <w:sz w:val="24"/>
                <w:szCs w:val="24"/>
                <w:lang w:val="kk-KZ" w:eastAsia="ru-RU"/>
              </w:rPr>
              <w:t>2.</w:t>
            </w:r>
            <w:r>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eastAsia="ru-RU"/>
              </w:rPr>
              <w:t>Көркем әдебиет – коммуникативтік, ойын, қимыл белсенділігі</w:t>
            </w:r>
            <w:r>
              <w:rPr>
                <w:rFonts w:ascii="Times New Roman" w:eastAsia="Calibri" w:hAnsi="Times New Roman" w:cs="Times New Roman"/>
                <w:b/>
                <w:lang w:val="kk-KZ" w:eastAsia="ru-RU"/>
              </w:rPr>
              <w:t xml:space="preserve"> </w:t>
            </w:r>
          </w:p>
          <w:p w14:paraId="13F291A0"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Көркем сөз </w:t>
            </w:r>
          </w:p>
          <w:p w14:paraId="5BC95534"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Торғай отыр томпиып,                                                                                                                             Құйрықтары шолтиып.                                                                                                                                              Сауысқаның сақ отыр,                                                                                                                                                    Сары шымшық тағы отыр.</w:t>
            </w:r>
          </w:p>
          <w:p w14:paraId="55D6A0ED"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Times New Roman" w:hAnsi="Times New Roman" w:cs="Times New Roman"/>
                <w:b/>
                <w:color w:val="000000"/>
                <w:sz w:val="24"/>
                <w:szCs w:val="24"/>
                <w:lang w:val="kk-KZ" w:eastAsia="ru-RU"/>
              </w:rPr>
              <w:lastRenderedPageBreak/>
              <w:t>4. 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қимыл белсенділігі </w:t>
            </w:r>
            <w:r>
              <w:rPr>
                <w:rFonts w:ascii="Times New Roman" w:eastAsia="Calibri" w:hAnsi="Times New Roman" w:cs="Times New Roman"/>
                <w:sz w:val="24"/>
                <w:szCs w:val="24"/>
                <w:lang w:val="kk-KZ"/>
              </w:rPr>
              <w:t xml:space="preserve">Қимыл-қозғалыс ойыны </w:t>
            </w:r>
            <w:r>
              <w:rPr>
                <w:rFonts w:ascii="Times New Roman" w:eastAsia="Calibri" w:hAnsi="Times New Roman" w:cs="Times New Roman"/>
                <w:b/>
                <w:sz w:val="24"/>
                <w:szCs w:val="24"/>
                <w:lang w:val="kk-KZ"/>
              </w:rPr>
              <w:t>«Аққулар мен қаздар»</w:t>
            </w:r>
          </w:p>
          <w:p w14:paraId="25E899A9" w14:textId="77777777" w:rsidR="00F612B9" w:rsidRDefault="00F612B9">
            <w:pPr>
              <w:spacing w:after="0" w:line="240" w:lineRule="auto"/>
              <w:rPr>
                <w:rFonts w:ascii="Times New Roman" w:eastAsia="Calibri" w:hAnsi="Times New Roman" w:cs="Times New Roman"/>
                <w:sz w:val="24"/>
                <w:szCs w:val="24"/>
                <w:lang w:val="kk-KZ"/>
              </w:rPr>
            </w:pPr>
          </w:p>
          <w:p w14:paraId="675BC202"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5.Еркін ойындар</w:t>
            </w:r>
          </w:p>
          <w:p w14:paraId="462EA9DB" w14:textId="77777777" w:rsidR="00F612B9" w:rsidRDefault="00F612B9">
            <w:pPr>
              <w:spacing w:after="0" w:line="240" w:lineRule="auto"/>
              <w:rPr>
                <w:rFonts w:ascii="Times New Roman" w:eastAsia="Calibri" w:hAnsi="Times New Roman" w:cs="Times New Roman"/>
                <w:sz w:val="24"/>
                <w:szCs w:val="24"/>
                <w:lang w:val="kk-KZ"/>
              </w:rPr>
            </w:pPr>
          </w:p>
          <w:p w14:paraId="07371C51" w14:textId="77777777" w:rsidR="00F612B9" w:rsidRDefault="00F612B9">
            <w:pPr>
              <w:spacing w:after="0" w:line="240" w:lineRule="auto"/>
              <w:rPr>
                <w:rFonts w:ascii="Calibri" w:eastAsia="Calibri" w:hAnsi="Calibri" w:cs="Times New Roman"/>
                <w:b/>
                <w:lang w:val="kk-KZ" w:eastAsia="ru-RU"/>
              </w:rPr>
            </w:pPr>
          </w:p>
          <w:p w14:paraId="6845F629" w14:textId="77777777" w:rsidR="00F612B9" w:rsidRDefault="00F612B9">
            <w:pPr>
              <w:rPr>
                <w:rFonts w:ascii="Times New Roman" w:eastAsia="Calibri" w:hAnsi="Times New Roman" w:cs="Times New Roman"/>
                <w:color w:val="0D0D0D"/>
                <w:sz w:val="24"/>
                <w:szCs w:val="24"/>
                <w:lang w:val="kk-KZ"/>
              </w:rPr>
            </w:pPr>
          </w:p>
          <w:p w14:paraId="5F017F93"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3067" w:type="dxa"/>
            <w:gridSpan w:val="3"/>
            <w:tcBorders>
              <w:top w:val="single" w:sz="4" w:space="0" w:color="000000"/>
              <w:left w:val="single" w:sz="4" w:space="0" w:color="000000"/>
              <w:bottom w:val="single" w:sz="4" w:space="0" w:color="000000"/>
              <w:right w:val="single" w:sz="4" w:space="0" w:color="000000"/>
            </w:tcBorders>
          </w:tcPr>
          <w:p w14:paraId="57880DD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1.Сөйлеуді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b/>
                <w:color w:val="0D0D0D"/>
                <w:sz w:val="24"/>
                <w:szCs w:val="24"/>
                <w:lang w:val="kk-KZ"/>
              </w:rPr>
              <w:t xml:space="preserve"> </w:t>
            </w:r>
            <w:r>
              <w:rPr>
                <w:rFonts w:ascii="Times New Roman" w:eastAsia="Calibri" w:hAnsi="Times New Roman" w:cs="Times New Roman"/>
                <w:color w:val="0D0D0D"/>
                <w:sz w:val="24"/>
                <w:szCs w:val="24"/>
                <w:lang w:val="kk-KZ"/>
              </w:rPr>
              <w:t xml:space="preserve">Ағаштарды бақылау (қайың, үйеңкі, терек, шырша, шетен ағашы, қарағаш) </w:t>
            </w:r>
            <w:r>
              <w:rPr>
                <w:rFonts w:ascii="Times New Roman" w:eastAsia="Times New Roman" w:hAnsi="Times New Roman" w:cs="Times New Roman"/>
                <w:color w:val="000000"/>
                <w:sz w:val="24"/>
                <w:szCs w:val="24"/>
                <w:lang w:val="kk-KZ" w:eastAsia="ru-RU"/>
              </w:rPr>
              <w:t xml:space="preserve">К.№22) </w:t>
            </w:r>
          </w:p>
          <w:p w14:paraId="19877FA5" w14:textId="77777777" w:rsidR="00F612B9" w:rsidRDefault="00707216">
            <w:pPr>
              <w:spacing w:after="0" w:line="240" w:lineRule="auto"/>
              <w:rPr>
                <w:rFonts w:ascii="Times New Roman" w:eastAsia="Calibri" w:hAnsi="Times New Roman" w:cs="Times New Roman"/>
                <w:b/>
                <w:lang w:val="kk-KZ" w:eastAsia="ru-RU"/>
              </w:rPr>
            </w:pPr>
            <w:r>
              <w:rPr>
                <w:rFonts w:ascii="Times New Roman" w:eastAsia="Calibri" w:hAnsi="Times New Roman" w:cs="Times New Roman"/>
                <w:b/>
                <w:sz w:val="24"/>
                <w:szCs w:val="24"/>
                <w:lang w:val="kk-KZ" w:eastAsia="ru-RU"/>
              </w:rPr>
              <w:t>2.</w:t>
            </w:r>
            <w:r>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eastAsia="ru-RU"/>
              </w:rPr>
              <w:t>Көркем әдебиет – коммуникативтік, ойын, қимыл белсенділігі</w:t>
            </w:r>
            <w:r>
              <w:rPr>
                <w:rFonts w:ascii="Times New Roman" w:eastAsia="Calibri" w:hAnsi="Times New Roman" w:cs="Times New Roman"/>
                <w:b/>
                <w:lang w:val="kk-KZ" w:eastAsia="ru-RU"/>
              </w:rPr>
              <w:t xml:space="preserve"> </w:t>
            </w:r>
          </w:p>
          <w:p w14:paraId="7E38998E"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Ырымдар</w:t>
            </w:r>
            <w:r>
              <w:rPr>
                <w:rFonts w:ascii="Times New Roman" w:eastAsia="Calibri" w:hAnsi="Times New Roman" w:cs="Times New Roman"/>
                <w:sz w:val="24"/>
                <w:szCs w:val="24"/>
                <w:lang w:val="kk-KZ"/>
              </w:rPr>
              <w:t xml:space="preserve"> </w:t>
            </w:r>
          </w:p>
          <w:p w14:paraId="5C67DAC4"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Егер де қайың ағашының жапырақтары жоғарыдан бастап сарғайса күз ерте түседі, ал төменнен болса – кеш түседі. </w:t>
            </w:r>
          </w:p>
          <w:p w14:paraId="1740668D"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4. 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қимыл белсенділігі </w:t>
            </w:r>
          </w:p>
          <w:p w14:paraId="1CAADE6E"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Қимыл - қозғалыс ойыны </w:t>
            </w:r>
          </w:p>
          <w:p w14:paraId="6223E612"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«Аталған ағашқа жүгіру»</w:t>
            </w:r>
          </w:p>
          <w:p w14:paraId="163E1EA7"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5.Еркін ойындар</w:t>
            </w:r>
          </w:p>
          <w:p w14:paraId="682AA589" w14:textId="77777777" w:rsidR="00F612B9" w:rsidRDefault="00F612B9">
            <w:pPr>
              <w:spacing w:after="0" w:line="240" w:lineRule="auto"/>
              <w:rPr>
                <w:rFonts w:ascii="Times New Roman" w:eastAsia="Calibri" w:hAnsi="Times New Roman" w:cs="Times New Roman"/>
                <w:b/>
                <w:lang w:val="kk-KZ" w:eastAsia="ru-RU"/>
              </w:rPr>
            </w:pPr>
          </w:p>
          <w:p w14:paraId="471D73CD" w14:textId="77777777" w:rsidR="00F612B9" w:rsidRDefault="00F612B9">
            <w:pPr>
              <w:rPr>
                <w:rFonts w:ascii="Times New Roman" w:eastAsia="Times New Roman" w:hAnsi="Times New Roman" w:cs="Times New Roman"/>
                <w:color w:val="000000"/>
                <w:sz w:val="24"/>
                <w:szCs w:val="24"/>
                <w:lang w:val="kk-KZ" w:eastAsia="ru-RU"/>
              </w:rPr>
            </w:pPr>
          </w:p>
          <w:p w14:paraId="4FF0630D" w14:textId="77777777" w:rsidR="00F612B9" w:rsidRDefault="00F612B9">
            <w:pPr>
              <w:rPr>
                <w:rFonts w:ascii="Times New Roman" w:eastAsia="Calibri" w:hAnsi="Times New Roman" w:cs="Times New Roman"/>
                <w:b/>
                <w:color w:val="0D0D0D"/>
                <w:sz w:val="24"/>
                <w:szCs w:val="24"/>
                <w:lang w:val="kk-KZ"/>
              </w:rPr>
            </w:pPr>
          </w:p>
          <w:p w14:paraId="5414D2EC" w14:textId="77777777" w:rsidR="00F612B9" w:rsidRDefault="00F612B9">
            <w:pPr>
              <w:spacing w:after="0" w:line="240" w:lineRule="auto"/>
              <w:rPr>
                <w:rFonts w:ascii="Times New Roman" w:eastAsia="Times New Roman" w:hAnsi="Times New Roman" w:cs="Times New Roman"/>
                <w:sz w:val="24"/>
                <w:szCs w:val="24"/>
                <w:lang w:val="kk-KZ" w:eastAsia="ru-RU"/>
              </w:rPr>
            </w:pPr>
          </w:p>
        </w:tc>
      </w:tr>
      <w:tr w:rsidR="00F612B9" w14:paraId="69F65523" w14:textId="77777777">
        <w:trPr>
          <w:trHeight w:val="275"/>
        </w:trPr>
        <w:tc>
          <w:tcPr>
            <w:tcW w:w="2416" w:type="dxa"/>
            <w:tcBorders>
              <w:top w:val="single" w:sz="4" w:space="0" w:color="000000"/>
              <w:left w:val="single" w:sz="4" w:space="0" w:color="000000"/>
              <w:bottom w:val="single" w:sz="4" w:space="0" w:color="000000"/>
              <w:right w:val="single" w:sz="4" w:space="0" w:color="000000"/>
            </w:tcBorders>
          </w:tcPr>
          <w:p w14:paraId="35563486"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3314" w:type="dxa"/>
            <w:gridSpan w:val="12"/>
            <w:tcBorders>
              <w:top w:val="single" w:sz="4" w:space="0" w:color="000000"/>
              <w:left w:val="single" w:sz="4" w:space="0" w:color="000000"/>
              <w:bottom w:val="single" w:sz="4" w:space="0" w:color="000000"/>
              <w:right w:val="single" w:sz="4" w:space="0" w:color="000000"/>
            </w:tcBorders>
          </w:tcPr>
          <w:p w14:paraId="4729C6F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p w14:paraId="28C35DE8" w14:textId="77777777" w:rsidR="00F612B9" w:rsidRDefault="00F612B9">
            <w:pPr>
              <w:spacing w:after="0" w:line="240" w:lineRule="auto"/>
              <w:rPr>
                <w:rFonts w:ascii="Times New Roman" w:eastAsia="Times New Roman" w:hAnsi="Times New Roman" w:cs="Times New Roman"/>
                <w:sz w:val="24"/>
                <w:szCs w:val="24"/>
                <w:lang w:eastAsia="ru-RU"/>
              </w:rPr>
            </w:pPr>
          </w:p>
        </w:tc>
      </w:tr>
      <w:tr w:rsidR="00F612B9" w:rsidRPr="002405B2" w14:paraId="1C532535" w14:textId="77777777">
        <w:trPr>
          <w:trHeight w:val="275"/>
        </w:trPr>
        <w:tc>
          <w:tcPr>
            <w:tcW w:w="2416" w:type="dxa"/>
            <w:tcBorders>
              <w:top w:val="single" w:sz="4" w:space="0" w:color="000000"/>
              <w:left w:val="single" w:sz="4" w:space="0" w:color="000000"/>
              <w:bottom w:val="single" w:sz="4" w:space="0" w:color="000000"/>
              <w:right w:val="single" w:sz="4" w:space="0" w:color="000000"/>
            </w:tcBorders>
          </w:tcPr>
          <w:p w14:paraId="2A2D00F9"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3314" w:type="dxa"/>
            <w:gridSpan w:val="12"/>
            <w:tcBorders>
              <w:top w:val="single" w:sz="4" w:space="0" w:color="000000"/>
              <w:left w:val="single" w:sz="4" w:space="0" w:color="000000"/>
              <w:bottom w:val="single" w:sz="4" w:space="0" w:color="000000"/>
              <w:right w:val="single" w:sz="4" w:space="0" w:color="000000"/>
            </w:tcBorders>
          </w:tcPr>
          <w:p w14:paraId="1B8B2175" w14:textId="77777777" w:rsidR="00F612B9" w:rsidRDefault="00707216">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коммуникативтік  әрекет</w:t>
            </w:r>
            <w:proofErr w:type="gramEnd"/>
            <w:r>
              <w:rPr>
                <w:rFonts w:ascii="Times New Roman" w:eastAsia="Times New Roman" w:hAnsi="Times New Roman" w:cs="Times New Roman"/>
                <w:b/>
                <w:color w:val="000000"/>
                <w:sz w:val="24"/>
                <w:szCs w:val="24"/>
                <w:lang w:val="kk-KZ" w:eastAsia="ru-RU"/>
              </w:rPr>
              <w:t>,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438F468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6A920F72"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p w14:paraId="0067772A"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tc>
      </w:tr>
      <w:tr w:rsidR="00F612B9" w:rsidRPr="002405B2" w14:paraId="4B8006EF" w14:textId="77777777">
        <w:trPr>
          <w:trHeight w:val="281"/>
        </w:trPr>
        <w:tc>
          <w:tcPr>
            <w:tcW w:w="2416" w:type="dxa"/>
            <w:tcBorders>
              <w:top w:val="single" w:sz="4" w:space="0" w:color="000000"/>
              <w:left w:val="single" w:sz="4" w:space="0" w:color="000000"/>
              <w:bottom w:val="single" w:sz="4" w:space="0" w:color="000000"/>
              <w:right w:val="single" w:sz="4" w:space="0" w:color="000000"/>
            </w:tcBorders>
          </w:tcPr>
          <w:p w14:paraId="3CC71668"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Calibri" w:hAnsi="Times New Roman" w:cs="Times New Roman"/>
                <w:b/>
                <w:sz w:val="24"/>
                <w:szCs w:val="24"/>
                <w:lang w:val="kk-KZ"/>
              </w:rPr>
              <w:t>Күндізгі ұйқы</w:t>
            </w:r>
          </w:p>
        </w:tc>
        <w:tc>
          <w:tcPr>
            <w:tcW w:w="13314" w:type="dxa"/>
            <w:gridSpan w:val="12"/>
            <w:tcBorders>
              <w:top w:val="single" w:sz="4" w:space="0" w:color="000000"/>
              <w:left w:val="single" w:sz="4" w:space="0" w:color="000000"/>
              <w:bottom w:val="single" w:sz="4" w:space="0" w:color="000000"/>
              <w:right w:val="single" w:sz="4" w:space="0" w:color="000000"/>
            </w:tcBorders>
          </w:tcPr>
          <w:p w14:paraId="3CB365D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49564BE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0EA9FD1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2A5F029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p w14:paraId="19F44822"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tc>
      </w:tr>
      <w:tr w:rsidR="00F612B9" w:rsidRPr="002405B2" w14:paraId="1E680AC6" w14:textId="77777777">
        <w:trPr>
          <w:trHeight w:val="829"/>
        </w:trPr>
        <w:tc>
          <w:tcPr>
            <w:tcW w:w="2416" w:type="dxa"/>
            <w:tcBorders>
              <w:top w:val="single" w:sz="4" w:space="0" w:color="000000"/>
              <w:left w:val="single" w:sz="4" w:space="0" w:color="000000"/>
              <w:bottom w:val="single" w:sz="4" w:space="0" w:color="000000"/>
              <w:right w:val="single" w:sz="4" w:space="0" w:color="000000"/>
            </w:tcBorders>
          </w:tcPr>
          <w:p w14:paraId="0996DCB7" w14:textId="77777777" w:rsidR="00F612B9" w:rsidRDefault="00707216">
            <w:pPr>
              <w:rPr>
                <w:rFonts w:ascii="Times New Roman" w:eastAsia="Calibri"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eastAsia="Calibri"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7B9DFC71"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13314" w:type="dxa"/>
            <w:gridSpan w:val="12"/>
            <w:tcBorders>
              <w:top w:val="single" w:sz="4" w:space="0" w:color="000000"/>
              <w:left w:val="single" w:sz="4" w:space="0" w:color="000000"/>
              <w:bottom w:val="single" w:sz="4" w:space="0" w:color="000000"/>
              <w:right w:val="single" w:sz="4" w:space="0" w:color="000000"/>
            </w:tcBorders>
          </w:tcPr>
          <w:p w14:paraId="76EA8271" w14:textId="77777777" w:rsidR="00F612B9" w:rsidRDefault="00707216">
            <w:pPr>
              <w:spacing w:after="0" w:line="240" w:lineRule="auto"/>
              <w:ind w:left="137"/>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1D9B31F2" w14:textId="77777777" w:rsidR="00F612B9" w:rsidRDefault="00707216">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65D7E55B" w14:textId="77777777" w:rsidR="00F612B9" w:rsidRDefault="00707216">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шынықтыру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2686C919" w14:textId="77777777" w:rsidR="00F612B9" w:rsidRDefault="00707216">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p w14:paraId="1BDD9349" w14:textId="77777777" w:rsidR="00F612B9" w:rsidRDefault="00F612B9">
            <w:pPr>
              <w:spacing w:after="0" w:line="240" w:lineRule="auto"/>
              <w:ind w:left="137"/>
              <w:rPr>
                <w:rFonts w:ascii="Times New Roman" w:eastAsia="Times New Roman" w:hAnsi="Times New Roman" w:cs="Times New Roman"/>
                <w:color w:val="000000"/>
                <w:sz w:val="24"/>
                <w:szCs w:val="24"/>
                <w:lang w:val="kk-KZ" w:eastAsia="ru-RU"/>
              </w:rPr>
            </w:pPr>
          </w:p>
        </w:tc>
      </w:tr>
      <w:tr w:rsidR="00F612B9" w:rsidRPr="002405B2" w14:paraId="44C39DB3" w14:textId="77777777">
        <w:trPr>
          <w:trHeight w:val="275"/>
        </w:trPr>
        <w:tc>
          <w:tcPr>
            <w:tcW w:w="2416" w:type="dxa"/>
            <w:tcBorders>
              <w:top w:val="single" w:sz="4" w:space="0" w:color="000000"/>
              <w:left w:val="single" w:sz="4" w:space="0" w:color="000000"/>
              <w:bottom w:val="single" w:sz="4" w:space="0" w:color="000000"/>
              <w:right w:val="single" w:sz="4" w:space="0" w:color="000000"/>
            </w:tcBorders>
          </w:tcPr>
          <w:p w14:paraId="18720AB3"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Бесін ас</w:t>
            </w:r>
          </w:p>
          <w:p w14:paraId="6A11346A" w14:textId="77777777" w:rsidR="00F612B9" w:rsidRDefault="00F612B9">
            <w:pPr>
              <w:spacing w:after="0" w:line="240" w:lineRule="auto"/>
              <w:rPr>
                <w:rFonts w:ascii="Times New Roman" w:eastAsia="Times New Roman" w:hAnsi="Times New Roman" w:cs="Times New Roman"/>
                <w:b/>
                <w:bCs/>
                <w:color w:val="000000"/>
                <w:sz w:val="24"/>
                <w:szCs w:val="24"/>
                <w:lang w:val="kk-KZ" w:eastAsia="ru-RU"/>
              </w:rPr>
            </w:pPr>
          </w:p>
          <w:p w14:paraId="3114B9F9"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13314" w:type="dxa"/>
            <w:gridSpan w:val="12"/>
            <w:tcBorders>
              <w:top w:val="single" w:sz="4" w:space="0" w:color="000000"/>
              <w:left w:val="single" w:sz="4" w:space="0" w:color="000000"/>
              <w:bottom w:val="single" w:sz="4" w:space="0" w:color="000000"/>
              <w:right w:val="single" w:sz="4" w:space="0" w:color="000000"/>
            </w:tcBorders>
          </w:tcPr>
          <w:p w14:paraId="032F5BC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4AE09E5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26280AB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p w14:paraId="692ED58E" w14:textId="77777777" w:rsidR="00F612B9" w:rsidRDefault="00F612B9">
            <w:pPr>
              <w:spacing w:after="0" w:line="240" w:lineRule="auto"/>
              <w:rPr>
                <w:rFonts w:ascii="Times New Roman" w:eastAsia="Times New Roman" w:hAnsi="Times New Roman" w:cs="Times New Roman"/>
                <w:sz w:val="24"/>
                <w:szCs w:val="24"/>
                <w:lang w:val="kk-KZ" w:eastAsia="ru-RU"/>
              </w:rPr>
            </w:pPr>
          </w:p>
        </w:tc>
      </w:tr>
      <w:tr w:rsidR="00F612B9" w:rsidRPr="002405B2" w14:paraId="23E5FE47" w14:textId="77777777">
        <w:trPr>
          <w:trHeight w:val="970"/>
        </w:trPr>
        <w:tc>
          <w:tcPr>
            <w:tcW w:w="2416" w:type="dxa"/>
            <w:tcBorders>
              <w:top w:val="single" w:sz="4" w:space="0" w:color="000000"/>
              <w:left w:val="single" w:sz="4" w:space="0" w:color="000000"/>
              <w:bottom w:val="single" w:sz="4" w:space="0" w:color="000000"/>
              <w:right w:val="single" w:sz="4" w:space="0" w:color="000000"/>
            </w:tcBorders>
          </w:tcPr>
          <w:p w14:paraId="1F85B23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6711FDA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Балалардың дербес іс-әрекеті (баяу </w:t>
            </w:r>
            <w:r>
              <w:rPr>
                <w:rFonts w:ascii="Times New Roman" w:eastAsia="Times New Roman" w:hAnsi="Times New Roman" w:cs="Times New Roman"/>
                <w:b/>
                <w:bCs/>
                <w:color w:val="000000"/>
                <w:sz w:val="24"/>
                <w:szCs w:val="24"/>
                <w:lang w:val="kk-KZ" w:eastAsia="ru-RU"/>
              </w:rPr>
              <w:lastRenderedPageBreak/>
              <w:t>қимылды ойындар, үстел үсті ойындары, бейнелеу әрекеті, кітаптар қарау және тағы басқа іс-әрекеттер)</w:t>
            </w:r>
          </w:p>
        </w:tc>
        <w:tc>
          <w:tcPr>
            <w:tcW w:w="2437" w:type="dxa"/>
            <w:gridSpan w:val="3"/>
            <w:tcBorders>
              <w:top w:val="single" w:sz="4" w:space="0" w:color="000000"/>
              <w:left w:val="single" w:sz="4" w:space="0" w:color="000000"/>
              <w:bottom w:val="single" w:sz="4" w:space="0" w:color="000000"/>
              <w:right w:val="single" w:sz="4" w:space="0" w:color="000000"/>
            </w:tcBorders>
          </w:tcPr>
          <w:p w14:paraId="383CF98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әрекеттері.</w:t>
            </w:r>
          </w:p>
          <w:p w14:paraId="163DDF0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lastRenderedPageBreak/>
              <w:t>Міндеттері:</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sz w:val="24"/>
                <w:szCs w:val="24"/>
                <w:lang w:val="kk-KZ"/>
              </w:rPr>
              <w:t xml:space="preserve">Сандарды реті бойынша атауға «нешінші?» сұрағына жауап беруге және қорытынды санды атауға, «барлығы қанша?» сұрағына жауап беруге үйрету.  </w:t>
            </w:r>
          </w:p>
          <w:p w14:paraId="5EA0E1D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Д/о: </w:t>
            </w:r>
            <w:r>
              <w:rPr>
                <w:rFonts w:ascii="Times New Roman" w:eastAsia="Times New Roman" w:hAnsi="Times New Roman" w:cs="Times New Roman"/>
                <w:color w:val="000000"/>
                <w:sz w:val="24"/>
                <w:szCs w:val="24"/>
                <w:lang w:val="kk-KZ" w:eastAsia="ru-RU"/>
              </w:rPr>
              <w:t>«Біреу және көп»</w:t>
            </w:r>
          </w:p>
          <w:p w14:paraId="5D058D1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Мақсаты: </w:t>
            </w:r>
            <w:r>
              <w:rPr>
                <w:rFonts w:ascii="Times New Roman" w:eastAsia="Times New Roman" w:hAnsi="Times New Roman" w:cs="Times New Roman"/>
                <w:color w:val="000000"/>
                <w:sz w:val="24"/>
                <w:szCs w:val="24"/>
                <w:lang w:val="kk-KZ" w:eastAsia="ru-RU"/>
              </w:rPr>
              <w:t>«Біреу және көп» ұғымын ажырата алуға үйрету.</w:t>
            </w:r>
          </w:p>
          <w:p w14:paraId="3903635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коммуникативтік ойын әрекеттері </w:t>
            </w:r>
          </w:p>
          <w:p w14:paraId="52078162"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Міндеттері:</w:t>
            </w:r>
            <w:r>
              <w:rPr>
                <w:rFonts w:ascii="Times New Roman" w:eastAsia="Calibri" w:hAnsi="Times New Roman" w:cs="Times New Roman"/>
                <w:sz w:val="24"/>
                <w:szCs w:val="24"/>
                <w:lang w:val="kk-KZ"/>
              </w:rPr>
              <w:t xml:space="preserve"> Әдеби шығармаларды мұқият тыңдау, кейіпкерлерге жанашырлық таныту, ондағы әрекеттердің дамуын қадағалауға баулу.</w:t>
            </w:r>
          </w:p>
          <w:p w14:paraId="04FB78F4"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Д/о</w:t>
            </w:r>
            <w:r>
              <w:rPr>
                <w:rFonts w:ascii="Times New Roman" w:eastAsia="DejaVu Sans" w:hAnsi="Times New Roman" w:cs="Times New Roman"/>
                <w:b/>
                <w:kern w:val="2"/>
                <w:sz w:val="24"/>
                <w:szCs w:val="24"/>
                <w:lang w:val="kk-KZ"/>
              </w:rPr>
              <w:t>«</w:t>
            </w:r>
            <w:r>
              <w:rPr>
                <w:rFonts w:ascii="Times New Roman" w:eastAsia="Calibri" w:hAnsi="Times New Roman" w:cs="Times New Roman"/>
                <w:b/>
                <w:sz w:val="24"/>
                <w:szCs w:val="24"/>
                <w:lang w:val="kk-KZ"/>
              </w:rPr>
              <w:t>Торғайлар мен мысық»</w:t>
            </w:r>
            <w:r>
              <w:rPr>
                <w:rFonts w:ascii="Times New Roman" w:eastAsia="Calibri" w:hAnsi="Times New Roman" w:cs="Times New Roman"/>
                <w:sz w:val="24"/>
                <w:szCs w:val="24"/>
                <w:lang w:val="kk-KZ"/>
              </w:rPr>
              <w:br/>
            </w: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балаларды ойынның шартын бұзбай ойнауға, белгі бойынша қимыл-қозғалыс жасауға дағдыландыру, зейіндерін, байқағыштықтарын, жүгіру дағдыларын дамыту. </w:t>
            </w:r>
            <w:r>
              <w:rPr>
                <w:rFonts w:ascii="Times New Roman" w:eastAsia="Calibri" w:hAnsi="Times New Roman" w:cs="Times New Roman"/>
                <w:sz w:val="24"/>
                <w:szCs w:val="24"/>
                <w:lang w:val="kk-KZ"/>
              </w:rPr>
              <w:br/>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Міндеттері: </w:t>
            </w:r>
            <w:r>
              <w:rPr>
                <w:rFonts w:ascii="Times New Roman" w:eastAsia="Calibri" w:hAnsi="Times New Roman" w:cs="Times New Roman"/>
                <w:sz w:val="24"/>
                <w:szCs w:val="24"/>
                <w:lang w:val="kk-KZ"/>
              </w:rPr>
              <w:t xml:space="preserve">Қимылды ойындарға қызығушылықты дамыту. </w:t>
            </w:r>
          </w:p>
          <w:p w14:paraId="3E5BCEC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sz w:val="24"/>
                <w:szCs w:val="24"/>
                <w:lang w:val="kk-KZ"/>
              </w:rPr>
              <w:lastRenderedPageBreak/>
              <w:t>Қимылды ойындарда жетекші рөлді орындауға үйрету, ойын ережелерін саналы түрде сақтауға баулу.</w:t>
            </w:r>
          </w:p>
          <w:p w14:paraId="6318939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Қимылды ойын:</w:t>
            </w:r>
            <w:r>
              <w:rPr>
                <w:rFonts w:ascii="Times New Roman" w:eastAsia="Times New Roman" w:hAnsi="Times New Roman" w:cs="Times New Roman"/>
                <w:color w:val="000000"/>
                <w:sz w:val="24"/>
                <w:szCs w:val="24"/>
                <w:lang w:val="kk-KZ" w:eastAsia="ru-RU"/>
              </w:rPr>
              <w:t xml:space="preserve"> </w:t>
            </w:r>
          </w:p>
          <w:p w14:paraId="40E2E5E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«Кім жылдам?»</w:t>
            </w:r>
          </w:p>
          <w:p w14:paraId="5B9A341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Шапшаңдылықты дамыту.</w:t>
            </w:r>
          </w:p>
        </w:tc>
        <w:tc>
          <w:tcPr>
            <w:tcW w:w="2594" w:type="dxa"/>
            <w:tcBorders>
              <w:top w:val="single" w:sz="4" w:space="0" w:color="000000"/>
              <w:left w:val="single" w:sz="4" w:space="0" w:color="000000"/>
              <w:bottom w:val="single" w:sz="4" w:space="0" w:color="000000"/>
              <w:right w:val="single" w:sz="4" w:space="0" w:color="000000"/>
            </w:tcBorders>
          </w:tcPr>
          <w:p w14:paraId="45CD5582"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Сөйлеуді дамыту, қазақ тілі, математика негіздері - ойын, </w:t>
            </w:r>
            <w:r>
              <w:rPr>
                <w:rFonts w:ascii="Times New Roman" w:eastAsia="Times New Roman" w:hAnsi="Times New Roman" w:cs="Times New Roman"/>
                <w:b/>
                <w:color w:val="000000"/>
                <w:sz w:val="24"/>
                <w:szCs w:val="24"/>
                <w:lang w:val="kk-KZ" w:eastAsia="ru-RU"/>
              </w:rPr>
              <w:lastRenderedPageBreak/>
              <w:t>танымдық,</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әрекет.</w:t>
            </w:r>
          </w:p>
          <w:p w14:paraId="71563F6E"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sz w:val="24"/>
                <w:szCs w:val="24"/>
                <w:lang w:val="kk-KZ"/>
              </w:rPr>
              <w:t xml:space="preserve"> Балаларды әңгіме айтуға үйрету: затты, суретті өз бетінше қарап, сипаттауға, түрлі балалар әрекеттерінде бейнелеген суреттері, бұйымдары бойынша әңгімелер құрастыруға үйрету.</w:t>
            </w:r>
          </w:p>
          <w:p w14:paraId="14CC4BAF" w14:textId="77777777" w:rsidR="00F612B9" w:rsidRDefault="00707216">
            <w:pPr>
              <w:widowControl w:val="0"/>
              <w:suppressAutoHyphens/>
              <w:spacing w:after="0" w:line="240" w:lineRule="auto"/>
              <w:rPr>
                <w:rFonts w:ascii="Times New Roman" w:eastAsia="DejaVu Sans" w:hAnsi="Times New Roman" w:cs="Times New Roman"/>
                <w:kern w:val="2"/>
                <w:sz w:val="24"/>
                <w:szCs w:val="24"/>
                <w:lang w:val="kk-KZ"/>
              </w:rPr>
            </w:pPr>
            <w:r>
              <w:rPr>
                <w:rFonts w:ascii="Times New Roman" w:eastAsia="Calibri" w:hAnsi="Times New Roman" w:cs="Times New Roman"/>
                <w:b/>
                <w:sz w:val="24"/>
                <w:szCs w:val="24"/>
                <w:lang w:val="kk-KZ"/>
              </w:rPr>
              <w:t>Д/о</w:t>
            </w:r>
            <w:r>
              <w:rPr>
                <w:rFonts w:ascii="Times New Roman" w:eastAsia="DejaVu Sans" w:hAnsi="Times New Roman" w:cs="Times New Roman"/>
                <w:b/>
                <w:kern w:val="2"/>
                <w:sz w:val="24"/>
                <w:szCs w:val="24"/>
                <w:lang w:val="kk-KZ"/>
              </w:rPr>
              <w:t>«Не қайда жатыр?»</w:t>
            </w:r>
          </w:p>
          <w:p w14:paraId="7C8041A0" w14:textId="77777777" w:rsidR="00F612B9" w:rsidRDefault="00707216">
            <w:pPr>
              <w:widowControl w:val="0"/>
              <w:suppressAutoHyphens/>
              <w:spacing w:after="0" w:line="240" w:lineRule="auto"/>
              <w:rPr>
                <w:rFonts w:ascii="Times New Roman" w:eastAsia="DejaVu Sans" w:hAnsi="Times New Roman" w:cs="Times New Roman"/>
                <w:kern w:val="2"/>
                <w:sz w:val="24"/>
                <w:szCs w:val="24"/>
                <w:lang w:val="kk-KZ"/>
              </w:rPr>
            </w:pPr>
            <w:r>
              <w:rPr>
                <w:rFonts w:ascii="Times New Roman" w:eastAsia="DejaVu Sans" w:hAnsi="Times New Roman" w:cs="Times New Roman"/>
                <w:b/>
                <w:kern w:val="2"/>
                <w:sz w:val="24"/>
                <w:szCs w:val="24"/>
                <w:lang w:val="kk-KZ"/>
              </w:rPr>
              <w:t>Ойынның мақсаты:</w:t>
            </w:r>
            <w:r>
              <w:rPr>
                <w:rFonts w:ascii="Times New Roman" w:eastAsia="DejaVu Sans" w:hAnsi="Times New Roman" w:cs="Times New Roman"/>
                <w:kern w:val="2"/>
                <w:sz w:val="24"/>
                <w:szCs w:val="24"/>
                <w:lang w:val="kk-KZ"/>
              </w:rPr>
              <w:t xml:space="preserve"> Баланың ой өрісін кеңейту,ойлау қабілетін дамыту,зейінділігін арттыру. </w:t>
            </w:r>
          </w:p>
          <w:p w14:paraId="5F629B26" w14:textId="77777777" w:rsidR="00F612B9" w:rsidRDefault="00707216">
            <w:pPr>
              <w:widowControl w:val="0"/>
              <w:suppressAutoHyphens/>
              <w:spacing w:after="0" w:line="240" w:lineRule="auto"/>
              <w:rPr>
                <w:rFonts w:ascii="Times New Roman" w:eastAsia="DejaVu Sans" w:hAnsi="Times New Roman" w:cs="Times New Roman"/>
                <w:kern w:val="2"/>
                <w:sz w:val="24"/>
                <w:szCs w:val="24"/>
                <w:lang w:val="kk-KZ"/>
              </w:rPr>
            </w:pPr>
            <w:r>
              <w:rPr>
                <w:rFonts w:ascii="Times New Roman" w:eastAsia="DejaVu Sans" w:hAnsi="Times New Roman" w:cs="Times New Roman"/>
                <w:b/>
                <w:kern w:val="2"/>
                <w:sz w:val="24"/>
                <w:szCs w:val="24"/>
                <w:lang w:val="kk-KZ"/>
              </w:rPr>
              <w:t>Ойынның мазмұны:</w:t>
            </w:r>
            <w:r>
              <w:rPr>
                <w:rFonts w:ascii="Times New Roman" w:eastAsia="DejaVu Sans" w:hAnsi="Times New Roman" w:cs="Times New Roman"/>
                <w:kern w:val="2"/>
                <w:sz w:val="24"/>
                <w:szCs w:val="24"/>
                <w:lang w:val="kk-KZ"/>
              </w:rPr>
              <w:t xml:space="preserve"> Тәрбиеші балаларға кез келген затты айтады. Ойынға қатысқан балалар сол заттың қайда жатқанын анықтап,сипаттайды.  </w:t>
            </w:r>
          </w:p>
          <w:p w14:paraId="64E6DCB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коммуникативтік әрекет</w:t>
            </w:r>
          </w:p>
          <w:p w14:paraId="07AF39F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Баланың </w:t>
            </w:r>
            <w:r>
              <w:rPr>
                <w:rFonts w:ascii="Times New Roman" w:eastAsia="Calibri" w:hAnsi="Times New Roman" w:cs="Times New Roman"/>
                <w:sz w:val="24"/>
                <w:szCs w:val="24"/>
                <w:lang w:val="kk-KZ"/>
              </w:rPr>
              <w:t xml:space="preserve">өсуі мен дамуы, өткені, бүгінгісі және болашағы туралы түсініктерді қалыптастыру («Мен кішкентай болдым, мен өсіп келемін, мен ересек боламын»). </w:t>
            </w:r>
          </w:p>
          <w:p w14:paraId="68509E5C" w14:textId="77777777" w:rsidR="00F612B9" w:rsidRDefault="00707216">
            <w:pPr>
              <w:spacing w:after="0" w:line="240"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 xml:space="preserve">Дидактикалық ойын </w:t>
            </w:r>
            <w:r>
              <w:rPr>
                <w:rFonts w:ascii="Times New Roman" w:eastAsia="Calibri" w:hAnsi="Times New Roman" w:cs="Times New Roman"/>
                <w:b/>
                <w:sz w:val="24"/>
                <w:szCs w:val="24"/>
                <w:lang w:val="kk-KZ" w:eastAsia="ru-RU"/>
              </w:rPr>
              <w:lastRenderedPageBreak/>
              <w:t>«Ананың алақаны қандай?»</w:t>
            </w:r>
          </w:p>
          <w:p w14:paraId="77D82E7F" w14:textId="77777777" w:rsidR="00F612B9" w:rsidRDefault="00707216">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Мақсаты:</w:t>
            </w:r>
            <w:r>
              <w:rPr>
                <w:rFonts w:ascii="Times New Roman" w:eastAsia="Calibri" w:hAnsi="Times New Roman" w:cs="Times New Roman"/>
                <w:sz w:val="24"/>
                <w:szCs w:val="24"/>
                <w:lang w:val="kk-KZ" w:eastAsia="ru-RU"/>
              </w:rPr>
              <w:t> Балалардың сөздік қорларын дамыту.</w:t>
            </w:r>
          </w:p>
          <w:p w14:paraId="3B7CC0BD"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3BFADD37"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tc>
        <w:tc>
          <w:tcPr>
            <w:tcW w:w="2613" w:type="dxa"/>
            <w:gridSpan w:val="3"/>
            <w:tcBorders>
              <w:top w:val="single" w:sz="4" w:space="0" w:color="000000"/>
              <w:left w:val="single" w:sz="4" w:space="0" w:color="000000"/>
              <w:bottom w:val="single" w:sz="4" w:space="0" w:color="000000"/>
              <w:right w:val="single" w:sz="4" w:space="0" w:color="000000"/>
            </w:tcBorders>
          </w:tcPr>
          <w:p w14:paraId="2205568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Мүсіндеу, – шығармашылық, коммуникативтік, </w:t>
            </w:r>
            <w:r>
              <w:rPr>
                <w:rFonts w:ascii="Times New Roman" w:eastAsia="Times New Roman" w:hAnsi="Times New Roman" w:cs="Times New Roman"/>
                <w:b/>
                <w:color w:val="000000"/>
                <w:sz w:val="24"/>
                <w:szCs w:val="24"/>
                <w:lang w:val="kk-KZ" w:eastAsia="ru-RU"/>
              </w:rPr>
              <w:lastRenderedPageBreak/>
              <w:t>ойын әрекеттері.</w:t>
            </w:r>
          </w:p>
          <w:p w14:paraId="41D65BA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Балалардың көлемді пішіндер мен қарапайым композицияларды мүсіндеуге қызығушылығын тәрбиелеу.</w:t>
            </w:r>
          </w:p>
          <w:p w14:paraId="5787F0BC" w14:textId="77777777" w:rsidR="00F612B9" w:rsidRDefault="00707216">
            <w:pPr>
              <w:spacing w:after="0" w:line="240"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Дидактикалық ойын «Домалайды, домаламайды»</w:t>
            </w:r>
          </w:p>
          <w:p w14:paraId="152B43ED" w14:textId="77777777" w:rsidR="00F612B9" w:rsidRDefault="00707216">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Мақсаты:</w:t>
            </w:r>
            <w:r>
              <w:rPr>
                <w:rFonts w:ascii="Times New Roman" w:eastAsia="Calibri" w:hAnsi="Times New Roman" w:cs="Times New Roman"/>
                <w:sz w:val="24"/>
                <w:szCs w:val="24"/>
                <w:lang w:val="kk-KZ" w:eastAsia="ru-RU"/>
              </w:rPr>
              <w:t> Балалардың ақыл ой қабілеттерін дамыту. Заттардың пішінін анықтау.</w:t>
            </w:r>
          </w:p>
          <w:p w14:paraId="37D9969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әрекет</w:t>
            </w:r>
          </w:p>
          <w:p w14:paraId="3173013D"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Calibri" w:hAnsi="Times New Roman" w:cs="Times New Roman"/>
                <w:sz w:val="24"/>
                <w:szCs w:val="24"/>
                <w:lang w:val="kk-KZ"/>
              </w:rPr>
              <w:t>Сан есімдерді ретімен атауға, оларды зат есімдермен септіктерде байланыстыруға баулу.</w:t>
            </w:r>
          </w:p>
          <w:p w14:paraId="24034798"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Тәулік бөліктері (таңертең, күндіз, кеш, түн) олардың сипаттамалық ерекшеліктері мен реттіліктері туралы үйрету.</w:t>
            </w:r>
          </w:p>
          <w:p w14:paraId="2CDE622B"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Д/о. «Танып ал да, атын ата»</w:t>
            </w:r>
          </w:p>
          <w:p w14:paraId="6A68DE31"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заттың түр-түсін, пішінін, атын атауға жаттықтыру; сөздік қорын молайту; ойлау қабілетін дамыту.</w:t>
            </w:r>
          </w:p>
          <w:p w14:paraId="5420DE15"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0BF4B522" w14:textId="77777777" w:rsidR="00F612B9" w:rsidRDefault="00F612B9">
            <w:pPr>
              <w:spacing w:after="0" w:line="240" w:lineRule="auto"/>
              <w:jc w:val="both"/>
              <w:rPr>
                <w:rFonts w:ascii="Times New Roman" w:eastAsia="Times New Roman" w:hAnsi="Times New Roman" w:cs="Times New Roman"/>
                <w:sz w:val="24"/>
                <w:szCs w:val="24"/>
                <w:lang w:val="kk-KZ" w:eastAsia="ru-RU"/>
              </w:rPr>
            </w:pPr>
          </w:p>
          <w:p w14:paraId="45D5833D" w14:textId="77777777" w:rsidR="00F612B9" w:rsidRDefault="00F612B9">
            <w:pPr>
              <w:spacing w:after="0" w:line="240" w:lineRule="auto"/>
              <w:rPr>
                <w:rFonts w:ascii="Times New Roman" w:eastAsia="Calibri" w:hAnsi="Times New Roman" w:cs="Times New Roman"/>
                <w:b/>
                <w:sz w:val="24"/>
                <w:szCs w:val="24"/>
                <w:lang w:val="kk-KZ" w:eastAsia="ru-RU"/>
              </w:rPr>
            </w:pPr>
          </w:p>
          <w:p w14:paraId="2B18833E"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666FB152" w14:textId="77777777" w:rsidR="00F612B9" w:rsidRDefault="00F612B9">
            <w:pPr>
              <w:spacing w:after="0" w:line="240" w:lineRule="auto"/>
              <w:rPr>
                <w:rFonts w:ascii="Times New Roman" w:eastAsia="Calibri" w:hAnsi="Times New Roman" w:cs="Times New Roman"/>
                <w:b/>
                <w:bCs/>
                <w:sz w:val="24"/>
                <w:szCs w:val="24"/>
                <w:lang w:val="kk-KZ"/>
              </w:rPr>
            </w:pPr>
          </w:p>
          <w:p w14:paraId="65F281C9"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2603" w:type="dxa"/>
            <w:gridSpan w:val="2"/>
            <w:tcBorders>
              <w:top w:val="single" w:sz="4" w:space="0" w:color="000000"/>
              <w:left w:val="single" w:sz="4" w:space="0" w:color="000000"/>
              <w:bottom w:val="single" w:sz="4" w:space="0" w:color="000000"/>
              <w:right w:val="single" w:sz="4" w:space="0" w:color="000000"/>
            </w:tcBorders>
          </w:tcPr>
          <w:p w14:paraId="2369E48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b/>
                <w:sz w:val="24"/>
                <w:szCs w:val="24"/>
                <w:lang w:val="kk-KZ"/>
              </w:rPr>
              <w:lastRenderedPageBreak/>
              <w:t xml:space="preserve">Жапсыру </w:t>
            </w:r>
            <w:r>
              <w:rPr>
                <w:rFonts w:ascii="Times New Roman" w:eastAsia="Times New Roman" w:hAnsi="Times New Roman" w:cs="Times New Roman"/>
                <w:b/>
                <w:color w:val="000000"/>
                <w:sz w:val="24"/>
                <w:szCs w:val="24"/>
                <w:lang w:val="kk-KZ" w:eastAsia="ru-RU"/>
              </w:rPr>
              <w:t xml:space="preserve">– шығармашылық, коммуникативтік, </w:t>
            </w:r>
            <w:r>
              <w:rPr>
                <w:rFonts w:ascii="Times New Roman" w:eastAsia="Times New Roman" w:hAnsi="Times New Roman" w:cs="Times New Roman"/>
                <w:b/>
                <w:color w:val="000000"/>
                <w:sz w:val="24"/>
                <w:szCs w:val="24"/>
                <w:lang w:val="kk-KZ" w:eastAsia="ru-RU"/>
              </w:rPr>
              <w:lastRenderedPageBreak/>
              <w:t>ойын әрекеттері</w:t>
            </w:r>
            <w:r>
              <w:rPr>
                <w:rFonts w:ascii="Times New Roman" w:eastAsia="Times New Roman" w:hAnsi="Times New Roman" w:cs="Times New Roman"/>
                <w:color w:val="000000"/>
                <w:sz w:val="24"/>
                <w:szCs w:val="24"/>
                <w:lang w:val="kk-KZ" w:eastAsia="ru-RU"/>
              </w:rPr>
              <w:t xml:space="preserve"> </w:t>
            </w:r>
          </w:p>
          <w:p w14:paraId="3071913F"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eastAsia="ru-RU"/>
              </w:rPr>
              <w:t>Міндеттері:</w:t>
            </w:r>
            <w:r>
              <w:rPr>
                <w:rFonts w:ascii="Times New Roman" w:eastAsia="Calibri" w:hAnsi="Times New Roman" w:cs="Times New Roman"/>
                <w:sz w:val="24"/>
                <w:szCs w:val="24"/>
                <w:lang w:val="kk-KZ"/>
              </w:rPr>
              <w:t>Геометриялық пішіндерден, өсімдіктерден әзірленген ою-өрнектерді жолаққа бірізділігін ескере отырып, жапсыру дағдыларын қалыптастыру.</w:t>
            </w:r>
          </w:p>
          <w:p w14:paraId="0FDDF52E"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Д/о.«Пішінді құрастыр.»</w:t>
            </w:r>
          </w:p>
          <w:p w14:paraId="5113B0A3"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Ойын мақсаты:</w:t>
            </w:r>
            <w:r>
              <w:rPr>
                <w:rFonts w:ascii="Times New Roman" w:eastAsia="Calibri" w:hAnsi="Times New Roman" w:cs="Times New Roman"/>
                <w:sz w:val="24"/>
                <w:szCs w:val="24"/>
                <w:lang w:val="kk-KZ"/>
              </w:rPr>
              <w:t xml:space="preserve"> Түстер мен пішіндер арқылы құрастырып үйрету. Есте сақтау, көру, ажырату қабілеттерін дамыту.</w:t>
            </w:r>
          </w:p>
          <w:p w14:paraId="7B6C4FA1"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Ойын шарты:</w:t>
            </w:r>
            <w:r>
              <w:rPr>
                <w:rFonts w:ascii="Times New Roman" w:eastAsia="Calibri" w:hAnsi="Times New Roman" w:cs="Times New Roman"/>
                <w:sz w:val="24"/>
                <w:szCs w:val="24"/>
                <w:lang w:val="kk-KZ"/>
              </w:rPr>
              <w:t xml:space="preserve"> Балалардың алдына әр түрлі пішіндер беріледі. Ол пішіндерден суреттегі көрсетілген заттарды құрастырады. Түсі мен пішінін дұрыс ажыратулары керек. </w:t>
            </w:r>
          </w:p>
          <w:p w14:paraId="0537BB5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көркем әдебиет, - ойын, танымдық,</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 </w:t>
            </w:r>
          </w:p>
          <w:p w14:paraId="461AC927"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Міндеттері:</w:t>
            </w:r>
            <w:r>
              <w:rPr>
                <w:rFonts w:ascii="Times New Roman" w:eastAsia="Calibri" w:hAnsi="Times New Roman" w:cs="Times New Roman"/>
                <w:sz w:val="24"/>
                <w:szCs w:val="24"/>
                <w:lang w:val="kk-KZ"/>
              </w:rPr>
              <w:t xml:space="preserve"> Балаларды әңгіме айтуға үйрету: затты, суретті өз бетінше қарап, сипаттауға, түрлі балалар әрекеттерінде бейнелеген суреттері, бұйымдары бойынша әңгімелер құрастыруға </w:t>
            </w:r>
            <w:r>
              <w:rPr>
                <w:rFonts w:ascii="Times New Roman" w:eastAsia="Calibri" w:hAnsi="Times New Roman" w:cs="Times New Roman"/>
                <w:sz w:val="24"/>
                <w:szCs w:val="24"/>
                <w:lang w:val="kk-KZ"/>
              </w:rPr>
              <w:lastRenderedPageBreak/>
              <w:t>үйрету.</w:t>
            </w:r>
          </w:p>
          <w:p w14:paraId="0CA3C120"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Д/о</w:t>
            </w:r>
            <w:r>
              <w:rPr>
                <w:rFonts w:ascii="Calibri" w:eastAsia="Calibri" w:hAnsi="Calibri" w:cs="Times New Roman"/>
                <w:lang w:val="kk-KZ"/>
              </w:rPr>
              <w:t xml:space="preserve"> </w:t>
            </w:r>
            <w:r>
              <w:rPr>
                <w:rFonts w:ascii="Times New Roman" w:eastAsia="Calibri" w:hAnsi="Times New Roman" w:cs="Times New Roman"/>
                <w:b/>
                <w:sz w:val="24"/>
                <w:szCs w:val="24"/>
                <w:lang w:val="kk-KZ"/>
              </w:rPr>
              <w:t>«Артығын тап.»</w:t>
            </w:r>
          </w:p>
          <w:p w14:paraId="0134A7F2"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Ойын мақсаты:</w:t>
            </w:r>
            <w:r>
              <w:rPr>
                <w:rFonts w:ascii="Times New Roman" w:eastAsia="Calibri" w:hAnsi="Times New Roman" w:cs="Times New Roman"/>
                <w:sz w:val="24"/>
                <w:szCs w:val="24"/>
                <w:lang w:val="kk-KZ"/>
              </w:rPr>
              <w:t xml:space="preserve"> Тіл байлықтарын, сөздік қорларын молайту. Тапқырлық қабілеттерін дамытып, ойынға деген қызығушылықтарын дамыту.</w:t>
            </w:r>
          </w:p>
          <w:p w14:paraId="5C1B8EAF"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283DAA04" w14:textId="77777777" w:rsidR="00F612B9" w:rsidRDefault="00F612B9">
            <w:pPr>
              <w:spacing w:after="0" w:line="240" w:lineRule="auto"/>
              <w:rPr>
                <w:rFonts w:ascii="Times New Roman" w:eastAsia="Calibri" w:hAnsi="Times New Roman" w:cs="Times New Roman"/>
                <w:b/>
                <w:bCs/>
                <w:sz w:val="24"/>
                <w:szCs w:val="24"/>
                <w:lang w:val="kk-KZ"/>
              </w:rPr>
            </w:pPr>
          </w:p>
          <w:p w14:paraId="60B0239B" w14:textId="77777777" w:rsidR="00F612B9" w:rsidRDefault="00F612B9">
            <w:pPr>
              <w:spacing w:after="0" w:line="240" w:lineRule="auto"/>
              <w:rPr>
                <w:rFonts w:ascii="Times New Roman" w:eastAsia="Calibri" w:hAnsi="Times New Roman" w:cs="Times New Roman"/>
                <w:sz w:val="24"/>
                <w:szCs w:val="24"/>
                <w:lang w:val="kk-KZ"/>
              </w:rPr>
            </w:pPr>
          </w:p>
        </w:tc>
        <w:tc>
          <w:tcPr>
            <w:tcW w:w="3067" w:type="dxa"/>
            <w:gridSpan w:val="3"/>
            <w:tcBorders>
              <w:top w:val="single" w:sz="4" w:space="0" w:color="000000"/>
              <w:left w:val="single" w:sz="4" w:space="0" w:color="000000"/>
              <w:bottom w:val="single" w:sz="4" w:space="0" w:color="000000"/>
              <w:right w:val="single" w:sz="4" w:space="0" w:color="000000"/>
            </w:tcBorders>
          </w:tcPr>
          <w:p w14:paraId="6052EE7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lastRenderedPageBreak/>
              <w:t xml:space="preserve">коммуникативтік әрекет </w:t>
            </w:r>
          </w:p>
          <w:p w14:paraId="68922590"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Calibri" w:hAnsi="Times New Roman" w:cs="Times New Roman"/>
                <w:sz w:val="24"/>
                <w:szCs w:val="24"/>
                <w:lang w:val="kk-KZ"/>
              </w:rPr>
              <w:t>Балаларды әңгіме айтуға үйрету: затты, суретті өз бетінше қарап, сипаттауға, түрлі балалар әрекеттерінде бейнелеген суреттері, бұйымдары бойынша әңгімелер құрастыруға үйрету.</w:t>
            </w:r>
          </w:p>
          <w:p w14:paraId="49B7EE3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Сюжетті-рөлдік ойын</w:t>
            </w:r>
            <w:r>
              <w:rPr>
                <w:rFonts w:ascii="Times New Roman" w:eastAsia="Times New Roman" w:hAnsi="Times New Roman" w:cs="Times New Roman"/>
                <w:color w:val="000000"/>
                <w:sz w:val="24"/>
                <w:szCs w:val="24"/>
                <w:lang w:val="kk-KZ" w:eastAsia="ru-RU"/>
              </w:rPr>
              <w:t xml:space="preserve"> «Дүкенші»</w:t>
            </w:r>
          </w:p>
          <w:p w14:paraId="303A72D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Балалардың бір- біріне деген қарым қатынасты дамыту.</w:t>
            </w:r>
          </w:p>
          <w:p w14:paraId="4D54B185" w14:textId="77777777" w:rsidR="00F612B9" w:rsidRDefault="00F612B9">
            <w:pPr>
              <w:spacing w:after="0" w:line="240" w:lineRule="auto"/>
              <w:rPr>
                <w:rFonts w:ascii="Times New Roman" w:eastAsia="Calibri" w:hAnsi="Times New Roman" w:cs="Times New Roman"/>
                <w:b/>
                <w:sz w:val="24"/>
                <w:szCs w:val="24"/>
                <w:lang w:val="kk-KZ"/>
              </w:rPr>
            </w:pPr>
          </w:p>
          <w:p w14:paraId="452B081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 xml:space="preserve">Құрастыру, сурет салу, </w:t>
            </w:r>
            <w:r>
              <w:rPr>
                <w:rFonts w:ascii="Times New Roman" w:eastAsia="Times New Roman" w:hAnsi="Times New Roman" w:cs="Times New Roman"/>
                <w:b/>
                <w:color w:val="000000"/>
                <w:sz w:val="24"/>
                <w:szCs w:val="24"/>
                <w:lang w:val="kk-KZ" w:eastAsia="ru-RU"/>
              </w:rPr>
              <w:t xml:space="preserve">– шығармашылық, коммуникативтік, ойын әрекеттері </w:t>
            </w:r>
            <w:r>
              <w:rPr>
                <w:rFonts w:ascii="Times New Roman" w:eastAsia="Calibri" w:hAnsi="Times New Roman" w:cs="Times New Roman"/>
                <w:b/>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Т</w:t>
            </w:r>
            <w:r>
              <w:rPr>
                <w:rFonts w:ascii="Times New Roman" w:eastAsia="Calibri" w:hAnsi="Times New Roman" w:cs="Times New Roman"/>
                <w:sz w:val="24"/>
                <w:szCs w:val="24"/>
                <w:lang w:val="kk-KZ"/>
              </w:rPr>
              <w:t xml:space="preserve">ұрмыстық заттарымен (күбі, мес, келі, тостаған, ожау, астау, диірмен) таныстыру, олардың қандай материалдан жасалғанын зерттеу. </w:t>
            </w:r>
          </w:p>
          <w:p w14:paraId="1EE347B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Cs/>
                <w:color w:val="000000"/>
                <w:sz w:val="24"/>
                <w:szCs w:val="24"/>
                <w:lang w:val="kk-KZ" w:eastAsia="ru-RU"/>
              </w:rPr>
              <w:t>Т</w:t>
            </w:r>
            <w:r>
              <w:rPr>
                <w:rFonts w:ascii="Times New Roman" w:eastAsia="Calibri" w:hAnsi="Times New Roman" w:cs="Times New Roman"/>
                <w:sz w:val="24"/>
                <w:szCs w:val="24"/>
                <w:lang w:val="kk-KZ"/>
              </w:rPr>
              <w:t xml:space="preserve">ұрмыстық заттарға, ойыншықтарға, сәндік-қолданбалы өнерге қызығушылықты дамыту. </w:t>
            </w:r>
            <w:r>
              <w:rPr>
                <w:rFonts w:ascii="Times New Roman" w:eastAsia="Times New Roman" w:hAnsi="Times New Roman" w:cs="Times New Roman"/>
                <w:color w:val="000000"/>
                <w:sz w:val="24"/>
                <w:szCs w:val="24"/>
                <w:lang w:val="kk-KZ" w:eastAsia="ru-RU"/>
              </w:rPr>
              <w:t xml:space="preserve"> </w:t>
            </w:r>
          </w:p>
          <w:p w14:paraId="1042B84F"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Д/о «Сыңарын тап»</w:t>
            </w:r>
          </w:p>
          <w:p w14:paraId="6AA56219"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Балалардың пішіндер туралы түсініктерін кеңейту.Байқампаздыққа және шапшаңдыққа үйрету.Ойынға қызығушылықтарын арттыру.Тазалыққа, ұқыптылыққа тәрбиелеу.</w:t>
            </w:r>
          </w:p>
          <w:p w14:paraId="65B14A26" w14:textId="77777777" w:rsidR="00F612B9" w:rsidRDefault="00707216">
            <w:pPr>
              <w:spacing w:after="0" w:line="240" w:lineRule="auto"/>
              <w:rPr>
                <w:rFonts w:ascii="Calibri" w:eastAsia="Calibri" w:hAnsi="Calibri" w:cs="Times New Roman"/>
                <w:lang w:val="kk-KZ"/>
              </w:rPr>
            </w:pPr>
            <w:r>
              <w:rPr>
                <w:rFonts w:ascii="Calibri" w:eastAsia="Calibri" w:hAnsi="Calibri" w:cs="Times New Roman"/>
                <w:lang w:val="kk-KZ"/>
              </w:rPr>
              <w:t xml:space="preserve"> </w:t>
            </w:r>
          </w:p>
          <w:p w14:paraId="5D767150"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tc>
      </w:tr>
      <w:tr w:rsidR="00F612B9" w:rsidRPr="002405B2" w14:paraId="65502930" w14:textId="77777777">
        <w:trPr>
          <w:trHeight w:val="448"/>
        </w:trPr>
        <w:tc>
          <w:tcPr>
            <w:tcW w:w="2416" w:type="dxa"/>
            <w:tcBorders>
              <w:top w:val="single" w:sz="4" w:space="0" w:color="000000"/>
              <w:left w:val="single" w:sz="4" w:space="0" w:color="000000"/>
              <w:bottom w:val="single" w:sz="4" w:space="0" w:color="000000"/>
              <w:right w:val="single" w:sz="4" w:space="0" w:color="000000"/>
            </w:tcBorders>
          </w:tcPr>
          <w:p w14:paraId="4958B91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Балалармен жеке жұмыс </w:t>
            </w:r>
          </w:p>
        </w:tc>
        <w:tc>
          <w:tcPr>
            <w:tcW w:w="2437" w:type="dxa"/>
            <w:gridSpan w:val="3"/>
            <w:tcBorders>
              <w:top w:val="single" w:sz="4" w:space="0" w:color="000000"/>
              <w:left w:val="single" w:sz="4" w:space="0" w:color="000000"/>
              <w:bottom w:val="single" w:sz="4" w:space="0" w:color="000000"/>
              <w:right w:val="single" w:sz="4" w:space="0" w:color="000000"/>
            </w:tcBorders>
          </w:tcPr>
          <w:p w14:paraId="6BC0A1C2"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Сөйлеуді дамыту,</w:t>
            </w:r>
          </w:p>
          <w:p w14:paraId="580A6E7C"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Calibri" w:hAnsi="Times New Roman" w:cs="Times New Roman"/>
                <w:sz w:val="24"/>
                <w:szCs w:val="24"/>
                <w:lang w:val="kk-KZ" w:eastAsia="ru-RU"/>
              </w:rPr>
              <w:t>Діниұхаметке с</w:t>
            </w:r>
            <w:r>
              <w:rPr>
                <w:rFonts w:ascii="Times New Roman" w:eastAsia="Times New Roman" w:hAnsi="Times New Roman" w:cs="Times New Roman"/>
                <w:spacing w:val="2"/>
                <w:lang w:val="kk-KZ"/>
              </w:rPr>
              <w:t>өздерді септік, көпше және жекеше түрлерінде дұрыс айта білуге үйрету.</w:t>
            </w:r>
          </w:p>
        </w:tc>
        <w:tc>
          <w:tcPr>
            <w:tcW w:w="2594" w:type="dxa"/>
            <w:tcBorders>
              <w:top w:val="single" w:sz="4" w:space="0" w:color="000000"/>
              <w:left w:val="single" w:sz="4" w:space="0" w:color="000000"/>
              <w:bottom w:val="single" w:sz="4" w:space="0" w:color="000000"/>
              <w:right w:val="single" w:sz="4" w:space="0" w:color="000000"/>
            </w:tcBorders>
          </w:tcPr>
          <w:p w14:paraId="233D712D"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Шығармашылық, еңбек әрекет </w:t>
            </w:r>
            <w:r>
              <w:rPr>
                <w:rFonts w:ascii="Times New Roman" w:eastAsia="Calibri" w:hAnsi="Times New Roman" w:cs="Times New Roman"/>
                <w:sz w:val="24"/>
                <w:szCs w:val="24"/>
                <w:lang w:val="kk-KZ"/>
              </w:rPr>
              <w:t xml:space="preserve"> </w:t>
            </w:r>
          </w:p>
          <w:p w14:paraId="072B94E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Мариямға</w:t>
            </w:r>
            <w:r>
              <w:rPr>
                <w:rFonts w:ascii="Times New Roman" w:eastAsia="Calibri" w:hAnsi="Times New Roman" w:cs="Times New Roman"/>
                <w:lang w:val="kk-KZ"/>
              </w:rPr>
              <w:t xml:space="preserve"> ермексаздан жасалатын заттарды бейнесіне келтіре жасауды үйрету. </w:t>
            </w:r>
            <w:r>
              <w:rPr>
                <w:rFonts w:ascii="Times New Roman" w:eastAsia="Times New Roman" w:hAnsi="Times New Roman" w:cs="Times New Roman"/>
                <w:sz w:val="24"/>
                <w:szCs w:val="24"/>
                <w:lang w:val="kk-KZ" w:eastAsia="ru-RU"/>
              </w:rPr>
              <w:t xml:space="preserve"> </w:t>
            </w:r>
          </w:p>
        </w:tc>
        <w:tc>
          <w:tcPr>
            <w:tcW w:w="2613" w:type="dxa"/>
            <w:gridSpan w:val="3"/>
            <w:tcBorders>
              <w:top w:val="single" w:sz="4" w:space="0" w:color="000000"/>
              <w:left w:val="single" w:sz="4" w:space="0" w:color="000000"/>
              <w:bottom w:val="single" w:sz="4" w:space="0" w:color="000000"/>
              <w:right w:val="single" w:sz="4" w:space="0" w:color="000000"/>
            </w:tcBorders>
          </w:tcPr>
          <w:p w14:paraId="2DFD302D" w14:textId="77777777" w:rsidR="00F612B9" w:rsidRDefault="00707216">
            <w:pPr>
              <w:spacing w:after="0" w:line="240"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Математика негіздері –  танымдық әрекет</w:t>
            </w:r>
          </w:p>
          <w:p w14:paraId="652DED49" w14:textId="77777777" w:rsidR="00F612B9" w:rsidRDefault="00707216">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rPr>
              <w:t xml:space="preserve">  Алдияр </w:t>
            </w:r>
          </w:p>
          <w:p w14:paraId="2DF4F98A" w14:textId="77777777" w:rsidR="00F612B9" w:rsidRDefault="00707216">
            <w:pPr>
              <w:spacing w:after="24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Cs/>
                <w:spacing w:val="1"/>
                <w:lang w:val="kk-KZ"/>
              </w:rPr>
              <w:t>уақытты бағдарлау барысында</w:t>
            </w:r>
            <w:r>
              <w:rPr>
                <w:rFonts w:ascii="Times New Roman" w:eastAsia="Times New Roman" w:hAnsi="Times New Roman" w:cs="Times New Roman"/>
                <w:spacing w:val="1"/>
                <w:lang w:val="kk-KZ"/>
              </w:rPr>
              <w:t xml:space="preserve"> «бүгін» «кеше» «ертең» ұғымдарын кеңейту</w:t>
            </w:r>
            <w:r>
              <w:rPr>
                <w:rFonts w:ascii="Times New Roman" w:eastAsia="Times New Roman" w:hAnsi="Times New Roman" w:cs="Times New Roman"/>
                <w:lang w:val="kk-KZ"/>
              </w:rPr>
              <w:t xml:space="preserve"> т</w:t>
            </w:r>
            <w:r>
              <w:rPr>
                <w:rFonts w:ascii="Times New Roman" w:eastAsia="Times New Roman" w:hAnsi="Times New Roman" w:cs="Times New Roman"/>
                <w:spacing w:val="-1"/>
                <w:lang w:val="kk-KZ"/>
              </w:rPr>
              <w:t>у</w:t>
            </w:r>
            <w:r>
              <w:rPr>
                <w:rFonts w:ascii="Times New Roman" w:eastAsia="Times New Roman" w:hAnsi="Times New Roman" w:cs="Times New Roman"/>
                <w:lang w:val="kk-KZ"/>
              </w:rPr>
              <w:t>ра</w:t>
            </w:r>
            <w:r>
              <w:rPr>
                <w:rFonts w:ascii="Times New Roman" w:eastAsia="Times New Roman" w:hAnsi="Times New Roman" w:cs="Times New Roman"/>
                <w:spacing w:val="1"/>
                <w:lang w:val="kk-KZ"/>
              </w:rPr>
              <w:t>л</w:t>
            </w:r>
            <w:r>
              <w:rPr>
                <w:rFonts w:ascii="Times New Roman" w:eastAsia="Times New Roman" w:hAnsi="Times New Roman" w:cs="Times New Roman"/>
                <w:lang w:val="kk-KZ"/>
              </w:rPr>
              <w:t>ы тү</w:t>
            </w:r>
            <w:r>
              <w:rPr>
                <w:rFonts w:ascii="Times New Roman" w:eastAsia="Times New Roman" w:hAnsi="Times New Roman" w:cs="Times New Roman"/>
                <w:spacing w:val="-1"/>
                <w:lang w:val="kk-KZ"/>
              </w:rPr>
              <w:t>с</w:t>
            </w:r>
            <w:r>
              <w:rPr>
                <w:rFonts w:ascii="Times New Roman" w:eastAsia="Times New Roman" w:hAnsi="Times New Roman" w:cs="Times New Roman"/>
                <w:lang w:val="kk-KZ"/>
              </w:rPr>
              <w:t>і</w:t>
            </w:r>
            <w:r>
              <w:rPr>
                <w:rFonts w:ascii="Times New Roman" w:eastAsia="Times New Roman" w:hAnsi="Times New Roman" w:cs="Times New Roman"/>
                <w:spacing w:val="1"/>
                <w:lang w:val="kk-KZ"/>
              </w:rPr>
              <w:t>н</w:t>
            </w:r>
            <w:r>
              <w:rPr>
                <w:rFonts w:ascii="Times New Roman" w:eastAsia="Times New Roman" w:hAnsi="Times New Roman" w:cs="Times New Roman"/>
                <w:lang w:val="kk-KZ"/>
              </w:rPr>
              <w:t>і</w:t>
            </w:r>
            <w:r>
              <w:rPr>
                <w:rFonts w:ascii="Times New Roman" w:eastAsia="Times New Roman" w:hAnsi="Times New Roman" w:cs="Times New Roman"/>
                <w:spacing w:val="1"/>
                <w:lang w:val="kk-KZ"/>
              </w:rPr>
              <w:t>к</w:t>
            </w:r>
            <w:r>
              <w:rPr>
                <w:rFonts w:ascii="Times New Roman" w:eastAsia="Times New Roman" w:hAnsi="Times New Roman" w:cs="Times New Roman"/>
                <w:lang w:val="kk-KZ"/>
              </w:rPr>
              <w:t>т</w:t>
            </w:r>
            <w:r>
              <w:rPr>
                <w:rFonts w:ascii="Times New Roman" w:eastAsia="Times New Roman" w:hAnsi="Times New Roman" w:cs="Times New Roman"/>
                <w:spacing w:val="-1"/>
                <w:lang w:val="kk-KZ"/>
              </w:rPr>
              <w:t>е</w:t>
            </w:r>
            <w:r>
              <w:rPr>
                <w:rFonts w:ascii="Times New Roman" w:eastAsia="Times New Roman" w:hAnsi="Times New Roman" w:cs="Times New Roman"/>
                <w:lang w:val="kk-KZ"/>
              </w:rPr>
              <w:t>рін</w:t>
            </w:r>
            <w:r>
              <w:rPr>
                <w:rFonts w:ascii="Times New Roman" w:eastAsia="Times New Roman" w:hAnsi="Times New Roman" w:cs="Times New Roman"/>
                <w:spacing w:val="1"/>
                <w:lang w:val="kk-KZ"/>
              </w:rPr>
              <w:t xml:space="preserve"> </w:t>
            </w:r>
            <w:r>
              <w:rPr>
                <w:rFonts w:ascii="Times New Roman" w:eastAsia="Times New Roman" w:hAnsi="Times New Roman" w:cs="Times New Roman"/>
                <w:lang w:val="kk-KZ"/>
              </w:rPr>
              <w:t>қа</w:t>
            </w:r>
            <w:r>
              <w:rPr>
                <w:rFonts w:ascii="Times New Roman" w:eastAsia="Times New Roman" w:hAnsi="Times New Roman" w:cs="Times New Roman"/>
                <w:spacing w:val="1"/>
                <w:lang w:val="kk-KZ"/>
              </w:rPr>
              <w:t>л</w:t>
            </w:r>
            <w:r>
              <w:rPr>
                <w:rFonts w:ascii="Times New Roman" w:eastAsia="Times New Roman" w:hAnsi="Times New Roman" w:cs="Times New Roman"/>
                <w:lang w:val="kk-KZ"/>
              </w:rPr>
              <w:t>ыпта</w:t>
            </w:r>
            <w:r>
              <w:rPr>
                <w:rFonts w:ascii="Times New Roman" w:eastAsia="Times New Roman" w:hAnsi="Times New Roman" w:cs="Times New Roman"/>
                <w:spacing w:val="-4"/>
                <w:lang w:val="kk-KZ"/>
              </w:rPr>
              <w:t>с</w:t>
            </w:r>
            <w:r>
              <w:rPr>
                <w:rFonts w:ascii="Times New Roman" w:eastAsia="Times New Roman" w:hAnsi="Times New Roman" w:cs="Times New Roman"/>
                <w:lang w:val="kk-KZ"/>
              </w:rPr>
              <w:t>тыру.</w:t>
            </w:r>
          </w:p>
          <w:p w14:paraId="2A15EBD1"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2603" w:type="dxa"/>
            <w:gridSpan w:val="2"/>
            <w:tcBorders>
              <w:top w:val="single" w:sz="4" w:space="0" w:color="000000"/>
              <w:left w:val="single" w:sz="4" w:space="0" w:color="000000"/>
              <w:bottom w:val="single" w:sz="4" w:space="0" w:color="000000"/>
              <w:right w:val="single" w:sz="4" w:space="0" w:color="000000"/>
            </w:tcBorders>
          </w:tcPr>
          <w:p w14:paraId="26046BBF" w14:textId="77777777" w:rsidR="00F612B9" w:rsidRDefault="00707216">
            <w:pPr>
              <w:spacing w:after="0" w:line="240" w:lineRule="auto"/>
              <w:rPr>
                <w:rFonts w:ascii="Times New Roman" w:eastAsia="Calibri" w:hAnsi="Times New Roman" w:cs="Times New Roman"/>
                <w:b/>
                <w:sz w:val="24"/>
                <w:szCs w:val="24"/>
                <w:lang w:val="kk-KZ" w:eastAsia="ru-RU"/>
              </w:rPr>
            </w:pPr>
            <w:r>
              <w:rPr>
                <w:rFonts w:ascii="Calibri" w:eastAsia="Calibri" w:hAnsi="Calibri" w:cs="Times New Roman"/>
                <w:lang w:val="kk-KZ" w:eastAsia="ru-RU"/>
              </w:rPr>
              <w:t xml:space="preserve"> </w:t>
            </w:r>
            <w:r>
              <w:rPr>
                <w:rFonts w:ascii="Times New Roman" w:eastAsia="Calibri" w:hAnsi="Times New Roman" w:cs="Times New Roman"/>
                <w:b/>
                <w:color w:val="000000"/>
                <w:sz w:val="24"/>
                <w:szCs w:val="24"/>
                <w:lang w:val="kk-KZ" w:eastAsia="ru-RU"/>
              </w:rPr>
              <w:t>Көркем әдебиет –</w:t>
            </w:r>
            <w:r>
              <w:rPr>
                <w:rFonts w:ascii="Times New Roman" w:eastAsia="Calibri" w:hAnsi="Times New Roman" w:cs="Times New Roman"/>
                <w:b/>
                <w:sz w:val="24"/>
                <w:szCs w:val="24"/>
                <w:lang w:val="kk-KZ" w:eastAsia="ru-RU"/>
              </w:rPr>
              <w:t xml:space="preserve"> коммуникативтік әрекет </w:t>
            </w:r>
          </w:p>
          <w:p w14:paraId="12A6486B" w14:textId="77777777" w:rsidR="00F612B9" w:rsidRDefault="00707216">
            <w:pPr>
              <w:spacing w:after="0" w:line="240" w:lineRule="auto"/>
              <w:rPr>
                <w:rFonts w:ascii="Calibri" w:eastAsia="Calibri" w:hAnsi="Calibri" w:cs="Times New Roman"/>
                <w:lang w:val="kk-KZ" w:eastAsia="ru-RU"/>
              </w:rPr>
            </w:pPr>
            <w:r>
              <w:rPr>
                <w:rFonts w:ascii="Times New Roman" w:eastAsia="Calibri" w:hAnsi="Times New Roman" w:cs="Times New Roman"/>
                <w:sz w:val="24"/>
                <w:szCs w:val="24"/>
                <w:lang w:val="kk-KZ" w:eastAsia="ru-RU"/>
              </w:rPr>
              <w:t xml:space="preserve"> Ботагоз к</w:t>
            </w:r>
            <w:r>
              <w:rPr>
                <w:rFonts w:ascii="Times New Roman" w:eastAsia="Calibri" w:hAnsi="Times New Roman" w:cs="Times New Roman"/>
                <w:iCs/>
                <w:lang w:val="kk-KZ"/>
              </w:rPr>
              <w:t>өркем шығармаларды эмоционалды қабылдай білуді дамыту,түрлі тақырыптағы көркем шығармалармен таныстыру.</w:t>
            </w:r>
          </w:p>
        </w:tc>
        <w:tc>
          <w:tcPr>
            <w:tcW w:w="3067" w:type="dxa"/>
            <w:gridSpan w:val="3"/>
            <w:tcBorders>
              <w:top w:val="single" w:sz="4" w:space="0" w:color="000000"/>
              <w:left w:val="single" w:sz="4" w:space="0" w:color="000000"/>
              <w:bottom w:val="single" w:sz="4" w:space="0" w:color="000000"/>
              <w:right w:val="single" w:sz="4" w:space="0" w:color="000000"/>
            </w:tcBorders>
          </w:tcPr>
          <w:p w14:paraId="1034F608"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Қоршаған ортамен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коммуникативтік әрекет</w:t>
            </w:r>
          </w:p>
          <w:p w14:paraId="5ACF5D7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xml:space="preserve">Уалихан  </w:t>
            </w:r>
            <w:r>
              <w:rPr>
                <w:rFonts w:ascii="Times New Roman" w:eastAsia="Calibri" w:hAnsi="Times New Roman" w:cs="Times New Roman"/>
                <w:lang w:val="kk-KZ"/>
              </w:rPr>
              <w:t>үлкендер мен құрдастарының арасында өзін-өзі ұстау мәдениетінің дағдыларын қалыптастыру.</w:t>
            </w:r>
          </w:p>
          <w:p w14:paraId="604229F3"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p>
        </w:tc>
      </w:tr>
      <w:tr w:rsidR="00F612B9" w:rsidRPr="002405B2" w14:paraId="3FE3C964" w14:textId="77777777">
        <w:trPr>
          <w:trHeight w:val="448"/>
        </w:trPr>
        <w:tc>
          <w:tcPr>
            <w:tcW w:w="2416" w:type="dxa"/>
            <w:tcBorders>
              <w:top w:val="single" w:sz="4" w:space="0" w:color="000000"/>
              <w:left w:val="single" w:sz="4" w:space="0" w:color="000000"/>
              <w:bottom w:val="single" w:sz="4" w:space="0" w:color="000000"/>
              <w:right w:val="single" w:sz="4" w:space="0" w:color="000000"/>
            </w:tcBorders>
          </w:tcPr>
          <w:p w14:paraId="4F49157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Серуенге дайындық</w:t>
            </w:r>
          </w:p>
        </w:tc>
        <w:tc>
          <w:tcPr>
            <w:tcW w:w="13314" w:type="dxa"/>
            <w:gridSpan w:val="12"/>
            <w:tcBorders>
              <w:top w:val="single" w:sz="4" w:space="0" w:color="000000"/>
              <w:left w:val="single" w:sz="4" w:space="0" w:color="000000"/>
              <w:bottom w:val="single" w:sz="4" w:space="0" w:color="000000"/>
              <w:right w:val="single" w:sz="4" w:space="0" w:color="000000"/>
            </w:tcBorders>
          </w:tcPr>
          <w:p w14:paraId="41C86552" w14:textId="77777777" w:rsidR="00F612B9" w:rsidRDefault="00707216">
            <w:pPr>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tc>
      </w:tr>
      <w:tr w:rsidR="00F612B9" w14:paraId="6F65A1AA" w14:textId="77777777">
        <w:trPr>
          <w:trHeight w:val="448"/>
        </w:trPr>
        <w:tc>
          <w:tcPr>
            <w:tcW w:w="2416" w:type="dxa"/>
            <w:tcBorders>
              <w:top w:val="single" w:sz="4" w:space="0" w:color="000000"/>
              <w:left w:val="single" w:sz="4" w:space="0" w:color="000000"/>
              <w:bottom w:val="single" w:sz="4" w:space="0" w:color="000000"/>
              <w:right w:val="single" w:sz="4" w:space="0" w:color="000000"/>
            </w:tcBorders>
          </w:tcPr>
          <w:p w14:paraId="20B1C990"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437" w:type="dxa"/>
            <w:gridSpan w:val="3"/>
            <w:tcBorders>
              <w:top w:val="single" w:sz="4" w:space="0" w:color="000000"/>
              <w:left w:val="single" w:sz="4" w:space="0" w:color="000000"/>
              <w:bottom w:val="single" w:sz="4" w:space="0" w:color="000000"/>
              <w:right w:val="single" w:sz="4" w:space="0" w:color="000000"/>
            </w:tcBorders>
          </w:tcPr>
          <w:p w14:paraId="5F8E50A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71BA2C5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0E437BC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Қимылды ойын: </w:t>
            </w:r>
          </w:p>
          <w:p w14:paraId="4DF0D62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«Мысық пен тышқан»</w:t>
            </w:r>
          </w:p>
          <w:p w14:paraId="2B54E4A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Мықтылықты жылдамдықты сезіну.</w:t>
            </w:r>
          </w:p>
          <w:p w14:paraId="72D56509"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rFonts w:ascii="Calibri" w:eastAsia="Calibri" w:hAnsi="Calibri" w:cs="Times New Roman"/>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959" w:type="dxa"/>
            <w:gridSpan w:val="2"/>
            <w:tcBorders>
              <w:top w:val="single" w:sz="4" w:space="0" w:color="000000"/>
              <w:left w:val="single" w:sz="4" w:space="0" w:color="000000"/>
              <w:bottom w:val="single" w:sz="4" w:space="0" w:color="000000"/>
              <w:right w:val="single" w:sz="4" w:space="0" w:color="000000"/>
            </w:tcBorders>
          </w:tcPr>
          <w:p w14:paraId="7F92003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 xml:space="preserve">Сөйлеуді дамыту – коммуникативтік әрекет; </w:t>
            </w:r>
            <w:r>
              <w:rPr>
                <w:rFonts w:ascii="Times New Roman" w:eastAsia="Calibri" w:hAnsi="Times New Roman" w:cs="Times New Roman"/>
                <w:sz w:val="24"/>
                <w:szCs w:val="24"/>
                <w:lang w:val="kk-KZ"/>
              </w:rPr>
              <w:t>Еркін ойындар</w:t>
            </w:r>
          </w:p>
          <w:p w14:paraId="1F1EC78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sz w:val="24"/>
                <w:szCs w:val="24"/>
                <w:lang w:val="kk-KZ"/>
              </w:rPr>
              <w:t>Футбол. Берілген бағытта допты домалату. Допты аяқтарымен бір-біріне домалатуды қайталау;</w:t>
            </w:r>
          </w:p>
          <w:p w14:paraId="7AD82FAB"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rFonts w:ascii="Calibri" w:eastAsia="Calibri" w:hAnsi="Calibri" w:cs="Times New Roman"/>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93" w:type="dxa"/>
            <w:gridSpan w:val="3"/>
            <w:tcBorders>
              <w:top w:val="single" w:sz="4" w:space="0" w:color="000000"/>
              <w:left w:val="single" w:sz="4" w:space="0" w:color="000000"/>
              <w:bottom w:val="single" w:sz="4" w:space="0" w:color="000000"/>
              <w:right w:val="single" w:sz="4" w:space="0" w:color="000000"/>
            </w:tcBorders>
          </w:tcPr>
          <w:p w14:paraId="52A9BFD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 xml:space="preserve">Сөйлеуді дамыту – коммуникативтік әрекет; </w:t>
            </w:r>
          </w:p>
          <w:p w14:paraId="5531536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60587386"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 xml:space="preserve">Қимылды ойын </w:t>
            </w:r>
            <w:r>
              <w:rPr>
                <w:rFonts w:ascii="Times New Roman" w:eastAsia="Calibri" w:hAnsi="Times New Roman" w:cs="Times New Roman"/>
                <w:sz w:val="24"/>
                <w:szCs w:val="24"/>
                <w:lang w:val="kk-KZ"/>
              </w:rPr>
              <w:t>«Поезд»</w:t>
            </w:r>
          </w:p>
          <w:p w14:paraId="3C54B9DD" w14:textId="77777777" w:rsidR="00F612B9" w:rsidRDefault="00F612B9">
            <w:pPr>
              <w:spacing w:after="0" w:line="240" w:lineRule="auto"/>
              <w:rPr>
                <w:rFonts w:ascii="Times New Roman" w:eastAsia="Calibri" w:hAnsi="Times New Roman" w:cs="Times New Roman"/>
                <w:b/>
                <w:bCs/>
                <w:sz w:val="24"/>
                <w:szCs w:val="24"/>
                <w:lang w:val="kk-KZ"/>
              </w:rPr>
            </w:pPr>
          </w:p>
          <w:p w14:paraId="196B397D"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3.Еркін ойындар</w:t>
            </w:r>
          </w:p>
        </w:tc>
        <w:tc>
          <w:tcPr>
            <w:tcW w:w="2410" w:type="dxa"/>
            <w:gridSpan w:val="3"/>
            <w:tcBorders>
              <w:top w:val="single" w:sz="4" w:space="0" w:color="000000"/>
              <w:left w:val="single" w:sz="4" w:space="0" w:color="000000"/>
              <w:bottom w:val="single" w:sz="4" w:space="0" w:color="000000"/>
              <w:right w:val="single" w:sz="4" w:space="0" w:color="000000"/>
            </w:tcBorders>
          </w:tcPr>
          <w:p w14:paraId="418940F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 xml:space="preserve">Сөйлеуді дамыту – коммуникативтік әрекет; </w:t>
            </w:r>
          </w:p>
          <w:p w14:paraId="498DDAF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6215CEAE"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 xml:space="preserve">Қимылды ойын </w:t>
            </w:r>
            <w:r>
              <w:rPr>
                <w:rFonts w:ascii="Times New Roman" w:eastAsia="Calibri" w:hAnsi="Times New Roman" w:cs="Times New Roman"/>
                <w:sz w:val="24"/>
                <w:szCs w:val="24"/>
                <w:lang w:val="kk-KZ"/>
              </w:rPr>
              <w:t>«Кім жылдам?»</w:t>
            </w:r>
          </w:p>
          <w:p w14:paraId="79A6D5B4"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3.Еркін ойындар</w:t>
            </w:r>
          </w:p>
        </w:tc>
        <w:tc>
          <w:tcPr>
            <w:tcW w:w="2815" w:type="dxa"/>
            <w:tcBorders>
              <w:top w:val="single" w:sz="4" w:space="0" w:color="000000"/>
              <w:left w:val="single" w:sz="4" w:space="0" w:color="000000"/>
              <w:bottom w:val="single" w:sz="4" w:space="0" w:color="000000"/>
              <w:right w:val="single" w:sz="4" w:space="0" w:color="000000"/>
            </w:tcBorders>
          </w:tcPr>
          <w:p w14:paraId="10615B3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 xml:space="preserve">Сөйлеуді дамыту – коммуникативтік әрекет; </w:t>
            </w:r>
          </w:p>
          <w:p w14:paraId="01F449E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13C51537" w14:textId="77777777" w:rsidR="00F612B9" w:rsidRDefault="00707216">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Қимылды ойын</w:t>
            </w:r>
          </w:p>
          <w:p w14:paraId="0ACBAC16" w14:textId="77777777" w:rsidR="00F612B9" w:rsidRDefault="00707216">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sz w:val="24"/>
                <w:szCs w:val="24"/>
                <w:lang w:val="kk-KZ"/>
              </w:rPr>
              <w:t>«Жалауға қарай жүгір»</w:t>
            </w:r>
          </w:p>
          <w:p w14:paraId="42958EF3" w14:textId="77777777" w:rsidR="00F612B9" w:rsidRDefault="00707216">
            <w:pPr>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3.Еркін ойындар</w:t>
            </w:r>
          </w:p>
          <w:p w14:paraId="7E99DAA3" w14:textId="77777777" w:rsidR="00F612B9" w:rsidRDefault="00F612B9">
            <w:pPr>
              <w:spacing w:after="0" w:line="240" w:lineRule="auto"/>
              <w:jc w:val="center"/>
              <w:rPr>
                <w:rFonts w:ascii="Times New Roman" w:eastAsia="Times New Roman" w:hAnsi="Times New Roman" w:cs="Times New Roman"/>
                <w:sz w:val="24"/>
                <w:szCs w:val="24"/>
                <w:lang w:val="kk-KZ" w:eastAsia="ru-RU"/>
              </w:rPr>
            </w:pPr>
          </w:p>
        </w:tc>
      </w:tr>
      <w:tr w:rsidR="00F612B9" w14:paraId="41498CF0" w14:textId="77777777">
        <w:trPr>
          <w:trHeight w:val="448"/>
        </w:trPr>
        <w:tc>
          <w:tcPr>
            <w:tcW w:w="2416" w:type="dxa"/>
            <w:tcBorders>
              <w:top w:val="single" w:sz="4" w:space="0" w:color="000000"/>
              <w:left w:val="single" w:sz="4" w:space="0" w:color="000000"/>
              <w:bottom w:val="single" w:sz="4" w:space="0" w:color="000000"/>
              <w:right w:val="single" w:sz="4" w:space="0" w:color="000000"/>
            </w:tcBorders>
          </w:tcPr>
          <w:p w14:paraId="28F7D9BD"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437" w:type="dxa"/>
            <w:gridSpan w:val="3"/>
            <w:tcBorders>
              <w:top w:val="single" w:sz="4" w:space="0" w:color="000000"/>
              <w:left w:val="single" w:sz="4" w:space="0" w:color="000000"/>
              <w:bottom w:val="single" w:sz="4" w:space="0" w:color="000000"/>
              <w:right w:val="single" w:sz="4" w:space="0" w:color="000000"/>
            </w:tcBorders>
          </w:tcPr>
          <w:p w14:paraId="4768FF8D" w14:textId="77777777" w:rsidR="00F612B9" w:rsidRDefault="00707216">
            <w:pPr>
              <w:spacing w:after="0" w:line="240" w:lineRule="auto"/>
              <w:jc w:val="center"/>
              <w:rPr>
                <w:rFonts w:ascii="Times New Roman" w:eastAsia="Calibri" w:hAnsi="Times New Roman" w:cs="Times New Roman"/>
                <w:sz w:val="24"/>
                <w:szCs w:val="24"/>
                <w:lang w:val="kk-KZ"/>
              </w:rPr>
            </w:pPr>
            <w:proofErr w:type="spellStart"/>
            <w:r>
              <w:rPr>
                <w:rFonts w:ascii="Times New Roman" w:eastAsia="Calibri" w:hAnsi="Times New Roman" w:cs="Times New Roman"/>
                <w:sz w:val="24"/>
                <w:szCs w:val="24"/>
              </w:rPr>
              <w:t>Қысқа</w:t>
            </w:r>
            <w:proofErr w:type="spellEnd"/>
            <w:r>
              <w:rPr>
                <w:rFonts w:ascii="Times New Roman" w:eastAsia="Calibri" w:hAnsi="Times New Roman" w:cs="Times New Roman"/>
                <w:sz w:val="24"/>
                <w:szCs w:val="24"/>
              </w:rPr>
              <w:t xml:space="preserve"> </w:t>
            </w:r>
            <w:proofErr w:type="spellStart"/>
            <w:proofErr w:type="gramStart"/>
            <w:r>
              <w:rPr>
                <w:rFonts w:ascii="Times New Roman" w:eastAsia="Calibri" w:hAnsi="Times New Roman" w:cs="Times New Roman"/>
                <w:sz w:val="24"/>
                <w:szCs w:val="24"/>
              </w:rPr>
              <w:t>дайындық</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туралы</w:t>
            </w:r>
            <w:proofErr w:type="spellEnd"/>
            <w:proofErr w:type="gram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әңгімелесуді</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ұсыну</w:t>
            </w:r>
            <w:proofErr w:type="spellEnd"/>
            <w:r>
              <w:rPr>
                <w:rFonts w:ascii="Times New Roman" w:eastAsia="Calibri" w:hAnsi="Times New Roman" w:cs="Times New Roman"/>
                <w:sz w:val="24"/>
                <w:szCs w:val="24"/>
              </w:rPr>
              <w:t>.</w:t>
            </w:r>
          </w:p>
        </w:tc>
        <w:tc>
          <w:tcPr>
            <w:tcW w:w="2959" w:type="dxa"/>
            <w:gridSpan w:val="2"/>
            <w:tcBorders>
              <w:top w:val="single" w:sz="4" w:space="0" w:color="000000"/>
              <w:left w:val="single" w:sz="4" w:space="0" w:color="000000"/>
              <w:bottom w:val="single" w:sz="4" w:space="0" w:color="000000"/>
              <w:right w:val="single" w:sz="4" w:space="0" w:color="000000"/>
            </w:tcBorders>
            <w:shd w:val="clear" w:color="auto" w:fill="FFFFFF"/>
          </w:tcPr>
          <w:p w14:paraId="2220A089" w14:textId="77777777" w:rsidR="00F612B9" w:rsidRDefault="00707216">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rPr>
              <w:t>Бүгінгі күннің қызықты сәттері туралы сұрау</w:t>
            </w:r>
          </w:p>
        </w:tc>
        <w:tc>
          <w:tcPr>
            <w:tcW w:w="2693" w:type="dxa"/>
            <w:gridSpan w:val="3"/>
            <w:tcBorders>
              <w:top w:val="single" w:sz="4" w:space="0" w:color="000000"/>
              <w:left w:val="single" w:sz="4" w:space="0" w:color="000000"/>
              <w:bottom w:val="single" w:sz="4" w:space="0" w:color="000000"/>
              <w:right w:val="single" w:sz="4" w:space="0" w:color="000000"/>
            </w:tcBorders>
          </w:tcPr>
          <w:p w14:paraId="58BB793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Балалардың жетістіктері туралы ата-аналармен әңгімелесу</w:t>
            </w:r>
          </w:p>
        </w:tc>
        <w:tc>
          <w:tcPr>
            <w:tcW w:w="2410" w:type="dxa"/>
            <w:gridSpan w:val="3"/>
            <w:tcBorders>
              <w:top w:val="single" w:sz="4" w:space="0" w:color="000000"/>
              <w:left w:val="single" w:sz="4" w:space="0" w:color="000000"/>
              <w:bottom w:val="single" w:sz="4" w:space="0" w:color="000000"/>
              <w:right w:val="single" w:sz="4" w:space="0" w:color="000000"/>
            </w:tcBorders>
          </w:tcPr>
          <w:p w14:paraId="2B261DD4" w14:textId="77777777" w:rsidR="00F612B9" w:rsidRDefault="0070721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Ата –аналармен балалардың тазалығы туралы әңгімелесу</w:t>
            </w:r>
          </w:p>
        </w:tc>
        <w:tc>
          <w:tcPr>
            <w:tcW w:w="2815" w:type="dxa"/>
            <w:tcBorders>
              <w:top w:val="single" w:sz="4" w:space="0" w:color="000000"/>
              <w:left w:val="single" w:sz="4" w:space="0" w:color="000000"/>
              <w:bottom w:val="single" w:sz="4" w:space="0" w:color="000000"/>
              <w:right w:val="single" w:sz="4" w:space="0" w:color="000000"/>
            </w:tcBorders>
          </w:tcPr>
          <w:p w14:paraId="7053289A" w14:textId="77777777" w:rsidR="00F612B9" w:rsidRDefault="0070721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w:t>
            </w:r>
          </w:p>
        </w:tc>
      </w:tr>
    </w:tbl>
    <w:p w14:paraId="3DB0A9BB"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3D6C3CE8" w14:textId="77777777" w:rsidR="00F612B9" w:rsidRDefault="00707216">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Тәрбиелеу - білім беру процесінің циклограммасы</w:t>
      </w:r>
    </w:p>
    <w:p w14:paraId="7C695F2D"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71754BD0" w14:textId="77777777" w:rsidR="00F612B9" w:rsidRDefault="00707216">
      <w:pPr>
        <w:spacing w:after="0" w:line="276"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Білім беру ұйымы:</w:t>
      </w:r>
      <w:r>
        <w:rPr>
          <w:rFonts w:ascii="Times New Roman" w:eastAsia="Calibri"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«Ердостық-2017»«Болашақ» балбақшасы</w:t>
      </w:r>
      <w:r>
        <w:rPr>
          <w:rFonts w:asciiTheme="majorBidi" w:eastAsia="Times New Roman" w:hAnsiTheme="majorBidi" w:cstheme="majorBidi"/>
          <w:b/>
          <w:bCs/>
          <w:color w:val="000000"/>
          <w:sz w:val="24"/>
          <w:szCs w:val="24"/>
          <w:lang w:val="kk-KZ" w:eastAsia="ru-RU"/>
        </w:rPr>
        <w:t xml:space="preserve"> </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 xml:space="preserve">  </w:t>
      </w:r>
      <w:r>
        <w:rPr>
          <w:rFonts w:ascii="Times New Roman" w:eastAsia="Calibri" w:hAnsi="Times New Roman" w:cs="Times New Roman"/>
          <w:sz w:val="24"/>
          <w:szCs w:val="24"/>
          <w:lang w:val="kk-KZ"/>
        </w:rPr>
        <w:t xml:space="preserve"> </w:t>
      </w:r>
    </w:p>
    <w:p w14:paraId="3BEA5E2D" w14:textId="715D843F" w:rsidR="00F612B9" w:rsidRDefault="00707216">
      <w:pPr>
        <w:spacing w:after="0" w:line="276" w:lineRule="auto"/>
        <w:rPr>
          <w:rFonts w:ascii="Times New Roman" w:eastAsia="Calibri" w:hAnsi="Times New Roman" w:cs="Times New Roman"/>
          <w:sz w:val="24"/>
          <w:szCs w:val="24"/>
          <w:u w:val="single"/>
          <w:lang w:val="kk-KZ"/>
        </w:rPr>
      </w:pPr>
      <w:r>
        <w:rPr>
          <w:rFonts w:ascii="Times New Roman" w:eastAsia="Calibri" w:hAnsi="Times New Roman" w:cs="Times New Roman"/>
          <w:b/>
          <w:sz w:val="24"/>
          <w:szCs w:val="24"/>
          <w:lang w:val="kk-KZ"/>
        </w:rPr>
        <w:t>Топ:</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 xml:space="preserve">ересек </w:t>
      </w:r>
      <w:r w:rsidR="002405B2">
        <w:rPr>
          <w:rFonts w:ascii="Times New Roman" w:eastAsia="Calibri" w:hAnsi="Times New Roman" w:cs="Times New Roman"/>
          <w:sz w:val="24"/>
          <w:szCs w:val="24"/>
          <w:u w:val="single"/>
          <w:lang w:val="kk-KZ"/>
        </w:rPr>
        <w:t xml:space="preserve">“Қыран» </w:t>
      </w:r>
      <w:r>
        <w:rPr>
          <w:rFonts w:ascii="Times New Roman" w:eastAsia="Calibri" w:hAnsi="Times New Roman" w:cs="Times New Roman"/>
          <w:sz w:val="24"/>
          <w:szCs w:val="24"/>
          <w:u w:val="single"/>
          <w:lang w:val="kk-KZ"/>
        </w:rPr>
        <w:t>тобы</w:t>
      </w:r>
    </w:p>
    <w:p w14:paraId="292BC8AE" w14:textId="77777777" w:rsidR="00F612B9" w:rsidRDefault="00707216">
      <w:pPr>
        <w:spacing w:after="0" w:line="276"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Балалардың жасы:</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 xml:space="preserve"> 4 жастағы балалар</w:t>
      </w:r>
    </w:p>
    <w:p w14:paraId="0FBE7702" w14:textId="77777777" w:rsidR="00F612B9" w:rsidRDefault="00707216">
      <w:pPr>
        <w:spacing w:after="0" w:line="276" w:lineRule="auto"/>
        <w:rPr>
          <w:rFonts w:ascii="Times New Roman" w:eastAsia="Calibri" w:hAnsi="Times New Roman" w:cs="Times New Roman"/>
          <w:sz w:val="24"/>
          <w:szCs w:val="24"/>
          <w:u w:val="single"/>
          <w:lang w:val="kk-KZ"/>
        </w:rPr>
      </w:pPr>
      <w:r>
        <w:rPr>
          <w:rFonts w:ascii="Times New Roman" w:eastAsia="Calibri" w:hAnsi="Times New Roman" w:cs="Times New Roman"/>
          <w:b/>
          <w:sz w:val="24"/>
          <w:szCs w:val="24"/>
          <w:lang w:val="kk-KZ"/>
        </w:rPr>
        <w:t>Жоспардың құрылу кезеңі:</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қараша айы, 2023-2024 оқу жылы</w:t>
      </w:r>
    </w:p>
    <w:p w14:paraId="18E83942" w14:textId="77777777" w:rsidR="00F612B9" w:rsidRDefault="00F612B9">
      <w:pPr>
        <w:spacing w:after="0" w:line="240" w:lineRule="auto"/>
        <w:jc w:val="center"/>
        <w:rPr>
          <w:rFonts w:ascii="Times New Roman" w:eastAsia="Times New Roman" w:hAnsi="Times New Roman" w:cs="Times New Roman"/>
          <w:sz w:val="28"/>
          <w:szCs w:val="28"/>
          <w:lang w:val="kk-KZ" w:eastAsia="ru-RU"/>
        </w:rPr>
      </w:pPr>
    </w:p>
    <w:tbl>
      <w:tblPr>
        <w:tblW w:w="15608" w:type="dxa"/>
        <w:tblLayout w:type="fixed"/>
        <w:tblCellMar>
          <w:top w:w="15" w:type="dxa"/>
          <w:left w:w="15" w:type="dxa"/>
          <w:bottom w:w="15" w:type="dxa"/>
          <w:right w:w="15" w:type="dxa"/>
        </w:tblCellMar>
        <w:tblLook w:val="04A0" w:firstRow="1" w:lastRow="0" w:firstColumn="1" w:lastColumn="0" w:noHBand="0" w:noVBand="1"/>
      </w:tblPr>
      <w:tblGrid>
        <w:gridCol w:w="2459"/>
        <w:gridCol w:w="2234"/>
        <w:gridCol w:w="369"/>
        <w:gridCol w:w="198"/>
        <w:gridCol w:w="2345"/>
        <w:gridCol w:w="207"/>
        <w:gridCol w:w="2234"/>
        <w:gridCol w:w="34"/>
        <w:gridCol w:w="2619"/>
        <w:gridCol w:w="216"/>
        <w:gridCol w:w="2693"/>
      </w:tblGrid>
      <w:tr w:rsidR="00F612B9" w14:paraId="7B3F37B8" w14:textId="77777777">
        <w:trPr>
          <w:trHeight w:val="552"/>
        </w:trPr>
        <w:tc>
          <w:tcPr>
            <w:tcW w:w="2459" w:type="dxa"/>
            <w:tcBorders>
              <w:top w:val="single" w:sz="4" w:space="0" w:color="000000"/>
              <w:left w:val="single" w:sz="4" w:space="0" w:color="000000"/>
              <w:bottom w:val="single" w:sz="4" w:space="0" w:color="000000"/>
              <w:right w:val="single" w:sz="4" w:space="0" w:color="000000"/>
            </w:tcBorders>
          </w:tcPr>
          <w:p w14:paraId="1FE94EED" w14:textId="77777777" w:rsidR="00F612B9" w:rsidRDefault="00707216">
            <w:pPr>
              <w:spacing w:after="0" w:line="240" w:lineRule="auto"/>
              <w:rPr>
                <w:rFonts w:ascii="Times New Roman" w:eastAsia="Calibri" w:hAnsi="Times New Roman" w:cs="Times New Roman"/>
                <w:b/>
                <w:sz w:val="24"/>
                <w:szCs w:val="24"/>
              </w:rPr>
            </w:pPr>
            <w:proofErr w:type="spellStart"/>
            <w:r>
              <w:rPr>
                <w:rFonts w:ascii="Times New Roman" w:eastAsia="Calibri" w:hAnsi="Times New Roman" w:cs="Times New Roman"/>
                <w:b/>
                <w:sz w:val="24"/>
                <w:szCs w:val="24"/>
              </w:rPr>
              <w:t>Күн</w:t>
            </w:r>
            <w:proofErr w:type="spellEnd"/>
            <w:r>
              <w:rPr>
                <w:rFonts w:ascii="Times New Roman" w:eastAsia="Calibri" w:hAnsi="Times New Roman" w:cs="Times New Roman"/>
                <w:b/>
                <w:sz w:val="24"/>
                <w:szCs w:val="24"/>
              </w:rPr>
              <w:t xml:space="preserve"> </w:t>
            </w:r>
            <w:proofErr w:type="spellStart"/>
            <w:r>
              <w:rPr>
                <w:rFonts w:ascii="Times New Roman" w:eastAsia="Calibri" w:hAnsi="Times New Roman" w:cs="Times New Roman"/>
                <w:b/>
                <w:sz w:val="24"/>
                <w:szCs w:val="24"/>
              </w:rPr>
              <w:t>тәртібінің</w:t>
            </w:r>
            <w:proofErr w:type="spellEnd"/>
            <w:r>
              <w:rPr>
                <w:rFonts w:ascii="Times New Roman" w:eastAsia="Calibri" w:hAnsi="Times New Roman" w:cs="Times New Roman"/>
                <w:b/>
                <w:sz w:val="24"/>
                <w:szCs w:val="24"/>
              </w:rPr>
              <w:t xml:space="preserve"> </w:t>
            </w:r>
            <w:proofErr w:type="spellStart"/>
            <w:r>
              <w:rPr>
                <w:rFonts w:ascii="Times New Roman" w:eastAsia="Calibri" w:hAnsi="Times New Roman" w:cs="Times New Roman"/>
                <w:b/>
                <w:sz w:val="24"/>
                <w:szCs w:val="24"/>
              </w:rPr>
              <w:t>үлгісі</w:t>
            </w:r>
            <w:proofErr w:type="spellEnd"/>
            <w:r>
              <w:rPr>
                <w:rFonts w:ascii="Times New Roman" w:eastAsia="Calibri" w:hAnsi="Times New Roman" w:cs="Times New Roman"/>
                <w:b/>
                <w:sz w:val="24"/>
                <w:szCs w:val="24"/>
              </w:rPr>
              <w:t xml:space="preserve"> </w:t>
            </w:r>
          </w:p>
          <w:p w14:paraId="5485AB8B" w14:textId="77777777" w:rsidR="00F612B9" w:rsidRDefault="00F612B9">
            <w:pPr>
              <w:spacing w:after="0" w:line="240" w:lineRule="auto"/>
              <w:rPr>
                <w:rFonts w:ascii="Times New Roman" w:eastAsia="Times New Roman" w:hAnsi="Times New Roman" w:cs="Times New Roman"/>
                <w:sz w:val="24"/>
                <w:szCs w:val="24"/>
                <w:lang w:eastAsia="ru-RU"/>
              </w:rPr>
            </w:pPr>
          </w:p>
        </w:tc>
        <w:tc>
          <w:tcPr>
            <w:tcW w:w="2603" w:type="dxa"/>
            <w:gridSpan w:val="2"/>
            <w:tcBorders>
              <w:top w:val="single" w:sz="4" w:space="0" w:color="000000"/>
              <w:left w:val="single" w:sz="4" w:space="0" w:color="000000"/>
              <w:bottom w:val="single" w:sz="4" w:space="0" w:color="000000"/>
              <w:right w:val="single" w:sz="4" w:space="0" w:color="000000"/>
            </w:tcBorders>
          </w:tcPr>
          <w:p w14:paraId="2712DE58"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19E8B08F"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25.11.2024</w:t>
            </w:r>
          </w:p>
        </w:tc>
        <w:tc>
          <w:tcPr>
            <w:tcW w:w="2543" w:type="dxa"/>
            <w:gridSpan w:val="2"/>
            <w:tcBorders>
              <w:top w:val="single" w:sz="4" w:space="0" w:color="000000"/>
              <w:left w:val="single" w:sz="4" w:space="0" w:color="000000"/>
              <w:bottom w:val="single" w:sz="4" w:space="0" w:color="000000"/>
              <w:right w:val="single" w:sz="4" w:space="0" w:color="000000"/>
            </w:tcBorders>
          </w:tcPr>
          <w:p w14:paraId="0ECA2895"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7C838C4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26.11.2024</w:t>
            </w:r>
          </w:p>
        </w:tc>
        <w:tc>
          <w:tcPr>
            <w:tcW w:w="2441" w:type="dxa"/>
            <w:gridSpan w:val="2"/>
            <w:tcBorders>
              <w:top w:val="single" w:sz="4" w:space="0" w:color="000000"/>
              <w:left w:val="single" w:sz="4" w:space="0" w:color="000000"/>
              <w:bottom w:val="single" w:sz="4" w:space="0" w:color="000000"/>
              <w:right w:val="single" w:sz="4" w:space="0" w:color="000000"/>
            </w:tcBorders>
          </w:tcPr>
          <w:p w14:paraId="5DAA84AB"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71B0898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27.11.2024</w:t>
            </w:r>
          </w:p>
        </w:tc>
        <w:tc>
          <w:tcPr>
            <w:tcW w:w="2653" w:type="dxa"/>
            <w:gridSpan w:val="2"/>
            <w:tcBorders>
              <w:top w:val="single" w:sz="4" w:space="0" w:color="000000"/>
              <w:left w:val="single" w:sz="4" w:space="0" w:color="000000"/>
              <w:bottom w:val="single" w:sz="4" w:space="0" w:color="000000"/>
              <w:right w:val="single" w:sz="4" w:space="0" w:color="000000"/>
            </w:tcBorders>
          </w:tcPr>
          <w:p w14:paraId="1C991873" w14:textId="77777777" w:rsidR="00F612B9" w:rsidRDefault="00707216">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384BB8F0"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28.11.2024</w:t>
            </w:r>
          </w:p>
        </w:tc>
        <w:tc>
          <w:tcPr>
            <w:tcW w:w="2909" w:type="dxa"/>
            <w:gridSpan w:val="2"/>
            <w:tcBorders>
              <w:top w:val="single" w:sz="4" w:space="0" w:color="000000"/>
              <w:left w:val="single" w:sz="4" w:space="0" w:color="000000"/>
              <w:bottom w:val="single" w:sz="4" w:space="0" w:color="000000"/>
              <w:right w:val="single" w:sz="4" w:space="0" w:color="000000"/>
            </w:tcBorders>
          </w:tcPr>
          <w:p w14:paraId="4C029BC4"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1B1E7A1C"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29.11.2024</w:t>
            </w:r>
          </w:p>
        </w:tc>
      </w:tr>
      <w:tr w:rsidR="00F612B9" w:rsidRPr="002405B2" w14:paraId="4B0431EA" w14:textId="77777777">
        <w:trPr>
          <w:trHeight w:val="277"/>
        </w:trPr>
        <w:tc>
          <w:tcPr>
            <w:tcW w:w="2459" w:type="dxa"/>
            <w:tcBorders>
              <w:top w:val="single" w:sz="4" w:space="0" w:color="000000"/>
              <w:left w:val="single" w:sz="4" w:space="0" w:color="000000"/>
              <w:bottom w:val="single" w:sz="4" w:space="0" w:color="000000"/>
              <w:right w:val="single" w:sz="4" w:space="0" w:color="000000"/>
            </w:tcBorders>
          </w:tcPr>
          <w:p w14:paraId="43498CD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 xml:space="preserve">Балаларды қабылдау </w:t>
            </w:r>
          </w:p>
        </w:tc>
        <w:tc>
          <w:tcPr>
            <w:tcW w:w="13149" w:type="dxa"/>
            <w:gridSpan w:val="10"/>
            <w:tcBorders>
              <w:top w:val="single" w:sz="4" w:space="0" w:color="000000"/>
              <w:left w:val="single" w:sz="4" w:space="0" w:color="000000"/>
              <w:bottom w:val="single" w:sz="4" w:space="0" w:color="000000"/>
              <w:right w:val="single" w:sz="4" w:space="0" w:color="000000"/>
            </w:tcBorders>
          </w:tcPr>
          <w:p w14:paraId="77AD362C"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rFonts w:ascii="Calibri" w:eastAsia="Calibri" w:hAnsi="Calibri" w:cs="Times New Roman"/>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F612B9" w14:paraId="21B6C2EA" w14:textId="77777777">
        <w:trPr>
          <w:trHeight w:val="551"/>
        </w:trPr>
        <w:tc>
          <w:tcPr>
            <w:tcW w:w="2459" w:type="dxa"/>
            <w:tcBorders>
              <w:top w:val="single" w:sz="4" w:space="0" w:color="000000"/>
              <w:left w:val="single" w:sz="4" w:space="0" w:color="000000"/>
              <w:bottom w:val="single" w:sz="4" w:space="0" w:color="000000"/>
              <w:right w:val="single" w:sz="4" w:space="0" w:color="000000"/>
            </w:tcBorders>
          </w:tcPr>
          <w:p w14:paraId="7AFBC8A1"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3149" w:type="dxa"/>
            <w:gridSpan w:val="10"/>
            <w:tcBorders>
              <w:top w:val="single" w:sz="4" w:space="0" w:color="000000"/>
              <w:left w:val="single" w:sz="4" w:space="0" w:color="000000"/>
              <w:bottom w:val="single" w:sz="4" w:space="0" w:color="000000"/>
              <w:right w:val="single" w:sz="4" w:space="0" w:color="000000"/>
            </w:tcBorders>
          </w:tcPr>
          <w:p w14:paraId="284CB489" w14:textId="77777777" w:rsidR="00F612B9" w:rsidRDefault="00707216">
            <w:pPr>
              <w:spacing w:after="200" w:line="276"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F612B9" w14:paraId="780F7AC4" w14:textId="77777777">
        <w:trPr>
          <w:trHeight w:val="828"/>
        </w:trPr>
        <w:tc>
          <w:tcPr>
            <w:tcW w:w="2459" w:type="dxa"/>
            <w:tcBorders>
              <w:top w:val="single" w:sz="4" w:space="0" w:color="000000"/>
              <w:left w:val="single" w:sz="4" w:space="0" w:color="000000"/>
              <w:bottom w:val="single" w:sz="4" w:space="0" w:color="000000"/>
              <w:right w:val="single" w:sz="4" w:space="0" w:color="000000"/>
            </w:tcBorders>
          </w:tcPr>
          <w:p w14:paraId="7B6047FF"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баяу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қимылды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үстел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кітаптар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қарау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тағы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іс-әрекеттер</w:t>
            </w:r>
            <w:proofErr w:type="spellEnd"/>
            <w:r>
              <w:rPr>
                <w:rFonts w:ascii="Times New Roman" w:eastAsia="Times New Roman" w:hAnsi="Times New Roman" w:cs="Times New Roman"/>
                <w:b/>
                <w:bCs/>
                <w:color w:val="000000"/>
                <w:sz w:val="24"/>
                <w:szCs w:val="24"/>
                <w:lang w:eastAsia="ru-RU"/>
              </w:rPr>
              <w:t xml:space="preserve">) </w:t>
            </w:r>
          </w:p>
        </w:tc>
        <w:tc>
          <w:tcPr>
            <w:tcW w:w="2801" w:type="dxa"/>
            <w:gridSpan w:val="3"/>
            <w:tcBorders>
              <w:top w:val="single" w:sz="4" w:space="0" w:color="000000"/>
              <w:left w:val="single" w:sz="4" w:space="0" w:color="000000"/>
              <w:bottom w:val="single" w:sz="4" w:space="0" w:color="000000"/>
              <w:right w:val="single" w:sz="4" w:space="0" w:color="auto"/>
            </w:tcBorders>
          </w:tcPr>
          <w:p w14:paraId="37B6FC4C" w14:textId="77777777" w:rsidR="00F612B9" w:rsidRDefault="00707216">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 xml:space="preserve">Сөйлеуді дамыту– коммуникативтік, ойын  әрекеті </w:t>
            </w:r>
            <w:r>
              <w:rPr>
                <w:rFonts w:ascii="Times New Roman" w:eastAsia="Calibri" w:hAnsi="Times New Roman" w:cs="Times New Roman"/>
                <w:sz w:val="24"/>
                <w:szCs w:val="24"/>
                <w:lang w:val="kk-KZ" w:eastAsia="ru-RU"/>
              </w:rPr>
              <w:t>(үстел үсті ойындары пазлдар, домино және т.б.);</w:t>
            </w:r>
          </w:p>
          <w:p w14:paraId="01F9B06D"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eastAsia="ru-RU"/>
              </w:rPr>
              <w:t xml:space="preserve"> </w:t>
            </w:r>
            <w:r>
              <w:rPr>
                <w:rFonts w:ascii="Times New Roman" w:eastAsia="Calibri" w:hAnsi="Times New Roman" w:cs="Times New Roman"/>
                <w:sz w:val="24"/>
                <w:szCs w:val="24"/>
                <w:lang w:val="kk-KZ"/>
              </w:rPr>
              <w:t xml:space="preserve">Топта балалармен шағын ойын орталықтарында еркін ойындарды ұйымдастыру, үстел үсті ойындары. </w:t>
            </w:r>
            <w:r>
              <w:rPr>
                <w:rFonts w:ascii="Times New Roman" w:eastAsia="Calibri" w:hAnsi="Times New Roman" w:cs="Times New Roman"/>
                <w:b/>
                <w:sz w:val="24"/>
                <w:szCs w:val="24"/>
                <w:lang w:val="kk-KZ"/>
              </w:rPr>
              <w:t>Дидактикалық ойын:</w:t>
            </w:r>
            <w:r>
              <w:rPr>
                <w:rFonts w:ascii="Times New Roman" w:eastAsia="Calibri" w:hAnsi="Times New Roman" w:cs="Times New Roman"/>
                <w:bCs/>
                <w:sz w:val="24"/>
                <w:szCs w:val="24"/>
                <w:lang w:val="kk-KZ"/>
              </w:rPr>
              <w:t xml:space="preserve"> «Не жетпейді?»  (суреттер бойынша), </w:t>
            </w:r>
            <w:r>
              <w:rPr>
                <w:rFonts w:ascii="Times New Roman" w:eastAsia="Calibri" w:hAnsi="Times New Roman" w:cs="Times New Roman"/>
                <w:sz w:val="24"/>
                <w:szCs w:val="24"/>
                <w:lang w:val="kk-KZ"/>
              </w:rPr>
              <w:t>Ғажайып қоржын  (ішіндегі затты сипап сезу арқылы анықтау,атын атау), «Ғажайып сандық».</w:t>
            </w:r>
          </w:p>
          <w:p w14:paraId="62F1FDA4"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eastAsia="ru-RU"/>
              </w:rPr>
              <w:t xml:space="preserve">Сурет салу </w:t>
            </w:r>
            <w:r>
              <w:rPr>
                <w:rFonts w:ascii="Times New Roman" w:eastAsia="Calibri" w:hAnsi="Times New Roman" w:cs="Times New Roman"/>
                <w:sz w:val="24"/>
                <w:szCs w:val="24"/>
                <w:lang w:val="kk-KZ" w:eastAsia="ru-RU"/>
              </w:rPr>
              <w:t xml:space="preserve"> – </w:t>
            </w:r>
            <w:r>
              <w:rPr>
                <w:rFonts w:ascii="Times New Roman" w:eastAsia="Calibri" w:hAnsi="Times New Roman" w:cs="Times New Roman"/>
                <w:b/>
                <w:sz w:val="24"/>
                <w:szCs w:val="24"/>
                <w:lang w:val="kk-KZ" w:eastAsia="ru-RU"/>
              </w:rPr>
              <w:t xml:space="preserve">шығармашылық, коммуникативтік, ойын  әрекеті; </w:t>
            </w:r>
            <w:r>
              <w:rPr>
                <w:rFonts w:ascii="Times New Roman" w:eastAsia="Calibri" w:hAnsi="Times New Roman" w:cs="Times New Roman"/>
                <w:sz w:val="24"/>
                <w:szCs w:val="24"/>
                <w:lang w:val="kk-KZ" w:eastAsia="ru-RU"/>
              </w:rPr>
              <w:t xml:space="preserve">(өнер орталығында сурет салу); </w:t>
            </w:r>
          </w:p>
          <w:p w14:paraId="789C77AF" w14:textId="77777777" w:rsidR="00F612B9" w:rsidRDefault="00707216">
            <w:pPr>
              <w:spacing w:after="0" w:line="240"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Еркін ойын</w:t>
            </w:r>
          </w:p>
          <w:p w14:paraId="25A87621" w14:textId="77777777" w:rsidR="00F612B9" w:rsidRDefault="00F612B9">
            <w:pPr>
              <w:spacing w:after="0" w:line="240" w:lineRule="auto"/>
              <w:rPr>
                <w:rFonts w:ascii="Times New Roman" w:eastAsia="Calibri" w:hAnsi="Times New Roman" w:cs="Times New Roman"/>
                <w:b/>
                <w:sz w:val="24"/>
                <w:szCs w:val="24"/>
                <w:lang w:val="kk-KZ" w:eastAsia="ru-RU"/>
              </w:rPr>
            </w:pPr>
          </w:p>
        </w:tc>
        <w:tc>
          <w:tcPr>
            <w:tcW w:w="2552" w:type="dxa"/>
            <w:gridSpan w:val="2"/>
            <w:tcBorders>
              <w:top w:val="single" w:sz="4" w:space="0" w:color="000000"/>
              <w:left w:val="single" w:sz="4" w:space="0" w:color="000000"/>
              <w:bottom w:val="single" w:sz="4" w:space="0" w:color="000000"/>
              <w:right w:val="single" w:sz="4" w:space="0" w:color="auto"/>
            </w:tcBorders>
          </w:tcPr>
          <w:p w14:paraId="4AC885B6"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Calibri" w:hAnsi="Times New Roman" w:cs="Times New Roman"/>
                <w:b/>
                <w:sz w:val="24"/>
                <w:szCs w:val="24"/>
                <w:lang w:val="kk-KZ" w:eastAsia="ru-RU"/>
              </w:rPr>
              <w:t xml:space="preserve">Сурет салу </w:t>
            </w:r>
            <w:r>
              <w:rPr>
                <w:rFonts w:ascii="Times New Roman" w:eastAsia="Calibri" w:hAnsi="Times New Roman" w:cs="Times New Roman"/>
                <w:sz w:val="24"/>
                <w:szCs w:val="24"/>
                <w:lang w:val="kk-KZ" w:eastAsia="ru-RU"/>
              </w:rPr>
              <w:t xml:space="preserve"> – </w:t>
            </w:r>
            <w:r>
              <w:rPr>
                <w:rFonts w:ascii="Times New Roman" w:eastAsia="Calibri" w:hAnsi="Times New Roman" w:cs="Times New Roman"/>
                <w:b/>
                <w:sz w:val="24"/>
                <w:szCs w:val="24"/>
                <w:lang w:val="kk-KZ" w:eastAsia="ru-RU"/>
              </w:rPr>
              <w:t xml:space="preserve">шығармашылық, коммуникативтік, ойын  әрекеті; </w:t>
            </w:r>
            <w:r>
              <w:rPr>
                <w:rFonts w:ascii="Times New Roman" w:eastAsia="Calibri" w:hAnsi="Times New Roman" w:cs="Times New Roman"/>
                <w:sz w:val="24"/>
                <w:szCs w:val="24"/>
                <w:lang w:val="kk-KZ"/>
              </w:rPr>
              <w:t xml:space="preserve">суретті кітапшаларды бояу, ермексазбен және түрлі түсті қағаздармен еркін өз бетінше жұмыстар.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09BE7A07"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Құрастыру - коммуникативтік, танымдық, ойын  әрекеті; </w:t>
            </w:r>
            <w:r>
              <w:rPr>
                <w:rFonts w:ascii="Times New Roman" w:eastAsia="Times New Roman" w:hAnsi="Times New Roman" w:cs="Times New Roman"/>
                <w:sz w:val="24"/>
                <w:szCs w:val="24"/>
                <w:lang w:val="kk-KZ" w:eastAsia="ru-RU"/>
              </w:rPr>
              <w:t>(пазлдармен ойнау)</w:t>
            </w:r>
          </w:p>
          <w:p w14:paraId="6B5C090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Көркем әдебиет,қазақ тілі -коммуникативтік, ойын  әрекеті </w:t>
            </w:r>
            <w:r>
              <w:rPr>
                <w:rFonts w:ascii="Times New Roman" w:eastAsia="Times New Roman" w:hAnsi="Times New Roman" w:cs="Times New Roman"/>
                <w:sz w:val="24"/>
                <w:szCs w:val="24"/>
                <w:lang w:val="kk-KZ" w:eastAsia="ru-RU"/>
              </w:rPr>
              <w:t>(сюжетті-рөлдік ойындар)</w:t>
            </w:r>
          </w:p>
          <w:p w14:paraId="44D32B0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eastAsia="ru-RU"/>
              </w:rPr>
              <w:t>Еркін ойын</w:t>
            </w:r>
          </w:p>
        </w:tc>
        <w:tc>
          <w:tcPr>
            <w:tcW w:w="2234" w:type="dxa"/>
            <w:tcBorders>
              <w:top w:val="single" w:sz="4" w:space="0" w:color="000000"/>
              <w:left w:val="single" w:sz="4" w:space="0" w:color="000000"/>
              <w:bottom w:val="single" w:sz="4" w:space="0" w:color="000000"/>
              <w:right w:val="single" w:sz="4" w:space="0" w:color="auto"/>
            </w:tcBorders>
          </w:tcPr>
          <w:p w14:paraId="7425C11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676CA51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жапсыру); </w:t>
            </w:r>
          </w:p>
          <w:p w14:paraId="4E06E76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Pr>
                <w:rFonts w:ascii="Times New Roman" w:eastAsia="Times New Roman" w:hAnsi="Times New Roman" w:cs="Times New Roman"/>
                <w:color w:val="000000"/>
                <w:sz w:val="24"/>
                <w:szCs w:val="24"/>
                <w:lang w:val="kk-KZ" w:eastAsia="ru-RU"/>
              </w:rPr>
              <w:t>(ертегінің кейіпкерлерін сомдау);</w:t>
            </w:r>
          </w:p>
          <w:p w14:paraId="79E9530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b/>
                <w:sz w:val="24"/>
                <w:szCs w:val="24"/>
                <w:lang w:val="kk-KZ" w:eastAsia="ru-RU"/>
              </w:rPr>
              <w:t>Еркін ойын</w:t>
            </w:r>
          </w:p>
          <w:p w14:paraId="07224AB9" w14:textId="77777777" w:rsidR="00F612B9" w:rsidRDefault="00F612B9">
            <w:pPr>
              <w:spacing w:after="0" w:line="240" w:lineRule="auto"/>
              <w:rPr>
                <w:rFonts w:ascii="Times New Roman" w:eastAsia="Times New Roman" w:hAnsi="Times New Roman" w:cs="Times New Roman"/>
                <w:b/>
                <w:sz w:val="24"/>
                <w:szCs w:val="24"/>
                <w:lang w:val="kk-KZ" w:eastAsia="ru-RU"/>
              </w:rPr>
            </w:pPr>
          </w:p>
        </w:tc>
        <w:tc>
          <w:tcPr>
            <w:tcW w:w="2653" w:type="dxa"/>
            <w:gridSpan w:val="2"/>
            <w:tcBorders>
              <w:top w:val="single" w:sz="4" w:space="0" w:color="000000"/>
              <w:left w:val="single" w:sz="4" w:space="0" w:color="auto"/>
              <w:bottom w:val="single" w:sz="4" w:space="0" w:color="000000"/>
              <w:right w:val="single" w:sz="4" w:space="0" w:color="auto"/>
            </w:tcBorders>
          </w:tcPr>
          <w:p w14:paraId="49994A56"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18C5A8C0"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r>
              <w:rPr>
                <w:rFonts w:ascii="Times New Roman" w:eastAsia="Times New Roman" w:hAnsi="Times New Roman" w:cs="Times New Roman"/>
                <w:sz w:val="24"/>
                <w:szCs w:val="24"/>
                <w:lang w:val="kk-KZ" w:eastAsia="ru-RU"/>
              </w:rPr>
              <w:t>(сандарды ретімен айту ойыны)</w:t>
            </w:r>
          </w:p>
          <w:p w14:paraId="71E7899D"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Көркем әдебиет -коммуникативтік, ойын  әрекеті </w:t>
            </w:r>
            <w:r>
              <w:rPr>
                <w:rFonts w:ascii="Times New Roman" w:eastAsia="Times New Roman" w:hAnsi="Times New Roman" w:cs="Times New Roman"/>
                <w:sz w:val="24"/>
                <w:szCs w:val="24"/>
                <w:lang w:val="kk-KZ" w:eastAsia="ru-RU"/>
              </w:rPr>
              <w:t>(картина бойынша әңгіме құрастыру)</w:t>
            </w:r>
          </w:p>
          <w:p w14:paraId="5A975142"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Calibri" w:hAnsi="Times New Roman" w:cs="Times New Roman"/>
                <w:b/>
                <w:sz w:val="24"/>
                <w:szCs w:val="24"/>
                <w:lang w:val="kk-KZ" w:eastAsia="ru-RU"/>
              </w:rPr>
              <w:t>Еркін ойын</w:t>
            </w:r>
          </w:p>
        </w:tc>
        <w:tc>
          <w:tcPr>
            <w:tcW w:w="2909" w:type="dxa"/>
            <w:gridSpan w:val="2"/>
            <w:tcBorders>
              <w:top w:val="single" w:sz="4" w:space="0" w:color="000000"/>
              <w:left w:val="single" w:sz="4" w:space="0" w:color="auto"/>
              <w:bottom w:val="single" w:sz="4" w:space="0" w:color="000000"/>
              <w:right w:val="single" w:sz="4" w:space="0" w:color="000000"/>
            </w:tcBorders>
          </w:tcPr>
          <w:p w14:paraId="7A15295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(үстел үсті ойындары пазлдар, домино және т.б.);</w:t>
            </w:r>
            <w:r>
              <w:rPr>
                <w:rFonts w:ascii="Times New Roman" w:eastAsia="Times New Roman" w:hAnsi="Times New Roman" w:cs="Times New Roman"/>
                <w:b/>
                <w:color w:val="000000"/>
                <w:sz w:val="24"/>
                <w:szCs w:val="24"/>
                <w:lang w:val="kk-KZ" w:eastAsia="ru-RU"/>
              </w:rPr>
              <w:t xml:space="preserve"> </w:t>
            </w:r>
          </w:p>
          <w:p w14:paraId="18DEE83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Мүсіндеу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мүсіндеу); </w:t>
            </w:r>
          </w:p>
          <w:p w14:paraId="3A7E324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Pr>
                <w:rFonts w:ascii="Times New Roman" w:eastAsia="Times New Roman" w:hAnsi="Times New Roman" w:cs="Times New Roman"/>
                <w:color w:val="000000"/>
                <w:sz w:val="24"/>
                <w:szCs w:val="24"/>
                <w:lang w:val="kk-KZ" w:eastAsia="ru-RU"/>
              </w:rPr>
              <w:t>(кітаптар қарау);</w:t>
            </w:r>
          </w:p>
          <w:p w14:paraId="165CD55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p w14:paraId="02725ABB" w14:textId="77777777" w:rsidR="00F612B9" w:rsidRDefault="00707216">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r>
      <w:tr w:rsidR="00F612B9" w14:paraId="557E0E84" w14:textId="77777777">
        <w:trPr>
          <w:trHeight w:val="325"/>
        </w:trPr>
        <w:tc>
          <w:tcPr>
            <w:tcW w:w="2459" w:type="dxa"/>
            <w:tcBorders>
              <w:top w:val="single" w:sz="4" w:space="0" w:color="000000"/>
              <w:left w:val="single" w:sz="4" w:space="0" w:color="000000"/>
              <w:bottom w:val="single" w:sz="4" w:space="0" w:color="000000"/>
              <w:right w:val="single" w:sz="4" w:space="0" w:color="000000"/>
            </w:tcBorders>
          </w:tcPr>
          <w:p w14:paraId="04E5B250"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3149" w:type="dxa"/>
            <w:gridSpan w:val="10"/>
            <w:tcBorders>
              <w:top w:val="single" w:sz="4" w:space="0" w:color="000000"/>
              <w:left w:val="single" w:sz="4" w:space="0" w:color="000000"/>
              <w:bottom w:val="single" w:sz="4" w:space="0" w:color="000000"/>
              <w:right w:val="single" w:sz="4" w:space="0" w:color="000000"/>
            </w:tcBorders>
          </w:tcPr>
          <w:p w14:paraId="7AF649E7" w14:textId="77777777" w:rsidR="00F612B9" w:rsidRDefault="00707216">
            <w:pPr>
              <w:spacing w:after="0"/>
              <w:rPr>
                <w:rFonts w:ascii="Times New Roman" w:eastAsia="Calibri" w:hAnsi="Times New Roman" w:cs="Times New Roman"/>
                <w:sz w:val="24"/>
                <w:szCs w:val="24"/>
                <w:lang w:val="kk-KZ"/>
              </w:rPr>
            </w:pPr>
            <w:r>
              <w:rPr>
                <w:rFonts w:ascii="Times New Roman" w:eastAsia="Calibri" w:hAnsi="Times New Roman" w:cs="Times New Roman"/>
                <w:b/>
                <w:bCs/>
                <w:iCs/>
                <w:sz w:val="24"/>
                <w:szCs w:val="24"/>
                <w:lang w:val="kk-KZ"/>
              </w:rPr>
              <w:t xml:space="preserve"> </w:t>
            </w:r>
            <w:r>
              <w:rPr>
                <w:rFonts w:ascii="Times New Roman" w:eastAsia="Calibri" w:hAnsi="Times New Roman" w:cs="Times New Roman"/>
                <w:b/>
                <w:sz w:val="24"/>
                <w:szCs w:val="24"/>
                <w:lang w:val="kk-KZ"/>
              </w:rPr>
              <w:t>Жалпы даму жаттығулары</w:t>
            </w:r>
          </w:p>
        </w:tc>
      </w:tr>
      <w:tr w:rsidR="00F612B9" w:rsidRPr="002405B2" w14:paraId="1D283D4E" w14:textId="77777777">
        <w:trPr>
          <w:trHeight w:val="321"/>
        </w:trPr>
        <w:tc>
          <w:tcPr>
            <w:tcW w:w="2459" w:type="dxa"/>
            <w:tcBorders>
              <w:top w:val="single" w:sz="4" w:space="0" w:color="000000"/>
              <w:left w:val="single" w:sz="4" w:space="0" w:color="000000"/>
              <w:bottom w:val="single" w:sz="4" w:space="0" w:color="000000"/>
              <w:right w:val="single" w:sz="4" w:space="0" w:color="000000"/>
            </w:tcBorders>
          </w:tcPr>
          <w:p w14:paraId="5FFFB17F"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3149" w:type="dxa"/>
            <w:gridSpan w:val="10"/>
            <w:tcBorders>
              <w:top w:val="single" w:sz="4" w:space="0" w:color="000000"/>
              <w:left w:val="single" w:sz="4" w:space="0" w:color="000000"/>
              <w:bottom w:val="single" w:sz="4" w:space="0" w:color="000000"/>
              <w:right w:val="single" w:sz="4" w:space="0" w:color="000000"/>
            </w:tcBorders>
          </w:tcPr>
          <w:p w14:paraId="6F49434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68A6FB7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6909199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F612B9" w14:paraId="719DFFE2" w14:textId="77777777">
        <w:trPr>
          <w:trHeight w:val="551"/>
        </w:trPr>
        <w:tc>
          <w:tcPr>
            <w:tcW w:w="2459" w:type="dxa"/>
            <w:tcBorders>
              <w:top w:val="single" w:sz="4" w:space="0" w:color="000000"/>
              <w:left w:val="single" w:sz="4" w:space="0" w:color="000000"/>
              <w:bottom w:val="single" w:sz="4" w:space="0" w:color="000000"/>
              <w:right w:val="single" w:sz="4" w:space="0" w:color="000000"/>
            </w:tcBorders>
          </w:tcPr>
          <w:p w14:paraId="2BC4A5B0"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3149" w:type="dxa"/>
            <w:gridSpan w:val="10"/>
            <w:tcBorders>
              <w:top w:val="single" w:sz="4" w:space="0" w:color="000000"/>
              <w:left w:val="single" w:sz="4" w:space="0" w:color="000000"/>
              <w:bottom w:val="single" w:sz="4" w:space="0" w:color="000000"/>
              <w:right w:val="single" w:sz="4" w:space="0" w:color="000000"/>
            </w:tcBorders>
          </w:tcPr>
          <w:p w14:paraId="32152E4D" w14:textId="77777777" w:rsidR="00F612B9" w:rsidRDefault="00707216">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F612B9" w14:paraId="0E1DCF75" w14:textId="77777777">
        <w:trPr>
          <w:trHeight w:val="1064"/>
        </w:trPr>
        <w:tc>
          <w:tcPr>
            <w:tcW w:w="2459" w:type="dxa"/>
            <w:tcBorders>
              <w:top w:val="single" w:sz="4" w:space="0" w:color="000000"/>
              <w:left w:val="single" w:sz="4" w:space="0" w:color="000000"/>
              <w:right w:val="single" w:sz="4" w:space="0" w:color="000000"/>
            </w:tcBorders>
          </w:tcPr>
          <w:p w14:paraId="556E7EFB" w14:textId="77777777" w:rsidR="00F612B9" w:rsidRDefault="00707216">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0B0A4305" w14:textId="77777777" w:rsidR="00F612B9" w:rsidRDefault="00F612B9">
            <w:pPr>
              <w:spacing w:after="0" w:line="240" w:lineRule="auto"/>
              <w:rPr>
                <w:rFonts w:ascii="Times New Roman" w:eastAsia="Times New Roman" w:hAnsi="Times New Roman" w:cs="Times New Roman"/>
                <w:b/>
                <w:bCs/>
                <w:color w:val="000000"/>
                <w:sz w:val="24"/>
                <w:szCs w:val="24"/>
                <w:lang w:eastAsia="ru-RU"/>
              </w:rPr>
            </w:pPr>
          </w:p>
        </w:tc>
        <w:tc>
          <w:tcPr>
            <w:tcW w:w="2234" w:type="dxa"/>
            <w:tcBorders>
              <w:top w:val="single" w:sz="4" w:space="0" w:color="000000"/>
              <w:left w:val="single" w:sz="4" w:space="0" w:color="000000"/>
              <w:right w:val="single" w:sz="4" w:space="0" w:color="auto"/>
            </w:tcBorders>
          </w:tcPr>
          <w:p w14:paraId="23B9D682"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Дене шынықтыру маманы жоспары бойынша</w:t>
            </w:r>
          </w:p>
          <w:p w14:paraId="2B66FBD7" w14:textId="77777777" w:rsidR="00F612B9" w:rsidRDefault="00F612B9">
            <w:pPr>
              <w:spacing w:after="0" w:line="240" w:lineRule="auto"/>
              <w:rPr>
                <w:rFonts w:ascii="Times New Roman" w:eastAsia="Times New Roman" w:hAnsi="Times New Roman" w:cs="Times New Roman"/>
                <w:b/>
                <w:bCs/>
                <w:color w:val="000000"/>
                <w:sz w:val="24"/>
                <w:szCs w:val="24"/>
                <w:lang w:val="kk-KZ" w:eastAsia="ru-RU"/>
              </w:rPr>
            </w:pPr>
          </w:p>
          <w:p w14:paraId="28D82CF1" w14:textId="77777777" w:rsidR="00F612B9" w:rsidRDefault="00F612B9">
            <w:pPr>
              <w:spacing w:after="0" w:line="240" w:lineRule="auto"/>
              <w:rPr>
                <w:rFonts w:ascii="Times New Roman" w:eastAsia="Times New Roman" w:hAnsi="Times New Roman" w:cs="Times New Roman"/>
                <w:b/>
                <w:bCs/>
                <w:color w:val="000000"/>
                <w:sz w:val="24"/>
                <w:szCs w:val="24"/>
                <w:lang w:val="kk-KZ" w:eastAsia="ru-RU"/>
              </w:rPr>
            </w:pPr>
          </w:p>
          <w:p w14:paraId="0840D81F"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Сурет маманы </w:t>
            </w:r>
          </w:p>
          <w:p w14:paraId="3AAFC41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жоспары бойынша</w:t>
            </w:r>
          </w:p>
        </w:tc>
        <w:tc>
          <w:tcPr>
            <w:tcW w:w="3119" w:type="dxa"/>
            <w:gridSpan w:val="4"/>
            <w:tcBorders>
              <w:left w:val="single" w:sz="4" w:space="0" w:color="auto"/>
              <w:right w:val="single" w:sz="4" w:space="0" w:color="auto"/>
            </w:tcBorders>
          </w:tcPr>
          <w:p w14:paraId="0401EA31"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Қазақ тілі</w:t>
            </w:r>
          </w:p>
          <w:p w14:paraId="588212BF" w14:textId="77777777" w:rsidR="00F612B9" w:rsidRDefault="00707216">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Байланыстырып сөйлеу. өзі мен құрдастарының жауабындағы қателіктерді және жауаптың дұрыстығын ажырата білуге және дұрыс жауабын ұсынуға баулу.</w:t>
            </w:r>
          </w:p>
          <w:p w14:paraId="11160507" w14:textId="77777777" w:rsidR="00F612B9" w:rsidRDefault="00707216">
            <w:pPr>
              <w:spacing w:after="0" w:line="240" w:lineRule="auto"/>
              <w:rPr>
                <w:rFonts w:ascii="Times New Roman" w:eastAsia="Calibri" w:hAnsi="Times New Roman" w:cs="Times New Roman"/>
                <w:bCs/>
                <w:sz w:val="24"/>
                <w:szCs w:val="24"/>
                <w:lang w:val="kk-KZ" w:eastAsia="ru-RU"/>
              </w:rPr>
            </w:pPr>
            <w:r>
              <w:rPr>
                <w:rFonts w:ascii="Times New Roman" w:eastAsia="Times New Roman" w:hAnsi="Times New Roman" w:cs="Times New Roman"/>
                <w:b/>
                <w:bCs/>
                <w:color w:val="000000"/>
                <w:sz w:val="24"/>
                <w:szCs w:val="24"/>
                <w:lang w:val="kk-KZ" w:eastAsia="ru-RU"/>
              </w:rPr>
              <w:t>Дене шынықтыру маманы жоспары бойынша</w:t>
            </w:r>
          </w:p>
        </w:tc>
        <w:tc>
          <w:tcPr>
            <w:tcW w:w="2234" w:type="dxa"/>
            <w:tcBorders>
              <w:top w:val="single" w:sz="4" w:space="0" w:color="000000"/>
              <w:left w:val="single" w:sz="4" w:space="0" w:color="000000"/>
              <w:right w:val="single" w:sz="4" w:space="0" w:color="auto"/>
            </w:tcBorders>
          </w:tcPr>
          <w:p w14:paraId="14CB96A4" w14:textId="77777777" w:rsidR="00F612B9" w:rsidRDefault="00707216">
            <w:pPr>
              <w:spacing w:after="0" w:line="240" w:lineRule="auto"/>
              <w:rPr>
                <w:rFonts w:ascii="Times New Roman" w:eastAsia="Calibri" w:hAnsi="Times New Roman" w:cs="Times New Roman"/>
                <w:b/>
                <w:iCs/>
                <w:sz w:val="24"/>
                <w:szCs w:val="24"/>
                <w:lang w:val="kk-KZ"/>
              </w:rPr>
            </w:pPr>
            <w:r>
              <w:rPr>
                <w:rFonts w:ascii="Times New Roman" w:eastAsia="Calibri" w:hAnsi="Times New Roman" w:cs="Times New Roman"/>
                <w:b/>
                <w:sz w:val="24"/>
                <w:szCs w:val="24"/>
                <w:lang w:val="kk-KZ"/>
              </w:rPr>
              <w:t>Музыка маманы жоспары бойынша</w:t>
            </w:r>
          </w:p>
        </w:tc>
        <w:tc>
          <w:tcPr>
            <w:tcW w:w="2653" w:type="dxa"/>
            <w:gridSpan w:val="2"/>
            <w:tcBorders>
              <w:left w:val="single" w:sz="4" w:space="0" w:color="auto"/>
              <w:right w:val="single" w:sz="4" w:space="0" w:color="auto"/>
            </w:tcBorders>
          </w:tcPr>
          <w:p w14:paraId="615ED4C9" w14:textId="77777777" w:rsidR="00F612B9" w:rsidRDefault="00707216">
            <w:pPr>
              <w:spacing w:after="0" w:line="240" w:lineRule="auto"/>
              <w:jc w:val="both"/>
              <w:rPr>
                <w:rFonts w:ascii="Times New Roman" w:eastAsia="Times New Roman" w:hAnsi="Times New Roman" w:cs="Times New Roman"/>
                <w:bCs/>
                <w:color w:val="000000"/>
                <w:sz w:val="24"/>
                <w:szCs w:val="24"/>
                <w:u w:val="single"/>
                <w:lang w:val="kk-KZ" w:eastAsia="ru-RU"/>
              </w:rPr>
            </w:pPr>
            <w:r>
              <w:rPr>
                <w:rFonts w:ascii="Times New Roman" w:eastAsia="Times New Roman" w:hAnsi="Times New Roman" w:cs="Times New Roman"/>
                <w:b/>
                <w:bCs/>
                <w:color w:val="000000"/>
                <w:sz w:val="24"/>
                <w:szCs w:val="24"/>
                <w:lang w:val="kk-KZ" w:eastAsia="ru-RU"/>
              </w:rPr>
              <w:t>Дене шынықтыру маманы жоспары бойынша</w:t>
            </w:r>
          </w:p>
        </w:tc>
        <w:tc>
          <w:tcPr>
            <w:tcW w:w="2909" w:type="dxa"/>
            <w:gridSpan w:val="2"/>
            <w:tcBorders>
              <w:left w:val="single" w:sz="4" w:space="0" w:color="auto"/>
              <w:right w:val="single" w:sz="4" w:space="0" w:color="000000"/>
            </w:tcBorders>
          </w:tcPr>
          <w:p w14:paraId="0E16209A" w14:textId="77777777" w:rsidR="00F612B9" w:rsidRDefault="00707216">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Музыка маманы жоспары бойынша</w:t>
            </w:r>
          </w:p>
          <w:p w14:paraId="01ED77E9" w14:textId="77777777" w:rsidR="00F612B9" w:rsidRDefault="00F612B9">
            <w:pPr>
              <w:spacing w:after="0" w:line="240" w:lineRule="auto"/>
              <w:rPr>
                <w:rFonts w:ascii="Times New Roman" w:eastAsia="Times New Roman" w:hAnsi="Times New Roman" w:cs="Times New Roman"/>
                <w:bCs/>
                <w:color w:val="000000"/>
                <w:sz w:val="24"/>
                <w:szCs w:val="24"/>
                <w:u w:val="single"/>
                <w:lang w:val="kk-KZ" w:eastAsia="ru-RU"/>
              </w:rPr>
            </w:pPr>
          </w:p>
        </w:tc>
      </w:tr>
      <w:tr w:rsidR="00F612B9" w:rsidRPr="002405B2" w14:paraId="2BD27FFE" w14:textId="77777777">
        <w:trPr>
          <w:trHeight w:val="373"/>
        </w:trPr>
        <w:tc>
          <w:tcPr>
            <w:tcW w:w="2459" w:type="dxa"/>
            <w:tcBorders>
              <w:top w:val="single" w:sz="4" w:space="0" w:color="000000"/>
              <w:left w:val="single" w:sz="4" w:space="0" w:color="000000"/>
              <w:bottom w:val="single" w:sz="4" w:space="0" w:color="000000"/>
              <w:right w:val="single" w:sz="4" w:space="0" w:color="000000"/>
            </w:tcBorders>
          </w:tcPr>
          <w:p w14:paraId="28AC7C9F" w14:textId="77777777" w:rsidR="00F612B9" w:rsidRDefault="00707216">
            <w:pPr>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3149" w:type="dxa"/>
            <w:gridSpan w:val="10"/>
            <w:tcBorders>
              <w:top w:val="single" w:sz="4" w:space="0" w:color="000000"/>
              <w:left w:val="single" w:sz="4" w:space="0" w:color="000000"/>
              <w:bottom w:val="single" w:sz="4" w:space="0" w:color="000000"/>
              <w:right w:val="single" w:sz="4" w:space="0" w:color="000000"/>
            </w:tcBorders>
          </w:tcPr>
          <w:p w14:paraId="7C35A45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танымдық әрекеттер, өзіне-өзі қызмет көрсету</w:t>
            </w:r>
          </w:p>
          <w:p w14:paraId="30EDBF59" w14:textId="77777777" w:rsidR="00F612B9" w:rsidRDefault="00F612B9">
            <w:pPr>
              <w:spacing w:after="0" w:line="240" w:lineRule="auto"/>
              <w:rPr>
                <w:rFonts w:ascii="Times New Roman" w:eastAsia="Times New Roman" w:hAnsi="Times New Roman" w:cs="Times New Roman"/>
                <w:b/>
                <w:sz w:val="24"/>
                <w:szCs w:val="24"/>
                <w:lang w:val="kk-KZ" w:eastAsia="ru-RU"/>
              </w:rPr>
            </w:pPr>
          </w:p>
        </w:tc>
      </w:tr>
      <w:tr w:rsidR="00F612B9" w14:paraId="37E6E920" w14:textId="77777777">
        <w:trPr>
          <w:trHeight w:val="1968"/>
        </w:trPr>
        <w:tc>
          <w:tcPr>
            <w:tcW w:w="2459" w:type="dxa"/>
            <w:tcBorders>
              <w:top w:val="single" w:sz="4" w:space="0" w:color="000000"/>
              <w:left w:val="single" w:sz="4" w:space="0" w:color="000000"/>
              <w:bottom w:val="single" w:sz="4" w:space="0" w:color="000000"/>
              <w:right w:val="single" w:sz="4" w:space="0" w:color="000000"/>
            </w:tcBorders>
          </w:tcPr>
          <w:p w14:paraId="4584F1C3"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Calibri" w:hAnsi="Times New Roman" w:cs="Times New Roman"/>
                <w:b/>
                <w:sz w:val="24"/>
                <w:szCs w:val="24"/>
                <w:lang w:val="kk-KZ"/>
              </w:rPr>
              <w:t>Серуен</w:t>
            </w:r>
          </w:p>
        </w:tc>
        <w:tc>
          <w:tcPr>
            <w:tcW w:w="2603" w:type="dxa"/>
            <w:gridSpan w:val="2"/>
            <w:tcBorders>
              <w:top w:val="single" w:sz="4" w:space="0" w:color="000000"/>
              <w:left w:val="single" w:sz="4" w:space="0" w:color="000000"/>
              <w:bottom w:val="single" w:sz="4" w:space="0" w:color="000000"/>
              <w:right w:val="single" w:sz="4" w:space="0" w:color="000000"/>
            </w:tcBorders>
          </w:tcPr>
          <w:p w14:paraId="183BB26A" w14:textId="77777777" w:rsidR="00F612B9" w:rsidRDefault="00707216">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w:t>
            </w:r>
            <w:r>
              <w:rPr>
                <w:rFonts w:ascii="Times New Roman" w:eastAsia="Times New Roman" w:hAnsi="Times New Roman" w:cs="Times New Roman"/>
                <w:b/>
                <w:color w:val="000000"/>
                <w:sz w:val="24"/>
                <w:szCs w:val="24"/>
                <w:lang w:eastAsia="ru-RU"/>
              </w:rPr>
              <w:t xml:space="preserve"> </w:t>
            </w:r>
            <w:proofErr w:type="spellStart"/>
            <w:proofErr w:type="gram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әрекет</w:t>
            </w:r>
            <w:proofErr w:type="gramEnd"/>
            <w:r>
              <w:rPr>
                <w:rFonts w:ascii="Times New Roman" w:eastAsia="Times New Roman" w:hAnsi="Times New Roman" w:cs="Times New Roman"/>
                <w:color w:val="000000"/>
                <w:sz w:val="24"/>
                <w:szCs w:val="24"/>
                <w:lang w:eastAsia="ru-RU"/>
              </w:rPr>
              <w:t xml:space="preserve"> </w:t>
            </w:r>
          </w:p>
          <w:p w14:paraId="4538478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color w:val="0D0D0D"/>
              </w:rPr>
              <w:t>(</w:t>
            </w:r>
            <w:r>
              <w:rPr>
                <w:rFonts w:ascii="Times New Roman" w:eastAsia="Calibri" w:hAnsi="Times New Roman" w:cs="Times New Roman"/>
                <w:color w:val="0D0D0D"/>
                <w:lang w:val="kk-KZ"/>
              </w:rPr>
              <w:t>Тал ағаштарды бақылау жұпаргүл, мойыл, итмұрын, шетен ағашы</w:t>
            </w:r>
            <w:r>
              <w:rPr>
                <w:rFonts w:ascii="Times New Roman" w:eastAsia="Times New Roman" w:hAnsi="Times New Roman" w:cs="Times New Roman"/>
                <w:color w:val="000000"/>
                <w:sz w:val="24"/>
                <w:szCs w:val="24"/>
                <w:lang w:val="kk-KZ" w:eastAsia="ru-RU"/>
              </w:rPr>
              <w:t xml:space="preserve"> </w:t>
            </w:r>
          </w:p>
          <w:p w14:paraId="1B1DCB2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 №23)</w:t>
            </w:r>
          </w:p>
          <w:p w14:paraId="61079CB0" w14:textId="77777777" w:rsidR="00F612B9" w:rsidRDefault="00707216">
            <w:pPr>
              <w:spacing w:after="0" w:line="240" w:lineRule="auto"/>
              <w:rPr>
                <w:rFonts w:ascii="Times New Roman" w:eastAsia="Calibri" w:hAnsi="Times New Roman" w:cs="Times New Roman"/>
                <w:sz w:val="24"/>
                <w:szCs w:val="24"/>
                <w:lang w:val="kk-KZ"/>
              </w:rPr>
            </w:pPr>
            <w:r>
              <w:rPr>
                <w:rFonts w:ascii="Calibri" w:eastAsia="Calibri" w:hAnsi="Calibri" w:cs="Times New Roman"/>
                <w:sz w:val="24"/>
                <w:szCs w:val="24"/>
                <w:lang w:val="kk-KZ" w:eastAsia="ru-RU"/>
              </w:rPr>
              <w:t>2</w:t>
            </w:r>
            <w:r>
              <w:rPr>
                <w:rFonts w:ascii="Times New Roman" w:eastAsia="Calibri" w:hAnsi="Times New Roman" w:cs="Times New Roman"/>
                <w:sz w:val="24"/>
                <w:szCs w:val="24"/>
                <w:lang w:val="kk-KZ" w:eastAsia="ru-RU"/>
              </w:rPr>
              <w:t>.</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eastAsia="ru-RU"/>
              </w:rPr>
              <w:t>Көркем әдебиет</w:t>
            </w:r>
            <w:r>
              <w:rPr>
                <w:rFonts w:ascii="Times New Roman" w:eastAsia="Calibri" w:hAnsi="Times New Roman" w:cs="Times New Roman"/>
                <w:sz w:val="24"/>
                <w:szCs w:val="24"/>
                <w:lang w:val="kk-KZ" w:eastAsia="ru-RU"/>
              </w:rPr>
              <w:t xml:space="preserve"> – коммуникативтік, ойын, қимыл белсенділігі</w:t>
            </w:r>
            <w:r>
              <w:rPr>
                <w:rFonts w:ascii="Times New Roman" w:eastAsia="Calibri" w:hAnsi="Times New Roman" w:cs="Times New Roman"/>
                <w:sz w:val="24"/>
                <w:szCs w:val="24"/>
                <w:lang w:val="kk-KZ"/>
              </w:rPr>
              <w:t xml:space="preserve"> </w:t>
            </w:r>
          </w:p>
          <w:p w14:paraId="7C130000"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Жұмбақ: </w:t>
            </w:r>
          </w:p>
          <w:p w14:paraId="7FF3E7B2" w14:textId="77777777" w:rsidR="00F612B9" w:rsidRDefault="00707216">
            <w:pPr>
              <w:spacing w:after="0" w:line="240" w:lineRule="auto"/>
              <w:rPr>
                <w:rFonts w:ascii="Times New Roman" w:eastAsia="Calibri" w:hAnsi="Times New Roman" w:cs="Times New Roman"/>
                <w:lang w:val="kk-KZ"/>
              </w:rPr>
            </w:pPr>
            <w:r>
              <w:rPr>
                <w:rFonts w:ascii="Times New Roman" w:eastAsia="Calibri" w:hAnsi="Times New Roman" w:cs="Times New Roman"/>
                <w:sz w:val="24"/>
                <w:szCs w:val="24"/>
                <w:lang w:val="kk-KZ"/>
              </w:rPr>
              <w:t>Итмұрын – өсімдіктің тікенегіне байланысты аталған. Жемісін жұлып алсаң, тікені қолыңа</w:t>
            </w:r>
            <w:r>
              <w:rPr>
                <w:rFonts w:ascii="Times New Roman" w:eastAsia="Calibri" w:hAnsi="Times New Roman" w:cs="Times New Roman"/>
                <w:lang w:val="kk-KZ"/>
              </w:rPr>
              <w:t xml:space="preserve"> кіреді. </w:t>
            </w:r>
          </w:p>
          <w:p w14:paraId="4B0CA6DA" w14:textId="77777777" w:rsidR="00F612B9" w:rsidRDefault="00707216">
            <w:pPr>
              <w:spacing w:after="0" w:line="240" w:lineRule="auto"/>
              <w:rPr>
                <w:rFonts w:ascii="Times New Roman" w:eastAsia="Calibri" w:hAnsi="Times New Roman" w:cs="Times New Roman"/>
                <w:color w:val="000000"/>
                <w:sz w:val="24"/>
                <w:szCs w:val="24"/>
                <w:lang w:val="kk-KZ"/>
              </w:rPr>
            </w:pPr>
            <w:r>
              <w:rPr>
                <w:rFonts w:ascii="Times New Roman" w:eastAsia="Times New Roman" w:hAnsi="Times New Roman" w:cs="Times New Roman"/>
                <w:b/>
                <w:color w:val="000000"/>
                <w:sz w:val="24"/>
                <w:szCs w:val="24"/>
                <w:lang w:val="kk-KZ" w:eastAsia="ru-RU"/>
              </w:rPr>
              <w:t xml:space="preserve">3.Қоршаған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зерттеу, </w:t>
            </w:r>
            <w:r>
              <w:rPr>
                <w:rFonts w:ascii="Times New Roman" w:eastAsia="Times New Roman" w:hAnsi="Times New Roman" w:cs="Times New Roman"/>
                <w:b/>
                <w:color w:val="000000"/>
                <w:sz w:val="24"/>
                <w:szCs w:val="24"/>
                <w:lang w:val="kk-KZ" w:eastAsia="ru-RU"/>
              </w:rPr>
              <w:lastRenderedPageBreak/>
              <w:t>еңбек әрекеттері</w:t>
            </w:r>
            <w:r>
              <w:rPr>
                <w:rFonts w:ascii="Times New Roman" w:eastAsia="Times New Roman" w:hAnsi="Times New Roman" w:cs="Times New Roman"/>
                <w:color w:val="000000"/>
                <w:sz w:val="24"/>
                <w:szCs w:val="24"/>
                <w:lang w:val="kk-KZ" w:eastAsia="ru-RU"/>
              </w:rPr>
              <w:t xml:space="preserve"> </w:t>
            </w:r>
          </w:p>
          <w:p w14:paraId="3F69D78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p>
          <w:p w14:paraId="5A7E4A2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«Соқыртеке»</w:t>
            </w:r>
          </w:p>
          <w:p w14:paraId="39F0B56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543" w:type="dxa"/>
            <w:gridSpan w:val="2"/>
            <w:tcBorders>
              <w:top w:val="single" w:sz="4" w:space="0" w:color="000000"/>
              <w:left w:val="single" w:sz="4" w:space="0" w:color="000000"/>
              <w:bottom w:val="single" w:sz="4" w:space="0" w:color="000000"/>
              <w:right w:val="single" w:sz="4" w:space="0" w:color="000000"/>
            </w:tcBorders>
          </w:tcPr>
          <w:p w14:paraId="626B2EF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Calibri" w:eastAsia="Calibri" w:hAnsi="Calibri" w:cs="Times New Roman"/>
                <w:lang w:val="kk-KZ"/>
              </w:rPr>
              <w:t xml:space="preserve"> </w:t>
            </w:r>
            <w:r>
              <w:rPr>
                <w:rFonts w:ascii="Times New Roman" w:eastAsia="Calibri" w:hAnsi="Times New Roman" w:cs="Times New Roman"/>
                <w:b/>
                <w:sz w:val="24"/>
                <w:szCs w:val="24"/>
                <w:lang w:val="kk-KZ"/>
              </w:rPr>
              <w:t>Сөйлеуді дамыту,</w:t>
            </w:r>
            <w:r>
              <w:rPr>
                <w:rFonts w:ascii="Calibri" w:eastAsia="Calibri" w:hAnsi="Calibri" w:cs="Times New Roman"/>
                <w:lang w:val="kk-KZ"/>
              </w:rPr>
              <w:t xml:space="preserve"> </w:t>
            </w:r>
            <w:r>
              <w:rPr>
                <w:rFonts w:ascii="Times New Roman" w:eastAsia="Calibri" w:hAnsi="Times New Roman" w:cs="Times New Roman"/>
                <w:b/>
                <w:sz w:val="24"/>
                <w:szCs w:val="24"/>
                <w:lang w:val="kk-KZ"/>
              </w:rPr>
              <w:t>қоршаған ортамен таныстыру - танымдық, коммуникативтік  әрекет</w:t>
            </w:r>
            <w:r>
              <w:rPr>
                <w:rFonts w:ascii="Calibri" w:eastAsia="Calibri" w:hAnsi="Calibri" w:cs="Times New Roman"/>
                <w:lang w:val="kk-KZ"/>
              </w:rPr>
              <w:t xml:space="preserve"> </w:t>
            </w: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color w:val="0D0D0D"/>
                <w:lang w:val="kk-KZ"/>
              </w:rPr>
              <w:t xml:space="preserve">Шөптерді бақылау </w:t>
            </w:r>
            <w:r>
              <w:rPr>
                <w:rFonts w:ascii="Times New Roman" w:eastAsia="Times New Roman" w:hAnsi="Times New Roman" w:cs="Times New Roman"/>
                <w:color w:val="000000"/>
                <w:sz w:val="24"/>
                <w:szCs w:val="24"/>
                <w:lang w:val="kk-KZ" w:eastAsia="ru-RU"/>
              </w:rPr>
              <w:t>К. №24)</w:t>
            </w:r>
          </w:p>
          <w:p w14:paraId="44F4B22F" w14:textId="77777777" w:rsidR="00F612B9" w:rsidRDefault="00707216">
            <w:pPr>
              <w:spacing w:after="0" w:line="240" w:lineRule="auto"/>
              <w:rPr>
                <w:rFonts w:ascii="Times New Roman" w:eastAsia="Calibri" w:hAnsi="Times New Roman" w:cs="Times New Roman"/>
                <w:b/>
                <w:lang w:val="kk-KZ"/>
              </w:rPr>
            </w:pPr>
            <w:r>
              <w:rPr>
                <w:rFonts w:ascii="Times New Roman" w:eastAsia="Times New Roman" w:hAnsi="Times New Roman" w:cs="Times New Roman"/>
                <w:b/>
                <w:color w:val="000000"/>
                <w:sz w:val="24"/>
                <w:szCs w:val="24"/>
                <w:lang w:val="kk-KZ" w:eastAsia="ru-RU"/>
              </w:rPr>
              <w:t>2.</w:t>
            </w:r>
            <w:r>
              <w:rPr>
                <w:rFonts w:ascii="Times New Roman" w:eastAsia="Calibri" w:hAnsi="Times New Roman" w:cs="Times New Roman"/>
                <w:b/>
                <w:lang w:val="kk-KZ"/>
              </w:rPr>
              <w:t xml:space="preserve"> Көркем әдебиет</w:t>
            </w:r>
            <w:r>
              <w:rPr>
                <w:rFonts w:ascii="Times New Roman" w:eastAsia="Times New Roman" w:hAnsi="Times New Roman" w:cs="Times New Roman"/>
                <w:b/>
                <w:color w:val="000000"/>
                <w:sz w:val="24"/>
                <w:szCs w:val="24"/>
                <w:lang w:val="kk-KZ" w:eastAsia="ru-RU"/>
              </w:rPr>
              <w:t>, қзақ тілі - 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7A649EB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Calibri" w:hAnsi="Times New Roman" w:cs="Times New Roman"/>
                <w:b/>
                <w:lang w:val="kk-KZ"/>
              </w:rPr>
              <w:t xml:space="preserve">Ырым: </w:t>
            </w:r>
          </w:p>
          <w:p w14:paraId="0129FD6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Calibri" w:hAnsi="Times New Roman" w:cs="Times New Roman"/>
                <w:lang w:val="kk-KZ"/>
              </w:rPr>
              <w:t xml:space="preserve">Егер де қурай биік өссе – қыс қарлы болады. </w:t>
            </w:r>
          </w:p>
          <w:p w14:paraId="42EACB9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Calibri" w:eastAsia="Calibri" w:hAnsi="Calibri" w:cs="Times New Roman"/>
                <w:lang w:val="kk-KZ"/>
              </w:rPr>
              <w:t xml:space="preserve"> </w:t>
            </w: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4491D0D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4.</w:t>
            </w:r>
            <w:r>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w:t>
            </w:r>
            <w:r>
              <w:rPr>
                <w:rFonts w:ascii="Times New Roman" w:eastAsia="Times New Roman" w:hAnsi="Times New Roman" w:cs="Times New Roman"/>
                <w:color w:val="000000"/>
                <w:sz w:val="24"/>
                <w:szCs w:val="24"/>
                <w:lang w:val="kk-KZ" w:eastAsia="ru-RU"/>
              </w:rPr>
              <w:lastRenderedPageBreak/>
              <w:t>ойын «</w:t>
            </w:r>
            <w:r>
              <w:rPr>
                <w:rFonts w:ascii="Times New Roman" w:eastAsia="Calibri" w:hAnsi="Times New Roman" w:cs="Times New Roman"/>
                <w:lang w:val="kk-KZ"/>
              </w:rPr>
              <w:t>Тақия тастамақ</w:t>
            </w:r>
            <w:r>
              <w:rPr>
                <w:rFonts w:ascii="Times New Roman" w:eastAsia="Calibri" w:hAnsi="Times New Roman" w:cs="Times New Roman"/>
                <w:sz w:val="24"/>
                <w:szCs w:val="24"/>
                <w:lang w:val="kk-KZ"/>
              </w:rPr>
              <w:t>»)</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b/>
                <w:lang w:val="kk-KZ"/>
              </w:rPr>
              <w:t xml:space="preserve"> </w:t>
            </w:r>
          </w:p>
          <w:p w14:paraId="290519F4"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43C15D50"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441" w:type="dxa"/>
            <w:gridSpan w:val="2"/>
            <w:tcBorders>
              <w:top w:val="single" w:sz="4" w:space="0" w:color="000000"/>
              <w:left w:val="single" w:sz="4" w:space="0" w:color="000000"/>
              <w:bottom w:val="single" w:sz="4" w:space="0" w:color="000000"/>
              <w:right w:val="single" w:sz="4" w:space="0" w:color="000000"/>
            </w:tcBorders>
          </w:tcPr>
          <w:p w14:paraId="6C259E5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7A37D54D" w14:textId="77777777" w:rsidR="00F612B9" w:rsidRDefault="00707216">
            <w:pPr>
              <w:spacing w:after="200" w:line="276" w:lineRule="auto"/>
              <w:contextualSpacing/>
              <w:rPr>
                <w:rFonts w:ascii="Times New Roman" w:eastAsia="Calibri" w:hAnsi="Times New Roman" w:cs="Times New Roman"/>
                <w:b/>
                <w:color w:val="0D0D0D"/>
                <w:lang w:val="kk-KZ"/>
              </w:rPr>
            </w:pP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color w:val="0D0D0D"/>
                <w:lang w:val="kk-KZ"/>
              </w:rPr>
              <w:t>Аула тазалаушының еңбегін бақылау</w:t>
            </w:r>
            <w:r>
              <w:rPr>
                <w:rFonts w:ascii="Times New Roman" w:eastAsia="Calibri" w:hAnsi="Times New Roman" w:cs="Times New Roman"/>
                <w:b/>
                <w:color w:val="0D0D0D"/>
                <w:lang w:val="kk-KZ"/>
              </w:rPr>
              <w:t xml:space="preserve"> </w:t>
            </w:r>
            <w:r>
              <w:rPr>
                <w:rFonts w:ascii="Times New Roman" w:eastAsia="Calibri" w:hAnsi="Times New Roman" w:cs="Times New Roman"/>
                <w:color w:val="000000"/>
                <w:sz w:val="24"/>
                <w:szCs w:val="24"/>
                <w:lang w:val="kk-KZ"/>
              </w:rPr>
              <w:t>К. №25)</w:t>
            </w:r>
          </w:p>
          <w:p w14:paraId="4AFEF49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қазақ тілі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31FB1ECD"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Жұмбақ:</w:t>
            </w:r>
          </w:p>
          <w:p w14:paraId="09D96A4E"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Жақсы жерге жүреді,                                                                                                                                            Жаман жерде жатады.  (Сыпырғыш)</w:t>
            </w:r>
            <w:r>
              <w:rPr>
                <w:rFonts w:ascii="Times New Roman" w:eastAsia="Calibri" w:hAnsi="Times New Roman" w:cs="Times New Roman"/>
                <w:i/>
                <w:sz w:val="24"/>
                <w:szCs w:val="24"/>
                <w:lang w:val="kk-KZ"/>
              </w:rPr>
              <w:t xml:space="preserve">  </w:t>
            </w:r>
          </w:p>
          <w:p w14:paraId="74CFDEEA"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65A7BA2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зерттеу, </w:t>
            </w:r>
            <w:r>
              <w:rPr>
                <w:rFonts w:ascii="Times New Roman" w:eastAsia="Times New Roman" w:hAnsi="Times New Roman" w:cs="Times New Roman"/>
                <w:b/>
                <w:color w:val="000000"/>
                <w:sz w:val="24"/>
                <w:szCs w:val="24"/>
                <w:lang w:val="kk-KZ" w:eastAsia="ru-RU"/>
              </w:rPr>
              <w:lastRenderedPageBreak/>
              <w:t>еңбек әрекеттері</w:t>
            </w:r>
            <w:r>
              <w:rPr>
                <w:rFonts w:ascii="Times New Roman" w:eastAsia="Times New Roman" w:hAnsi="Times New Roman" w:cs="Times New Roman"/>
                <w:color w:val="000000"/>
                <w:sz w:val="24"/>
                <w:szCs w:val="24"/>
                <w:lang w:val="kk-KZ" w:eastAsia="ru-RU"/>
              </w:rPr>
              <w:t xml:space="preserve"> (жапырақтарды жинау)</w:t>
            </w:r>
          </w:p>
          <w:p w14:paraId="6E9C7F6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p>
          <w:p w14:paraId="04D025C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(Қимылды ойын: </w:t>
            </w:r>
            <w:r>
              <w:rPr>
                <w:rFonts w:ascii="Times New Roman" w:eastAsia="Calibri" w:hAnsi="Times New Roman" w:cs="Times New Roman"/>
                <w:lang w:val="kk-KZ"/>
              </w:rPr>
              <w:t>«Айгөлек»</w:t>
            </w:r>
            <w:r>
              <w:rPr>
                <w:rFonts w:ascii="Times New Roman" w:eastAsia="Times New Roman" w:hAnsi="Times New Roman" w:cs="Times New Roman"/>
                <w:color w:val="000000"/>
                <w:sz w:val="24"/>
                <w:szCs w:val="24"/>
                <w:lang w:val="kk-KZ" w:eastAsia="ru-RU"/>
              </w:rPr>
              <w:t xml:space="preserve">)   </w:t>
            </w:r>
          </w:p>
          <w:p w14:paraId="40450B7F"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653" w:type="dxa"/>
            <w:gridSpan w:val="2"/>
            <w:tcBorders>
              <w:top w:val="single" w:sz="4" w:space="0" w:color="000000"/>
              <w:left w:val="single" w:sz="4" w:space="0" w:color="000000"/>
              <w:bottom w:val="single" w:sz="4" w:space="0" w:color="000000"/>
              <w:right w:val="single" w:sz="4" w:space="0" w:color="000000"/>
            </w:tcBorders>
          </w:tcPr>
          <w:p w14:paraId="33D6CB53" w14:textId="77777777" w:rsidR="00F612B9" w:rsidRDefault="00707216">
            <w:pPr>
              <w:spacing w:after="0" w:line="240" w:lineRule="auto"/>
              <w:rPr>
                <w:rFonts w:ascii="Calibri" w:eastAsia="Calibri" w:hAnsi="Calibri" w:cs="Times New Roman"/>
                <w:color w:val="548DD4"/>
                <w:sz w:val="200"/>
                <w:szCs w:val="200"/>
                <w:lang w:val="kk-KZ"/>
              </w:rPr>
            </w:pPr>
            <w:r>
              <w:rPr>
                <w:rFonts w:ascii="Times New Roman" w:eastAsia="Times New Roman" w:hAnsi="Times New Roman" w:cs="Times New Roman"/>
                <w:b/>
                <w:color w:val="000000"/>
                <w:sz w:val="24"/>
                <w:szCs w:val="24"/>
                <w:lang w:val="kk-KZ" w:eastAsia="ru-RU"/>
              </w:rPr>
              <w:lastRenderedPageBreak/>
              <w:t xml:space="preserve">1.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Calibri" w:hAnsi="Times New Roman" w:cs="Times New Roman"/>
                <w:sz w:val="24"/>
                <w:szCs w:val="24"/>
                <w:lang w:val="kk-KZ"/>
              </w:rPr>
              <w:t>Ауа-райын бақылау. Қ.</w:t>
            </w:r>
            <w:r>
              <w:rPr>
                <w:rFonts w:ascii="Times New Roman" w:eastAsia="Calibri" w:hAnsi="Times New Roman" w:cs="Times New Roman"/>
                <w:color w:val="000000"/>
                <w:sz w:val="24"/>
                <w:szCs w:val="24"/>
                <w:lang w:val="kk-KZ"/>
              </w:rPr>
              <w:t xml:space="preserve"> №1)</w:t>
            </w:r>
          </w:p>
          <w:p w14:paraId="5242EDDE"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Times New Roman" w:hAnsi="Times New Roman" w:cs="Times New Roman"/>
                <w:b/>
                <w:color w:val="000000"/>
                <w:sz w:val="24"/>
                <w:szCs w:val="24"/>
                <w:lang w:val="kk-KZ" w:eastAsia="ru-RU"/>
              </w:rPr>
              <w:t>2.Көркем әдебиет</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қазақ тілі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 .</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Жаңылтпаш</w:t>
            </w:r>
          </w:p>
          <w:p w14:paraId="6CAC38C2"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Қыс қыспаса қыс па,</w:t>
            </w:r>
          </w:p>
          <w:p w14:paraId="260A65E3"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Құс ұшпаса құс па?</w:t>
            </w:r>
          </w:p>
          <w:p w14:paraId="77F36F3B"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3.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еңбек әрекеті. </w:t>
            </w:r>
            <w:r>
              <w:rPr>
                <w:rFonts w:ascii="Times New Roman" w:eastAsia="Calibri" w:hAnsi="Times New Roman" w:cs="Times New Roman"/>
                <w:b/>
                <w:sz w:val="24"/>
                <w:szCs w:val="24"/>
                <w:lang w:val="kk-KZ"/>
              </w:rPr>
              <w:t xml:space="preserve">Тәжірибелер және эксперименттер </w:t>
            </w:r>
            <w:r>
              <w:rPr>
                <w:rFonts w:ascii="Times New Roman" w:eastAsia="Calibri" w:hAnsi="Times New Roman" w:cs="Times New Roman"/>
                <w:sz w:val="24"/>
                <w:szCs w:val="24"/>
                <w:lang w:val="kk-KZ"/>
              </w:rPr>
              <w:t>Тәжірибелер және эксперименттер.</w:t>
            </w:r>
          </w:p>
          <w:p w14:paraId="50FF2C5C"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«Ауа-райы»сөзіне анықтаманы  ірікте»</w:t>
            </w:r>
          </w:p>
          <w:p w14:paraId="68559E0F"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Calibri" w:eastAsia="Calibri" w:hAnsi="Calibri" w:cs="Times New Roman"/>
                <w:b/>
                <w:sz w:val="24"/>
                <w:szCs w:val="24"/>
                <w:lang w:val="kk-KZ"/>
              </w:rPr>
              <w:t xml:space="preserve"> </w:t>
            </w:r>
            <w:r>
              <w:rPr>
                <w:rFonts w:ascii="Times New Roman" w:eastAsia="Calibri" w:hAnsi="Times New Roman" w:cs="Times New Roman"/>
                <w:sz w:val="24"/>
                <w:szCs w:val="24"/>
                <w:lang w:val="kk-KZ"/>
              </w:rPr>
              <w:t xml:space="preserve">Қозғалыстағы ойын </w:t>
            </w:r>
            <w:r>
              <w:rPr>
                <w:rFonts w:ascii="Times New Roman" w:eastAsia="Calibri" w:hAnsi="Times New Roman" w:cs="Times New Roman"/>
                <w:b/>
                <w:sz w:val="24"/>
                <w:szCs w:val="24"/>
                <w:lang w:val="kk-KZ"/>
              </w:rPr>
              <w:t>«Кегліні құлат»</w:t>
            </w:r>
          </w:p>
          <w:p w14:paraId="379DA115" w14:textId="77777777" w:rsidR="00F612B9" w:rsidRDefault="00707216">
            <w:pPr>
              <w:spacing w:after="200" w:line="276" w:lineRule="auto"/>
              <w:rPr>
                <w:rFonts w:ascii="Times New Roman" w:eastAsia="Calibri" w:hAnsi="Times New Roman" w:cs="Times New Roman"/>
                <w:b/>
                <w:sz w:val="24"/>
                <w:szCs w:val="24"/>
                <w:lang w:val="kk-KZ"/>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909" w:type="dxa"/>
            <w:gridSpan w:val="2"/>
            <w:tcBorders>
              <w:top w:val="single" w:sz="4" w:space="0" w:color="000000"/>
              <w:left w:val="single" w:sz="4" w:space="0" w:color="000000"/>
              <w:bottom w:val="single" w:sz="4" w:space="0" w:color="000000"/>
              <w:right w:val="single" w:sz="4" w:space="0" w:color="000000"/>
            </w:tcBorders>
          </w:tcPr>
          <w:p w14:paraId="3539713B"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lastRenderedPageBreak/>
              <w:t xml:space="preserve">1.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Calibri" w:hAnsi="Times New Roman" w:cs="Times New Roman"/>
                <w:sz w:val="24"/>
                <w:szCs w:val="24"/>
                <w:lang w:val="kk-KZ"/>
              </w:rPr>
              <w:t xml:space="preserve"> </w:t>
            </w:r>
            <w:r>
              <w:rPr>
                <w:rFonts w:ascii="Calibri" w:eastAsia="Calibri" w:hAnsi="Calibri" w:cs="Times New Roman"/>
                <w:lang w:val="kk-KZ"/>
              </w:rPr>
              <w:t>.(</w:t>
            </w:r>
            <w:r>
              <w:rPr>
                <w:rFonts w:ascii="Times New Roman" w:eastAsia="Calibri" w:hAnsi="Times New Roman" w:cs="Times New Roman"/>
                <w:sz w:val="24"/>
                <w:szCs w:val="24"/>
                <w:lang w:val="kk-KZ"/>
              </w:rPr>
              <w:t xml:space="preserve"> Қар басуын бақылау. Қ.</w:t>
            </w:r>
            <w:r>
              <w:rPr>
                <w:rFonts w:ascii="Times New Roman" w:eastAsia="Calibri" w:hAnsi="Times New Roman" w:cs="Times New Roman"/>
                <w:color w:val="000000"/>
                <w:sz w:val="24"/>
                <w:szCs w:val="24"/>
                <w:lang w:val="kk-KZ"/>
              </w:rPr>
              <w:t xml:space="preserve"> №2) </w:t>
            </w:r>
          </w:p>
          <w:p w14:paraId="77B9ACA9"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2.Көркем әдебиет</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қазақ тілі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 </w:t>
            </w:r>
            <w:r>
              <w:rPr>
                <w:rFonts w:ascii="Times New Roman" w:eastAsia="Calibri" w:hAnsi="Times New Roman" w:cs="Times New Roman"/>
                <w:b/>
                <w:sz w:val="24"/>
                <w:szCs w:val="24"/>
                <w:lang w:val="kk-KZ"/>
              </w:rPr>
              <w:t>Жұмбақ.</w:t>
            </w:r>
          </w:p>
          <w:p w14:paraId="2921D37F"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Ұстай қалсаң еріп кетер,</w:t>
            </w:r>
          </w:p>
          <w:p w14:paraId="11BB6B9B"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Әуре болма теріп бекер. (қар)                                  </w:t>
            </w:r>
            <w:r>
              <w:rPr>
                <w:rFonts w:ascii="Times New Roman" w:eastAsia="Times New Roman" w:hAnsi="Times New Roman" w:cs="Times New Roman"/>
                <w:b/>
                <w:color w:val="000000"/>
                <w:sz w:val="24"/>
                <w:szCs w:val="24"/>
                <w:lang w:val="kk-KZ" w:eastAsia="ru-RU"/>
              </w:rPr>
              <w:t xml:space="preserve">3.Қоршаған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sz w:val="24"/>
                <w:szCs w:val="24"/>
                <w:lang w:val="kk-KZ"/>
              </w:rPr>
              <w:t>Тәжірибелер және эксперименттер.</w:t>
            </w:r>
          </w:p>
          <w:p w14:paraId="5E1BE330"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Қар қиыршықтарын қарастыр»</w:t>
            </w:r>
          </w:p>
          <w:p w14:paraId="6EE78605"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lastRenderedPageBreak/>
              <w:t xml:space="preserve">қимыл белсенділігі </w:t>
            </w:r>
            <w:r>
              <w:rPr>
                <w:rFonts w:ascii="Times New Roman" w:eastAsia="Calibri" w:hAnsi="Times New Roman" w:cs="Times New Roman"/>
                <w:sz w:val="24"/>
                <w:szCs w:val="24"/>
                <w:lang w:val="kk-KZ"/>
              </w:rPr>
              <w:t>Қозғалыстағы ойын «Қармен аулау білу»</w:t>
            </w:r>
          </w:p>
          <w:p w14:paraId="430D6900" w14:textId="77777777" w:rsidR="00F612B9" w:rsidRDefault="00707216">
            <w:pPr>
              <w:spacing w:after="0" w:line="240" w:lineRule="auto"/>
              <w:rPr>
                <w:rFonts w:ascii="Calibri" w:eastAsia="Calibri" w:hAnsi="Calibri" w:cs="Times New Roman"/>
                <w:lang w:val="kk-KZ"/>
              </w:rPr>
            </w:pPr>
            <w:r>
              <w:rPr>
                <w:rFonts w:ascii="Times New Roman" w:eastAsia="Calibri" w:hAnsi="Times New Roman" w:cs="Times New Roman"/>
                <w:b/>
                <w:sz w:val="24"/>
                <w:szCs w:val="24"/>
                <w:lang w:val="kk-KZ"/>
              </w:rPr>
              <w:t xml:space="preserve"> </w:t>
            </w:r>
          </w:p>
          <w:p w14:paraId="7481F026" w14:textId="77777777" w:rsidR="00F612B9" w:rsidRDefault="00707216">
            <w:pPr>
              <w:spacing w:after="200" w:line="276" w:lineRule="auto"/>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r>
              <w:rPr>
                <w:rFonts w:ascii="Times New Roman" w:eastAsia="Calibri" w:hAnsi="Times New Roman" w:cs="Times New Roman"/>
                <w:sz w:val="24"/>
                <w:szCs w:val="24"/>
                <w:lang w:val="kk-KZ"/>
              </w:rPr>
              <w:t xml:space="preserve">                      </w:t>
            </w:r>
          </w:p>
        </w:tc>
      </w:tr>
      <w:tr w:rsidR="00F612B9" w14:paraId="43C5CCAF" w14:textId="77777777">
        <w:trPr>
          <w:trHeight w:val="275"/>
        </w:trPr>
        <w:tc>
          <w:tcPr>
            <w:tcW w:w="2459" w:type="dxa"/>
            <w:tcBorders>
              <w:top w:val="single" w:sz="4" w:space="0" w:color="000000"/>
              <w:left w:val="single" w:sz="4" w:space="0" w:color="000000"/>
              <w:bottom w:val="single" w:sz="4" w:space="0" w:color="000000"/>
              <w:right w:val="single" w:sz="4" w:space="0" w:color="000000"/>
            </w:tcBorders>
          </w:tcPr>
          <w:p w14:paraId="308A4C43"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3149" w:type="dxa"/>
            <w:gridSpan w:val="10"/>
            <w:tcBorders>
              <w:top w:val="single" w:sz="4" w:space="0" w:color="000000"/>
              <w:left w:val="single" w:sz="4" w:space="0" w:color="000000"/>
              <w:bottom w:val="single" w:sz="4" w:space="0" w:color="000000"/>
              <w:right w:val="single" w:sz="4" w:space="0" w:color="000000"/>
            </w:tcBorders>
          </w:tcPr>
          <w:p w14:paraId="449C85CC"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F612B9" w:rsidRPr="002405B2" w14:paraId="563B3865" w14:textId="77777777">
        <w:trPr>
          <w:trHeight w:val="275"/>
        </w:trPr>
        <w:tc>
          <w:tcPr>
            <w:tcW w:w="2459" w:type="dxa"/>
            <w:tcBorders>
              <w:top w:val="single" w:sz="4" w:space="0" w:color="000000"/>
              <w:left w:val="single" w:sz="4" w:space="0" w:color="000000"/>
              <w:bottom w:val="single" w:sz="4" w:space="0" w:color="000000"/>
              <w:right w:val="single" w:sz="4" w:space="0" w:color="000000"/>
            </w:tcBorders>
          </w:tcPr>
          <w:p w14:paraId="164A2CCB"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3149" w:type="dxa"/>
            <w:gridSpan w:val="10"/>
            <w:tcBorders>
              <w:top w:val="single" w:sz="4" w:space="0" w:color="000000"/>
              <w:left w:val="single" w:sz="4" w:space="0" w:color="000000"/>
              <w:bottom w:val="single" w:sz="4" w:space="0" w:color="000000"/>
              <w:right w:val="single" w:sz="4" w:space="0" w:color="000000"/>
            </w:tcBorders>
          </w:tcPr>
          <w:p w14:paraId="36A52BB5" w14:textId="77777777" w:rsidR="00F612B9" w:rsidRDefault="00707216">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коммуникативтік  әрекет</w:t>
            </w:r>
            <w:proofErr w:type="gramEnd"/>
            <w:r>
              <w:rPr>
                <w:rFonts w:ascii="Times New Roman" w:eastAsia="Times New Roman" w:hAnsi="Times New Roman" w:cs="Times New Roman"/>
                <w:b/>
                <w:color w:val="000000"/>
                <w:sz w:val="24"/>
                <w:szCs w:val="24"/>
                <w:lang w:val="kk-KZ" w:eastAsia="ru-RU"/>
              </w:rPr>
              <w:t>,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798A8EE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539A019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F612B9" w:rsidRPr="002405B2" w14:paraId="78120741" w14:textId="77777777">
        <w:trPr>
          <w:trHeight w:val="281"/>
        </w:trPr>
        <w:tc>
          <w:tcPr>
            <w:tcW w:w="2459" w:type="dxa"/>
            <w:tcBorders>
              <w:top w:val="single" w:sz="4" w:space="0" w:color="000000"/>
              <w:left w:val="single" w:sz="4" w:space="0" w:color="000000"/>
              <w:bottom w:val="single" w:sz="4" w:space="0" w:color="000000"/>
              <w:right w:val="single" w:sz="4" w:space="0" w:color="000000"/>
            </w:tcBorders>
          </w:tcPr>
          <w:p w14:paraId="38EF6C49"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Calibri" w:hAnsi="Times New Roman" w:cs="Times New Roman"/>
                <w:b/>
                <w:sz w:val="24"/>
                <w:szCs w:val="24"/>
                <w:lang w:val="kk-KZ"/>
              </w:rPr>
              <w:t>Күндізгі ұйқы</w:t>
            </w:r>
          </w:p>
        </w:tc>
        <w:tc>
          <w:tcPr>
            <w:tcW w:w="13149" w:type="dxa"/>
            <w:gridSpan w:val="10"/>
            <w:tcBorders>
              <w:top w:val="single" w:sz="4" w:space="0" w:color="000000"/>
              <w:left w:val="single" w:sz="4" w:space="0" w:color="000000"/>
              <w:bottom w:val="single" w:sz="4" w:space="0" w:color="000000"/>
              <w:right w:val="single" w:sz="4" w:space="0" w:color="000000"/>
            </w:tcBorders>
          </w:tcPr>
          <w:p w14:paraId="5419EE1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01CF730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0E7B728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30E5B9B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F612B9" w:rsidRPr="002405B2" w14:paraId="4D0F8A27" w14:textId="77777777">
        <w:trPr>
          <w:trHeight w:val="829"/>
        </w:trPr>
        <w:tc>
          <w:tcPr>
            <w:tcW w:w="2459" w:type="dxa"/>
            <w:tcBorders>
              <w:top w:val="single" w:sz="4" w:space="0" w:color="000000"/>
              <w:left w:val="single" w:sz="4" w:space="0" w:color="000000"/>
              <w:bottom w:val="single" w:sz="4" w:space="0" w:color="000000"/>
              <w:right w:val="single" w:sz="4" w:space="0" w:color="000000"/>
            </w:tcBorders>
          </w:tcPr>
          <w:p w14:paraId="66AD32C9" w14:textId="77777777" w:rsidR="00F612B9" w:rsidRDefault="00707216">
            <w:pPr>
              <w:spacing w:after="200" w:line="276" w:lineRule="auto"/>
              <w:rPr>
                <w:rFonts w:ascii="Times New Roman" w:eastAsia="Calibri"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eastAsia="Calibri"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1D8231B2"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13149" w:type="dxa"/>
            <w:gridSpan w:val="10"/>
            <w:tcBorders>
              <w:top w:val="single" w:sz="4" w:space="0" w:color="000000"/>
              <w:left w:val="single" w:sz="4" w:space="0" w:color="000000"/>
              <w:bottom w:val="single" w:sz="4" w:space="0" w:color="000000"/>
              <w:right w:val="single" w:sz="4" w:space="0" w:color="000000"/>
            </w:tcBorders>
          </w:tcPr>
          <w:p w14:paraId="26B949F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2D583DF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2D4DD20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шынықтыру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1D7FDB5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F612B9" w:rsidRPr="002405B2" w14:paraId="46714249" w14:textId="77777777">
        <w:trPr>
          <w:trHeight w:val="275"/>
        </w:trPr>
        <w:tc>
          <w:tcPr>
            <w:tcW w:w="2459" w:type="dxa"/>
            <w:tcBorders>
              <w:top w:val="single" w:sz="4" w:space="0" w:color="000000"/>
              <w:left w:val="single" w:sz="4" w:space="0" w:color="000000"/>
              <w:bottom w:val="single" w:sz="4" w:space="0" w:color="000000"/>
              <w:right w:val="single" w:sz="4" w:space="0" w:color="000000"/>
            </w:tcBorders>
          </w:tcPr>
          <w:p w14:paraId="6833CE4F"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3149" w:type="dxa"/>
            <w:gridSpan w:val="10"/>
            <w:tcBorders>
              <w:top w:val="single" w:sz="4" w:space="0" w:color="000000"/>
              <w:left w:val="single" w:sz="4" w:space="0" w:color="000000"/>
              <w:bottom w:val="single" w:sz="4" w:space="0" w:color="000000"/>
              <w:right w:val="single" w:sz="4" w:space="0" w:color="000000"/>
            </w:tcBorders>
          </w:tcPr>
          <w:p w14:paraId="267EAC3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64A20CC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37D0203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F612B9" w:rsidRPr="002405B2" w14:paraId="2418737F" w14:textId="77777777">
        <w:trPr>
          <w:trHeight w:val="970"/>
        </w:trPr>
        <w:tc>
          <w:tcPr>
            <w:tcW w:w="2459" w:type="dxa"/>
            <w:tcBorders>
              <w:top w:val="single" w:sz="4" w:space="0" w:color="000000"/>
              <w:left w:val="single" w:sz="4" w:space="0" w:color="000000"/>
              <w:bottom w:val="single" w:sz="4" w:space="0" w:color="000000"/>
              <w:right w:val="single" w:sz="4" w:space="0" w:color="000000"/>
            </w:tcBorders>
          </w:tcPr>
          <w:p w14:paraId="0208D5F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03" w:type="dxa"/>
            <w:gridSpan w:val="2"/>
            <w:tcBorders>
              <w:top w:val="single" w:sz="4" w:space="0" w:color="000000"/>
              <w:left w:val="single" w:sz="4" w:space="0" w:color="000000"/>
              <w:bottom w:val="single" w:sz="4" w:space="0" w:color="000000"/>
              <w:right w:val="single" w:sz="4" w:space="0" w:color="000000"/>
            </w:tcBorders>
          </w:tcPr>
          <w:p w14:paraId="280550B4" w14:textId="77777777" w:rsidR="00F612B9" w:rsidRDefault="00707216">
            <w:pPr>
              <w:spacing w:after="0" w:line="240"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Математика негіздері - ойын, танымдық,</w:t>
            </w:r>
            <w:r>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eastAsia="ru-RU"/>
              </w:rPr>
              <w:t xml:space="preserve">коммуникативтік әрекет </w:t>
            </w:r>
          </w:p>
          <w:p w14:paraId="6EF5D96A" w14:textId="77777777" w:rsidR="00F612B9" w:rsidRDefault="00707216">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Міндеттері:</w:t>
            </w:r>
            <w:r>
              <w:rPr>
                <w:rFonts w:ascii="Times New Roman" w:eastAsia="Calibri" w:hAnsi="Times New Roman" w:cs="Times New Roman"/>
                <w:sz w:val="24"/>
                <w:szCs w:val="24"/>
                <w:lang w:val="kk-KZ"/>
              </w:rPr>
              <w:t xml:space="preserve"> Заттарды жұппен қою арқылы оларды санамай-ақ салыстыруға үйрету.</w:t>
            </w:r>
            <w:r>
              <w:rPr>
                <w:rFonts w:ascii="Times New Roman" w:eastAsia="Calibri" w:hAnsi="Times New Roman" w:cs="Times New Roman"/>
                <w:sz w:val="24"/>
                <w:szCs w:val="24"/>
                <w:lang w:val="kk-KZ" w:eastAsia="ru-RU"/>
              </w:rPr>
              <w:t xml:space="preserve"> </w:t>
            </w:r>
          </w:p>
          <w:p w14:paraId="68A2A80C"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Times New Roman" w:hAnsi="Times New Roman" w:cs="Times New Roman"/>
                <w:b/>
                <w:color w:val="000000"/>
                <w:sz w:val="24"/>
                <w:szCs w:val="24"/>
                <w:lang w:val="kk-KZ" w:eastAsia="ru-RU"/>
              </w:rPr>
              <w:t>Д/о:</w:t>
            </w:r>
            <w:r>
              <w:rPr>
                <w:rFonts w:ascii="Calibri" w:eastAsia="Calibri" w:hAnsi="Calibri" w:cs="Times New Roman"/>
                <w:lang w:val="kk-KZ"/>
              </w:rPr>
              <w:t xml:space="preserve"> </w:t>
            </w:r>
            <w:r>
              <w:rPr>
                <w:rFonts w:ascii="Times New Roman" w:eastAsia="Calibri" w:hAnsi="Times New Roman" w:cs="Times New Roman"/>
                <w:b/>
                <w:sz w:val="24"/>
                <w:szCs w:val="24"/>
                <w:lang w:val="kk-KZ"/>
              </w:rPr>
              <w:t>«Сыңарын тап»</w:t>
            </w:r>
          </w:p>
          <w:p w14:paraId="4315CDF8"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   Мақсаты:</w:t>
            </w:r>
            <w:r>
              <w:rPr>
                <w:rFonts w:ascii="Times New Roman" w:eastAsia="Calibri" w:hAnsi="Times New Roman" w:cs="Times New Roman"/>
                <w:sz w:val="24"/>
                <w:szCs w:val="24"/>
                <w:lang w:val="kk-KZ"/>
              </w:rPr>
              <w:t xml:space="preserve"> Балалардың пішіндер туралы түсініктерін </w:t>
            </w:r>
            <w:r>
              <w:rPr>
                <w:rFonts w:ascii="Times New Roman" w:eastAsia="Calibri" w:hAnsi="Times New Roman" w:cs="Times New Roman"/>
                <w:sz w:val="24"/>
                <w:szCs w:val="24"/>
                <w:lang w:val="kk-KZ"/>
              </w:rPr>
              <w:lastRenderedPageBreak/>
              <w:t>кеңейту.Байқампаздыққа және шапшаңдыққа үйрету.Ойынға қызығушылықтарын арттыру.Тазалыққа, ұқыптылыққа тәрбиелеу.</w:t>
            </w:r>
          </w:p>
          <w:p w14:paraId="368B755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1F225B8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Міндеттері: </w:t>
            </w:r>
            <w:r>
              <w:rPr>
                <w:rFonts w:ascii="Times New Roman" w:eastAsia="Calibri" w:hAnsi="Times New Roman" w:cs="Times New Roman"/>
                <w:sz w:val="24"/>
                <w:szCs w:val="24"/>
                <w:lang w:val="kk-KZ"/>
              </w:rPr>
              <w:t>Өсімдіктердің даму кезендері /тұқым,көшет, сабақ, жапырақ, гүл, /туралы бастапқы түсініктерді қалыптастыру.Жабайы андар, олардың сыртқы түрі, қозғалуы, тіршілік ету ортасы , азығы,қысқы бейімделуі туралы ұғымдарын байыту.</w:t>
            </w:r>
          </w:p>
          <w:p w14:paraId="041F5093" w14:textId="77777777" w:rsidR="00F612B9" w:rsidRDefault="00707216">
            <w:pPr>
              <w:spacing w:after="0" w:line="240" w:lineRule="auto"/>
              <w:rPr>
                <w:rFonts w:ascii="Times New Roman" w:eastAsia="Calibri"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Calibri" w:hAnsi="Times New Roman" w:cs="Times New Roman"/>
                <w:b/>
                <w:sz w:val="24"/>
                <w:szCs w:val="24"/>
                <w:lang w:val="kk-KZ" w:eastAsia="ru-RU"/>
              </w:rPr>
              <w:t>Дидактикалық ойын «Гүлдер құрастыру»</w:t>
            </w:r>
          </w:p>
          <w:p w14:paraId="4062BFCA" w14:textId="77777777" w:rsidR="00F612B9" w:rsidRDefault="00707216">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Мақсаты:</w:t>
            </w:r>
            <w:r>
              <w:rPr>
                <w:rFonts w:ascii="Times New Roman" w:eastAsia="Calibri" w:hAnsi="Times New Roman" w:cs="Times New Roman"/>
                <w:sz w:val="24"/>
                <w:szCs w:val="24"/>
                <w:lang w:val="kk-KZ" w:eastAsia="ru-RU"/>
              </w:rPr>
              <w:t> Балаларға гүлдің бөліктерін құрастыруға үйрету. Ойын арқылы зейін және есте сақтау қабілеттерін дамыту.</w:t>
            </w:r>
          </w:p>
          <w:p w14:paraId="27647E8D" w14:textId="77777777" w:rsidR="00F612B9" w:rsidRDefault="00707216">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Көрнекіліктер:</w:t>
            </w:r>
            <w:r>
              <w:rPr>
                <w:rFonts w:ascii="Times New Roman" w:eastAsia="Calibri" w:hAnsi="Times New Roman" w:cs="Times New Roman"/>
                <w:sz w:val="24"/>
                <w:szCs w:val="24"/>
                <w:lang w:val="kk-KZ" w:eastAsia="ru-RU"/>
              </w:rPr>
              <w:t xml:space="preserve"> Әртүрлі гүлдер суреттері.</w:t>
            </w:r>
          </w:p>
          <w:p w14:paraId="5557BCB7" w14:textId="77777777" w:rsidR="00F612B9" w:rsidRDefault="00707216">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Ойын шарты</w:t>
            </w:r>
            <w:r>
              <w:rPr>
                <w:rFonts w:ascii="Times New Roman" w:eastAsia="Calibri" w:hAnsi="Times New Roman" w:cs="Times New Roman"/>
                <w:sz w:val="24"/>
                <w:szCs w:val="24"/>
                <w:lang w:val="kk-KZ" w:eastAsia="ru-RU"/>
              </w:rPr>
              <w:t>:</w:t>
            </w:r>
          </w:p>
          <w:p w14:paraId="21EF9BFD" w14:textId="77777777" w:rsidR="00F612B9" w:rsidRDefault="00707216">
            <w:pPr>
              <w:spacing w:after="0" w:line="240" w:lineRule="auto"/>
              <w:rPr>
                <w:rFonts w:ascii="Calibri" w:eastAsia="Calibri" w:hAnsi="Calibri" w:cs="Times New Roman"/>
                <w:lang w:val="kk-KZ" w:eastAsia="ru-RU"/>
              </w:rPr>
            </w:pPr>
            <w:r>
              <w:rPr>
                <w:rFonts w:ascii="Times New Roman" w:eastAsia="Calibri" w:hAnsi="Times New Roman" w:cs="Times New Roman"/>
                <w:sz w:val="24"/>
                <w:szCs w:val="24"/>
                <w:lang w:val="kk-KZ" w:eastAsia="ru-RU"/>
              </w:rPr>
              <w:t>Бастаушы ойынды түсіндіру: Гүлді бөліктерін құрастыру</w:t>
            </w:r>
            <w:r>
              <w:rPr>
                <w:rFonts w:ascii="Calibri" w:eastAsia="Calibri" w:hAnsi="Calibri" w:cs="Times New Roman"/>
                <w:lang w:val="kk-KZ" w:eastAsia="ru-RU"/>
              </w:rPr>
              <w:t>.</w:t>
            </w:r>
          </w:p>
          <w:p w14:paraId="003FF4C8" w14:textId="77777777" w:rsidR="00F612B9" w:rsidRDefault="00F612B9">
            <w:pPr>
              <w:spacing w:after="0" w:line="240" w:lineRule="auto"/>
              <w:rPr>
                <w:rFonts w:ascii="Times New Roman" w:eastAsia="Calibri" w:hAnsi="Times New Roman" w:cs="Times New Roman"/>
                <w:bCs/>
                <w:sz w:val="24"/>
                <w:szCs w:val="24"/>
                <w:lang w:val="kk-KZ"/>
              </w:rPr>
            </w:pPr>
          </w:p>
        </w:tc>
        <w:tc>
          <w:tcPr>
            <w:tcW w:w="2543" w:type="dxa"/>
            <w:gridSpan w:val="2"/>
            <w:tcBorders>
              <w:top w:val="single" w:sz="4" w:space="0" w:color="000000"/>
              <w:left w:val="single" w:sz="4" w:space="0" w:color="000000"/>
              <w:bottom w:val="single" w:sz="4" w:space="0" w:color="000000"/>
              <w:right w:val="single" w:sz="4" w:space="0" w:color="000000"/>
            </w:tcBorders>
          </w:tcPr>
          <w:p w14:paraId="309E552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қазақ тілі, математика негіздері - ойын, танымдық,</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4535915C"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Міндеттері:</w:t>
            </w:r>
            <w:r>
              <w:rPr>
                <w:rFonts w:ascii="Times New Roman" w:eastAsia="Calibri" w:hAnsi="Times New Roman" w:cs="Times New Roman"/>
                <w:sz w:val="24"/>
                <w:szCs w:val="24"/>
                <w:lang w:val="kk-KZ"/>
              </w:rPr>
              <w:t xml:space="preserve"> Дикция бойынша жұмысты жалғастыру: сөздер мен сөз тіркестерінің дұрыс айтылуын жақсарту.</w:t>
            </w:r>
          </w:p>
          <w:p w14:paraId="331656A2" w14:textId="77777777" w:rsidR="00F612B9" w:rsidRDefault="00F612B9">
            <w:pPr>
              <w:spacing w:after="0" w:line="240" w:lineRule="auto"/>
              <w:rPr>
                <w:rFonts w:ascii="Times New Roman" w:eastAsia="Calibri" w:hAnsi="Times New Roman" w:cs="Times New Roman"/>
                <w:sz w:val="24"/>
                <w:szCs w:val="24"/>
                <w:lang w:val="kk-KZ"/>
              </w:rPr>
            </w:pPr>
          </w:p>
          <w:p w14:paraId="7B064104" w14:textId="77777777" w:rsidR="00F612B9" w:rsidRDefault="00707216">
            <w:pPr>
              <w:spacing w:after="0"/>
              <w:ind w:left="-15" w:right="7"/>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Сөйлесу барысында әңгімелесушінің назарын өзіне аудару үшін интонациямен сөйлеу мәнерін өз бетінше қолдана білу.</w:t>
            </w:r>
          </w:p>
          <w:p w14:paraId="39F93130"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Times New Roman" w:hAnsi="Times New Roman" w:cs="Times New Roman"/>
                <w:b/>
                <w:color w:val="000000"/>
                <w:sz w:val="24"/>
                <w:szCs w:val="24"/>
                <w:lang w:val="kk-KZ" w:eastAsia="ru-RU"/>
              </w:rPr>
              <w:t>Д/о:</w:t>
            </w:r>
            <w:r>
              <w:rPr>
                <w:rFonts w:ascii="Times New Roman" w:eastAsia="Calibri" w:hAnsi="Times New Roman" w:cs="Times New Roman"/>
                <w:b/>
                <w:sz w:val="24"/>
                <w:szCs w:val="24"/>
                <w:lang w:val="kk-KZ"/>
              </w:rPr>
              <w:t>«Артығын тап.»</w:t>
            </w:r>
          </w:p>
          <w:p w14:paraId="27E0C64C"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Ойын мақсаты:</w:t>
            </w:r>
            <w:r>
              <w:rPr>
                <w:rFonts w:ascii="Times New Roman" w:eastAsia="Calibri" w:hAnsi="Times New Roman" w:cs="Times New Roman"/>
                <w:sz w:val="24"/>
                <w:szCs w:val="24"/>
                <w:lang w:val="kk-KZ"/>
              </w:rPr>
              <w:t xml:space="preserve"> Тіл байлықтарын, сөздік қорларын молайту. Тапқырлық қабілеттерін дамытып, ойынға деген қызығушылықтарын дамыту.</w:t>
            </w:r>
          </w:p>
          <w:p w14:paraId="75240C80" w14:textId="77777777" w:rsidR="00F612B9" w:rsidRDefault="00707216">
            <w:pPr>
              <w:spacing w:after="0" w:line="240" w:lineRule="auto"/>
              <w:rPr>
                <w:rFonts w:ascii="Calibri" w:eastAsia="Calibri" w:hAnsi="Calibri" w:cs="Times New Roman"/>
                <w:lang w:val="kk-KZ"/>
              </w:rPr>
            </w:pPr>
            <w:r>
              <w:rPr>
                <w:rFonts w:ascii="Times New Roman" w:eastAsia="Calibri" w:hAnsi="Times New Roman" w:cs="Times New Roman"/>
                <w:b/>
                <w:sz w:val="24"/>
                <w:szCs w:val="24"/>
                <w:lang w:val="kk-KZ"/>
              </w:rPr>
              <w:t>Ойын шарты:</w:t>
            </w:r>
            <w:r>
              <w:rPr>
                <w:rFonts w:ascii="Times New Roman" w:eastAsia="Calibri" w:hAnsi="Times New Roman" w:cs="Times New Roman"/>
                <w:sz w:val="24"/>
                <w:szCs w:val="24"/>
                <w:lang w:val="kk-KZ"/>
              </w:rPr>
              <w:t xml:space="preserve"> Балалардың алдына аңдардың суреті бар конверт таратылады.Балалар суретті алып ненің артық екенін ажыратып табулары керек</w:t>
            </w:r>
            <w:r>
              <w:rPr>
                <w:rFonts w:ascii="Calibri" w:eastAsia="Calibri" w:hAnsi="Calibri" w:cs="Times New Roman"/>
                <w:lang w:val="kk-KZ"/>
              </w:rPr>
              <w:t>.</w:t>
            </w:r>
          </w:p>
          <w:p w14:paraId="030081D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p>
          <w:p w14:paraId="4582BC66"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Міндеттері:</w:t>
            </w:r>
            <w:r>
              <w:rPr>
                <w:rFonts w:ascii="Times New Roman" w:eastAsia="Calibri" w:hAnsi="Times New Roman" w:cs="Times New Roman"/>
                <w:sz w:val="24"/>
                <w:szCs w:val="24"/>
                <w:lang w:val="kk-KZ"/>
              </w:rPr>
              <w:t xml:space="preserve"> Заттардын пішіні: дөнгелек, сопақ,шаршы,тікбұрыш, үшбұрыш, көлемі бөліктерінің орналасуы туралы тусініктерді бекіту.</w:t>
            </w:r>
            <w:r>
              <w:rPr>
                <w:rFonts w:ascii="Times New Roman" w:eastAsia="Calibri" w:hAnsi="Times New Roman" w:cs="Times New Roman"/>
                <w:sz w:val="28"/>
                <w:szCs w:val="28"/>
                <w:lang w:val="kk-KZ"/>
              </w:rPr>
              <w:t xml:space="preserve"> </w:t>
            </w:r>
          </w:p>
          <w:p w14:paraId="438268F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«Пішіндер»</w:t>
            </w:r>
          </w:p>
          <w:p w14:paraId="7D021A1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 xml:space="preserve">Пішіндердің көлемін атай білу. </w:t>
            </w:r>
          </w:p>
        </w:tc>
        <w:tc>
          <w:tcPr>
            <w:tcW w:w="2475" w:type="dxa"/>
            <w:gridSpan w:val="3"/>
            <w:tcBorders>
              <w:top w:val="single" w:sz="4" w:space="0" w:color="000000"/>
              <w:left w:val="single" w:sz="4" w:space="0" w:color="000000"/>
              <w:bottom w:val="single" w:sz="4" w:space="0" w:color="000000"/>
              <w:right w:val="single" w:sz="4" w:space="0" w:color="000000"/>
            </w:tcBorders>
          </w:tcPr>
          <w:p w14:paraId="54AF7A9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w:t>
            </w:r>
          </w:p>
          <w:p w14:paraId="6AFF8A8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ойын, танымдық,</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6873929F" w14:textId="77777777" w:rsidR="00F612B9" w:rsidRDefault="00707216">
            <w:pPr>
              <w:spacing w:after="0" w:line="240" w:lineRule="auto"/>
              <w:rPr>
                <w:rFonts w:ascii="Times New Roman" w:eastAsia="Calibri" w:hAnsi="Times New Roman" w:cs="Times New Roman"/>
                <w:b/>
                <w:bCs/>
                <w:sz w:val="24"/>
                <w:szCs w:val="24"/>
                <w:lang w:val="kk-KZ"/>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Calibri" w:hAnsi="Times New Roman" w:cs="Times New Roman"/>
                <w:sz w:val="24"/>
                <w:szCs w:val="24"/>
                <w:lang w:val="kk-KZ"/>
              </w:rPr>
              <w:t xml:space="preserve">Сөздік қорды ересектердің мамандықтарын  білдіретін зат есімдермен , еңбек әрекетін білдіретін  етістіктермен </w:t>
            </w:r>
            <w:r>
              <w:rPr>
                <w:rFonts w:ascii="Times New Roman" w:eastAsia="Calibri" w:hAnsi="Times New Roman" w:cs="Times New Roman"/>
                <w:sz w:val="24"/>
                <w:szCs w:val="24"/>
                <w:lang w:val="kk-KZ"/>
              </w:rPr>
              <w:lastRenderedPageBreak/>
              <w:t>толықтыру.</w:t>
            </w:r>
            <w:r>
              <w:rPr>
                <w:rFonts w:ascii="Times New Roman" w:eastAsia="Calibri" w:hAnsi="Times New Roman" w:cs="Times New Roman"/>
                <w:b/>
                <w:bCs/>
                <w:sz w:val="24"/>
                <w:szCs w:val="24"/>
                <w:lang w:val="kk-KZ"/>
              </w:rPr>
              <w:t xml:space="preserve"> </w:t>
            </w:r>
          </w:p>
          <w:p w14:paraId="34CCD593" w14:textId="77777777" w:rsidR="00F612B9" w:rsidRDefault="00707216">
            <w:pPr>
              <w:spacing w:after="0" w:line="240"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Дидактикалық ойын «Сөзді аяқта»</w:t>
            </w:r>
          </w:p>
          <w:p w14:paraId="312A2CE3" w14:textId="77777777" w:rsidR="00F612B9" w:rsidRDefault="00707216">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Мақсаты:</w:t>
            </w:r>
            <w:r>
              <w:rPr>
                <w:rFonts w:ascii="Times New Roman" w:eastAsia="Calibri" w:hAnsi="Times New Roman" w:cs="Times New Roman"/>
                <w:sz w:val="24"/>
                <w:szCs w:val="24"/>
                <w:lang w:val="kk-KZ" w:eastAsia="ru-RU"/>
              </w:rPr>
              <w:t> Балалардың сөздік қорларын дамыту. Мамандық иелерінің еңбегі және мамандық түрлерін ажырату.</w:t>
            </w:r>
          </w:p>
          <w:p w14:paraId="3A08DB0E" w14:textId="77777777" w:rsidR="00F612B9" w:rsidRDefault="00707216">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Көрнекіліктер:</w:t>
            </w:r>
            <w:r>
              <w:rPr>
                <w:rFonts w:ascii="Times New Roman" w:eastAsia="Calibri" w:hAnsi="Times New Roman" w:cs="Times New Roman"/>
                <w:sz w:val="24"/>
                <w:szCs w:val="24"/>
                <w:lang w:val="kk-KZ" w:eastAsia="ru-RU"/>
              </w:rPr>
              <w:t xml:space="preserve"> Мамандық иелерінің суреттері.</w:t>
            </w:r>
          </w:p>
          <w:p w14:paraId="00C872B8" w14:textId="77777777" w:rsidR="00F612B9" w:rsidRDefault="00707216">
            <w:pPr>
              <w:spacing w:after="0" w:line="240"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Ойын шарты:</w:t>
            </w:r>
          </w:p>
          <w:p w14:paraId="24E5AD06" w14:textId="77777777" w:rsidR="00F612B9" w:rsidRDefault="00707216">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Бастаушы ойынды түсіндіру: Мамандық иелерінің суреттерін қарап ,немен айналасатынын айту.</w:t>
            </w:r>
          </w:p>
          <w:p w14:paraId="1A2B9128"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 xml:space="preserve">Математика </w:t>
            </w:r>
            <w:proofErr w:type="spellStart"/>
            <w:r>
              <w:rPr>
                <w:rFonts w:ascii="Times New Roman" w:eastAsia="Calibri" w:hAnsi="Times New Roman" w:cs="Times New Roman"/>
                <w:b/>
                <w:sz w:val="24"/>
                <w:szCs w:val="24"/>
              </w:rPr>
              <w:t>негіздері</w:t>
            </w:r>
            <w:proofErr w:type="spellEnd"/>
            <w:r>
              <w:rPr>
                <w:rFonts w:ascii="Times New Roman" w:eastAsia="Calibri" w:hAnsi="Times New Roman" w:cs="Times New Roman"/>
                <w:b/>
                <w:sz w:val="24"/>
                <w:szCs w:val="24"/>
              </w:rPr>
              <w:t xml:space="preserve"> - </w:t>
            </w:r>
            <w:proofErr w:type="spellStart"/>
            <w:r>
              <w:rPr>
                <w:rFonts w:ascii="Times New Roman" w:eastAsia="Calibri" w:hAnsi="Times New Roman" w:cs="Times New Roman"/>
                <w:b/>
                <w:sz w:val="24"/>
                <w:szCs w:val="24"/>
              </w:rPr>
              <w:t>ойын</w:t>
            </w:r>
            <w:proofErr w:type="spellEnd"/>
            <w:r>
              <w:rPr>
                <w:rFonts w:ascii="Times New Roman" w:eastAsia="Calibri" w:hAnsi="Times New Roman" w:cs="Times New Roman"/>
                <w:b/>
                <w:sz w:val="24"/>
                <w:szCs w:val="24"/>
              </w:rPr>
              <w:t xml:space="preserve">, </w:t>
            </w:r>
            <w:proofErr w:type="spellStart"/>
            <w:r>
              <w:rPr>
                <w:rFonts w:ascii="Times New Roman" w:eastAsia="Calibri" w:hAnsi="Times New Roman" w:cs="Times New Roman"/>
                <w:b/>
                <w:sz w:val="24"/>
                <w:szCs w:val="24"/>
              </w:rPr>
              <w:t>танымдық</w:t>
            </w:r>
            <w:proofErr w:type="spellEnd"/>
            <w:r>
              <w:rPr>
                <w:rFonts w:ascii="Times New Roman" w:eastAsia="Calibri" w:hAnsi="Times New Roman" w:cs="Times New Roman"/>
                <w:b/>
                <w:sz w:val="24"/>
                <w:szCs w:val="24"/>
              </w:rPr>
              <w:t xml:space="preserve">, </w:t>
            </w:r>
            <w:proofErr w:type="spellStart"/>
            <w:r>
              <w:rPr>
                <w:rFonts w:ascii="Times New Roman" w:eastAsia="Calibri" w:hAnsi="Times New Roman" w:cs="Times New Roman"/>
                <w:b/>
                <w:sz w:val="24"/>
                <w:szCs w:val="24"/>
              </w:rPr>
              <w:t>коммуникативтік</w:t>
            </w:r>
            <w:proofErr w:type="spellEnd"/>
            <w:r>
              <w:rPr>
                <w:rFonts w:ascii="Times New Roman" w:eastAsia="Calibri" w:hAnsi="Times New Roman" w:cs="Times New Roman"/>
                <w:b/>
                <w:sz w:val="24"/>
                <w:szCs w:val="24"/>
              </w:rPr>
              <w:t xml:space="preserve"> </w:t>
            </w:r>
            <w:proofErr w:type="spellStart"/>
            <w:proofErr w:type="gramStart"/>
            <w:r>
              <w:rPr>
                <w:rFonts w:ascii="Times New Roman" w:eastAsia="Calibri" w:hAnsi="Times New Roman" w:cs="Times New Roman"/>
                <w:b/>
                <w:sz w:val="24"/>
                <w:szCs w:val="24"/>
              </w:rPr>
              <w:t>әрекет</w:t>
            </w:r>
            <w:proofErr w:type="spellEnd"/>
            <w:r>
              <w:rPr>
                <w:rFonts w:ascii="Times New Roman" w:eastAsia="Calibri" w:hAnsi="Times New Roman" w:cs="Times New Roman"/>
                <w:b/>
                <w:sz w:val="24"/>
                <w:szCs w:val="24"/>
              </w:rPr>
              <w:t xml:space="preserve"> </w:t>
            </w:r>
            <w:r>
              <w:rPr>
                <w:rFonts w:ascii="Times New Roman" w:eastAsia="Calibri" w:hAnsi="Times New Roman" w:cs="Times New Roman"/>
                <w:b/>
                <w:sz w:val="24"/>
                <w:szCs w:val="24"/>
                <w:lang w:val="kk-KZ"/>
              </w:rPr>
              <w:t>.</w:t>
            </w:r>
            <w:proofErr w:type="gramEnd"/>
          </w:p>
          <w:p w14:paraId="146C5F92"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Міндеттері:</w:t>
            </w:r>
            <w:r>
              <w:rPr>
                <w:rFonts w:ascii="Times New Roman" w:eastAsia="Calibri" w:hAnsi="Times New Roman" w:cs="Times New Roman"/>
                <w:sz w:val="24"/>
                <w:szCs w:val="24"/>
                <w:lang w:val="kk-KZ"/>
              </w:rPr>
              <w:t xml:space="preserve"> Заттарды жұппен қою арқылы оларды санамай-ақ салыстыруға үйрету.</w:t>
            </w:r>
          </w:p>
          <w:p w14:paraId="1C9B306E" w14:textId="77777777" w:rsidR="00F612B9" w:rsidRDefault="00707216">
            <w:pPr>
              <w:spacing w:after="0" w:line="240"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 xml:space="preserve">Дидактикалық ойын «Аққала» </w:t>
            </w:r>
          </w:p>
          <w:p w14:paraId="089DB9A1" w14:textId="77777777" w:rsidR="00F612B9" w:rsidRDefault="00707216">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Мақсаты: </w:t>
            </w:r>
            <w:r>
              <w:rPr>
                <w:rFonts w:ascii="Times New Roman" w:eastAsia="Calibri" w:hAnsi="Times New Roman" w:cs="Times New Roman"/>
                <w:sz w:val="24"/>
                <w:szCs w:val="24"/>
                <w:lang w:val="kk-KZ" w:eastAsia="ru-RU"/>
              </w:rPr>
              <w:t>Балалардың ес,ой,қиялын дамыту.Дөңгелек пішіндерді құрастырып аққала жасауға үйрету.</w:t>
            </w:r>
          </w:p>
          <w:p w14:paraId="25E70029"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29FDFC9A" w14:textId="77777777" w:rsidR="00F612B9" w:rsidRDefault="00F612B9">
            <w:pPr>
              <w:spacing w:after="0" w:line="240" w:lineRule="auto"/>
              <w:rPr>
                <w:rFonts w:ascii="Times New Roman" w:eastAsia="Calibri" w:hAnsi="Times New Roman" w:cs="Times New Roman"/>
                <w:sz w:val="24"/>
                <w:szCs w:val="24"/>
                <w:lang w:val="kk-KZ"/>
              </w:rPr>
            </w:pPr>
          </w:p>
          <w:p w14:paraId="0FD057A8" w14:textId="77777777" w:rsidR="00F612B9" w:rsidRDefault="00F612B9">
            <w:pPr>
              <w:spacing w:after="0" w:line="240" w:lineRule="auto"/>
              <w:rPr>
                <w:rFonts w:ascii="Calibri" w:eastAsia="Calibri" w:hAnsi="Calibri" w:cs="Times New Roman"/>
                <w:sz w:val="28"/>
                <w:szCs w:val="28"/>
                <w:lang w:val="kk-KZ"/>
              </w:rPr>
            </w:pPr>
          </w:p>
        </w:tc>
        <w:tc>
          <w:tcPr>
            <w:tcW w:w="2835" w:type="dxa"/>
            <w:gridSpan w:val="2"/>
            <w:tcBorders>
              <w:top w:val="single" w:sz="4" w:space="0" w:color="000000"/>
              <w:left w:val="single" w:sz="4" w:space="0" w:color="000000"/>
              <w:bottom w:val="single" w:sz="4" w:space="0" w:color="000000"/>
              <w:right w:val="single" w:sz="4" w:space="0" w:color="000000"/>
            </w:tcBorders>
          </w:tcPr>
          <w:p w14:paraId="46BF909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Құрастыру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әрекеттері.</w:t>
            </w:r>
          </w:p>
          <w:p w14:paraId="3E1B277E"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Міндеттері:</w:t>
            </w:r>
            <w:r>
              <w:rPr>
                <w:rFonts w:ascii="Times New Roman" w:eastAsia="Calibri" w:hAnsi="Times New Roman" w:cs="Times New Roman"/>
                <w:sz w:val="24"/>
                <w:szCs w:val="24"/>
                <w:lang w:val="kk-KZ"/>
              </w:rPr>
              <w:t xml:space="preserve"> Табиғи заттарымен (мақта,жүн, жіп, асық,қағаз,тері кенеп,мата, дәннің түрлері) таныстыру, олардың қандай материалдан жасалғанын зерттеу. </w:t>
            </w:r>
          </w:p>
          <w:p w14:paraId="32C6F021" w14:textId="77777777" w:rsidR="00F612B9" w:rsidRDefault="00707216">
            <w:pPr>
              <w:spacing w:after="0" w:line="240" w:lineRule="auto"/>
              <w:rPr>
                <w:rFonts w:ascii="Times New Roman" w:eastAsia="Calibri" w:hAnsi="Times New Roman" w:cs="Times New Roman"/>
                <w:b/>
                <w:sz w:val="24"/>
                <w:szCs w:val="24"/>
                <w:lang w:val="kk-KZ"/>
              </w:rPr>
            </w:pPr>
            <w:r>
              <w:rPr>
                <w:rFonts w:ascii="Calibri" w:eastAsia="Calibri" w:hAnsi="Calibri" w:cs="Times New Roman"/>
                <w:lang w:val="kk-KZ"/>
              </w:rPr>
              <w:t>.</w:t>
            </w:r>
            <w:r>
              <w:rPr>
                <w:rFonts w:ascii="Times New Roman" w:eastAsia="Times New Roman" w:hAnsi="Times New Roman" w:cs="Times New Roman"/>
                <w:b/>
                <w:color w:val="000000"/>
                <w:sz w:val="24"/>
                <w:szCs w:val="24"/>
                <w:lang w:val="kk-KZ" w:eastAsia="ru-RU"/>
              </w:rPr>
              <w:t xml:space="preserve"> Д/о:</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«Қоянға көмектес.»</w:t>
            </w:r>
          </w:p>
          <w:p w14:paraId="14F6F649"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Ойын мақсаты:</w:t>
            </w:r>
            <w:r>
              <w:rPr>
                <w:rFonts w:ascii="Times New Roman" w:eastAsia="Calibri" w:hAnsi="Times New Roman" w:cs="Times New Roman"/>
                <w:sz w:val="24"/>
                <w:szCs w:val="24"/>
                <w:lang w:val="kk-KZ"/>
              </w:rPr>
              <w:t xml:space="preserve"> Заттарды </w:t>
            </w:r>
            <w:r>
              <w:rPr>
                <w:rFonts w:ascii="Times New Roman" w:eastAsia="Calibri" w:hAnsi="Times New Roman" w:cs="Times New Roman"/>
                <w:sz w:val="24"/>
                <w:szCs w:val="24"/>
                <w:lang w:val="kk-KZ"/>
              </w:rPr>
              <w:lastRenderedPageBreak/>
              <w:t>санауға және олардың екі тобын салыстырып, өлшеміне, пішініне және түстеріне қарай ажыратуға үрету.</w:t>
            </w:r>
          </w:p>
          <w:p w14:paraId="61530F42"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Жапсыру – шығармашылық, коммуникативтік,  әрекеттері </w:t>
            </w:r>
          </w:p>
          <w:p w14:paraId="4A7D2E6B"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Calibri" w:hAnsi="Times New Roman" w:cs="Times New Roman"/>
                <w:sz w:val="24"/>
                <w:szCs w:val="24"/>
                <w:lang w:val="kk-KZ"/>
              </w:rPr>
              <w:t>Композицияны құрастыру кезінде  заттар мен нысандардың көлемі бойынша арақатынасын ескеру.</w:t>
            </w:r>
          </w:p>
          <w:p w14:paraId="3F6A97BD"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eastAsia="ru-RU"/>
              </w:rPr>
              <w:t>Дидактикалық ойын</w:t>
            </w:r>
          </w:p>
          <w:p w14:paraId="774BF178" w14:textId="77777777" w:rsidR="00F612B9" w:rsidRDefault="00707216">
            <w:pPr>
              <w:spacing w:after="0" w:line="240" w:lineRule="auto"/>
              <w:rPr>
                <w:rFonts w:ascii="Times New Roman" w:eastAsia="Calibri" w:hAnsi="Times New Roman" w:cs="Times New Roman"/>
                <w:b/>
                <w:color w:val="FF0000"/>
                <w:sz w:val="24"/>
                <w:szCs w:val="24"/>
                <w:lang w:val="kk-KZ"/>
              </w:rPr>
            </w:pPr>
            <w:r>
              <w:rPr>
                <w:rFonts w:ascii="Times New Roman" w:eastAsia="Calibri" w:hAnsi="Times New Roman" w:cs="Times New Roman"/>
                <w:b/>
                <w:sz w:val="24"/>
                <w:szCs w:val="24"/>
                <w:lang w:val="kk-KZ"/>
              </w:rPr>
              <w:t>«Суретші қай жерде қателесті?»</w:t>
            </w:r>
          </w:p>
          <w:p w14:paraId="377B7132"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Мақсаты: </w:t>
            </w:r>
            <w:r>
              <w:rPr>
                <w:rFonts w:ascii="Times New Roman" w:eastAsia="Calibri" w:hAnsi="Times New Roman" w:cs="Times New Roman"/>
                <w:sz w:val="24"/>
                <w:szCs w:val="24"/>
                <w:lang w:val="kk-KZ"/>
              </w:rPr>
              <w:t>Балалардың ойлау қабілетін дамыту, суреттегі сәйкессіздікті таба алға үйрету.</w:t>
            </w:r>
            <w:r>
              <w:rPr>
                <w:rFonts w:ascii="Calibri" w:eastAsia="Calibri" w:hAnsi="Calibri" w:cs="Times New Roman"/>
                <w:lang w:val="kk-KZ"/>
              </w:rPr>
              <w:br/>
            </w:r>
          </w:p>
          <w:p w14:paraId="15B25486"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tcPr>
          <w:p w14:paraId="7561457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танымдық,</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 </w:t>
            </w:r>
          </w:p>
          <w:p w14:paraId="2FB397B7" w14:textId="77777777" w:rsidR="00F612B9" w:rsidRDefault="00707216">
            <w:pPr>
              <w:spacing w:after="0" w:line="240" w:lineRule="auto"/>
              <w:rPr>
                <w:rFonts w:ascii="Times New Roman" w:eastAsia="Calibri" w:hAnsi="Times New Roman" w:cs="Times New Roman"/>
                <w:b/>
                <w:bCs/>
                <w:sz w:val="24"/>
                <w:szCs w:val="24"/>
                <w:lang w:val="kk-KZ"/>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Calibri" w:hAnsi="Times New Roman" w:cs="Times New Roman"/>
                <w:sz w:val="24"/>
                <w:szCs w:val="24"/>
                <w:lang w:val="kk-KZ"/>
              </w:rPr>
              <w:t>Сөздік қорды ересектердің мамандықтарын  білдіретін зат есімдермен , еңбек әрекетін білдіретін  етістіктермен толықтыру.</w:t>
            </w:r>
            <w:r>
              <w:rPr>
                <w:rFonts w:ascii="Times New Roman" w:eastAsia="Calibri" w:hAnsi="Times New Roman" w:cs="Times New Roman"/>
                <w:b/>
                <w:bCs/>
                <w:sz w:val="24"/>
                <w:szCs w:val="24"/>
                <w:lang w:val="kk-KZ"/>
              </w:rPr>
              <w:t xml:space="preserve"> </w:t>
            </w:r>
          </w:p>
          <w:p w14:paraId="17D01017" w14:textId="77777777" w:rsidR="00F612B9" w:rsidRDefault="00707216">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sz w:val="24"/>
                <w:szCs w:val="24"/>
                <w:lang w:val="kk-KZ" w:eastAsia="ru-RU"/>
              </w:rPr>
              <w:t>Дидактикалық ойын</w:t>
            </w:r>
          </w:p>
          <w:p w14:paraId="2405F635"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Немен ойнап отырмын, тапшы?</w:t>
            </w:r>
          </w:p>
          <w:p w14:paraId="13C31D68"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Тұрақты есту қабілетін дамыту, дыбысталуы бойынша аспаптарды айыра білу.</w:t>
            </w:r>
          </w:p>
          <w:p w14:paraId="3F4BE391"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eastAsia="ru-RU"/>
              </w:rPr>
              <w:t xml:space="preserve">Мүсіндеу, жапсыру – шығармашылық, коммуникативтік, ойын әрекеттері </w:t>
            </w:r>
            <w:r>
              <w:rPr>
                <w:rFonts w:ascii="Times New Roman" w:eastAsia="Times New Roman" w:hAnsi="Times New Roman" w:cs="Times New Roman"/>
                <w:b/>
                <w:color w:val="000000"/>
                <w:sz w:val="24"/>
                <w:szCs w:val="24"/>
                <w:lang w:val="kk-KZ" w:eastAsia="ru-RU"/>
              </w:rPr>
              <w:t>Міндеттері:</w:t>
            </w:r>
            <w:r>
              <w:rPr>
                <w:rFonts w:ascii="Times New Roman" w:eastAsia="Calibri" w:hAnsi="Times New Roman" w:cs="Times New Roman"/>
                <w:sz w:val="24"/>
                <w:szCs w:val="24"/>
                <w:lang w:val="kk-KZ"/>
              </w:rPr>
              <w:t xml:space="preserve"> Ертегілер мен қоршаған өмір тақырыптарына сюжеттік композициялар құру, ұжымдық жұмыстарды орындауда  міндеттемелерді өзара бөлісуге баулу.</w:t>
            </w:r>
          </w:p>
          <w:p w14:paraId="5D6601C6"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Композицияны құрастыру кезінде  заттар мен нысандардың көлемі бойынша арақатынасын ескеру.</w:t>
            </w:r>
          </w:p>
          <w:p w14:paraId="2D5EE970" w14:textId="77777777" w:rsidR="00F612B9" w:rsidRDefault="00707216">
            <w:pPr>
              <w:spacing w:after="0" w:line="240" w:lineRule="auto"/>
              <w:rPr>
                <w:rFonts w:ascii="Times New Roman" w:eastAsia="Calibri" w:hAnsi="Times New Roman" w:cs="Times New Roman"/>
                <w:b/>
                <w:sz w:val="24"/>
                <w:szCs w:val="24"/>
                <w:lang w:val="kk-KZ"/>
              </w:rPr>
            </w:pPr>
            <w:r>
              <w:rPr>
                <w:rFonts w:ascii="Calibri" w:eastAsia="Calibri" w:hAnsi="Calibri" w:cs="Times New Roman"/>
                <w:lang w:val="kk-KZ"/>
              </w:rPr>
              <w:t>.</w:t>
            </w:r>
            <w:r>
              <w:rPr>
                <w:rFonts w:ascii="Times New Roman" w:eastAsia="Calibri" w:hAnsi="Times New Roman" w:cs="Times New Roman"/>
                <w:b/>
                <w:sz w:val="24"/>
                <w:szCs w:val="24"/>
                <w:lang w:val="kk-KZ" w:eastAsia="ru-RU"/>
              </w:rPr>
              <w:t xml:space="preserve">Дидактикалық ойын </w:t>
            </w:r>
            <w:r>
              <w:rPr>
                <w:rFonts w:ascii="Times New Roman" w:eastAsia="Calibri" w:hAnsi="Times New Roman" w:cs="Times New Roman"/>
                <w:b/>
                <w:sz w:val="24"/>
                <w:szCs w:val="24"/>
                <w:lang w:val="kk-KZ"/>
              </w:rPr>
              <w:t>«Тез жауап бер.»</w:t>
            </w:r>
          </w:p>
          <w:p w14:paraId="2D2E45BB"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Ойын мақсаты:</w:t>
            </w:r>
            <w:r>
              <w:rPr>
                <w:rFonts w:ascii="Times New Roman" w:eastAsia="Calibri" w:hAnsi="Times New Roman" w:cs="Times New Roman"/>
                <w:sz w:val="24"/>
                <w:szCs w:val="24"/>
                <w:lang w:val="kk-KZ"/>
              </w:rPr>
              <w:t xml:space="preserve"> Түстерді, пішіндерді, сапасын дұрыс атай білуге дағдыландыру.</w:t>
            </w:r>
          </w:p>
          <w:p w14:paraId="6335DAD1" w14:textId="77777777" w:rsidR="00F612B9" w:rsidRDefault="00F612B9">
            <w:pPr>
              <w:spacing w:after="0" w:line="240" w:lineRule="auto"/>
              <w:rPr>
                <w:rFonts w:ascii="Times New Roman" w:eastAsia="Calibri" w:hAnsi="Times New Roman" w:cs="Times New Roman"/>
                <w:b/>
                <w:sz w:val="24"/>
                <w:szCs w:val="24"/>
                <w:lang w:val="kk-KZ" w:eastAsia="ru-RU"/>
              </w:rPr>
            </w:pPr>
          </w:p>
        </w:tc>
      </w:tr>
      <w:tr w:rsidR="00F612B9" w:rsidRPr="002405B2" w14:paraId="3FAB77A8" w14:textId="77777777">
        <w:trPr>
          <w:trHeight w:val="448"/>
        </w:trPr>
        <w:tc>
          <w:tcPr>
            <w:tcW w:w="2459" w:type="dxa"/>
            <w:tcBorders>
              <w:top w:val="single" w:sz="4" w:space="0" w:color="000000"/>
              <w:left w:val="single" w:sz="4" w:space="0" w:color="000000"/>
              <w:bottom w:val="single" w:sz="4" w:space="0" w:color="000000"/>
              <w:right w:val="single" w:sz="4" w:space="0" w:color="000000"/>
            </w:tcBorders>
          </w:tcPr>
          <w:p w14:paraId="5913945F"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603" w:type="dxa"/>
            <w:gridSpan w:val="2"/>
            <w:tcBorders>
              <w:top w:val="single" w:sz="4" w:space="0" w:color="000000"/>
              <w:left w:val="single" w:sz="4" w:space="0" w:color="000000"/>
              <w:bottom w:val="single" w:sz="4" w:space="0" w:color="000000"/>
              <w:right w:val="single" w:sz="4" w:space="0" w:color="000000"/>
            </w:tcBorders>
          </w:tcPr>
          <w:p w14:paraId="5F2FD40E" w14:textId="77777777" w:rsidR="00F612B9" w:rsidRDefault="00707216">
            <w:pPr>
              <w:spacing w:after="0" w:line="240"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 xml:space="preserve">  Математика негіздері –  танымдық әрекет</w:t>
            </w:r>
          </w:p>
          <w:p w14:paraId="48E70B3B" w14:textId="77777777" w:rsidR="00F612B9" w:rsidRDefault="00707216">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rPr>
              <w:t xml:space="preserve"> Ясина заттарды </w:t>
            </w:r>
            <w:r>
              <w:rPr>
                <w:rFonts w:ascii="Times New Roman" w:eastAsia="Calibri" w:hAnsi="Times New Roman" w:cs="Times New Roman"/>
                <w:sz w:val="24"/>
                <w:szCs w:val="24"/>
                <w:lang w:val="kk-KZ"/>
              </w:rPr>
              <w:lastRenderedPageBreak/>
              <w:t>геометриялық денелермен салыстыру іскерліктерін қалыптастыру.</w:t>
            </w:r>
            <w:r>
              <w:rPr>
                <w:rFonts w:ascii="Times New Roman" w:eastAsia="Calibri" w:hAnsi="Times New Roman" w:cs="Times New Roman"/>
                <w:b/>
                <w:sz w:val="24"/>
                <w:szCs w:val="24"/>
                <w:lang w:val="kk-KZ" w:eastAsia="ru-RU"/>
              </w:rPr>
              <w:t xml:space="preserve">                                                                                                                                                                                                                                                                                                                                                                                  </w:t>
            </w:r>
          </w:p>
        </w:tc>
        <w:tc>
          <w:tcPr>
            <w:tcW w:w="2543" w:type="dxa"/>
            <w:gridSpan w:val="2"/>
            <w:tcBorders>
              <w:top w:val="single" w:sz="4" w:space="0" w:color="000000"/>
              <w:left w:val="single" w:sz="4" w:space="0" w:color="000000"/>
              <w:bottom w:val="single" w:sz="4" w:space="0" w:color="000000"/>
              <w:right w:val="single" w:sz="4" w:space="0" w:color="000000"/>
            </w:tcBorders>
          </w:tcPr>
          <w:p w14:paraId="62A6B0B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w:t>
            </w:r>
          </w:p>
          <w:p w14:paraId="2FD67E54"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коммуникативтік </w:t>
            </w:r>
          </w:p>
          <w:p w14:paraId="52B91D2E"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sz w:val="24"/>
                <w:szCs w:val="24"/>
                <w:lang w:val="kk-KZ" w:eastAsia="ru-RU"/>
              </w:rPr>
              <w:t xml:space="preserve">әрекет </w:t>
            </w:r>
            <w:r>
              <w:rPr>
                <w:rFonts w:ascii="Times New Roman" w:eastAsia="Calibri" w:hAnsi="Times New Roman" w:cs="Times New Roman"/>
                <w:sz w:val="24"/>
                <w:szCs w:val="24"/>
                <w:lang w:val="kk-KZ"/>
              </w:rPr>
              <w:t xml:space="preserve"> </w:t>
            </w:r>
          </w:p>
          <w:p w14:paraId="22A13E30"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iCs/>
                <w:sz w:val="24"/>
                <w:szCs w:val="24"/>
                <w:lang w:val="kk-KZ"/>
              </w:rPr>
              <w:lastRenderedPageBreak/>
              <w:t xml:space="preserve">Балнұр </w:t>
            </w:r>
            <w:r>
              <w:rPr>
                <w:rFonts w:ascii="Times New Roman" w:eastAsia="Calibri" w:hAnsi="Times New Roman" w:cs="Times New Roman"/>
                <w:iCs/>
                <w:lang w:val="kk-KZ"/>
              </w:rPr>
              <w:t xml:space="preserve"> сөздегі дауысты, дауыссыз дыбыстарды таза, анық айту дағдыларын  қалыптастыру</w:t>
            </w:r>
            <w:r>
              <w:rPr>
                <w:rFonts w:ascii="Times New Roman" w:eastAsia="Calibri" w:hAnsi="Times New Roman" w:cs="Times New Roman"/>
                <w:sz w:val="24"/>
                <w:szCs w:val="24"/>
                <w:lang w:val="kk-KZ"/>
              </w:rPr>
              <w:t>.</w:t>
            </w:r>
          </w:p>
        </w:tc>
        <w:tc>
          <w:tcPr>
            <w:tcW w:w="2475" w:type="dxa"/>
            <w:gridSpan w:val="3"/>
            <w:tcBorders>
              <w:top w:val="single" w:sz="4" w:space="0" w:color="000000"/>
              <w:left w:val="single" w:sz="4" w:space="0" w:color="000000"/>
              <w:bottom w:val="single" w:sz="4" w:space="0" w:color="000000"/>
              <w:right w:val="single" w:sz="4" w:space="0" w:color="000000"/>
            </w:tcBorders>
          </w:tcPr>
          <w:p w14:paraId="1EDB6E10"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Calibri" w:eastAsia="Calibri" w:hAnsi="Calibri" w:cs="Times New Roman"/>
                <w:lang w:val="kk-KZ" w:eastAsia="ru-RU"/>
              </w:rPr>
              <w:lastRenderedPageBreak/>
              <w:t xml:space="preserve"> </w:t>
            </w:r>
            <w:r>
              <w:rPr>
                <w:rFonts w:ascii="Times New Roman" w:eastAsia="Calibri"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Қоршаған ортамен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w:t>
            </w:r>
            <w:r>
              <w:rPr>
                <w:rFonts w:ascii="Times New Roman" w:eastAsia="Times New Roman" w:hAnsi="Times New Roman" w:cs="Times New Roman"/>
                <w:b/>
                <w:sz w:val="24"/>
                <w:szCs w:val="24"/>
                <w:lang w:val="kk-KZ" w:eastAsia="ru-RU"/>
              </w:rPr>
              <w:lastRenderedPageBreak/>
              <w:t>әрекет</w:t>
            </w:r>
          </w:p>
          <w:p w14:paraId="631A1F3F"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lang w:val="kk-KZ"/>
              </w:rPr>
              <w:t>Бейбарыс үлкендер мен құрдастарының арасында өзін-өзі ұстау мәдениетінің дағдыларын дамыту.</w:t>
            </w:r>
          </w:p>
        </w:tc>
        <w:tc>
          <w:tcPr>
            <w:tcW w:w="2835" w:type="dxa"/>
            <w:gridSpan w:val="2"/>
            <w:tcBorders>
              <w:top w:val="single" w:sz="4" w:space="0" w:color="000000"/>
              <w:left w:val="single" w:sz="4" w:space="0" w:color="000000"/>
              <w:bottom w:val="single" w:sz="4" w:space="0" w:color="000000"/>
              <w:right w:val="single" w:sz="4" w:space="0" w:color="000000"/>
            </w:tcBorders>
          </w:tcPr>
          <w:p w14:paraId="7C2DA00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lastRenderedPageBreak/>
              <w:t>Қоршаған ортамен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 xml:space="preserve"> </w:t>
            </w:r>
          </w:p>
          <w:p w14:paraId="7D604AAF"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 xml:space="preserve">Алинұр </w:t>
            </w:r>
            <w:r>
              <w:rPr>
                <w:rFonts w:ascii="Times New Roman" w:eastAsia="Calibri" w:hAnsi="Times New Roman" w:cs="Times New Roman"/>
                <w:lang w:val="kk-KZ"/>
              </w:rPr>
              <w:t xml:space="preserve">табиғат </w:t>
            </w:r>
          </w:p>
          <w:p w14:paraId="721E1362"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Calibri" w:hAnsi="Times New Roman" w:cs="Times New Roman"/>
                <w:lang w:val="kk-KZ"/>
              </w:rPr>
              <w:t>бұрышындағы гүлдерді баптап, суарғанда   өзін-өзі дұрыс ұстау ережелерін сақтауды қалыптастыру</w:t>
            </w:r>
            <w:r>
              <w:rPr>
                <w:rFonts w:ascii="Times New Roman" w:eastAsia="Times New Roman" w:hAnsi="Times New Roman" w:cs="Times New Roman"/>
                <w:b/>
                <w:sz w:val="24"/>
                <w:szCs w:val="24"/>
                <w:lang w:val="kk-KZ" w:eastAsia="ru-RU"/>
              </w:rPr>
              <w:t>.</w:t>
            </w:r>
          </w:p>
        </w:tc>
        <w:tc>
          <w:tcPr>
            <w:tcW w:w="2693" w:type="dxa"/>
            <w:tcBorders>
              <w:top w:val="single" w:sz="4" w:space="0" w:color="000000"/>
              <w:left w:val="single" w:sz="4" w:space="0" w:color="000000"/>
              <w:bottom w:val="single" w:sz="4" w:space="0" w:color="000000"/>
              <w:right w:val="single" w:sz="4" w:space="0" w:color="000000"/>
            </w:tcBorders>
          </w:tcPr>
          <w:p w14:paraId="06DA818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w:t>
            </w:r>
          </w:p>
          <w:p w14:paraId="07A7D351"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коммуникативтік әрекет</w:t>
            </w:r>
          </w:p>
          <w:p w14:paraId="4C62718A"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lastRenderedPageBreak/>
              <w:t xml:space="preserve"> </w:t>
            </w:r>
            <w:r>
              <w:rPr>
                <w:rFonts w:ascii="Times New Roman" w:eastAsia="Times New Roman" w:hAnsi="Times New Roman" w:cs="Times New Roman"/>
                <w:sz w:val="24"/>
                <w:szCs w:val="24"/>
                <w:lang w:val="kk-KZ" w:eastAsia="ru-RU"/>
              </w:rPr>
              <w:t xml:space="preserve">Нұрислам </w:t>
            </w:r>
          </w:p>
          <w:p w14:paraId="77AA8DED" w14:textId="77777777" w:rsidR="00F612B9" w:rsidRDefault="00707216">
            <w:pPr>
              <w:widowControl w:val="0"/>
              <w:autoSpaceDE w:val="0"/>
              <w:autoSpaceDN w:val="0"/>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iCs/>
                <w:lang w:val="kk-KZ"/>
              </w:rPr>
              <w:t>тілдің грамматикасын дұрыс сақтау дағдысын қалыптастыру.</w:t>
            </w:r>
            <w:r>
              <w:rPr>
                <w:rFonts w:ascii="Times New Roman" w:eastAsia="Times New Roman" w:hAnsi="Times New Roman" w:cs="Times New Roman"/>
                <w:sz w:val="24"/>
                <w:szCs w:val="24"/>
                <w:lang w:val="kk-KZ"/>
              </w:rPr>
              <w:t xml:space="preserve"> </w:t>
            </w:r>
          </w:p>
          <w:p w14:paraId="6513B249" w14:textId="77777777" w:rsidR="00F612B9" w:rsidRDefault="00F612B9">
            <w:pPr>
              <w:spacing w:after="0" w:line="240" w:lineRule="auto"/>
              <w:rPr>
                <w:rFonts w:ascii="Times New Roman" w:eastAsia="Times New Roman" w:hAnsi="Times New Roman" w:cs="Times New Roman"/>
                <w:sz w:val="24"/>
                <w:szCs w:val="24"/>
                <w:lang w:val="kk-KZ" w:eastAsia="ru-RU"/>
              </w:rPr>
            </w:pPr>
          </w:p>
        </w:tc>
      </w:tr>
      <w:tr w:rsidR="00F612B9" w14:paraId="50602A51" w14:textId="77777777">
        <w:trPr>
          <w:trHeight w:val="448"/>
        </w:trPr>
        <w:tc>
          <w:tcPr>
            <w:tcW w:w="2459" w:type="dxa"/>
            <w:tcBorders>
              <w:top w:val="single" w:sz="4" w:space="0" w:color="000000"/>
              <w:left w:val="single" w:sz="4" w:space="0" w:color="000000"/>
              <w:bottom w:val="single" w:sz="4" w:space="0" w:color="000000"/>
              <w:right w:val="single" w:sz="4" w:space="0" w:color="000000"/>
            </w:tcBorders>
          </w:tcPr>
          <w:p w14:paraId="301A3968"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3149" w:type="dxa"/>
            <w:gridSpan w:val="10"/>
            <w:tcBorders>
              <w:top w:val="single" w:sz="4" w:space="0" w:color="000000"/>
              <w:left w:val="single" w:sz="4" w:space="0" w:color="000000"/>
              <w:bottom w:val="single" w:sz="4" w:space="0" w:color="000000"/>
              <w:right w:val="single" w:sz="4" w:space="0" w:color="000000"/>
            </w:tcBorders>
          </w:tcPr>
          <w:p w14:paraId="7919084B" w14:textId="77777777" w:rsidR="00F612B9" w:rsidRDefault="00707216">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F612B9" w14:paraId="6153ABBB" w14:textId="77777777">
        <w:trPr>
          <w:trHeight w:val="448"/>
        </w:trPr>
        <w:tc>
          <w:tcPr>
            <w:tcW w:w="2459" w:type="dxa"/>
            <w:tcBorders>
              <w:top w:val="single" w:sz="4" w:space="0" w:color="000000"/>
              <w:left w:val="single" w:sz="4" w:space="0" w:color="000000"/>
              <w:bottom w:val="single" w:sz="4" w:space="0" w:color="000000"/>
              <w:right w:val="single" w:sz="4" w:space="0" w:color="000000"/>
            </w:tcBorders>
          </w:tcPr>
          <w:p w14:paraId="1444560C"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Серуен                                                </w:t>
            </w:r>
          </w:p>
        </w:tc>
        <w:tc>
          <w:tcPr>
            <w:tcW w:w="2603" w:type="dxa"/>
            <w:gridSpan w:val="2"/>
            <w:tcBorders>
              <w:top w:val="single" w:sz="4" w:space="0" w:color="000000"/>
              <w:left w:val="single" w:sz="4" w:space="0" w:color="000000"/>
              <w:bottom w:val="single" w:sz="4" w:space="0" w:color="000000"/>
              <w:right w:val="single" w:sz="4" w:space="0" w:color="000000"/>
            </w:tcBorders>
          </w:tcPr>
          <w:p w14:paraId="1CA5BE10"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1.Құрастыру– коммуникативтік әрекет: </w:t>
            </w:r>
            <w:r>
              <w:rPr>
                <w:rFonts w:ascii="Times New Roman" w:eastAsia="Calibri" w:hAnsi="Times New Roman" w:cs="Times New Roman"/>
                <w:sz w:val="24"/>
                <w:szCs w:val="24"/>
                <w:lang w:val="kk-KZ"/>
              </w:rPr>
              <w:t>Конструктордан сандық құрастыру дағдыларын қалыптастыру</w:t>
            </w:r>
          </w:p>
          <w:p w14:paraId="1D792C0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4C9AD59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«Кім баяу»</w:t>
            </w:r>
          </w:p>
          <w:p w14:paraId="6B00116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p>
          <w:p w14:paraId="7CA7EA8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Байқампаздылықты дамыту.</w:t>
            </w:r>
          </w:p>
          <w:p w14:paraId="50DCA4FE" w14:textId="77777777" w:rsidR="00F612B9" w:rsidRDefault="00707216">
            <w:pPr>
              <w:spacing w:after="0" w:line="240" w:lineRule="auto"/>
              <w:rPr>
                <w:rFonts w:ascii="Times New Roman" w:eastAsia="Calibri"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rFonts w:ascii="Calibri" w:eastAsia="Calibri" w:hAnsi="Calibri" w:cs="Times New Roman"/>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p w14:paraId="3BB2726D" w14:textId="77777777" w:rsidR="00F612B9" w:rsidRDefault="00F612B9">
            <w:pPr>
              <w:spacing w:after="0" w:line="240" w:lineRule="auto"/>
              <w:rPr>
                <w:rFonts w:ascii="Times New Roman" w:eastAsia="Calibri" w:hAnsi="Times New Roman" w:cs="Times New Roman"/>
                <w:b/>
                <w:sz w:val="24"/>
                <w:szCs w:val="24"/>
                <w:lang w:val="kk-KZ" w:eastAsia="ru-RU"/>
              </w:rPr>
            </w:pPr>
          </w:p>
        </w:tc>
        <w:tc>
          <w:tcPr>
            <w:tcW w:w="2543" w:type="dxa"/>
            <w:gridSpan w:val="2"/>
            <w:tcBorders>
              <w:top w:val="single" w:sz="4" w:space="0" w:color="000000"/>
              <w:left w:val="single" w:sz="4" w:space="0" w:color="000000"/>
              <w:bottom w:val="single" w:sz="4" w:space="0" w:color="000000"/>
              <w:right w:val="single" w:sz="4" w:space="0" w:color="000000"/>
            </w:tcBorders>
          </w:tcPr>
          <w:p w14:paraId="47DC8462"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71CF73B2"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Calibri" w:hAnsi="Times New Roman" w:cs="Times New Roman"/>
                <w:sz w:val="24"/>
                <w:szCs w:val="24"/>
                <w:lang w:val="kk-KZ"/>
              </w:rPr>
              <w:t>Таныс ертегінің кейіпкерлерінің бейнелерін сомдау</w:t>
            </w:r>
          </w:p>
          <w:p w14:paraId="3E967A8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rFonts w:ascii="Calibri" w:eastAsia="Calibri" w:hAnsi="Calibri" w:cs="Times New Roman"/>
                <w:b/>
                <w:lang w:val="kk-KZ"/>
              </w:rPr>
              <w:t xml:space="preserve"> </w:t>
            </w:r>
            <w:r>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«Шар»</w:t>
            </w:r>
          </w:p>
          <w:p w14:paraId="2DE7B1D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Дөңгелек құра білуге дағдылану.</w:t>
            </w:r>
            <w:r>
              <w:rPr>
                <w:rFonts w:ascii="Times New Roman" w:eastAsia="Times New Roman" w:hAnsi="Times New Roman" w:cs="Times New Roman"/>
                <w:b/>
                <w:color w:val="000000"/>
                <w:sz w:val="24"/>
                <w:szCs w:val="24"/>
                <w:lang w:val="kk-KZ" w:eastAsia="ru-RU"/>
              </w:rPr>
              <w:t xml:space="preserve"> </w:t>
            </w:r>
          </w:p>
          <w:p w14:paraId="2C9D3C7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2724D0FC" w14:textId="77777777" w:rsidR="00F612B9" w:rsidRDefault="00F612B9">
            <w:pPr>
              <w:spacing w:after="0" w:line="240" w:lineRule="auto"/>
              <w:rPr>
                <w:rFonts w:ascii="Times New Roman" w:eastAsia="Calibri" w:hAnsi="Times New Roman" w:cs="Times New Roman"/>
                <w:sz w:val="24"/>
                <w:szCs w:val="24"/>
                <w:lang w:eastAsia="ru-RU"/>
              </w:rPr>
            </w:pPr>
          </w:p>
        </w:tc>
        <w:tc>
          <w:tcPr>
            <w:tcW w:w="2441" w:type="dxa"/>
            <w:gridSpan w:val="2"/>
            <w:tcBorders>
              <w:top w:val="single" w:sz="4" w:space="0" w:color="000000"/>
              <w:left w:val="single" w:sz="4" w:space="0" w:color="000000"/>
              <w:bottom w:val="single" w:sz="4" w:space="0" w:color="000000"/>
              <w:right w:val="single" w:sz="4" w:space="0" w:color="000000"/>
            </w:tcBorders>
          </w:tcPr>
          <w:p w14:paraId="4A7218C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1.Сөйлеуді дамыту – коммуникативтік әрекет;</w:t>
            </w:r>
            <w:r>
              <w:rPr>
                <w:rFonts w:ascii="Times New Roman" w:eastAsia="Calibri" w:hAnsi="Times New Roman" w:cs="Times New Roman"/>
                <w:sz w:val="24"/>
                <w:szCs w:val="24"/>
                <w:lang w:val="kk-KZ"/>
              </w:rPr>
              <w:t>Таныс ертегінің кейіпкерлерінің бейнелерін сомдауға қажетті дауыс ырғағы және тілдің қарқынын қолдану дағдыларын қалыптастыру</w:t>
            </w:r>
          </w:p>
          <w:p w14:paraId="162D843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2.</w:t>
            </w:r>
            <w:r>
              <w:rPr>
                <w:rFonts w:ascii="Calibri" w:eastAsia="Calibri" w:hAnsi="Calibri" w:cs="Times New Roman"/>
                <w:b/>
                <w:lang w:val="kk-KZ"/>
              </w:rPr>
              <w:t xml:space="preserve"> </w:t>
            </w:r>
            <w:r>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«Кім күшті?»</w:t>
            </w:r>
          </w:p>
          <w:p w14:paraId="6B3586A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7F7C4EC5" w14:textId="77777777" w:rsidR="00F612B9" w:rsidRDefault="00F612B9">
            <w:pPr>
              <w:spacing w:after="0" w:line="240" w:lineRule="auto"/>
              <w:rPr>
                <w:rFonts w:ascii="Times New Roman" w:eastAsia="Calibri" w:hAnsi="Times New Roman" w:cs="Times New Roman"/>
                <w:sz w:val="24"/>
                <w:szCs w:val="24"/>
                <w:lang w:val="kk-KZ" w:eastAsia="ru-RU"/>
              </w:rPr>
            </w:pPr>
          </w:p>
        </w:tc>
        <w:tc>
          <w:tcPr>
            <w:tcW w:w="2653" w:type="dxa"/>
            <w:gridSpan w:val="2"/>
            <w:tcBorders>
              <w:top w:val="single" w:sz="4" w:space="0" w:color="000000"/>
              <w:left w:val="single" w:sz="4" w:space="0" w:color="000000"/>
              <w:bottom w:val="single" w:sz="4" w:space="0" w:color="000000"/>
              <w:right w:val="single" w:sz="4" w:space="0" w:color="000000"/>
            </w:tcBorders>
          </w:tcPr>
          <w:p w14:paraId="5EE6D71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Calibri" w:hAnsi="Times New Roman" w:cs="Times New Roman"/>
                <w:sz w:val="24"/>
                <w:szCs w:val="24"/>
                <w:lang w:val="kk-KZ" w:eastAsia="ru-RU"/>
              </w:rPr>
              <w:t xml:space="preserve"> 1.</w:t>
            </w:r>
            <w:r>
              <w:rPr>
                <w:rFonts w:ascii="Times New Roman" w:eastAsia="Times New Roman" w:hAnsi="Times New Roman" w:cs="Times New Roman"/>
                <w:b/>
                <w:color w:val="000000"/>
                <w:sz w:val="24"/>
                <w:szCs w:val="24"/>
                <w:lang w:val="kk-KZ" w:eastAsia="ru-RU"/>
              </w:rPr>
              <w:t xml:space="preserve">Шығармашылық, еңбек әрекет </w:t>
            </w:r>
            <w:r>
              <w:rPr>
                <w:rFonts w:ascii="Times New Roman" w:eastAsia="Calibri" w:hAnsi="Times New Roman" w:cs="Times New Roman"/>
                <w:sz w:val="24"/>
                <w:szCs w:val="24"/>
                <w:lang w:val="kk-KZ"/>
              </w:rPr>
              <w:t>Балалардың қалауы бойынша ән айту, қимылды би билету.</w:t>
            </w:r>
          </w:p>
          <w:p w14:paraId="58D7AE5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6547C63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«Өз орныңды тап.»</w:t>
            </w:r>
          </w:p>
          <w:p w14:paraId="0D8B6BC5" w14:textId="77777777" w:rsidR="00F612B9" w:rsidRDefault="00F612B9">
            <w:pPr>
              <w:spacing w:after="0" w:line="240" w:lineRule="auto"/>
              <w:rPr>
                <w:rFonts w:ascii="Times New Roman" w:eastAsia="Calibri" w:hAnsi="Times New Roman" w:cs="Times New Roman"/>
                <w:b/>
                <w:bCs/>
                <w:sz w:val="24"/>
                <w:szCs w:val="24"/>
                <w:lang w:val="kk-KZ"/>
              </w:rPr>
            </w:pPr>
          </w:p>
          <w:p w14:paraId="38B224DB" w14:textId="77777777" w:rsidR="00F612B9" w:rsidRDefault="00F612B9">
            <w:pPr>
              <w:spacing w:after="0" w:line="240" w:lineRule="auto"/>
              <w:rPr>
                <w:rFonts w:ascii="Times New Roman" w:eastAsia="Calibri" w:hAnsi="Times New Roman" w:cs="Times New Roman"/>
                <w:sz w:val="24"/>
                <w:szCs w:val="24"/>
                <w:lang w:val="kk-KZ"/>
              </w:rPr>
            </w:pPr>
          </w:p>
          <w:p w14:paraId="253CB98E" w14:textId="77777777" w:rsidR="00F612B9" w:rsidRDefault="00707216">
            <w:pPr>
              <w:spacing w:after="0" w:line="240"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rPr>
              <w:t xml:space="preserve"> 3.Еркін ойындар</w:t>
            </w:r>
          </w:p>
        </w:tc>
        <w:tc>
          <w:tcPr>
            <w:tcW w:w="2909" w:type="dxa"/>
            <w:gridSpan w:val="2"/>
            <w:tcBorders>
              <w:top w:val="single" w:sz="4" w:space="0" w:color="000000"/>
              <w:left w:val="single" w:sz="4" w:space="0" w:color="000000"/>
              <w:bottom w:val="single" w:sz="4" w:space="0" w:color="000000"/>
              <w:right w:val="single" w:sz="4" w:space="0" w:color="000000"/>
            </w:tcBorders>
          </w:tcPr>
          <w:p w14:paraId="25A747D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1D7ADE7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0DB638C8" w14:textId="77777777" w:rsidR="00F612B9" w:rsidRDefault="00707216">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Футбол. </w:t>
            </w:r>
            <w:proofErr w:type="spellStart"/>
            <w:r>
              <w:rPr>
                <w:rFonts w:ascii="Times New Roman" w:eastAsia="Calibri" w:hAnsi="Times New Roman" w:cs="Times New Roman"/>
                <w:sz w:val="24"/>
                <w:szCs w:val="24"/>
              </w:rPr>
              <w:t>Берілген</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бағытта</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допты</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домалату</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Допты</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аяқтарымен</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бір-біріне</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домалатуды</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пысықтау</w:t>
            </w:r>
            <w:proofErr w:type="spellEnd"/>
            <w:r>
              <w:rPr>
                <w:rFonts w:ascii="Times New Roman" w:eastAsia="Calibri" w:hAnsi="Times New Roman" w:cs="Times New Roman"/>
                <w:sz w:val="24"/>
                <w:szCs w:val="24"/>
              </w:rPr>
              <w:t>;</w:t>
            </w:r>
          </w:p>
          <w:p w14:paraId="22ACFC31" w14:textId="77777777" w:rsidR="00F612B9" w:rsidRDefault="00707216">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b/>
                <w:bCs/>
                <w:sz w:val="24"/>
                <w:szCs w:val="24"/>
                <w:lang w:val="kk-KZ"/>
              </w:rPr>
              <w:t>3.</w:t>
            </w:r>
            <w:proofErr w:type="spellStart"/>
            <w:r>
              <w:rPr>
                <w:rFonts w:ascii="Times New Roman" w:eastAsia="Calibri" w:hAnsi="Times New Roman" w:cs="Times New Roman"/>
                <w:sz w:val="24"/>
                <w:szCs w:val="24"/>
              </w:rPr>
              <w:t>Еркін</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ойындар</w:t>
            </w:r>
            <w:proofErr w:type="spellEnd"/>
          </w:p>
        </w:tc>
      </w:tr>
      <w:tr w:rsidR="00F612B9" w14:paraId="5ABFB855" w14:textId="77777777">
        <w:trPr>
          <w:trHeight w:val="448"/>
        </w:trPr>
        <w:tc>
          <w:tcPr>
            <w:tcW w:w="2459" w:type="dxa"/>
            <w:tcBorders>
              <w:top w:val="single" w:sz="4" w:space="0" w:color="000000"/>
              <w:left w:val="single" w:sz="4" w:space="0" w:color="000000"/>
              <w:bottom w:val="single" w:sz="4" w:space="0" w:color="000000"/>
              <w:right w:val="single" w:sz="4" w:space="0" w:color="000000"/>
            </w:tcBorders>
          </w:tcPr>
          <w:p w14:paraId="61F00D28"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603" w:type="dxa"/>
            <w:gridSpan w:val="2"/>
            <w:tcBorders>
              <w:top w:val="single" w:sz="4" w:space="0" w:color="000000"/>
              <w:left w:val="single" w:sz="4" w:space="0" w:color="000000"/>
              <w:bottom w:val="single" w:sz="4" w:space="0" w:color="000000"/>
              <w:right w:val="single" w:sz="4" w:space="0" w:color="000000"/>
            </w:tcBorders>
          </w:tcPr>
          <w:p w14:paraId="5135AAC5" w14:textId="77777777" w:rsidR="00F612B9" w:rsidRDefault="00707216">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12E52F58" w14:textId="77777777" w:rsidR="00F612B9" w:rsidRDefault="0070721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543" w:type="dxa"/>
            <w:gridSpan w:val="2"/>
            <w:tcBorders>
              <w:top w:val="single" w:sz="4" w:space="0" w:color="000000"/>
              <w:left w:val="single" w:sz="4" w:space="0" w:color="000000"/>
              <w:bottom w:val="single" w:sz="4" w:space="0" w:color="000000"/>
              <w:right w:val="single" w:sz="4" w:space="0" w:color="000000"/>
            </w:tcBorders>
            <w:shd w:val="clear" w:color="auto" w:fill="FFFFFF"/>
          </w:tcPr>
          <w:p w14:paraId="7D560C65" w14:textId="77777777" w:rsidR="00F612B9" w:rsidRDefault="00707216">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441" w:type="dxa"/>
            <w:gridSpan w:val="2"/>
            <w:tcBorders>
              <w:top w:val="single" w:sz="4" w:space="0" w:color="000000"/>
              <w:left w:val="single" w:sz="4" w:space="0" w:color="000000"/>
              <w:bottom w:val="single" w:sz="4" w:space="0" w:color="000000"/>
              <w:right w:val="single" w:sz="4" w:space="0" w:color="000000"/>
            </w:tcBorders>
          </w:tcPr>
          <w:p w14:paraId="69267F31" w14:textId="77777777" w:rsidR="00F612B9" w:rsidRDefault="00707216">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Балалардың балабақшадағы жетістіктері туралы ата-аналармен әңгімелесу</w:t>
            </w:r>
          </w:p>
          <w:p w14:paraId="04EA686D" w14:textId="77777777" w:rsidR="00F612B9" w:rsidRDefault="00F612B9">
            <w:pPr>
              <w:spacing w:after="0" w:line="240" w:lineRule="auto"/>
              <w:jc w:val="center"/>
              <w:rPr>
                <w:rFonts w:ascii="Times New Roman" w:eastAsia="Times New Roman" w:hAnsi="Times New Roman" w:cs="Times New Roman"/>
                <w:color w:val="000000"/>
                <w:sz w:val="24"/>
                <w:szCs w:val="24"/>
                <w:lang w:val="kk-KZ" w:eastAsia="ru-RU"/>
              </w:rPr>
            </w:pPr>
          </w:p>
        </w:tc>
        <w:tc>
          <w:tcPr>
            <w:tcW w:w="2653" w:type="dxa"/>
            <w:gridSpan w:val="2"/>
            <w:tcBorders>
              <w:top w:val="single" w:sz="4" w:space="0" w:color="000000"/>
              <w:left w:val="single" w:sz="4" w:space="0" w:color="000000"/>
              <w:bottom w:val="single" w:sz="4" w:space="0" w:color="000000"/>
              <w:right w:val="single" w:sz="4" w:space="0" w:color="000000"/>
            </w:tcBorders>
          </w:tcPr>
          <w:p w14:paraId="2FB4C71C" w14:textId="77777777" w:rsidR="00F612B9" w:rsidRDefault="0070721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Ата –аналармен балалардың тазалығы туралы әңгімелесу</w:t>
            </w:r>
          </w:p>
        </w:tc>
        <w:tc>
          <w:tcPr>
            <w:tcW w:w="2909" w:type="dxa"/>
            <w:gridSpan w:val="2"/>
            <w:tcBorders>
              <w:top w:val="single" w:sz="4" w:space="0" w:color="000000"/>
              <w:left w:val="single" w:sz="4" w:space="0" w:color="000000"/>
              <w:bottom w:val="single" w:sz="4" w:space="0" w:color="000000"/>
              <w:right w:val="single" w:sz="4" w:space="0" w:color="000000"/>
            </w:tcBorders>
          </w:tcPr>
          <w:p w14:paraId="454748C6" w14:textId="77777777" w:rsidR="00F612B9" w:rsidRDefault="0070721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w:t>
            </w:r>
          </w:p>
        </w:tc>
      </w:tr>
    </w:tbl>
    <w:p w14:paraId="080F7E02"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5561C022"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2214B50A"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0F720E90" w14:textId="77777777" w:rsidR="00F612B9" w:rsidRDefault="00F612B9">
      <w:pPr>
        <w:widowControl w:val="0"/>
        <w:tabs>
          <w:tab w:val="left" w:pos="2552"/>
        </w:tabs>
        <w:autoSpaceDE w:val="0"/>
        <w:autoSpaceDN w:val="0"/>
        <w:spacing w:after="0" w:line="240" w:lineRule="auto"/>
        <w:jc w:val="both"/>
        <w:rPr>
          <w:rFonts w:ascii="Times New Roman" w:eastAsia="Times New Roman" w:hAnsi="Times New Roman" w:cs="Times New Roman"/>
          <w:b/>
          <w:bCs/>
          <w:sz w:val="28"/>
          <w:szCs w:val="28"/>
          <w:lang w:val="kk-KZ"/>
        </w:rPr>
      </w:pPr>
    </w:p>
    <w:p w14:paraId="25A55A32"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5381E643" w14:textId="77777777" w:rsidR="00F612B9" w:rsidRDefault="00707216">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Тәрбиелеу - білім беру процесінің циклограммасы</w:t>
      </w:r>
    </w:p>
    <w:p w14:paraId="396B77B9" w14:textId="77777777" w:rsidR="00F612B9" w:rsidRDefault="00707216">
      <w:pPr>
        <w:spacing w:after="0" w:line="276"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Білім беру ұйымы</w:t>
      </w:r>
      <w:r>
        <w:rPr>
          <w:rFonts w:ascii="Times New Roman" w:eastAsia="Calibri"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«Ердостық-2017»«Болашақ» балбақшасы</w:t>
      </w:r>
      <w:r>
        <w:rPr>
          <w:rFonts w:asciiTheme="majorBidi" w:eastAsia="Times New Roman" w:hAnsiTheme="majorBidi" w:cstheme="majorBidi"/>
          <w:b/>
          <w:bCs/>
          <w:color w:val="000000"/>
          <w:sz w:val="24"/>
          <w:szCs w:val="24"/>
          <w:lang w:val="kk-KZ" w:eastAsia="ru-RU"/>
        </w:rPr>
        <w:t xml:space="preserve"> </w:t>
      </w:r>
      <w:r>
        <w:rPr>
          <w:rFonts w:ascii="Times New Roman" w:eastAsia="Calibri" w:hAnsi="Times New Roman" w:cs="Times New Roman"/>
          <w:sz w:val="24"/>
          <w:szCs w:val="24"/>
          <w:lang w:val="kk-KZ"/>
        </w:rPr>
        <w:t xml:space="preserve"> </w:t>
      </w:r>
    </w:p>
    <w:p w14:paraId="6ADCD6CF" w14:textId="4EAA62DD" w:rsidR="00F612B9" w:rsidRDefault="00707216">
      <w:pPr>
        <w:spacing w:after="0" w:line="276" w:lineRule="auto"/>
        <w:rPr>
          <w:rFonts w:ascii="Times New Roman" w:eastAsia="Calibri" w:hAnsi="Times New Roman" w:cs="Times New Roman"/>
          <w:sz w:val="24"/>
          <w:szCs w:val="24"/>
          <w:u w:val="single"/>
          <w:lang w:val="kk-KZ"/>
        </w:rPr>
      </w:pPr>
      <w:r>
        <w:rPr>
          <w:rFonts w:ascii="Times New Roman" w:eastAsia="Calibri" w:hAnsi="Times New Roman" w:cs="Times New Roman"/>
          <w:b/>
          <w:sz w:val="24"/>
          <w:szCs w:val="24"/>
          <w:lang w:val="kk-KZ"/>
        </w:rPr>
        <w:lastRenderedPageBreak/>
        <w:t>Топ:</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 xml:space="preserve">ересек </w:t>
      </w:r>
      <w:r>
        <w:rPr>
          <w:rFonts w:ascii="Times New Roman" w:eastAsia="Times New Roman" w:hAnsi="Times New Roman" w:cs="Times New Roman"/>
          <w:sz w:val="28"/>
          <w:szCs w:val="28"/>
          <w:u w:val="single"/>
          <w:lang w:val="kk-KZ"/>
        </w:rPr>
        <w:t xml:space="preserve"> </w:t>
      </w:r>
      <w:r w:rsidR="002405B2">
        <w:rPr>
          <w:rFonts w:ascii="Times New Roman" w:eastAsia="Times New Roman" w:hAnsi="Times New Roman" w:cs="Times New Roman"/>
          <w:sz w:val="24"/>
          <w:szCs w:val="24"/>
          <w:u w:val="single"/>
          <w:lang w:val="kk-KZ"/>
        </w:rPr>
        <w:t xml:space="preserve">“Қыран» </w:t>
      </w:r>
      <w:r>
        <w:rPr>
          <w:rFonts w:ascii="Times New Roman" w:eastAsia="Calibri" w:hAnsi="Times New Roman" w:cs="Times New Roman"/>
          <w:sz w:val="24"/>
          <w:szCs w:val="24"/>
          <w:u w:val="single"/>
          <w:lang w:val="kk-KZ"/>
        </w:rPr>
        <w:t>тобы</w:t>
      </w:r>
    </w:p>
    <w:p w14:paraId="3529C4E7" w14:textId="77777777" w:rsidR="00F612B9" w:rsidRDefault="00707216">
      <w:pPr>
        <w:spacing w:after="0" w:line="276"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Балалардың жасы:</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 xml:space="preserve"> </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 xml:space="preserve"> 4 жастағы балалар</w:t>
      </w:r>
    </w:p>
    <w:p w14:paraId="1E739595" w14:textId="77777777" w:rsidR="00F612B9" w:rsidRDefault="00707216">
      <w:pPr>
        <w:spacing w:after="0" w:line="276" w:lineRule="auto"/>
        <w:rPr>
          <w:rFonts w:ascii="Times New Roman" w:eastAsia="Calibri" w:hAnsi="Times New Roman" w:cs="Times New Roman"/>
          <w:sz w:val="24"/>
          <w:szCs w:val="24"/>
          <w:u w:val="single"/>
          <w:lang w:val="kk-KZ"/>
        </w:rPr>
      </w:pPr>
      <w:r>
        <w:rPr>
          <w:rFonts w:ascii="Times New Roman" w:eastAsia="Calibri" w:hAnsi="Times New Roman" w:cs="Times New Roman"/>
          <w:b/>
          <w:sz w:val="24"/>
          <w:szCs w:val="24"/>
          <w:lang w:val="kk-KZ"/>
        </w:rPr>
        <w:t>Жоспардың құрылу кезеңі</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желтоқсан айы, 2024-202</w:t>
      </w:r>
      <w:r>
        <w:rPr>
          <w:rFonts w:ascii="Times New Roman" w:eastAsia="Times New Roman" w:hAnsi="Times New Roman" w:cs="Times New Roman"/>
          <w:bCs/>
          <w:color w:val="000000"/>
          <w:sz w:val="24"/>
          <w:szCs w:val="24"/>
          <w:u w:val="single"/>
          <w:lang w:val="kk-KZ" w:eastAsia="ru-RU"/>
        </w:rPr>
        <w:t>5</w:t>
      </w:r>
      <w:r>
        <w:rPr>
          <w:rFonts w:ascii="Times New Roman" w:eastAsia="Calibri" w:hAnsi="Times New Roman" w:cs="Times New Roman"/>
          <w:sz w:val="24"/>
          <w:szCs w:val="24"/>
          <w:u w:val="single"/>
          <w:lang w:val="kk-KZ"/>
        </w:rPr>
        <w:t>оқу жылы</w:t>
      </w:r>
    </w:p>
    <w:p w14:paraId="533E296E" w14:textId="77777777" w:rsidR="00F612B9" w:rsidRDefault="00F612B9">
      <w:pPr>
        <w:spacing w:after="0" w:line="240" w:lineRule="auto"/>
        <w:jc w:val="center"/>
        <w:rPr>
          <w:rFonts w:ascii="Times New Roman" w:eastAsia="Times New Roman" w:hAnsi="Times New Roman" w:cs="Times New Roman"/>
          <w:sz w:val="28"/>
          <w:szCs w:val="28"/>
          <w:lang w:val="kk-KZ" w:eastAsia="ru-RU"/>
        </w:rPr>
      </w:pPr>
    </w:p>
    <w:tbl>
      <w:tblPr>
        <w:tblW w:w="15608" w:type="dxa"/>
        <w:tblLayout w:type="fixed"/>
        <w:tblCellMar>
          <w:top w:w="15" w:type="dxa"/>
          <w:left w:w="15" w:type="dxa"/>
          <w:bottom w:w="15" w:type="dxa"/>
          <w:right w:w="15" w:type="dxa"/>
        </w:tblCellMar>
        <w:tblLook w:val="04A0" w:firstRow="1" w:lastRow="0" w:firstColumn="1" w:lastColumn="0" w:noHBand="0" w:noVBand="1"/>
      </w:tblPr>
      <w:tblGrid>
        <w:gridCol w:w="2425"/>
        <w:gridCol w:w="1985"/>
        <w:gridCol w:w="378"/>
        <w:gridCol w:w="472"/>
        <w:gridCol w:w="1985"/>
        <w:gridCol w:w="141"/>
        <w:gridCol w:w="142"/>
        <w:gridCol w:w="425"/>
        <w:gridCol w:w="1985"/>
        <w:gridCol w:w="142"/>
        <w:gridCol w:w="283"/>
        <w:gridCol w:w="142"/>
        <w:gridCol w:w="1888"/>
        <w:gridCol w:w="98"/>
        <w:gridCol w:w="282"/>
        <w:gridCol w:w="142"/>
        <w:gridCol w:w="141"/>
        <w:gridCol w:w="2552"/>
      </w:tblGrid>
      <w:tr w:rsidR="00F612B9" w14:paraId="38714915" w14:textId="77777777">
        <w:trPr>
          <w:trHeight w:val="552"/>
        </w:trPr>
        <w:tc>
          <w:tcPr>
            <w:tcW w:w="2425" w:type="dxa"/>
            <w:tcBorders>
              <w:top w:val="single" w:sz="4" w:space="0" w:color="000000"/>
              <w:left w:val="single" w:sz="4" w:space="0" w:color="000000"/>
              <w:bottom w:val="single" w:sz="4" w:space="0" w:color="000000"/>
              <w:right w:val="single" w:sz="4" w:space="0" w:color="000000"/>
            </w:tcBorders>
          </w:tcPr>
          <w:p w14:paraId="12C83290" w14:textId="77777777" w:rsidR="00F612B9" w:rsidRDefault="00707216">
            <w:pPr>
              <w:spacing w:after="0" w:line="240" w:lineRule="auto"/>
              <w:rPr>
                <w:rFonts w:ascii="Times New Roman" w:eastAsia="Calibri" w:hAnsi="Times New Roman" w:cs="Times New Roman"/>
                <w:b/>
                <w:sz w:val="24"/>
                <w:szCs w:val="24"/>
              </w:rPr>
            </w:pPr>
            <w:proofErr w:type="spellStart"/>
            <w:r>
              <w:rPr>
                <w:rFonts w:ascii="Times New Roman" w:eastAsia="Calibri" w:hAnsi="Times New Roman" w:cs="Times New Roman"/>
                <w:b/>
                <w:sz w:val="24"/>
                <w:szCs w:val="24"/>
              </w:rPr>
              <w:t>Күн</w:t>
            </w:r>
            <w:proofErr w:type="spellEnd"/>
            <w:r>
              <w:rPr>
                <w:rFonts w:ascii="Times New Roman" w:eastAsia="Calibri" w:hAnsi="Times New Roman" w:cs="Times New Roman"/>
                <w:b/>
                <w:sz w:val="24"/>
                <w:szCs w:val="24"/>
              </w:rPr>
              <w:t xml:space="preserve"> </w:t>
            </w:r>
            <w:proofErr w:type="spellStart"/>
            <w:r>
              <w:rPr>
                <w:rFonts w:ascii="Times New Roman" w:eastAsia="Calibri" w:hAnsi="Times New Roman" w:cs="Times New Roman"/>
                <w:b/>
                <w:sz w:val="24"/>
                <w:szCs w:val="24"/>
              </w:rPr>
              <w:t>тәртібінің</w:t>
            </w:r>
            <w:proofErr w:type="spellEnd"/>
            <w:r>
              <w:rPr>
                <w:rFonts w:ascii="Times New Roman" w:eastAsia="Calibri" w:hAnsi="Times New Roman" w:cs="Times New Roman"/>
                <w:b/>
                <w:sz w:val="24"/>
                <w:szCs w:val="24"/>
              </w:rPr>
              <w:t xml:space="preserve"> </w:t>
            </w:r>
            <w:proofErr w:type="spellStart"/>
            <w:r>
              <w:rPr>
                <w:rFonts w:ascii="Times New Roman" w:eastAsia="Calibri" w:hAnsi="Times New Roman" w:cs="Times New Roman"/>
                <w:b/>
                <w:sz w:val="24"/>
                <w:szCs w:val="24"/>
              </w:rPr>
              <w:t>үлгісі</w:t>
            </w:r>
            <w:proofErr w:type="spellEnd"/>
            <w:r>
              <w:rPr>
                <w:rFonts w:ascii="Times New Roman" w:eastAsia="Calibri" w:hAnsi="Times New Roman" w:cs="Times New Roman"/>
                <w:b/>
                <w:sz w:val="24"/>
                <w:szCs w:val="24"/>
              </w:rPr>
              <w:t xml:space="preserve"> </w:t>
            </w:r>
          </w:p>
        </w:tc>
        <w:tc>
          <w:tcPr>
            <w:tcW w:w="2363" w:type="dxa"/>
            <w:gridSpan w:val="2"/>
            <w:tcBorders>
              <w:top w:val="single" w:sz="4" w:space="0" w:color="000000"/>
              <w:left w:val="single" w:sz="4" w:space="0" w:color="000000"/>
              <w:bottom w:val="single" w:sz="4" w:space="0" w:color="000000"/>
              <w:right w:val="single" w:sz="4" w:space="0" w:color="000000"/>
            </w:tcBorders>
          </w:tcPr>
          <w:p w14:paraId="25486A5F"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662590D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02.12.2024</w:t>
            </w:r>
          </w:p>
        </w:tc>
        <w:tc>
          <w:tcPr>
            <w:tcW w:w="2457" w:type="dxa"/>
            <w:gridSpan w:val="2"/>
            <w:tcBorders>
              <w:top w:val="single" w:sz="4" w:space="0" w:color="000000"/>
              <w:left w:val="single" w:sz="4" w:space="0" w:color="000000"/>
              <w:bottom w:val="single" w:sz="4" w:space="0" w:color="000000"/>
              <w:right w:val="single" w:sz="4" w:space="0" w:color="000000"/>
            </w:tcBorders>
          </w:tcPr>
          <w:p w14:paraId="4A33134D"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2478407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03.12.2024</w:t>
            </w:r>
          </w:p>
        </w:tc>
        <w:tc>
          <w:tcPr>
            <w:tcW w:w="2693" w:type="dxa"/>
            <w:gridSpan w:val="4"/>
            <w:tcBorders>
              <w:top w:val="single" w:sz="4" w:space="0" w:color="000000"/>
              <w:left w:val="single" w:sz="4" w:space="0" w:color="000000"/>
              <w:bottom w:val="single" w:sz="4" w:space="0" w:color="000000"/>
              <w:right w:val="single" w:sz="4" w:space="0" w:color="000000"/>
            </w:tcBorders>
          </w:tcPr>
          <w:p w14:paraId="344E3115"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36BDC54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04.12.2024</w:t>
            </w:r>
          </w:p>
        </w:tc>
        <w:tc>
          <w:tcPr>
            <w:tcW w:w="2455" w:type="dxa"/>
            <w:gridSpan w:val="4"/>
            <w:tcBorders>
              <w:top w:val="single" w:sz="4" w:space="0" w:color="000000"/>
              <w:left w:val="single" w:sz="4" w:space="0" w:color="000000"/>
              <w:bottom w:val="single" w:sz="4" w:space="0" w:color="000000"/>
              <w:right w:val="single" w:sz="4" w:space="0" w:color="000000"/>
            </w:tcBorders>
          </w:tcPr>
          <w:p w14:paraId="2945F5AF" w14:textId="77777777" w:rsidR="00F612B9" w:rsidRDefault="00707216">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7BEEF99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05.12.2024</w:t>
            </w:r>
          </w:p>
        </w:tc>
        <w:tc>
          <w:tcPr>
            <w:tcW w:w="3215" w:type="dxa"/>
            <w:gridSpan w:val="5"/>
            <w:tcBorders>
              <w:top w:val="single" w:sz="4" w:space="0" w:color="000000"/>
              <w:left w:val="single" w:sz="4" w:space="0" w:color="000000"/>
              <w:bottom w:val="single" w:sz="4" w:space="0" w:color="000000"/>
              <w:right w:val="single" w:sz="4" w:space="0" w:color="000000"/>
            </w:tcBorders>
          </w:tcPr>
          <w:p w14:paraId="19E9E67B"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3D3BC13E"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06.12.2024</w:t>
            </w:r>
          </w:p>
        </w:tc>
      </w:tr>
      <w:tr w:rsidR="00F612B9" w:rsidRPr="002405B2" w14:paraId="7ACF6F4C" w14:textId="77777777">
        <w:trPr>
          <w:trHeight w:val="277"/>
        </w:trPr>
        <w:tc>
          <w:tcPr>
            <w:tcW w:w="2425" w:type="dxa"/>
            <w:tcBorders>
              <w:top w:val="single" w:sz="4" w:space="0" w:color="000000"/>
              <w:left w:val="single" w:sz="4" w:space="0" w:color="000000"/>
              <w:bottom w:val="single" w:sz="4" w:space="0" w:color="000000"/>
              <w:right w:val="single" w:sz="4" w:space="0" w:color="000000"/>
            </w:tcBorders>
          </w:tcPr>
          <w:p w14:paraId="6D0D712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 xml:space="preserve">Балаларды қабылдау </w:t>
            </w:r>
          </w:p>
        </w:tc>
        <w:tc>
          <w:tcPr>
            <w:tcW w:w="13183" w:type="dxa"/>
            <w:gridSpan w:val="17"/>
            <w:tcBorders>
              <w:top w:val="single" w:sz="4" w:space="0" w:color="000000"/>
              <w:left w:val="single" w:sz="4" w:space="0" w:color="000000"/>
              <w:bottom w:val="single" w:sz="4" w:space="0" w:color="000000"/>
              <w:right w:val="single" w:sz="4" w:space="0" w:color="000000"/>
            </w:tcBorders>
          </w:tcPr>
          <w:p w14:paraId="37BA22A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rFonts w:ascii="Calibri" w:eastAsia="Calibri" w:hAnsi="Calibri" w:cs="Times New Roman"/>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F612B9" w14:paraId="4AAE09FB" w14:textId="77777777">
        <w:trPr>
          <w:trHeight w:val="551"/>
        </w:trPr>
        <w:tc>
          <w:tcPr>
            <w:tcW w:w="2425" w:type="dxa"/>
            <w:tcBorders>
              <w:top w:val="single" w:sz="4" w:space="0" w:color="000000"/>
              <w:left w:val="single" w:sz="4" w:space="0" w:color="000000"/>
              <w:bottom w:val="single" w:sz="4" w:space="0" w:color="000000"/>
              <w:right w:val="single" w:sz="4" w:space="0" w:color="000000"/>
            </w:tcBorders>
          </w:tcPr>
          <w:p w14:paraId="02EDBDA2"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3183" w:type="dxa"/>
            <w:gridSpan w:val="17"/>
            <w:tcBorders>
              <w:top w:val="single" w:sz="4" w:space="0" w:color="000000"/>
              <w:left w:val="single" w:sz="4" w:space="0" w:color="000000"/>
              <w:bottom w:val="single" w:sz="4" w:space="0" w:color="000000"/>
              <w:right w:val="single" w:sz="4" w:space="0" w:color="000000"/>
            </w:tcBorders>
          </w:tcPr>
          <w:p w14:paraId="7590AF9D" w14:textId="77777777" w:rsidR="00F612B9" w:rsidRDefault="00707216">
            <w:pPr>
              <w:spacing w:after="0" w:line="240" w:lineRule="auto"/>
              <w:jc w:val="center"/>
              <w:rPr>
                <w:rFonts w:ascii="Times New Roman" w:eastAsia="Times New Roman" w:hAnsi="Times New Roman" w:cs="Times New Roman"/>
                <w:sz w:val="24"/>
                <w:szCs w:val="24"/>
                <w:lang w:eastAsia="ru-RU"/>
              </w:rPr>
            </w:pPr>
            <w:proofErr w:type="spellStart"/>
            <w:r>
              <w:rPr>
                <w:rFonts w:ascii="Times New Roman" w:eastAsia="Calibri" w:hAnsi="Times New Roman" w:cs="Times New Roman"/>
                <w:sz w:val="24"/>
                <w:szCs w:val="24"/>
              </w:rPr>
              <w:t>Қыс</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мезігіліндегі</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сауықтыру</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шаралары</w:t>
            </w:r>
            <w:proofErr w:type="spellEnd"/>
            <w:r>
              <w:rPr>
                <w:rFonts w:ascii="Times New Roman" w:eastAsia="Calibri" w:hAnsi="Times New Roman" w:cs="Times New Roman"/>
                <w:sz w:val="24"/>
                <w:szCs w:val="24"/>
              </w:rPr>
              <w:t xml:space="preserve"> </w:t>
            </w:r>
            <w:proofErr w:type="spellStart"/>
            <w:proofErr w:type="gramStart"/>
            <w:r>
              <w:rPr>
                <w:rFonts w:ascii="Times New Roman" w:eastAsia="Calibri" w:hAnsi="Times New Roman" w:cs="Times New Roman"/>
                <w:sz w:val="24"/>
                <w:szCs w:val="24"/>
              </w:rPr>
              <w:t>туралы</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ата</w:t>
            </w:r>
            <w:proofErr w:type="spellEnd"/>
            <w:proofErr w:type="gram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аналарға</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кеңес</w:t>
            </w:r>
            <w:proofErr w:type="spellEnd"/>
            <w:r>
              <w:rPr>
                <w:rFonts w:ascii="Times New Roman" w:eastAsia="Calibri" w:hAnsi="Times New Roman" w:cs="Times New Roman"/>
                <w:sz w:val="24"/>
                <w:szCs w:val="24"/>
              </w:rPr>
              <w:t xml:space="preserve"> беру</w:t>
            </w:r>
            <w:r>
              <w:rPr>
                <w:rFonts w:ascii="Times New Roman" w:eastAsia="Calibri" w:hAnsi="Times New Roman" w:cs="Times New Roman"/>
                <w:sz w:val="24"/>
                <w:szCs w:val="24"/>
                <w:lang w:val="kk-KZ"/>
              </w:rPr>
              <w:t>.</w:t>
            </w:r>
          </w:p>
        </w:tc>
      </w:tr>
      <w:tr w:rsidR="00F612B9" w14:paraId="5181FA1D" w14:textId="77777777">
        <w:trPr>
          <w:trHeight w:val="828"/>
        </w:trPr>
        <w:tc>
          <w:tcPr>
            <w:tcW w:w="2425" w:type="dxa"/>
            <w:tcBorders>
              <w:top w:val="single" w:sz="4" w:space="0" w:color="000000"/>
              <w:left w:val="single" w:sz="4" w:space="0" w:color="000000"/>
              <w:bottom w:val="single" w:sz="4" w:space="0" w:color="000000"/>
              <w:right w:val="single" w:sz="4" w:space="0" w:color="000000"/>
            </w:tcBorders>
          </w:tcPr>
          <w:p w14:paraId="11C1BAFA"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баяу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қимылды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үстел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кітаптар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қарау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тағы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іс-әрекеттер</w:t>
            </w:r>
            <w:proofErr w:type="spellEnd"/>
            <w:r>
              <w:rPr>
                <w:rFonts w:ascii="Times New Roman" w:eastAsia="Times New Roman" w:hAnsi="Times New Roman" w:cs="Times New Roman"/>
                <w:b/>
                <w:bCs/>
                <w:color w:val="000000"/>
                <w:sz w:val="24"/>
                <w:szCs w:val="24"/>
                <w:lang w:eastAsia="ru-RU"/>
              </w:rPr>
              <w:t xml:space="preserve">) </w:t>
            </w:r>
          </w:p>
        </w:tc>
        <w:tc>
          <w:tcPr>
            <w:tcW w:w="2363" w:type="dxa"/>
            <w:gridSpan w:val="2"/>
            <w:tcBorders>
              <w:top w:val="single" w:sz="4" w:space="0" w:color="000000"/>
              <w:left w:val="single" w:sz="4" w:space="0" w:color="000000"/>
              <w:bottom w:val="single" w:sz="4" w:space="0" w:color="000000"/>
              <w:right w:val="single" w:sz="4" w:space="0" w:color="auto"/>
            </w:tcBorders>
          </w:tcPr>
          <w:p w14:paraId="502EC5A9"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Сөйлеуді дамыту</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коммуникативтік, танымдық, ойын  әрекеті (</w:t>
            </w:r>
            <w:r>
              <w:rPr>
                <w:rFonts w:ascii="Times New Roman" w:eastAsia="Times New Roman" w:hAnsi="Times New Roman" w:cs="Times New Roman"/>
                <w:sz w:val="24"/>
                <w:szCs w:val="24"/>
                <w:lang w:val="kk-KZ" w:eastAsia="ru-RU"/>
              </w:rPr>
              <w:t>конструкторлар арқылы ойнау);</w:t>
            </w:r>
          </w:p>
          <w:p w14:paraId="2D61D11E"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1CA034E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4919726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Pr>
                <w:rFonts w:ascii="Times New Roman" w:eastAsia="Times New Roman" w:hAnsi="Times New Roman" w:cs="Times New Roman"/>
                <w:color w:val="000000"/>
                <w:sz w:val="24"/>
                <w:szCs w:val="24"/>
                <w:lang w:val="kk-KZ" w:eastAsia="ru-RU"/>
              </w:rPr>
              <w:t>(кітаптар қарау);</w:t>
            </w:r>
          </w:p>
          <w:p w14:paraId="7047C5DE"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0C7EC2AC"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740" w:type="dxa"/>
            <w:gridSpan w:val="4"/>
            <w:tcBorders>
              <w:top w:val="single" w:sz="4" w:space="0" w:color="000000"/>
              <w:left w:val="single" w:sz="4" w:space="0" w:color="000000"/>
              <w:bottom w:val="single" w:sz="4" w:space="0" w:color="000000"/>
              <w:right w:val="single" w:sz="4" w:space="0" w:color="auto"/>
            </w:tcBorders>
          </w:tcPr>
          <w:p w14:paraId="75FEFF0C"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sz w:val="24"/>
                <w:szCs w:val="24"/>
                <w:lang w:val="kk-KZ" w:eastAsia="ru-RU"/>
              </w:rPr>
              <w:t>Сөйлеуді дамыту,</w:t>
            </w:r>
            <w:r>
              <w:rPr>
                <w:rFonts w:ascii="Times New Roman" w:eastAsia="Times New Roman" w:hAnsi="Times New Roman" w:cs="Times New Roman"/>
                <w:b/>
                <w:color w:val="000000"/>
                <w:sz w:val="24"/>
                <w:szCs w:val="24"/>
                <w:lang w:val="kk-KZ" w:eastAsia="ru-RU"/>
              </w:rPr>
              <w:t xml:space="preserve"> қазақ тілі -</w:t>
            </w:r>
            <w:r>
              <w:rPr>
                <w:rFonts w:ascii="Times New Roman" w:eastAsia="Times New Roman" w:hAnsi="Times New Roman" w:cs="Times New Roman"/>
                <w:b/>
                <w:sz w:val="24"/>
                <w:szCs w:val="24"/>
                <w:lang w:val="kk-KZ" w:eastAsia="ru-RU"/>
              </w:rPr>
              <w:t>– коммуникативтік</w:t>
            </w:r>
            <w:r>
              <w:rPr>
                <w:rFonts w:ascii="Times New Roman" w:eastAsia="Calibri" w:hAnsi="Times New Roman" w:cs="Times New Roman"/>
                <w:sz w:val="24"/>
                <w:szCs w:val="24"/>
                <w:lang w:val="kk-KZ"/>
              </w:rPr>
              <w:t xml:space="preserve"> Топта балалар арасында достық қарым-қатынасты тәрбиелеу.</w:t>
            </w:r>
          </w:p>
          <w:p w14:paraId="528B62E6"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w:t>
            </w:r>
            <w:r>
              <w:rPr>
                <w:rFonts w:ascii="Times New Roman" w:eastAsia="Calibri" w:hAnsi="Times New Roman" w:cs="Times New Roman"/>
                <w:sz w:val="24"/>
                <w:szCs w:val="24"/>
                <w:lang w:val="kk-KZ"/>
              </w:rPr>
              <w:t>Мінез-құлық мәдениеті мен сыпайы қарым-қатынас негіздерін</w:t>
            </w:r>
            <w:r>
              <w:rPr>
                <w:rFonts w:ascii="Times New Roman" w:eastAsia="Calibri" w:hAnsi="Times New Roman" w:cs="Times New Roman"/>
                <w:spacing w:val="1"/>
                <w:sz w:val="24"/>
                <w:szCs w:val="24"/>
                <w:lang w:val="kk-KZ"/>
              </w:rPr>
              <w:t xml:space="preserve"> </w:t>
            </w:r>
            <w:r>
              <w:rPr>
                <w:rFonts w:ascii="Times New Roman" w:eastAsia="Calibri" w:hAnsi="Times New Roman" w:cs="Times New Roman"/>
                <w:sz w:val="24"/>
                <w:szCs w:val="24"/>
                <w:lang w:val="kk-KZ"/>
              </w:rPr>
              <w:t>қалыптастыруды</w:t>
            </w:r>
            <w:r>
              <w:rPr>
                <w:rFonts w:ascii="Times New Roman" w:eastAsia="Calibri" w:hAnsi="Times New Roman" w:cs="Times New Roman"/>
                <w:spacing w:val="-17"/>
                <w:sz w:val="24"/>
                <w:szCs w:val="24"/>
                <w:lang w:val="kk-KZ"/>
              </w:rPr>
              <w:t xml:space="preserve"> </w:t>
            </w:r>
            <w:r>
              <w:rPr>
                <w:rFonts w:ascii="Times New Roman" w:eastAsia="Calibri" w:hAnsi="Times New Roman" w:cs="Times New Roman"/>
                <w:sz w:val="24"/>
                <w:szCs w:val="24"/>
                <w:lang w:val="kk-KZ"/>
              </w:rPr>
              <w:t>жалғастыру</w:t>
            </w:r>
          </w:p>
          <w:p w14:paraId="485DEEFD"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r>
              <w:rPr>
                <w:rFonts w:ascii="Times New Roman" w:eastAsia="Times New Roman" w:hAnsi="Times New Roman" w:cs="Times New Roman"/>
                <w:sz w:val="24"/>
                <w:szCs w:val="24"/>
                <w:lang w:val="kk-KZ" w:eastAsia="ru-RU"/>
              </w:rPr>
              <w:t>(</w:t>
            </w:r>
            <w:r>
              <w:rPr>
                <w:rFonts w:ascii="Times New Roman" w:eastAsia="Calibri" w:hAnsi="Times New Roman" w:cs="Times New Roman"/>
                <w:sz w:val="24"/>
                <w:szCs w:val="24"/>
                <w:lang w:val="kk-KZ"/>
              </w:rPr>
              <w:t>Топта балалармен шағын ойын орталықтарында еркін ойындарды ұйымдастыру, үстел үсті ойындары</w:t>
            </w:r>
          </w:p>
          <w:p w14:paraId="56A64D28" w14:textId="77777777" w:rsidR="00F612B9" w:rsidRDefault="00707216">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w:t>
            </w:r>
            <w:proofErr w:type="spellStart"/>
            <w:r>
              <w:rPr>
                <w:rFonts w:ascii="Times New Roman" w:eastAsia="Calibri" w:hAnsi="Times New Roman" w:cs="Times New Roman"/>
                <w:sz w:val="24"/>
                <w:szCs w:val="24"/>
              </w:rPr>
              <w:t>пазлдар</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суретті</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карточкалар</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дидактикалық</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ойындар</w:t>
            </w:r>
            <w:proofErr w:type="spellEnd"/>
            <w:r>
              <w:rPr>
                <w:rFonts w:ascii="Times New Roman" w:eastAsia="Calibri" w:hAnsi="Times New Roman" w:cs="Times New Roman"/>
                <w:sz w:val="24"/>
                <w:szCs w:val="24"/>
              </w:rPr>
              <w:t>).</w:t>
            </w:r>
          </w:p>
          <w:p w14:paraId="44EACAED"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835" w:type="dxa"/>
            <w:gridSpan w:val="4"/>
            <w:tcBorders>
              <w:top w:val="single" w:sz="4" w:space="0" w:color="000000"/>
              <w:left w:val="single" w:sz="4" w:space="0" w:color="000000"/>
              <w:bottom w:val="single" w:sz="4" w:space="0" w:color="000000"/>
              <w:right w:val="single" w:sz="4" w:space="0" w:color="auto"/>
            </w:tcBorders>
          </w:tcPr>
          <w:p w14:paraId="7E77C64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53FF80DE"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0BFF991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Pr>
                <w:rFonts w:ascii="Times New Roman" w:eastAsia="Times New Roman" w:hAnsi="Times New Roman" w:cs="Times New Roman"/>
                <w:color w:val="000000"/>
                <w:sz w:val="24"/>
                <w:szCs w:val="24"/>
                <w:lang w:val="kk-KZ" w:eastAsia="ru-RU"/>
              </w:rPr>
              <w:t>(ертегінің кейіпкерлерін сомдау);</w:t>
            </w:r>
          </w:p>
          <w:p w14:paraId="67A0FC6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sz w:val="24"/>
                <w:szCs w:val="24"/>
                <w:lang w:val="kk-KZ"/>
              </w:rPr>
              <w:t>Табиғат бұрышындағы тірі объектілерге күтім жасауға арналған құралдар туралы білімдерін қалыптастыру</w:t>
            </w:r>
            <w:r>
              <w:rPr>
                <w:rFonts w:ascii="Times New Roman" w:eastAsia="Calibri" w:hAnsi="Times New Roman" w:cs="Times New Roman"/>
                <w:b/>
                <w:bCs/>
                <w:sz w:val="24"/>
                <w:szCs w:val="24"/>
                <w:lang w:val="kk-KZ"/>
              </w:rPr>
              <w:t xml:space="preserve"> Балалармен жеке жұмыс.</w:t>
            </w:r>
            <w:r>
              <w:rPr>
                <w:rFonts w:ascii="Times New Roman" w:eastAsia="Times New Roman" w:hAnsi="Times New Roman" w:cs="Times New Roman"/>
                <w:color w:val="000000"/>
                <w:sz w:val="24"/>
                <w:szCs w:val="24"/>
                <w:lang w:val="kk-KZ" w:eastAsia="ru-RU"/>
              </w:rPr>
              <w:t xml:space="preserve"> </w:t>
            </w:r>
          </w:p>
          <w:p w14:paraId="25FF7DE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b/>
                <w:color w:val="000000"/>
                <w:sz w:val="24"/>
                <w:szCs w:val="24"/>
                <w:lang w:val="kk-KZ" w:eastAsia="ru-RU"/>
              </w:rPr>
              <w:t>Еркін ойын</w:t>
            </w:r>
          </w:p>
        </w:tc>
        <w:tc>
          <w:tcPr>
            <w:tcW w:w="2410" w:type="dxa"/>
            <w:gridSpan w:val="4"/>
            <w:tcBorders>
              <w:top w:val="single" w:sz="4" w:space="0" w:color="000000"/>
              <w:left w:val="single" w:sz="4" w:space="0" w:color="auto"/>
              <w:bottom w:val="single" w:sz="4" w:space="0" w:color="000000"/>
              <w:right w:val="single" w:sz="4" w:space="0" w:color="auto"/>
            </w:tcBorders>
          </w:tcPr>
          <w:p w14:paraId="558D6D71"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2DAC6B2F"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r>
              <w:rPr>
                <w:rFonts w:ascii="Times New Roman" w:eastAsia="Times New Roman" w:hAnsi="Times New Roman" w:cs="Times New Roman"/>
                <w:sz w:val="24"/>
                <w:szCs w:val="24"/>
                <w:lang w:val="kk-KZ" w:eastAsia="ru-RU"/>
              </w:rPr>
              <w:t>(сандарды ретімен айту ойыны)</w:t>
            </w:r>
          </w:p>
          <w:p w14:paraId="4A98A97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Көркем әдебиет -коммуникативтік, ойын  әрекеті </w:t>
            </w:r>
            <w:r>
              <w:rPr>
                <w:rFonts w:ascii="Times New Roman" w:eastAsia="Times New Roman" w:hAnsi="Times New Roman" w:cs="Times New Roman"/>
                <w:sz w:val="24"/>
                <w:szCs w:val="24"/>
                <w:lang w:val="kk-KZ" w:eastAsia="ru-RU"/>
              </w:rPr>
              <w:t>(картина бойынша әңгіме құрастыру)</w:t>
            </w:r>
          </w:p>
          <w:p w14:paraId="5DAA075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5EE81E32"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835" w:type="dxa"/>
            <w:gridSpan w:val="3"/>
            <w:tcBorders>
              <w:top w:val="single" w:sz="4" w:space="0" w:color="000000"/>
              <w:left w:val="single" w:sz="4" w:space="0" w:color="auto"/>
              <w:bottom w:val="single" w:sz="4" w:space="0" w:color="000000"/>
              <w:right w:val="single" w:sz="4" w:space="0" w:color="000000"/>
            </w:tcBorders>
          </w:tcPr>
          <w:p w14:paraId="09DB479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(үстел үсті ойындары пазлдар, домино және т.б.);</w:t>
            </w:r>
            <w:r>
              <w:rPr>
                <w:rFonts w:ascii="Times New Roman" w:eastAsia="Times New Roman" w:hAnsi="Times New Roman" w:cs="Times New Roman"/>
                <w:b/>
                <w:color w:val="000000"/>
                <w:sz w:val="24"/>
                <w:szCs w:val="24"/>
                <w:lang w:val="kk-KZ" w:eastAsia="ru-RU"/>
              </w:rPr>
              <w:t xml:space="preserve"> </w:t>
            </w:r>
          </w:p>
          <w:p w14:paraId="3C566D7B"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Мүсіндеу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Calibri" w:hAnsi="Times New Roman" w:cs="Times New Roman"/>
                <w:sz w:val="24"/>
                <w:szCs w:val="24"/>
                <w:lang w:val="kk-KZ"/>
              </w:rPr>
              <w:t>Өнер орталығында сурет салу, суретті карточкаларды  бояту,</w:t>
            </w:r>
          </w:p>
          <w:p w14:paraId="5AB2EAA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1CE1539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Pr>
                <w:rFonts w:ascii="Times New Roman" w:eastAsia="Times New Roman" w:hAnsi="Times New Roman" w:cs="Times New Roman"/>
                <w:color w:val="000000"/>
                <w:sz w:val="24"/>
                <w:szCs w:val="24"/>
                <w:lang w:val="kk-KZ" w:eastAsia="ru-RU"/>
              </w:rPr>
              <w:t>(кітаптар қарау);</w:t>
            </w:r>
          </w:p>
          <w:p w14:paraId="0B5003C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p w14:paraId="17AC8BF5" w14:textId="77777777" w:rsidR="00F612B9" w:rsidRDefault="00707216">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r>
      <w:tr w:rsidR="00F612B9" w14:paraId="7CAD7004" w14:textId="77777777">
        <w:trPr>
          <w:trHeight w:val="325"/>
        </w:trPr>
        <w:tc>
          <w:tcPr>
            <w:tcW w:w="2425" w:type="dxa"/>
            <w:tcBorders>
              <w:top w:val="single" w:sz="4" w:space="0" w:color="000000"/>
              <w:left w:val="single" w:sz="4" w:space="0" w:color="000000"/>
              <w:bottom w:val="single" w:sz="4" w:space="0" w:color="000000"/>
              <w:right w:val="single" w:sz="4" w:space="0" w:color="000000"/>
            </w:tcBorders>
          </w:tcPr>
          <w:p w14:paraId="026508A6"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3183" w:type="dxa"/>
            <w:gridSpan w:val="17"/>
            <w:tcBorders>
              <w:top w:val="single" w:sz="4" w:space="0" w:color="000000"/>
              <w:left w:val="single" w:sz="4" w:space="0" w:color="000000"/>
              <w:bottom w:val="single" w:sz="4" w:space="0" w:color="000000"/>
              <w:right w:val="single" w:sz="4" w:space="0" w:color="000000"/>
            </w:tcBorders>
          </w:tcPr>
          <w:p w14:paraId="7909812C" w14:textId="77777777" w:rsidR="00F612B9" w:rsidRDefault="00707216">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b/>
                <w:sz w:val="24"/>
                <w:szCs w:val="24"/>
                <w:lang w:val="kk-KZ"/>
              </w:rPr>
              <w:t>Жалпы даму жаттығулары</w:t>
            </w:r>
          </w:p>
        </w:tc>
      </w:tr>
      <w:tr w:rsidR="00F612B9" w:rsidRPr="002405B2" w14:paraId="7BE017BF" w14:textId="77777777">
        <w:trPr>
          <w:trHeight w:val="321"/>
        </w:trPr>
        <w:tc>
          <w:tcPr>
            <w:tcW w:w="2425" w:type="dxa"/>
            <w:tcBorders>
              <w:top w:val="single" w:sz="4" w:space="0" w:color="000000"/>
              <w:left w:val="single" w:sz="4" w:space="0" w:color="000000"/>
              <w:bottom w:val="single" w:sz="4" w:space="0" w:color="000000"/>
              <w:right w:val="single" w:sz="4" w:space="0" w:color="000000"/>
            </w:tcBorders>
          </w:tcPr>
          <w:p w14:paraId="24AF441D"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3183" w:type="dxa"/>
            <w:gridSpan w:val="17"/>
            <w:tcBorders>
              <w:top w:val="single" w:sz="4" w:space="0" w:color="000000"/>
              <w:left w:val="single" w:sz="4" w:space="0" w:color="000000"/>
              <w:bottom w:val="single" w:sz="4" w:space="0" w:color="000000"/>
              <w:right w:val="single" w:sz="4" w:space="0" w:color="000000"/>
            </w:tcBorders>
          </w:tcPr>
          <w:p w14:paraId="72D4CD5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 xml:space="preserve">(таңғы ас алдында гигиеналық </w:t>
            </w:r>
            <w:r>
              <w:rPr>
                <w:rFonts w:ascii="Times New Roman" w:eastAsia="Times New Roman" w:hAnsi="Times New Roman" w:cs="Times New Roman"/>
                <w:color w:val="000000"/>
                <w:sz w:val="24"/>
                <w:szCs w:val="24"/>
                <w:lang w:val="kk-KZ" w:eastAsia="ru-RU"/>
              </w:rPr>
              <w:lastRenderedPageBreak/>
              <w:t>шараларды орындау, көркем сөз қолдану)</w:t>
            </w:r>
          </w:p>
          <w:p w14:paraId="68D6ADB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0ED426C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F612B9" w14:paraId="789BB3E6" w14:textId="77777777">
        <w:trPr>
          <w:trHeight w:val="551"/>
        </w:trPr>
        <w:tc>
          <w:tcPr>
            <w:tcW w:w="2425" w:type="dxa"/>
            <w:tcBorders>
              <w:top w:val="single" w:sz="4" w:space="0" w:color="000000"/>
              <w:left w:val="single" w:sz="4" w:space="0" w:color="000000"/>
              <w:bottom w:val="single" w:sz="4" w:space="0" w:color="000000"/>
              <w:right w:val="single" w:sz="4" w:space="0" w:color="000000"/>
            </w:tcBorders>
          </w:tcPr>
          <w:p w14:paraId="5EFC05D4"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3183" w:type="dxa"/>
            <w:gridSpan w:val="17"/>
            <w:tcBorders>
              <w:top w:val="single" w:sz="4" w:space="0" w:color="000000"/>
              <w:left w:val="single" w:sz="4" w:space="0" w:color="000000"/>
              <w:bottom w:val="single" w:sz="4" w:space="0" w:color="000000"/>
              <w:right w:val="single" w:sz="4" w:space="0" w:color="000000"/>
            </w:tcBorders>
          </w:tcPr>
          <w:p w14:paraId="05787135" w14:textId="77777777" w:rsidR="00F612B9" w:rsidRDefault="00707216">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F612B9" w14:paraId="52028972" w14:textId="77777777">
        <w:trPr>
          <w:trHeight w:val="551"/>
        </w:trPr>
        <w:tc>
          <w:tcPr>
            <w:tcW w:w="2425" w:type="dxa"/>
            <w:tcBorders>
              <w:top w:val="single" w:sz="4" w:space="0" w:color="000000"/>
              <w:left w:val="single" w:sz="4" w:space="0" w:color="000000"/>
              <w:right w:val="single" w:sz="4" w:space="0" w:color="000000"/>
            </w:tcBorders>
          </w:tcPr>
          <w:p w14:paraId="085180DC" w14:textId="77777777" w:rsidR="00F612B9" w:rsidRDefault="00707216">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39C9269A" w14:textId="77777777" w:rsidR="00F612B9" w:rsidRDefault="00F612B9">
            <w:pPr>
              <w:spacing w:after="0" w:line="240" w:lineRule="auto"/>
              <w:rPr>
                <w:rFonts w:ascii="Times New Roman" w:eastAsia="Times New Roman" w:hAnsi="Times New Roman" w:cs="Times New Roman"/>
                <w:b/>
                <w:bCs/>
                <w:color w:val="000000"/>
                <w:sz w:val="24"/>
                <w:szCs w:val="24"/>
                <w:lang w:eastAsia="ru-RU"/>
              </w:rPr>
            </w:pPr>
          </w:p>
        </w:tc>
        <w:tc>
          <w:tcPr>
            <w:tcW w:w="1985" w:type="dxa"/>
            <w:tcBorders>
              <w:left w:val="single" w:sz="4" w:space="0" w:color="auto"/>
              <w:right w:val="single" w:sz="4" w:space="0" w:color="auto"/>
            </w:tcBorders>
          </w:tcPr>
          <w:p w14:paraId="74DAC200"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Дене шынықтыру маманы жоспары бойынша</w:t>
            </w:r>
          </w:p>
          <w:p w14:paraId="075174F6" w14:textId="77777777" w:rsidR="00F612B9" w:rsidRDefault="00F612B9">
            <w:pPr>
              <w:spacing w:after="0" w:line="240" w:lineRule="auto"/>
              <w:rPr>
                <w:rFonts w:ascii="Times New Roman" w:eastAsia="Times New Roman" w:hAnsi="Times New Roman" w:cs="Times New Roman"/>
                <w:b/>
                <w:bCs/>
                <w:color w:val="000000"/>
                <w:sz w:val="24"/>
                <w:szCs w:val="24"/>
                <w:lang w:val="kk-KZ" w:eastAsia="ru-RU"/>
              </w:rPr>
            </w:pPr>
          </w:p>
          <w:p w14:paraId="5B00B7B0" w14:textId="77777777" w:rsidR="00F612B9" w:rsidRDefault="00F612B9">
            <w:pPr>
              <w:spacing w:after="0" w:line="240" w:lineRule="auto"/>
              <w:rPr>
                <w:rFonts w:ascii="Times New Roman" w:eastAsia="Times New Roman" w:hAnsi="Times New Roman" w:cs="Times New Roman"/>
                <w:b/>
                <w:bCs/>
                <w:color w:val="000000"/>
                <w:sz w:val="24"/>
                <w:szCs w:val="24"/>
                <w:lang w:val="kk-KZ" w:eastAsia="ru-RU"/>
              </w:rPr>
            </w:pPr>
          </w:p>
          <w:p w14:paraId="4593CF3A"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Сурет маманы </w:t>
            </w:r>
          </w:p>
          <w:p w14:paraId="5281BA50"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bCs/>
                <w:color w:val="000000"/>
                <w:sz w:val="24"/>
                <w:szCs w:val="24"/>
                <w:lang w:val="kk-KZ" w:eastAsia="ru-RU"/>
              </w:rPr>
              <w:t>жоспары бойынша</w:t>
            </w:r>
          </w:p>
        </w:tc>
        <w:tc>
          <w:tcPr>
            <w:tcW w:w="2976" w:type="dxa"/>
            <w:gridSpan w:val="4"/>
            <w:tcBorders>
              <w:left w:val="single" w:sz="4" w:space="0" w:color="auto"/>
              <w:right w:val="single" w:sz="4" w:space="0" w:color="auto"/>
            </w:tcBorders>
          </w:tcPr>
          <w:p w14:paraId="55D56B86"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Қазақ тілі</w:t>
            </w:r>
          </w:p>
          <w:p w14:paraId="778AD30F" w14:textId="77777777" w:rsidR="00F612B9" w:rsidRDefault="00707216">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Тілдік дамытушы орта. сөйлесу барысында әңгімелесушінің назарын өзіне аудару үшін интонациямен сөйлеу мәнерін өз бетінше қолдана білу.</w:t>
            </w:r>
          </w:p>
          <w:p w14:paraId="23CFEF6C" w14:textId="77777777" w:rsidR="00F612B9" w:rsidRDefault="0070721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eastAsia="ru-RU"/>
              </w:rPr>
              <w:t>Дене шынықтыру маманы жоспары бойынша</w:t>
            </w:r>
          </w:p>
        </w:tc>
        <w:tc>
          <w:tcPr>
            <w:tcW w:w="2552" w:type="dxa"/>
            <w:gridSpan w:val="3"/>
          </w:tcPr>
          <w:p w14:paraId="7B20B735" w14:textId="77777777" w:rsidR="00F612B9" w:rsidRDefault="00707216">
            <w:pPr>
              <w:spacing w:after="200" w:line="276" w:lineRule="auto"/>
              <w:rPr>
                <w:rFonts w:ascii="Times New Roman" w:eastAsia="Times New Roman" w:hAnsi="Times New Roman" w:cs="Times New Roman"/>
                <w:b/>
                <w:color w:val="000000"/>
                <w:sz w:val="24"/>
                <w:szCs w:val="24"/>
              </w:rPr>
            </w:pPr>
            <w:r>
              <w:rPr>
                <w:rFonts w:ascii="Times New Roman" w:eastAsia="Calibri" w:hAnsi="Times New Roman" w:cs="Times New Roman"/>
                <w:b/>
                <w:sz w:val="24"/>
                <w:szCs w:val="24"/>
                <w:lang w:val="kk-KZ"/>
              </w:rPr>
              <w:t>Музыка маманы жоспары бойынша</w:t>
            </w:r>
          </w:p>
        </w:tc>
        <w:tc>
          <w:tcPr>
            <w:tcW w:w="2553" w:type="dxa"/>
            <w:gridSpan w:val="5"/>
            <w:tcBorders>
              <w:left w:val="single" w:sz="4" w:space="0" w:color="auto"/>
              <w:right w:val="single" w:sz="4" w:space="0" w:color="auto"/>
            </w:tcBorders>
          </w:tcPr>
          <w:p w14:paraId="31215634" w14:textId="77777777" w:rsidR="00F612B9" w:rsidRDefault="00707216">
            <w:pPr>
              <w:spacing w:after="0" w:line="240" w:lineRule="auto"/>
              <w:rPr>
                <w:rFonts w:ascii="Times New Roman" w:eastAsia="Calibri" w:hAnsi="Times New Roman" w:cs="Times New Roman"/>
                <w:sz w:val="24"/>
                <w:szCs w:val="24"/>
              </w:rPr>
            </w:pPr>
            <w:r>
              <w:rPr>
                <w:rFonts w:ascii="Times New Roman" w:eastAsia="Times New Roman" w:hAnsi="Times New Roman" w:cs="Times New Roman"/>
                <w:b/>
                <w:bCs/>
                <w:color w:val="000000"/>
                <w:sz w:val="24"/>
                <w:szCs w:val="24"/>
                <w:lang w:val="kk-KZ" w:eastAsia="ru-RU"/>
              </w:rPr>
              <w:t>Дене шынықтыру маманы жоспары бойынша</w:t>
            </w:r>
          </w:p>
        </w:tc>
        <w:tc>
          <w:tcPr>
            <w:tcW w:w="3117" w:type="dxa"/>
            <w:gridSpan w:val="4"/>
            <w:tcBorders>
              <w:left w:val="single" w:sz="4" w:space="0" w:color="auto"/>
              <w:right w:val="single" w:sz="4" w:space="0" w:color="000000"/>
            </w:tcBorders>
          </w:tcPr>
          <w:p w14:paraId="66F4DCBC" w14:textId="77777777" w:rsidR="00F612B9" w:rsidRDefault="00707216">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Музыка маманы жоспары бойынша</w:t>
            </w:r>
          </w:p>
          <w:p w14:paraId="5AC4FBF3" w14:textId="77777777" w:rsidR="00F612B9" w:rsidRDefault="00F612B9">
            <w:pPr>
              <w:spacing w:after="0" w:line="240" w:lineRule="auto"/>
              <w:rPr>
                <w:rFonts w:ascii="Times New Roman" w:eastAsia="Calibri" w:hAnsi="Times New Roman" w:cs="Times New Roman"/>
                <w:sz w:val="24"/>
                <w:szCs w:val="24"/>
                <w:u w:val="single"/>
                <w:lang w:val="kk-KZ" w:eastAsia="ru-RU"/>
              </w:rPr>
            </w:pPr>
          </w:p>
        </w:tc>
      </w:tr>
      <w:tr w:rsidR="00F612B9" w:rsidRPr="002405B2" w14:paraId="0AA01028" w14:textId="77777777">
        <w:trPr>
          <w:trHeight w:val="373"/>
        </w:trPr>
        <w:tc>
          <w:tcPr>
            <w:tcW w:w="2425" w:type="dxa"/>
            <w:tcBorders>
              <w:top w:val="single" w:sz="4" w:space="0" w:color="000000"/>
              <w:left w:val="single" w:sz="4" w:space="0" w:color="000000"/>
              <w:bottom w:val="single" w:sz="4" w:space="0" w:color="000000"/>
              <w:right w:val="single" w:sz="4" w:space="0" w:color="000000"/>
            </w:tcBorders>
          </w:tcPr>
          <w:p w14:paraId="465FB10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Серуенге дайындық</w:t>
            </w:r>
          </w:p>
        </w:tc>
        <w:tc>
          <w:tcPr>
            <w:tcW w:w="13183" w:type="dxa"/>
            <w:gridSpan w:val="17"/>
            <w:tcBorders>
              <w:top w:val="single" w:sz="4" w:space="0" w:color="000000"/>
              <w:left w:val="single" w:sz="4" w:space="0" w:color="000000"/>
              <w:bottom w:val="single" w:sz="4" w:space="0" w:color="000000"/>
              <w:right w:val="single" w:sz="4" w:space="0" w:color="000000"/>
            </w:tcBorders>
          </w:tcPr>
          <w:p w14:paraId="601758D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танымдық әрекеттер, өзіне-өзі қызмет көрсету</w:t>
            </w:r>
          </w:p>
          <w:p w14:paraId="7AB8479B" w14:textId="77777777" w:rsidR="00F612B9" w:rsidRDefault="00F612B9">
            <w:pPr>
              <w:spacing w:after="0" w:line="240" w:lineRule="auto"/>
              <w:rPr>
                <w:rFonts w:ascii="Times New Roman" w:eastAsia="Times New Roman" w:hAnsi="Times New Roman" w:cs="Times New Roman"/>
                <w:b/>
                <w:sz w:val="24"/>
                <w:szCs w:val="24"/>
                <w:lang w:val="kk-KZ" w:eastAsia="ru-RU"/>
              </w:rPr>
            </w:pPr>
          </w:p>
        </w:tc>
      </w:tr>
      <w:tr w:rsidR="00F612B9" w14:paraId="023EB7BF" w14:textId="77777777">
        <w:trPr>
          <w:trHeight w:val="275"/>
        </w:trPr>
        <w:tc>
          <w:tcPr>
            <w:tcW w:w="2425" w:type="dxa"/>
            <w:tcBorders>
              <w:top w:val="single" w:sz="4" w:space="0" w:color="000000"/>
              <w:left w:val="single" w:sz="4" w:space="0" w:color="000000"/>
              <w:bottom w:val="single" w:sz="4" w:space="0" w:color="000000"/>
              <w:right w:val="single" w:sz="4" w:space="0" w:color="000000"/>
            </w:tcBorders>
          </w:tcPr>
          <w:p w14:paraId="399871F9"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Calibri" w:hAnsi="Times New Roman" w:cs="Times New Roman"/>
                <w:b/>
                <w:sz w:val="24"/>
                <w:szCs w:val="24"/>
                <w:lang w:val="kk-KZ"/>
              </w:rPr>
              <w:t>Серуен</w:t>
            </w:r>
          </w:p>
        </w:tc>
        <w:tc>
          <w:tcPr>
            <w:tcW w:w="2363" w:type="dxa"/>
            <w:gridSpan w:val="2"/>
            <w:tcBorders>
              <w:top w:val="single" w:sz="4" w:space="0" w:color="000000"/>
              <w:left w:val="single" w:sz="4" w:space="0" w:color="000000"/>
              <w:bottom w:val="single" w:sz="4" w:space="0" w:color="000000"/>
              <w:right w:val="single" w:sz="4" w:space="0" w:color="000000"/>
            </w:tcBorders>
          </w:tcPr>
          <w:p w14:paraId="2859341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w:t>
            </w:r>
            <w:r>
              <w:rPr>
                <w:rFonts w:ascii="Times New Roman" w:eastAsia="Times New Roman" w:hAnsi="Times New Roman" w:cs="Times New Roman"/>
                <w:b/>
                <w:color w:val="000000"/>
                <w:sz w:val="24"/>
                <w:szCs w:val="24"/>
                <w:lang w:eastAsia="ru-RU"/>
              </w:rPr>
              <w:t xml:space="preserve"> </w:t>
            </w:r>
            <w:proofErr w:type="spellStart"/>
            <w:proofErr w:type="gram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әрекет</w:t>
            </w:r>
            <w:proofErr w:type="gram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sz w:val="24"/>
                <w:szCs w:val="24"/>
                <w:lang w:val="kk-KZ"/>
              </w:rPr>
              <w:t xml:space="preserve">Желді бақылау </w:t>
            </w:r>
            <w:r>
              <w:rPr>
                <w:rFonts w:ascii="Times New Roman" w:eastAsia="Times New Roman" w:hAnsi="Times New Roman" w:cs="Times New Roman"/>
                <w:color w:val="000000"/>
                <w:sz w:val="24"/>
                <w:szCs w:val="24"/>
                <w:lang w:val="kk-KZ" w:eastAsia="ru-RU"/>
              </w:rPr>
              <w:t xml:space="preserve">Қ. №3) </w:t>
            </w:r>
          </w:p>
          <w:p w14:paraId="012F95D9" w14:textId="77777777" w:rsidR="00F612B9" w:rsidRDefault="00707216">
            <w:pPr>
              <w:widowControl w:val="0"/>
              <w:autoSpaceDE w:val="0"/>
              <w:autoSpaceDN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2.</w:t>
            </w:r>
            <w:r>
              <w:rPr>
                <w:rFonts w:ascii="Times New Roman" w:eastAsia="Calibri" w:hAnsi="Times New Roman" w:cs="Times New Roman"/>
                <w:b/>
                <w:lang w:val="kk-KZ"/>
              </w:rPr>
              <w:t xml:space="preserve"> Көркем әдебиет</w:t>
            </w:r>
            <w:r>
              <w:rPr>
                <w:rFonts w:ascii="Times New Roman" w:eastAsia="Times New Roman" w:hAnsi="Times New Roman" w:cs="Times New Roman"/>
                <w:b/>
                <w:lang w:val="kk-KZ" w:eastAsia="ru-RU"/>
              </w:rPr>
              <w:t>, қазақ тілі - коммуникативтік, ойын, қимыл белсенділігі</w:t>
            </w:r>
            <w:r>
              <w:rPr>
                <w:rFonts w:ascii="Times New Roman" w:eastAsia="Times New Roman" w:hAnsi="Times New Roman" w:cs="Times New Roman"/>
                <w:lang w:val="kk-KZ" w:eastAsia="ru-RU"/>
              </w:rPr>
              <w:t xml:space="preserve">. </w:t>
            </w:r>
          </w:p>
          <w:p w14:paraId="19944A40"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Жұмбақ </w:t>
            </w:r>
            <w:r>
              <w:rPr>
                <w:rFonts w:ascii="Times New Roman" w:eastAsia="Calibri" w:hAnsi="Times New Roman" w:cs="Times New Roman"/>
                <w:sz w:val="24"/>
                <w:szCs w:val="24"/>
                <w:lang w:val="kk-KZ"/>
              </w:rPr>
              <w:t xml:space="preserve">Бір нәрсе көрінбейді бар ғой өзі, Адамзат ол нәрсені көрмес көзі. Жансызды қимылдатып жанды қылар, Ызылдап, ызың қағар айтқан сөзі. (жел) </w:t>
            </w:r>
          </w:p>
          <w:p w14:paraId="68F1375D" w14:textId="77777777" w:rsidR="00F612B9" w:rsidRDefault="00707216">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lang w:val="kk-KZ" w:eastAsia="ru-RU"/>
              </w:rPr>
              <w:t>3.</w:t>
            </w:r>
            <w:r>
              <w:rPr>
                <w:rFonts w:ascii="Times New Roman" w:eastAsia="Times New Roman" w:hAnsi="Times New Roman" w:cs="Times New Roman"/>
                <w:b/>
                <w:color w:val="000000"/>
                <w:sz w:val="24"/>
                <w:szCs w:val="24"/>
                <w:lang w:val="kk-KZ" w:eastAsia="ru-RU"/>
              </w:rPr>
              <w:t xml:space="preserve">Қоршаған ортамен </w:t>
            </w:r>
            <w:r>
              <w:rPr>
                <w:rFonts w:ascii="Times New Roman" w:eastAsia="Times New Roman" w:hAnsi="Times New Roman" w:cs="Times New Roman"/>
                <w:b/>
                <w:color w:val="000000"/>
                <w:sz w:val="24"/>
                <w:szCs w:val="24"/>
                <w:lang w:val="kk-KZ" w:eastAsia="ru-RU"/>
              </w:rPr>
              <w:lastRenderedPageBreak/>
              <w:t xml:space="preserve">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rPr>
              <w:t>Қардан жолды тазарту.</w:t>
            </w:r>
            <w:r>
              <w:rPr>
                <w:rFonts w:ascii="Times New Roman" w:eastAsia="Times New Roman" w:hAnsi="Times New Roman" w:cs="Times New Roman"/>
                <w:sz w:val="24"/>
                <w:szCs w:val="24"/>
                <w:lang w:val="kk-KZ"/>
              </w:rPr>
              <w:t>Балаларды бала-бақша ауласындағы жолдарды тазартуға және сыпыруға үйрету;</w:t>
            </w:r>
          </w:p>
          <w:p w14:paraId="08E5E662" w14:textId="77777777" w:rsidR="00F612B9" w:rsidRDefault="00707216">
            <w:pPr>
              <w:widowControl w:val="0"/>
              <w:autoSpaceDE w:val="0"/>
              <w:autoSpaceDN w:val="0"/>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4.Дене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p>
          <w:p w14:paraId="76C3F57F" w14:textId="77777777" w:rsidR="00F612B9" w:rsidRDefault="00707216">
            <w:pPr>
              <w:widowControl w:val="0"/>
              <w:autoSpaceDE w:val="0"/>
              <w:autoSpaceDN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Қозғалыстағы ойын</w:t>
            </w:r>
            <w:r>
              <w:rPr>
                <w:rFonts w:ascii="Times New Roman" w:eastAsia="Times New Roman" w:hAnsi="Times New Roman" w:cs="Times New Roman"/>
                <w:b/>
                <w:sz w:val="24"/>
                <w:szCs w:val="24"/>
                <w:lang w:val="kk-KZ"/>
              </w:rPr>
              <w:t>«Екі аяз»</w:t>
            </w:r>
          </w:p>
          <w:p w14:paraId="56ADF64E" w14:textId="77777777" w:rsidR="00F612B9" w:rsidRDefault="00707216">
            <w:pPr>
              <w:widowControl w:val="0"/>
              <w:autoSpaceDE w:val="0"/>
              <w:autoSpaceDN w:val="0"/>
              <w:spacing w:after="0" w:line="240" w:lineRule="auto"/>
              <w:rPr>
                <w:rFonts w:ascii="Times New Roman" w:eastAsia="Times New Roman" w:hAnsi="Times New Roman" w:cs="Times New Roman"/>
                <w:b/>
                <w:lang w:val="kk-KZ"/>
              </w:rPr>
            </w:pPr>
            <w:r>
              <w:rPr>
                <w:rFonts w:ascii="Times New Roman" w:eastAsia="Times New Roman" w:hAnsi="Times New Roman" w:cs="Times New Roman"/>
                <w:b/>
                <w:color w:val="000000"/>
                <w:sz w:val="24"/>
                <w:szCs w:val="24"/>
                <w:lang w:val="kk-KZ" w:eastAsia="ru-RU"/>
              </w:rPr>
              <w:t>5.Еркін ойындар</w:t>
            </w:r>
          </w:p>
        </w:tc>
        <w:tc>
          <w:tcPr>
            <w:tcW w:w="2457" w:type="dxa"/>
            <w:gridSpan w:val="2"/>
            <w:tcBorders>
              <w:top w:val="single" w:sz="4" w:space="0" w:color="000000"/>
              <w:left w:val="single" w:sz="4" w:space="0" w:color="000000"/>
              <w:bottom w:val="single" w:sz="4" w:space="0" w:color="000000"/>
              <w:right w:val="single" w:sz="4" w:space="0" w:color="000000"/>
            </w:tcBorders>
          </w:tcPr>
          <w:p w14:paraId="6ACF0133" w14:textId="77777777" w:rsidR="00F612B9" w:rsidRDefault="00707216">
            <w:pPr>
              <w:spacing w:after="0" w:line="240" w:lineRule="auto"/>
              <w:rPr>
                <w:rFonts w:ascii="Calibri" w:eastAsia="Calibri" w:hAnsi="Calibri" w:cs="Times New Roman"/>
                <w:lang w:val="kk-KZ"/>
              </w:rPr>
            </w:pPr>
            <w:r>
              <w:rPr>
                <w:rFonts w:ascii="Times New Roman" w:eastAsia="Times New Roman" w:hAnsi="Times New Roman" w:cs="Times New Roman"/>
                <w:b/>
                <w:color w:val="000000"/>
                <w:sz w:val="24"/>
                <w:szCs w:val="24"/>
                <w:lang w:val="kk-KZ" w:eastAsia="ru-RU"/>
              </w:rPr>
              <w:lastRenderedPageBreak/>
              <w:t>1.</w:t>
            </w:r>
            <w:r>
              <w:rPr>
                <w:rFonts w:ascii="Calibri" w:eastAsia="Calibri" w:hAnsi="Calibri" w:cs="Times New Roman"/>
                <w:sz w:val="24"/>
                <w:szCs w:val="24"/>
                <w:lang w:val="kk-KZ"/>
              </w:rPr>
              <w:t xml:space="preserve"> </w:t>
            </w:r>
            <w:r>
              <w:rPr>
                <w:rFonts w:ascii="Times New Roman" w:eastAsia="Calibri" w:hAnsi="Times New Roman" w:cs="Times New Roman"/>
                <w:b/>
                <w:sz w:val="24"/>
                <w:szCs w:val="24"/>
                <w:lang w:val="kk-KZ"/>
              </w:rPr>
              <w:t>Сөйлеуді дамыту,</w:t>
            </w:r>
            <w:r>
              <w:rPr>
                <w:rFonts w:ascii="Calibri" w:eastAsia="Calibri" w:hAnsi="Calibri" w:cs="Times New Roman"/>
                <w:sz w:val="24"/>
                <w:szCs w:val="24"/>
                <w:lang w:val="kk-KZ"/>
              </w:rPr>
              <w:t xml:space="preserve"> </w:t>
            </w:r>
            <w:r>
              <w:rPr>
                <w:rFonts w:ascii="Times New Roman" w:eastAsia="Calibri" w:hAnsi="Times New Roman" w:cs="Times New Roman"/>
                <w:b/>
                <w:sz w:val="24"/>
                <w:szCs w:val="24"/>
                <w:lang w:val="kk-KZ"/>
              </w:rPr>
              <w:t>қоршаған ортамен таныстыру - танымдық, коммуникативтік  әрекет</w:t>
            </w:r>
            <w:r>
              <w:rPr>
                <w:rFonts w:ascii="Calibri" w:eastAsia="Calibri" w:hAnsi="Calibri" w:cs="Times New Roman"/>
                <w:sz w:val="24"/>
                <w:szCs w:val="24"/>
                <w:lang w:val="kk-KZ"/>
              </w:rPr>
              <w:t xml:space="preserve"> </w:t>
            </w: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sz w:val="24"/>
                <w:szCs w:val="24"/>
                <w:lang w:val="kk-KZ"/>
              </w:rPr>
              <w:t xml:space="preserve">Аспанды бақылау. </w:t>
            </w:r>
            <w:r>
              <w:rPr>
                <w:rFonts w:ascii="Times New Roman" w:eastAsia="Times New Roman" w:hAnsi="Times New Roman" w:cs="Times New Roman"/>
                <w:color w:val="000000"/>
                <w:sz w:val="24"/>
                <w:szCs w:val="24"/>
                <w:lang w:val="kk-KZ" w:eastAsia="ru-RU"/>
              </w:rPr>
              <w:t>Қ. №4)</w:t>
            </w:r>
          </w:p>
          <w:p w14:paraId="226DECD4" w14:textId="77777777" w:rsidR="00F612B9" w:rsidRDefault="00707216">
            <w:pPr>
              <w:spacing w:after="0" w:line="240" w:lineRule="auto"/>
              <w:rPr>
                <w:rFonts w:ascii="Times New Roman" w:eastAsia="Calibri" w:hAnsi="Times New Roman" w:cs="Times New Roman"/>
                <w:b/>
                <w:lang w:val="kk-KZ"/>
              </w:rPr>
            </w:pPr>
            <w:r>
              <w:rPr>
                <w:rFonts w:ascii="Times New Roman" w:eastAsia="Times New Roman" w:hAnsi="Times New Roman" w:cs="Times New Roman"/>
                <w:b/>
                <w:color w:val="000000"/>
                <w:sz w:val="24"/>
                <w:szCs w:val="24"/>
                <w:lang w:val="kk-KZ" w:eastAsia="ru-RU"/>
              </w:rPr>
              <w:t>2</w:t>
            </w: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b/>
                <w:sz w:val="24"/>
                <w:szCs w:val="24"/>
                <w:lang w:val="kk-KZ"/>
              </w:rPr>
              <w:t xml:space="preserve"> Көркем әдебиет</w:t>
            </w:r>
            <w:r>
              <w:rPr>
                <w:rFonts w:ascii="Times New Roman" w:eastAsia="Times New Roman" w:hAnsi="Times New Roman" w:cs="Times New Roman"/>
                <w:b/>
                <w:color w:val="000000"/>
                <w:sz w:val="24"/>
                <w:szCs w:val="24"/>
                <w:lang w:val="kk-KZ" w:eastAsia="ru-RU"/>
              </w:rPr>
              <w:t>, қазақ тілі - 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Calibri" w:hAnsi="Times New Roman" w:cs="Times New Roman"/>
                <w:b/>
                <w:lang w:val="kk-KZ"/>
              </w:rPr>
              <w:t>Жұмбақ.</w:t>
            </w:r>
          </w:p>
          <w:p w14:paraId="6E2338AF" w14:textId="77777777" w:rsidR="00F612B9" w:rsidRDefault="00707216">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Дүниеде бір қарбыз бар солмайтұғын,</w:t>
            </w:r>
          </w:p>
          <w:p w14:paraId="58429034" w14:textId="77777777" w:rsidR="00F612B9" w:rsidRDefault="00707216">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Жаз шіріп, қыста үсіп тоңбайтұғын.</w:t>
            </w:r>
          </w:p>
          <w:p w14:paraId="0CA2F3D5" w14:textId="77777777" w:rsidR="00F612B9" w:rsidRDefault="00707216">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Жаһанның жерін, суын, жәндіктерін,</w:t>
            </w:r>
          </w:p>
          <w:p w14:paraId="6270FD28" w14:textId="77777777" w:rsidR="00F612B9" w:rsidRDefault="00707216">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Іші кең бәрін салса толмайтұғын.</w:t>
            </w:r>
          </w:p>
          <w:p w14:paraId="23ACCC03" w14:textId="77777777" w:rsidR="00F612B9" w:rsidRDefault="00707216">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                       (аспан)</w:t>
            </w:r>
          </w:p>
          <w:p w14:paraId="371B58D2" w14:textId="77777777" w:rsidR="00F612B9" w:rsidRDefault="00707216">
            <w:pPr>
              <w:spacing w:after="0" w:line="240" w:lineRule="auto"/>
              <w:rPr>
                <w:rFonts w:ascii="Times New Roman" w:eastAsia="Calibri" w:hAnsi="Times New Roman" w:cs="Times New Roman"/>
                <w:lang w:val="kk-KZ"/>
              </w:rPr>
            </w:pPr>
            <w:r>
              <w:rPr>
                <w:rFonts w:ascii="Times New Roman" w:eastAsia="Times New Roman" w:hAnsi="Times New Roman" w:cs="Times New Roman"/>
                <w:b/>
                <w:color w:val="000000"/>
                <w:sz w:val="24"/>
                <w:szCs w:val="24"/>
                <w:lang w:val="kk-KZ" w:eastAsia="ru-RU"/>
              </w:rPr>
              <w:t xml:space="preserve">3. Қоршаған ортамен </w:t>
            </w:r>
            <w:r>
              <w:rPr>
                <w:rFonts w:ascii="Times New Roman" w:eastAsia="Times New Roman" w:hAnsi="Times New Roman" w:cs="Times New Roman"/>
                <w:b/>
                <w:color w:val="000000"/>
                <w:sz w:val="24"/>
                <w:szCs w:val="24"/>
                <w:lang w:val="kk-KZ" w:eastAsia="ru-RU"/>
              </w:rPr>
              <w:lastRenderedPageBreak/>
              <w:t>таныстыру - зерттеу, еңбек әрекеттері</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lang w:val="kk-KZ"/>
              </w:rPr>
              <w:t>Қыста жансыз табиғат жөніндегі білімін балаларға нығайту,ойлауды, шығармашылық  белесті дамыту.</w:t>
            </w:r>
          </w:p>
          <w:p w14:paraId="2F2B3FF0" w14:textId="77777777" w:rsidR="00F612B9" w:rsidRDefault="00707216">
            <w:pPr>
              <w:spacing w:after="0" w:line="240" w:lineRule="auto"/>
              <w:rPr>
                <w:rFonts w:ascii="Calibri" w:eastAsia="Calibri" w:hAnsi="Calibri" w:cs="Times New Roman"/>
                <w:lang w:val="kk-KZ"/>
              </w:rPr>
            </w:pPr>
            <w:r>
              <w:rPr>
                <w:rFonts w:ascii="Times New Roman" w:eastAsia="Times New Roman" w:hAnsi="Times New Roman" w:cs="Times New Roman"/>
                <w:b/>
                <w:color w:val="000000"/>
                <w:sz w:val="24"/>
                <w:szCs w:val="24"/>
                <w:lang w:val="kk-KZ" w:eastAsia="ru-RU"/>
              </w:rPr>
              <w:t>4.Дене шынықтыру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eastAsia="Calibri" w:hAnsi="Times New Roman" w:cs="Times New Roman"/>
                <w:b/>
                <w:lang w:val="kk-KZ"/>
              </w:rPr>
              <w:t>«Ұйымдастырушылар»</w:t>
            </w:r>
            <w:r>
              <w:rPr>
                <w:rFonts w:ascii="Times New Roman" w:eastAsia="Calibri" w:hAnsi="Times New Roman" w:cs="Times New Roman"/>
                <w:sz w:val="24"/>
                <w:szCs w:val="24"/>
                <w:lang w:val="kk-KZ"/>
              </w:rPr>
              <w:t>)</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b/>
                <w:sz w:val="24"/>
                <w:szCs w:val="24"/>
                <w:lang w:val="kk-KZ"/>
              </w:rPr>
              <w:t xml:space="preserve"> </w:t>
            </w:r>
          </w:p>
          <w:p w14:paraId="2940B740"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5.</w:t>
            </w:r>
            <w:r>
              <w:rPr>
                <w:rFonts w:ascii="Calibri" w:eastAsia="Calibri" w:hAnsi="Calibri" w:cs="Times New Roman"/>
                <w:sz w:val="24"/>
                <w:szCs w:val="24"/>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835" w:type="dxa"/>
            <w:gridSpan w:val="5"/>
            <w:tcBorders>
              <w:top w:val="single" w:sz="4" w:space="0" w:color="000000"/>
              <w:left w:val="single" w:sz="4" w:space="0" w:color="000000"/>
              <w:bottom w:val="single" w:sz="4" w:space="0" w:color="000000"/>
              <w:right w:val="single" w:sz="4" w:space="0" w:color="000000"/>
            </w:tcBorders>
          </w:tcPr>
          <w:p w14:paraId="32C2DCA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1.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7897DAAA"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sz w:val="24"/>
                <w:szCs w:val="24"/>
                <w:lang w:val="kk-KZ"/>
              </w:rPr>
              <w:t>Күннің көзін бақылау.</w:t>
            </w:r>
          </w:p>
          <w:p w14:paraId="74ACB074" w14:textId="77777777" w:rsidR="00F612B9" w:rsidRDefault="00707216">
            <w:pPr>
              <w:spacing w:after="200" w:line="276" w:lineRule="auto"/>
              <w:contextualSpacing/>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Қ. №5)</w:t>
            </w:r>
          </w:p>
          <w:p w14:paraId="1FFA465B" w14:textId="77777777" w:rsidR="00F612B9" w:rsidRDefault="00707216">
            <w:pPr>
              <w:spacing w:after="200" w:line="276" w:lineRule="auto"/>
              <w:contextualSpacing/>
              <w:rPr>
                <w:rFonts w:ascii="Times New Roman" w:eastAsia="Calibri" w:hAnsi="Times New Roman" w:cs="Times New Roman"/>
                <w:b/>
                <w:sz w:val="24"/>
                <w:szCs w:val="24"/>
                <w:lang w:val="kk-KZ"/>
              </w:rPr>
            </w:pPr>
            <w:r>
              <w:rPr>
                <w:rFonts w:ascii="Times New Roman" w:eastAsia="Times New Roman" w:hAnsi="Times New Roman" w:cs="Times New Roman"/>
                <w:b/>
                <w:color w:val="000000"/>
                <w:sz w:val="24"/>
                <w:szCs w:val="24"/>
                <w:lang w:val="kk-KZ" w:eastAsia="ru-RU"/>
              </w:rPr>
              <w:t>2.Көркем әдебиет</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қазақ тілі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Calibri" w:hAnsi="Times New Roman" w:cs="Times New Roman"/>
                <w:b/>
                <w:sz w:val="24"/>
                <w:szCs w:val="24"/>
                <w:lang w:val="kk-KZ"/>
              </w:rPr>
              <w:t>Жұмбақ.</w:t>
            </w:r>
          </w:p>
          <w:p w14:paraId="5F69E068" w14:textId="77777777" w:rsidR="00F612B9" w:rsidRDefault="00707216">
            <w:pPr>
              <w:spacing w:after="200" w:line="276" w:lineRule="auto"/>
              <w:contextualSpacing/>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Ақ сандығым ашылды</w:t>
            </w:r>
          </w:p>
          <w:p w14:paraId="7BD2DD54" w14:textId="77777777" w:rsidR="00F612B9" w:rsidRDefault="00707216">
            <w:pPr>
              <w:spacing w:after="200" w:line="276" w:lineRule="auto"/>
              <w:contextualSpacing/>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Ішінен жібек шашылды.</w:t>
            </w:r>
          </w:p>
          <w:p w14:paraId="6381E0C4" w14:textId="77777777" w:rsidR="00F612B9" w:rsidRDefault="00707216">
            <w:pPr>
              <w:spacing w:after="200" w:line="276" w:lineRule="auto"/>
              <w:contextualSpacing/>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(күннің көзі)</w:t>
            </w:r>
          </w:p>
          <w:p w14:paraId="0898A5C9" w14:textId="77777777" w:rsidR="00F612B9" w:rsidRDefault="00707216">
            <w:pPr>
              <w:spacing w:after="200" w:line="276" w:lineRule="auto"/>
              <w:contextualSpacing/>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3.Қоршаған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sz w:val="24"/>
                <w:szCs w:val="24"/>
                <w:lang w:val="kk-KZ"/>
              </w:rPr>
              <w:t>Дидактикалық ойындар. Тәжірибелер және эксперименттер</w:t>
            </w:r>
          </w:p>
          <w:p w14:paraId="631CB6AE" w14:textId="77777777" w:rsidR="00F612B9" w:rsidRDefault="00707216">
            <w:pPr>
              <w:spacing w:after="200" w:line="276" w:lineRule="auto"/>
              <w:contextualSpacing/>
              <w:rPr>
                <w:rFonts w:ascii="Calibri" w:eastAsia="Calibri" w:hAnsi="Calibri" w:cs="Times New Roman"/>
                <w:b/>
                <w:lang w:val="kk-KZ"/>
              </w:rPr>
            </w:pPr>
            <w:r>
              <w:rPr>
                <w:rFonts w:ascii="Times New Roman" w:eastAsia="Calibri" w:hAnsi="Times New Roman" w:cs="Times New Roman"/>
                <w:b/>
                <w:sz w:val="24"/>
                <w:szCs w:val="24"/>
                <w:lang w:val="kk-KZ"/>
              </w:rPr>
              <w:lastRenderedPageBreak/>
              <w:t>«Күннің тұрған жағдайы және биіктігі анықталды</w:t>
            </w:r>
            <w:r>
              <w:rPr>
                <w:rFonts w:ascii="Calibri" w:eastAsia="Calibri" w:hAnsi="Calibri" w:cs="Times New Roman"/>
                <w:b/>
                <w:lang w:val="kk-KZ"/>
              </w:rPr>
              <w:t>»</w:t>
            </w:r>
          </w:p>
          <w:p w14:paraId="5F9926EC" w14:textId="77777777" w:rsidR="00F612B9" w:rsidRDefault="00707216">
            <w:pPr>
              <w:spacing w:after="200" w:line="276" w:lineRule="auto"/>
              <w:contextualSpacing/>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4</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(Қимылды ойын: </w:t>
            </w:r>
            <w:r>
              <w:rPr>
                <w:rFonts w:ascii="Times New Roman" w:eastAsia="Calibri" w:hAnsi="Times New Roman" w:cs="Times New Roman"/>
                <w:b/>
                <w:sz w:val="24"/>
                <w:szCs w:val="24"/>
                <w:lang w:val="kk-KZ"/>
              </w:rPr>
              <w:t>«Хоккеистер»</w:t>
            </w:r>
          </w:p>
          <w:p w14:paraId="1177134A" w14:textId="77777777" w:rsidR="00F612B9" w:rsidRDefault="00707216">
            <w:pPr>
              <w:spacing w:after="200" w:line="276" w:lineRule="auto"/>
              <w:contextualSpacing/>
              <w:rPr>
                <w:rFonts w:ascii="Times New Roman" w:eastAsia="Calibri" w:hAnsi="Times New Roman" w:cs="Times New Roman"/>
                <w:color w:val="000000"/>
                <w:sz w:val="24"/>
                <w:szCs w:val="24"/>
                <w:lang w:val="kk-KZ"/>
              </w:rPr>
            </w:pPr>
            <w:r>
              <w:rPr>
                <w:rFonts w:ascii="Times New Roman" w:eastAsia="Calibri" w:hAnsi="Times New Roman" w:cs="Times New Roman"/>
                <w:sz w:val="24"/>
                <w:szCs w:val="24"/>
                <w:lang w:val="kk-KZ"/>
              </w:rPr>
              <w:t>Қозғалысты ойынды өз бетінше ұйымдастыруға бейімдеу, топқа бөліну, ойын тәртібін сақтау.</w:t>
            </w:r>
          </w:p>
        </w:tc>
        <w:tc>
          <w:tcPr>
            <w:tcW w:w="2835" w:type="dxa"/>
            <w:gridSpan w:val="6"/>
            <w:tcBorders>
              <w:top w:val="single" w:sz="4" w:space="0" w:color="000000"/>
              <w:left w:val="single" w:sz="4" w:space="0" w:color="000000"/>
              <w:bottom w:val="single" w:sz="4" w:space="0" w:color="000000"/>
              <w:right w:val="single" w:sz="4" w:space="0" w:color="000000"/>
            </w:tcBorders>
          </w:tcPr>
          <w:p w14:paraId="202BB269" w14:textId="77777777" w:rsidR="00F612B9" w:rsidRDefault="00707216">
            <w:pPr>
              <w:spacing w:after="0" w:line="240" w:lineRule="auto"/>
              <w:rPr>
                <w:rFonts w:ascii="Times New Roman" w:eastAsia="Calibri" w:hAnsi="Times New Roman" w:cs="Times New Roman"/>
                <w:color w:val="000000"/>
                <w:sz w:val="24"/>
                <w:szCs w:val="24"/>
                <w:lang w:val="kk-KZ"/>
              </w:rPr>
            </w:pPr>
            <w:r>
              <w:rPr>
                <w:rFonts w:ascii="Times New Roman" w:eastAsia="Times New Roman" w:hAnsi="Times New Roman" w:cs="Times New Roman"/>
                <w:b/>
                <w:color w:val="000000"/>
                <w:sz w:val="24"/>
                <w:szCs w:val="24"/>
                <w:lang w:val="kk-KZ" w:eastAsia="ru-RU"/>
              </w:rPr>
              <w:lastRenderedPageBreak/>
              <w:t xml:space="preserve">1.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Calibri" w:hAnsi="Times New Roman" w:cs="Times New Roman"/>
                <w:sz w:val="24"/>
                <w:szCs w:val="24"/>
                <w:lang w:val="kk-KZ"/>
              </w:rPr>
              <w:t>Терең қар жамылғысының тереңдігін бақылау   Қ.</w:t>
            </w:r>
            <w:r>
              <w:rPr>
                <w:rFonts w:ascii="Times New Roman" w:eastAsia="Calibri" w:hAnsi="Times New Roman" w:cs="Times New Roman"/>
                <w:color w:val="000000"/>
                <w:sz w:val="24"/>
                <w:szCs w:val="24"/>
                <w:lang w:val="kk-KZ"/>
              </w:rPr>
              <w:t xml:space="preserve"> №6)</w:t>
            </w:r>
          </w:p>
          <w:p w14:paraId="47682648"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2.Көркем әдебиет</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қазақ тілі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 .</w:t>
            </w:r>
            <w:r>
              <w:rPr>
                <w:rFonts w:ascii="Calibri" w:eastAsia="Calibri" w:hAnsi="Calibri" w:cs="Times New Roman"/>
                <w:lang w:val="kk-KZ"/>
              </w:rPr>
              <w:t xml:space="preserve"> </w:t>
            </w:r>
            <w:r>
              <w:rPr>
                <w:rFonts w:ascii="Times New Roman" w:eastAsia="Calibri" w:hAnsi="Times New Roman" w:cs="Times New Roman"/>
                <w:b/>
                <w:sz w:val="24"/>
                <w:szCs w:val="24"/>
                <w:lang w:val="kk-KZ"/>
              </w:rPr>
              <w:t>Жұмбақ</w:t>
            </w:r>
            <w:r>
              <w:rPr>
                <w:rFonts w:ascii="Times New Roman" w:eastAsia="Calibri" w:hAnsi="Times New Roman" w:cs="Times New Roman"/>
                <w:sz w:val="24"/>
                <w:szCs w:val="24"/>
                <w:lang w:val="kk-KZ"/>
              </w:rPr>
              <w:t>.</w:t>
            </w:r>
          </w:p>
          <w:p w14:paraId="01918495"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Бір нәрсе өліп жатыр, жетіп ажал,</w:t>
            </w:r>
          </w:p>
          <w:p w14:paraId="4697F53C"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Малының қисабы жоқ безбенге сал.</w:t>
            </w:r>
          </w:p>
          <w:p w14:paraId="4EA7E5F9"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Сүйегі көктеде емес жерде де емес</w:t>
            </w:r>
          </w:p>
          <w:p w14:paraId="1A2E6B55"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Жігіттер көңіл қойып ойлаңыздар. (жауған қар).</w:t>
            </w:r>
          </w:p>
          <w:p w14:paraId="01D8689C"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3.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еңбек </w:t>
            </w:r>
            <w:r>
              <w:rPr>
                <w:rFonts w:ascii="Times New Roman" w:eastAsia="Times New Roman" w:hAnsi="Times New Roman" w:cs="Times New Roman"/>
                <w:b/>
                <w:color w:val="000000"/>
                <w:sz w:val="24"/>
                <w:szCs w:val="24"/>
                <w:lang w:val="kk-KZ" w:eastAsia="ru-RU"/>
              </w:rPr>
              <w:lastRenderedPageBreak/>
              <w:t xml:space="preserve">әрекеті. </w:t>
            </w:r>
            <w:r>
              <w:rPr>
                <w:rFonts w:ascii="Times New Roman" w:eastAsia="Calibri" w:hAnsi="Times New Roman" w:cs="Times New Roman"/>
                <w:b/>
                <w:sz w:val="24"/>
                <w:szCs w:val="24"/>
                <w:lang w:val="kk-KZ"/>
              </w:rPr>
              <w:t>Тәжірибелер және эксперименттер</w:t>
            </w:r>
          </w:p>
          <w:p w14:paraId="6631DC25"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Ашық орынға қарағанда, неліктен шарбақтар мен қуыстарда қар қалың болатынын балаларға ойлануды ұсыну.</w:t>
            </w:r>
          </w:p>
          <w:p w14:paraId="21D76F7B"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Calibri" w:eastAsia="Calibri" w:hAnsi="Calibri" w:cs="Times New Roman"/>
                <w:b/>
                <w:sz w:val="24"/>
                <w:szCs w:val="24"/>
                <w:lang w:val="kk-KZ"/>
              </w:rPr>
              <w:t xml:space="preserve"> </w:t>
            </w:r>
            <w:r>
              <w:rPr>
                <w:rFonts w:ascii="Times New Roman" w:eastAsia="Calibri" w:hAnsi="Times New Roman" w:cs="Times New Roman"/>
                <w:sz w:val="24"/>
                <w:szCs w:val="24"/>
                <w:lang w:val="kk-KZ"/>
              </w:rPr>
              <w:t>Қозғалыстағы ойын</w:t>
            </w:r>
          </w:p>
          <w:p w14:paraId="60DC8BB6"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«Аяз-Қызыл мұрын»</w:t>
            </w:r>
          </w:p>
          <w:p w14:paraId="07E8B0A5" w14:textId="77777777" w:rsidR="00F612B9" w:rsidRDefault="00707216">
            <w:pPr>
              <w:spacing w:after="200" w:line="276" w:lineRule="auto"/>
              <w:rPr>
                <w:rFonts w:ascii="Times New Roman" w:eastAsia="Calibri" w:hAnsi="Times New Roman" w:cs="Times New Roman"/>
                <w:b/>
                <w:sz w:val="24"/>
                <w:szCs w:val="24"/>
                <w:lang w:val="kk-KZ"/>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693" w:type="dxa"/>
            <w:gridSpan w:val="2"/>
            <w:tcBorders>
              <w:top w:val="single" w:sz="4" w:space="0" w:color="000000"/>
              <w:left w:val="single" w:sz="4" w:space="0" w:color="000000"/>
              <w:bottom w:val="single" w:sz="4" w:space="0" w:color="000000"/>
              <w:right w:val="single" w:sz="4" w:space="0" w:color="000000"/>
            </w:tcBorders>
          </w:tcPr>
          <w:p w14:paraId="04CD5029"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lastRenderedPageBreak/>
              <w:t xml:space="preserve">1.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Calibri" w:hAnsi="Times New Roman" w:cs="Times New Roman"/>
                <w:sz w:val="24"/>
                <w:szCs w:val="24"/>
                <w:lang w:val="kk-KZ"/>
              </w:rPr>
              <w:t xml:space="preserve"> </w:t>
            </w:r>
            <w:r>
              <w:rPr>
                <w:rFonts w:ascii="Calibri" w:eastAsia="Calibri" w:hAnsi="Calibri" w:cs="Times New Roman"/>
                <w:lang w:val="kk-KZ"/>
              </w:rPr>
              <w:t>. (</w:t>
            </w:r>
            <w:r>
              <w:rPr>
                <w:rFonts w:ascii="Times New Roman" w:eastAsia="Calibri" w:hAnsi="Times New Roman" w:cs="Times New Roman"/>
                <w:sz w:val="24"/>
                <w:szCs w:val="24"/>
                <w:lang w:val="kk-KZ"/>
              </w:rPr>
              <w:t>Тайғанақты бақылау. Қ.</w:t>
            </w:r>
            <w:r>
              <w:rPr>
                <w:rFonts w:ascii="Times New Roman" w:eastAsia="Calibri" w:hAnsi="Times New Roman" w:cs="Times New Roman"/>
                <w:color w:val="000000"/>
                <w:sz w:val="24"/>
                <w:szCs w:val="24"/>
                <w:lang w:val="kk-KZ"/>
              </w:rPr>
              <w:t xml:space="preserve"> №7) </w:t>
            </w:r>
          </w:p>
          <w:p w14:paraId="5388DA6F" w14:textId="77777777" w:rsidR="00F612B9" w:rsidRDefault="00707216">
            <w:pPr>
              <w:spacing w:after="200" w:line="276"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2.Көркем әдебиет</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қазақ тілі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 3.Қоршаған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sz w:val="24"/>
                <w:szCs w:val="24"/>
                <w:lang w:val="kk-KZ"/>
              </w:rPr>
              <w:t>Тәжірибе мен эксперименттер «Өлі табиғаттың қысқы құбылыстарын ата</w:t>
            </w:r>
            <w:r>
              <w:rPr>
                <w:rFonts w:ascii="Times New Roman" w:eastAsia="Calibri" w:hAnsi="Times New Roman" w:cs="Times New Roman"/>
                <w:i/>
                <w:sz w:val="24"/>
                <w:szCs w:val="24"/>
                <w:lang w:val="kk-KZ"/>
              </w:rPr>
              <w:t>»</w:t>
            </w:r>
          </w:p>
          <w:p w14:paraId="4430AE3D" w14:textId="77777777" w:rsidR="00F612B9" w:rsidRDefault="00707216">
            <w:pPr>
              <w:spacing w:after="0" w:line="240" w:lineRule="auto"/>
              <w:rPr>
                <w:rFonts w:ascii="Calibri" w:eastAsia="Calibri" w:hAnsi="Calibri" w:cs="Times New Roman"/>
                <w:lang w:val="kk-KZ"/>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қимыл белсенділігі </w:t>
            </w:r>
            <w:r>
              <w:rPr>
                <w:rFonts w:ascii="Times New Roman" w:eastAsia="Calibri" w:hAnsi="Times New Roman" w:cs="Times New Roman"/>
                <w:sz w:val="24"/>
                <w:szCs w:val="24"/>
                <w:lang w:val="kk-KZ"/>
              </w:rPr>
              <w:lastRenderedPageBreak/>
              <w:t xml:space="preserve">Қозғалыстағы ойын </w:t>
            </w:r>
            <w:r>
              <w:rPr>
                <w:rFonts w:ascii="Times New Roman" w:eastAsia="Calibri" w:hAnsi="Times New Roman" w:cs="Times New Roman"/>
                <w:b/>
                <w:sz w:val="24"/>
                <w:szCs w:val="24"/>
                <w:lang w:val="kk-KZ"/>
              </w:rPr>
              <w:t>«Ұзын жол бойынша»</w:t>
            </w:r>
          </w:p>
          <w:p w14:paraId="1A9932CE" w14:textId="77777777" w:rsidR="00F612B9" w:rsidRDefault="00707216">
            <w:pPr>
              <w:spacing w:after="200" w:line="276" w:lineRule="auto"/>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r>
              <w:rPr>
                <w:rFonts w:ascii="Times New Roman" w:eastAsia="Calibri" w:hAnsi="Times New Roman" w:cs="Times New Roman"/>
                <w:sz w:val="24"/>
                <w:szCs w:val="24"/>
                <w:lang w:val="kk-KZ"/>
              </w:rPr>
              <w:t xml:space="preserve">                      </w:t>
            </w:r>
          </w:p>
        </w:tc>
      </w:tr>
      <w:tr w:rsidR="00F612B9" w14:paraId="114663CD" w14:textId="77777777">
        <w:trPr>
          <w:trHeight w:val="275"/>
        </w:trPr>
        <w:tc>
          <w:tcPr>
            <w:tcW w:w="2425" w:type="dxa"/>
            <w:tcBorders>
              <w:top w:val="single" w:sz="4" w:space="0" w:color="000000"/>
              <w:left w:val="single" w:sz="4" w:space="0" w:color="000000"/>
              <w:bottom w:val="single" w:sz="4" w:space="0" w:color="000000"/>
              <w:right w:val="single" w:sz="4" w:space="0" w:color="000000"/>
            </w:tcBorders>
          </w:tcPr>
          <w:p w14:paraId="3B1BC2A0"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3183" w:type="dxa"/>
            <w:gridSpan w:val="17"/>
            <w:tcBorders>
              <w:top w:val="single" w:sz="4" w:space="0" w:color="000000"/>
              <w:left w:val="single" w:sz="4" w:space="0" w:color="000000"/>
              <w:bottom w:val="single" w:sz="4" w:space="0" w:color="000000"/>
              <w:right w:val="single" w:sz="4" w:space="0" w:color="000000"/>
            </w:tcBorders>
          </w:tcPr>
          <w:p w14:paraId="33063C5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F612B9" w:rsidRPr="002405B2" w14:paraId="72B22D58" w14:textId="77777777">
        <w:trPr>
          <w:trHeight w:val="275"/>
        </w:trPr>
        <w:tc>
          <w:tcPr>
            <w:tcW w:w="2425" w:type="dxa"/>
            <w:tcBorders>
              <w:top w:val="single" w:sz="4" w:space="0" w:color="000000"/>
              <w:left w:val="single" w:sz="4" w:space="0" w:color="000000"/>
              <w:bottom w:val="single" w:sz="4" w:space="0" w:color="000000"/>
              <w:right w:val="single" w:sz="4" w:space="0" w:color="000000"/>
            </w:tcBorders>
          </w:tcPr>
          <w:p w14:paraId="546F62CC"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3183" w:type="dxa"/>
            <w:gridSpan w:val="17"/>
            <w:tcBorders>
              <w:top w:val="single" w:sz="4" w:space="0" w:color="000000"/>
              <w:left w:val="single" w:sz="4" w:space="0" w:color="000000"/>
              <w:bottom w:val="single" w:sz="4" w:space="0" w:color="000000"/>
              <w:right w:val="single" w:sz="4" w:space="0" w:color="000000"/>
            </w:tcBorders>
          </w:tcPr>
          <w:p w14:paraId="502E1635" w14:textId="77777777" w:rsidR="00F612B9" w:rsidRDefault="00707216">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коммуникативтік  әрекет</w:t>
            </w:r>
            <w:proofErr w:type="gramEnd"/>
            <w:r>
              <w:rPr>
                <w:rFonts w:ascii="Times New Roman" w:eastAsia="Times New Roman" w:hAnsi="Times New Roman" w:cs="Times New Roman"/>
                <w:b/>
                <w:color w:val="000000"/>
                <w:sz w:val="24"/>
                <w:szCs w:val="24"/>
                <w:lang w:val="kk-KZ" w:eastAsia="ru-RU"/>
              </w:rPr>
              <w:t>,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1316D0E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6D5861F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F612B9" w:rsidRPr="002405B2" w14:paraId="30DFBDFB" w14:textId="77777777">
        <w:trPr>
          <w:trHeight w:val="281"/>
        </w:trPr>
        <w:tc>
          <w:tcPr>
            <w:tcW w:w="2425" w:type="dxa"/>
            <w:tcBorders>
              <w:top w:val="single" w:sz="4" w:space="0" w:color="000000"/>
              <w:left w:val="single" w:sz="4" w:space="0" w:color="000000"/>
              <w:bottom w:val="single" w:sz="4" w:space="0" w:color="000000"/>
              <w:right w:val="single" w:sz="4" w:space="0" w:color="000000"/>
            </w:tcBorders>
          </w:tcPr>
          <w:p w14:paraId="38827E3B"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Calibri" w:hAnsi="Times New Roman" w:cs="Times New Roman"/>
                <w:b/>
                <w:sz w:val="24"/>
                <w:szCs w:val="24"/>
                <w:lang w:val="kk-KZ"/>
              </w:rPr>
              <w:t>Күндізгі ұйқы</w:t>
            </w:r>
          </w:p>
        </w:tc>
        <w:tc>
          <w:tcPr>
            <w:tcW w:w="13183" w:type="dxa"/>
            <w:gridSpan w:val="17"/>
            <w:tcBorders>
              <w:top w:val="single" w:sz="4" w:space="0" w:color="000000"/>
              <w:left w:val="single" w:sz="4" w:space="0" w:color="000000"/>
              <w:bottom w:val="single" w:sz="4" w:space="0" w:color="000000"/>
              <w:right w:val="single" w:sz="4" w:space="0" w:color="000000"/>
            </w:tcBorders>
          </w:tcPr>
          <w:p w14:paraId="0131819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6346384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17E8F5C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5F28876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F612B9" w:rsidRPr="002405B2" w14:paraId="0E35631A" w14:textId="77777777">
        <w:trPr>
          <w:trHeight w:val="829"/>
        </w:trPr>
        <w:tc>
          <w:tcPr>
            <w:tcW w:w="2425" w:type="dxa"/>
            <w:tcBorders>
              <w:top w:val="single" w:sz="4" w:space="0" w:color="000000"/>
              <w:left w:val="single" w:sz="4" w:space="0" w:color="000000"/>
              <w:bottom w:val="single" w:sz="4" w:space="0" w:color="000000"/>
              <w:right w:val="single" w:sz="4" w:space="0" w:color="000000"/>
            </w:tcBorders>
          </w:tcPr>
          <w:p w14:paraId="1288232C" w14:textId="77777777" w:rsidR="00F612B9" w:rsidRDefault="00707216">
            <w:pPr>
              <w:spacing w:after="200" w:line="276" w:lineRule="auto"/>
              <w:rPr>
                <w:rFonts w:ascii="Times New Roman" w:eastAsia="Calibri"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eastAsia="Calibri"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0BBA126C"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13183" w:type="dxa"/>
            <w:gridSpan w:val="17"/>
            <w:tcBorders>
              <w:top w:val="single" w:sz="4" w:space="0" w:color="000000"/>
              <w:left w:val="single" w:sz="4" w:space="0" w:color="000000"/>
              <w:bottom w:val="single" w:sz="4" w:space="0" w:color="000000"/>
              <w:right w:val="single" w:sz="4" w:space="0" w:color="000000"/>
            </w:tcBorders>
          </w:tcPr>
          <w:p w14:paraId="7C617EFD" w14:textId="77777777" w:rsidR="00F612B9" w:rsidRDefault="00707216">
            <w:pPr>
              <w:spacing w:after="0" w:line="240" w:lineRule="auto"/>
              <w:ind w:left="137"/>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4351B43C" w14:textId="77777777" w:rsidR="00F612B9" w:rsidRDefault="00707216">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307C333F" w14:textId="77777777" w:rsidR="00F612B9" w:rsidRDefault="00707216">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шынықтыру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27C6BC5F" w14:textId="77777777" w:rsidR="00F612B9" w:rsidRDefault="00707216">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F612B9" w:rsidRPr="002405B2" w14:paraId="0E844495" w14:textId="77777777">
        <w:trPr>
          <w:trHeight w:val="275"/>
        </w:trPr>
        <w:tc>
          <w:tcPr>
            <w:tcW w:w="2425" w:type="dxa"/>
            <w:tcBorders>
              <w:top w:val="single" w:sz="4" w:space="0" w:color="000000"/>
              <w:left w:val="single" w:sz="4" w:space="0" w:color="000000"/>
              <w:bottom w:val="single" w:sz="4" w:space="0" w:color="000000"/>
              <w:right w:val="single" w:sz="4" w:space="0" w:color="000000"/>
            </w:tcBorders>
          </w:tcPr>
          <w:p w14:paraId="3127A713"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Бесін ас</w:t>
            </w:r>
          </w:p>
          <w:p w14:paraId="59415A71"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13183" w:type="dxa"/>
            <w:gridSpan w:val="17"/>
            <w:tcBorders>
              <w:top w:val="single" w:sz="4" w:space="0" w:color="000000"/>
              <w:left w:val="single" w:sz="4" w:space="0" w:color="000000"/>
              <w:bottom w:val="single" w:sz="4" w:space="0" w:color="000000"/>
              <w:right w:val="single" w:sz="4" w:space="0" w:color="000000"/>
            </w:tcBorders>
          </w:tcPr>
          <w:p w14:paraId="3B37996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5F0439D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402CB76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F612B9" w:rsidRPr="002405B2" w14:paraId="6B34A277" w14:textId="77777777">
        <w:trPr>
          <w:trHeight w:val="546"/>
        </w:trPr>
        <w:tc>
          <w:tcPr>
            <w:tcW w:w="2425" w:type="dxa"/>
            <w:tcBorders>
              <w:top w:val="single" w:sz="4" w:space="0" w:color="000000"/>
              <w:left w:val="single" w:sz="4" w:space="0" w:color="000000"/>
              <w:bottom w:val="single" w:sz="4" w:space="0" w:color="000000"/>
              <w:right w:val="single" w:sz="4" w:space="0" w:color="000000"/>
            </w:tcBorders>
          </w:tcPr>
          <w:p w14:paraId="0347C60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Балалардың дербес іс-әрекеті (баяу қимылды ойындар, үстел үсті ойындары, бейнелеу әрекеті, </w:t>
            </w:r>
            <w:r>
              <w:rPr>
                <w:rFonts w:ascii="Times New Roman" w:eastAsia="Times New Roman" w:hAnsi="Times New Roman" w:cs="Times New Roman"/>
                <w:b/>
                <w:bCs/>
                <w:color w:val="000000"/>
                <w:sz w:val="24"/>
                <w:szCs w:val="24"/>
                <w:lang w:val="kk-KZ" w:eastAsia="ru-RU"/>
              </w:rPr>
              <w:lastRenderedPageBreak/>
              <w:t>кітаптар қарау және тағы басқа іс-әрекеттер)</w:t>
            </w:r>
          </w:p>
        </w:tc>
        <w:tc>
          <w:tcPr>
            <w:tcW w:w="2363" w:type="dxa"/>
            <w:gridSpan w:val="2"/>
            <w:tcBorders>
              <w:top w:val="single" w:sz="4" w:space="0" w:color="000000"/>
              <w:left w:val="single" w:sz="4" w:space="0" w:color="000000"/>
              <w:bottom w:val="single" w:sz="4" w:space="0" w:color="000000"/>
              <w:right w:val="single" w:sz="4" w:space="0" w:color="000000"/>
            </w:tcBorders>
          </w:tcPr>
          <w:p w14:paraId="7384890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 ойын, танымдық,</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әрекеттері. </w:t>
            </w:r>
          </w:p>
          <w:p w14:paraId="3E88C761"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Calibri" w:hAnsi="Times New Roman" w:cs="Times New Roman"/>
                <w:sz w:val="24"/>
                <w:szCs w:val="24"/>
                <w:lang w:val="kk-KZ"/>
              </w:rPr>
              <w:t xml:space="preserve">Жекеше  </w:t>
            </w:r>
            <w:r>
              <w:rPr>
                <w:rFonts w:ascii="Times New Roman" w:eastAsia="Calibri" w:hAnsi="Times New Roman" w:cs="Times New Roman"/>
                <w:sz w:val="24"/>
                <w:szCs w:val="24"/>
                <w:lang w:val="kk-KZ"/>
              </w:rPr>
              <w:lastRenderedPageBreak/>
              <w:t>және көпше турде , зат есімдерді сын есімдермен байланыстыруға  үйрету.</w:t>
            </w:r>
          </w:p>
          <w:p w14:paraId="2055A0E4" w14:textId="77777777" w:rsidR="00F612B9" w:rsidRDefault="00707216">
            <w:pPr>
              <w:spacing w:after="0" w:line="240" w:lineRule="auto"/>
              <w:ind w:left="-15" w:right="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100A1DB4"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Times New Roman" w:hAnsi="Times New Roman" w:cs="Times New Roman"/>
                <w:b/>
                <w:color w:val="000000"/>
                <w:sz w:val="24"/>
                <w:szCs w:val="24"/>
                <w:lang w:val="kk-KZ" w:eastAsia="ru-RU"/>
              </w:rPr>
              <w:t>Д/о</w:t>
            </w:r>
            <w:r>
              <w:rPr>
                <w:rFonts w:ascii="Times New Roman" w:eastAsia="Calibri" w:hAnsi="Times New Roman" w:cs="Times New Roman"/>
                <w:b/>
                <w:sz w:val="24"/>
                <w:szCs w:val="24"/>
                <w:lang w:val="kk-KZ"/>
              </w:rPr>
              <w:t xml:space="preserve"> Танып ал да, атын ата</w:t>
            </w:r>
          </w:p>
          <w:p w14:paraId="6F2231D1"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Мақсаты: </w:t>
            </w:r>
            <w:r>
              <w:rPr>
                <w:rFonts w:ascii="Times New Roman" w:eastAsia="Calibri" w:hAnsi="Times New Roman" w:cs="Times New Roman"/>
                <w:sz w:val="24"/>
                <w:szCs w:val="24"/>
                <w:lang w:val="kk-KZ"/>
              </w:rPr>
              <w:t>заттың түр-түсін, пішінін, атын атауға жаттықтыру; сөздік қорын молайту; ойлау қабілетін дамыту.</w:t>
            </w:r>
          </w:p>
          <w:p w14:paraId="0DDE1E4F"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Қажетті құралдар:</w:t>
            </w:r>
            <w:r>
              <w:rPr>
                <w:rFonts w:ascii="Times New Roman" w:eastAsia="Calibri" w:hAnsi="Times New Roman" w:cs="Times New Roman"/>
                <w:sz w:val="24"/>
                <w:szCs w:val="24"/>
                <w:lang w:val="kk-KZ"/>
              </w:rPr>
              <w:t xml:space="preserve"> әр түрлі ойыншықтар немесе суреттер.</w:t>
            </w:r>
          </w:p>
          <w:p w14:paraId="1D3D6816"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Сурет салу,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Міндеттері: </w:t>
            </w:r>
            <w:r>
              <w:rPr>
                <w:rFonts w:ascii="Times New Roman" w:eastAsia="Calibri" w:hAnsi="Times New Roman" w:cs="Times New Roman"/>
                <w:sz w:val="24"/>
                <w:szCs w:val="24"/>
                <w:lang w:val="kk-KZ"/>
              </w:rPr>
              <w:t>Дөнгелек, сопақ,шаршы, үшбұрыш пішіндегі қазақ оюларының әлементтерін: /құс қанаты, бүршік, қызғалдақ, қошқар мүйіз,қой ізі, элементтердің орналасу ретін,олардың арасындағы қашықтықты сақтауға уйрету.</w:t>
            </w:r>
          </w:p>
          <w:p w14:paraId="57CECDFC"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Times New Roman" w:hAnsi="Times New Roman" w:cs="Times New Roman"/>
                <w:b/>
                <w:color w:val="000000"/>
                <w:sz w:val="24"/>
                <w:szCs w:val="24"/>
                <w:lang w:val="kk-KZ" w:eastAsia="ru-RU"/>
              </w:rPr>
              <w:t>Д/о</w:t>
            </w:r>
            <w:r>
              <w:rPr>
                <w:rFonts w:ascii="Calibri" w:eastAsia="Calibri" w:hAnsi="Calibri" w:cs="Times New Roman"/>
                <w:lang w:val="kk-KZ"/>
              </w:rPr>
              <w:t xml:space="preserve"> </w:t>
            </w:r>
            <w:r>
              <w:rPr>
                <w:rFonts w:ascii="Times New Roman" w:eastAsia="Calibri" w:hAnsi="Times New Roman" w:cs="Times New Roman"/>
                <w:b/>
                <w:sz w:val="24"/>
                <w:szCs w:val="24"/>
                <w:lang w:val="kk-KZ"/>
              </w:rPr>
              <w:t>«Бұл қандай құс?»</w:t>
            </w:r>
          </w:p>
          <w:p w14:paraId="33C12D04"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белгілі бір ерекшеліктеріне қарай </w:t>
            </w:r>
            <w:r>
              <w:rPr>
                <w:rFonts w:ascii="Times New Roman" w:eastAsia="Calibri" w:hAnsi="Times New Roman" w:cs="Times New Roman"/>
                <w:sz w:val="24"/>
                <w:szCs w:val="24"/>
                <w:lang w:val="kk-KZ"/>
              </w:rPr>
              <w:lastRenderedPageBreak/>
              <w:t>құстардың суреттеуге үйрету және оларды ажырата білу.</w:t>
            </w:r>
          </w:p>
          <w:p w14:paraId="14E8BE95"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tc>
        <w:tc>
          <w:tcPr>
            <w:tcW w:w="2457" w:type="dxa"/>
            <w:gridSpan w:val="2"/>
            <w:tcBorders>
              <w:top w:val="single" w:sz="4" w:space="0" w:color="000000"/>
              <w:left w:val="single" w:sz="4" w:space="0" w:color="000000"/>
              <w:bottom w:val="single" w:sz="4" w:space="0" w:color="000000"/>
              <w:right w:val="single" w:sz="4" w:space="0" w:color="000000"/>
            </w:tcBorders>
          </w:tcPr>
          <w:p w14:paraId="3FE4229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дамыту,қазақ тілі  - ойын, танымдық,</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әрекеттері. </w:t>
            </w:r>
          </w:p>
          <w:p w14:paraId="2E0FA0C5" w14:textId="77777777" w:rsidR="00F612B9" w:rsidRDefault="00707216">
            <w:pPr>
              <w:spacing w:after="0" w:line="240" w:lineRule="auto"/>
              <w:rPr>
                <w:rFonts w:ascii="Times New Roman" w:eastAsia="Calibri" w:hAnsi="Times New Roman" w:cs="Times New Roman"/>
                <w:b/>
                <w:bCs/>
                <w:sz w:val="24"/>
                <w:szCs w:val="24"/>
                <w:lang w:val="kk-KZ"/>
              </w:rPr>
            </w:pPr>
            <w:r>
              <w:rPr>
                <w:rFonts w:ascii="Times New Roman" w:eastAsia="Times New Roman" w:hAnsi="Times New Roman" w:cs="Times New Roman"/>
                <w:b/>
                <w:color w:val="000000"/>
                <w:sz w:val="24"/>
                <w:szCs w:val="24"/>
                <w:lang w:val="kk-KZ" w:eastAsia="ru-RU"/>
              </w:rPr>
              <w:lastRenderedPageBreak/>
              <w:t>Міндеттері:</w:t>
            </w:r>
            <w:r>
              <w:rPr>
                <w:rFonts w:ascii="Times New Roman" w:eastAsia="Calibri" w:hAnsi="Times New Roman" w:cs="Times New Roman"/>
                <w:sz w:val="24"/>
                <w:szCs w:val="24"/>
                <w:lang w:val="kk-KZ"/>
              </w:rPr>
              <w:t xml:space="preserve"> Сөздік қорды ересектердің мамандықтарын  білдіретін зат есімдермен , еңбек әрекетін білдіретін  етістіктермен толықтыру.</w:t>
            </w:r>
            <w:r>
              <w:rPr>
                <w:rFonts w:ascii="Times New Roman" w:eastAsia="Calibri" w:hAnsi="Times New Roman" w:cs="Times New Roman"/>
                <w:b/>
                <w:bCs/>
                <w:sz w:val="24"/>
                <w:szCs w:val="24"/>
                <w:lang w:val="kk-KZ"/>
              </w:rPr>
              <w:t xml:space="preserve"> </w:t>
            </w:r>
          </w:p>
          <w:p w14:paraId="28977BF6" w14:textId="77777777" w:rsidR="00F612B9" w:rsidRDefault="00707216">
            <w:pPr>
              <w:spacing w:after="0" w:line="240" w:lineRule="auto"/>
              <w:ind w:left="-15" w:right="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567B5067" w14:textId="77777777" w:rsidR="00F612B9" w:rsidRDefault="00707216">
            <w:pPr>
              <w:spacing w:after="0" w:line="240" w:lineRule="auto"/>
              <w:ind w:left="-15" w:right="7"/>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Д/о</w:t>
            </w:r>
            <w:r>
              <w:rPr>
                <w:rFonts w:ascii="Times New Roman" w:eastAsia="Calibri" w:hAnsi="Times New Roman" w:cs="Times New Roman"/>
                <w:b/>
                <w:sz w:val="24"/>
                <w:szCs w:val="24"/>
                <w:lang w:val="kk-KZ"/>
              </w:rPr>
              <w:t xml:space="preserve"> Суретті тіз</w:t>
            </w:r>
            <w:r>
              <w:rPr>
                <w:rFonts w:ascii="Times New Roman" w:eastAsia="Calibri" w:hAnsi="Times New Roman" w:cs="Times New Roman"/>
                <w:b/>
                <w:sz w:val="24"/>
                <w:szCs w:val="24"/>
                <w:lang w:val="kk-KZ"/>
              </w:rPr>
              <w:br/>
              <w:t>Мақсаты:</w:t>
            </w:r>
            <w:r>
              <w:rPr>
                <w:rFonts w:ascii="Times New Roman" w:eastAsia="Calibri" w:hAnsi="Times New Roman" w:cs="Times New Roman"/>
                <w:sz w:val="24"/>
                <w:szCs w:val="24"/>
                <w:lang w:val="kk-KZ"/>
              </w:rPr>
              <w:t xml:space="preserve"> Сөздегі бірінші дыбысты анықтап үйрету. </w:t>
            </w:r>
            <w:r>
              <w:rPr>
                <w:rFonts w:ascii="Times New Roman" w:eastAsia="Calibri" w:hAnsi="Times New Roman" w:cs="Times New Roman"/>
                <w:sz w:val="24"/>
                <w:szCs w:val="24"/>
                <w:lang w:val="kk-KZ"/>
              </w:rPr>
              <w:br/>
            </w:r>
            <w:r>
              <w:rPr>
                <w:rFonts w:ascii="Times New Roman" w:eastAsia="Calibri" w:hAnsi="Times New Roman" w:cs="Times New Roman"/>
                <w:b/>
                <w:sz w:val="24"/>
                <w:szCs w:val="24"/>
                <w:lang w:val="kk-KZ"/>
              </w:rPr>
              <w:t>Қажетті құралдар:</w:t>
            </w:r>
            <w:r>
              <w:rPr>
                <w:rFonts w:ascii="Times New Roman" w:eastAsia="Calibri" w:hAnsi="Times New Roman" w:cs="Times New Roman"/>
                <w:sz w:val="24"/>
                <w:szCs w:val="24"/>
                <w:lang w:val="kk-KZ"/>
              </w:rPr>
              <w:t xml:space="preserve"> Әр-түрлі дыбыстан басталатын заттық суреттер, әр дыбысқа бірнеше суреттер. </w:t>
            </w:r>
            <w:r>
              <w:rPr>
                <w:rFonts w:ascii="Times New Roman" w:eastAsia="Calibri" w:hAnsi="Times New Roman" w:cs="Times New Roman"/>
                <w:sz w:val="24"/>
                <w:szCs w:val="24"/>
                <w:lang w:val="kk-KZ"/>
              </w:rPr>
              <w:br/>
            </w: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әрекеттері. </w:t>
            </w:r>
          </w:p>
          <w:p w14:paraId="53C8568F"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Calibri" w:hAnsi="Times New Roman" w:cs="Times New Roman"/>
                <w:bCs/>
                <w:sz w:val="24"/>
                <w:szCs w:val="24"/>
                <w:lang w:val="kk-KZ"/>
              </w:rPr>
              <w:t>Екі затты  үстіне және қасына қою тәсілдерін қолданып, жуандығы бойынша заттарды  салыстыруға уйрету.</w:t>
            </w:r>
          </w:p>
          <w:p w14:paraId="47AD8F4E"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Times New Roman" w:hAnsi="Times New Roman" w:cs="Times New Roman"/>
                <w:b/>
                <w:color w:val="000000"/>
                <w:sz w:val="24"/>
                <w:szCs w:val="24"/>
                <w:lang w:val="kk-KZ" w:eastAsia="ru-RU"/>
              </w:rPr>
              <w:t xml:space="preserve">Д/о </w:t>
            </w:r>
            <w:r>
              <w:rPr>
                <w:rFonts w:ascii="Times New Roman" w:eastAsia="Calibri" w:hAnsi="Times New Roman" w:cs="Times New Roman"/>
                <w:b/>
                <w:sz w:val="24"/>
                <w:szCs w:val="24"/>
                <w:lang w:val="kk-KZ"/>
              </w:rPr>
              <w:t>Жұбын тап</w:t>
            </w:r>
          </w:p>
          <w:p w14:paraId="685F77A1"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геометриялық пішіндерді ажыратуға, салыстыруға жаттықтыру; білімдерін бекіту, ойлау қабілеттерін дамыту.</w:t>
            </w:r>
          </w:p>
          <w:p w14:paraId="317D4297"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Қажетті құралдар:</w:t>
            </w:r>
            <w:r>
              <w:rPr>
                <w:rFonts w:ascii="Times New Roman" w:eastAsia="Calibri" w:hAnsi="Times New Roman" w:cs="Times New Roman"/>
                <w:sz w:val="24"/>
                <w:szCs w:val="24"/>
                <w:lang w:val="kk-KZ"/>
              </w:rPr>
              <w:t xml:space="preserve"> әртүрлі ретте орналасқан геометриялық </w:t>
            </w:r>
            <w:r>
              <w:rPr>
                <w:rFonts w:ascii="Times New Roman" w:eastAsia="Calibri" w:hAnsi="Times New Roman" w:cs="Times New Roman"/>
                <w:sz w:val="24"/>
                <w:szCs w:val="24"/>
                <w:lang w:val="kk-KZ"/>
              </w:rPr>
              <w:lastRenderedPageBreak/>
              <w:t>пішіндердің суреттері.</w:t>
            </w:r>
          </w:p>
          <w:p w14:paraId="2D70724C"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4DDDA679" w14:textId="77777777" w:rsidR="00F612B9" w:rsidRDefault="00F612B9">
            <w:pPr>
              <w:spacing w:after="0" w:line="240" w:lineRule="auto"/>
              <w:rPr>
                <w:rFonts w:ascii="Times New Roman" w:eastAsia="Calibri" w:hAnsi="Times New Roman" w:cs="Times New Roman"/>
                <w:b/>
                <w:bCs/>
                <w:sz w:val="24"/>
                <w:szCs w:val="24"/>
                <w:lang w:val="kk-KZ"/>
              </w:rPr>
            </w:pPr>
          </w:p>
        </w:tc>
        <w:tc>
          <w:tcPr>
            <w:tcW w:w="2693" w:type="dxa"/>
            <w:gridSpan w:val="4"/>
            <w:tcBorders>
              <w:top w:val="single" w:sz="4" w:space="0" w:color="000000"/>
              <w:left w:val="single" w:sz="4" w:space="0" w:color="000000"/>
              <w:bottom w:val="single" w:sz="4" w:space="0" w:color="000000"/>
              <w:right w:val="single" w:sz="4" w:space="0" w:color="000000"/>
            </w:tcBorders>
          </w:tcPr>
          <w:p w14:paraId="4B485A2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 ойын, танымдық,</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әрекеттері. </w:t>
            </w:r>
          </w:p>
          <w:p w14:paraId="31B68C97"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Calibri" w:hAnsi="Times New Roman" w:cs="Times New Roman"/>
                <w:sz w:val="24"/>
                <w:szCs w:val="24"/>
                <w:lang w:val="kk-KZ"/>
              </w:rPr>
              <w:t xml:space="preserve">Жекеше  </w:t>
            </w:r>
            <w:r>
              <w:rPr>
                <w:rFonts w:ascii="Times New Roman" w:eastAsia="Calibri" w:hAnsi="Times New Roman" w:cs="Times New Roman"/>
                <w:sz w:val="24"/>
                <w:szCs w:val="24"/>
                <w:lang w:val="kk-KZ"/>
              </w:rPr>
              <w:lastRenderedPageBreak/>
              <w:t>және көпше турде , зат есімдерді сын есімдермен байланыстыруға  үйрету.</w:t>
            </w:r>
          </w:p>
          <w:p w14:paraId="433C4636" w14:textId="77777777" w:rsidR="00F612B9" w:rsidRDefault="00707216">
            <w:pPr>
              <w:spacing w:after="0" w:line="240" w:lineRule="auto"/>
              <w:ind w:left="-15" w:right="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7A5E58C9" w14:textId="77777777" w:rsidR="00F612B9" w:rsidRDefault="00707216">
            <w:pPr>
              <w:spacing w:after="0" w:line="240" w:lineRule="auto"/>
              <w:rPr>
                <w:rFonts w:ascii="Times New Roman" w:eastAsia="Calibri" w:hAnsi="Times New Roman" w:cs="Times New Roman"/>
                <w:sz w:val="24"/>
                <w:szCs w:val="24"/>
                <w:lang w:val="kk-KZ"/>
              </w:rPr>
            </w:pP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Д/о</w:t>
            </w:r>
            <w:r>
              <w:rPr>
                <w:rFonts w:ascii="Times New Roman" w:eastAsia="Calibri" w:hAnsi="Times New Roman" w:cs="Times New Roman"/>
                <w:b/>
                <w:sz w:val="24"/>
                <w:szCs w:val="24"/>
                <w:lang w:val="kk-KZ"/>
              </w:rPr>
              <w:t xml:space="preserve"> «Бірінші дыбысты ата»</w:t>
            </w:r>
            <w:r>
              <w:rPr>
                <w:rFonts w:ascii="Times New Roman" w:eastAsia="Calibri" w:hAnsi="Times New Roman" w:cs="Times New Roman"/>
                <w:b/>
                <w:sz w:val="24"/>
                <w:szCs w:val="24"/>
                <w:lang w:val="kk-KZ"/>
              </w:rPr>
              <w:br/>
              <w:t>Мақсаты</w:t>
            </w:r>
            <w:r>
              <w:rPr>
                <w:rFonts w:ascii="Times New Roman" w:eastAsia="Calibri" w:hAnsi="Times New Roman" w:cs="Times New Roman"/>
                <w:sz w:val="24"/>
                <w:szCs w:val="24"/>
                <w:lang w:val="kk-KZ"/>
              </w:rPr>
              <w:t>: Сөздегі бірінші дауысты немесе дауыссыз дыбысты белгілеп үйрету, фонематикалық естуді дамыту. </w:t>
            </w:r>
            <w:r>
              <w:rPr>
                <w:rFonts w:ascii="Times New Roman" w:eastAsia="Calibri" w:hAnsi="Times New Roman" w:cs="Times New Roman"/>
                <w:sz w:val="24"/>
                <w:szCs w:val="24"/>
                <w:lang w:val="kk-KZ"/>
              </w:rPr>
              <w:br/>
            </w:r>
            <w:r>
              <w:rPr>
                <w:rFonts w:ascii="Times New Roman" w:eastAsia="Calibri" w:hAnsi="Times New Roman" w:cs="Times New Roman"/>
                <w:b/>
                <w:sz w:val="24"/>
                <w:szCs w:val="24"/>
                <w:lang w:val="kk-KZ"/>
              </w:rPr>
              <w:t>Ойын барысы:</w:t>
            </w:r>
            <w:r>
              <w:rPr>
                <w:rFonts w:ascii="Times New Roman" w:eastAsia="Calibri" w:hAnsi="Times New Roman" w:cs="Times New Roman"/>
                <w:sz w:val="24"/>
                <w:szCs w:val="24"/>
                <w:lang w:val="kk-KZ"/>
              </w:rPr>
              <w:t xml:space="preserve"> Тәрбиеші сөздерді айтады бірінші дыбысты дауыспен белгілеп айтады. Дауысты болса: созып, дауыссыз болса: нақты, күшпен айтылады. </w:t>
            </w:r>
            <w:r>
              <w:rPr>
                <w:rFonts w:ascii="Times New Roman" w:eastAsia="Calibri" w:hAnsi="Times New Roman" w:cs="Times New Roman"/>
                <w:sz w:val="24"/>
                <w:szCs w:val="24"/>
                <w:lang w:val="kk-KZ"/>
              </w:rPr>
              <w:br/>
            </w: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r>
              <w:rPr>
                <w:rFonts w:ascii="Times New Roman" w:eastAsia="Calibri" w:hAnsi="Times New Roman" w:cs="Times New Roman"/>
                <w:sz w:val="24"/>
                <w:szCs w:val="24"/>
                <w:lang w:val="kk-KZ"/>
              </w:rPr>
              <w:t xml:space="preserve"> </w:t>
            </w:r>
          </w:p>
          <w:p w14:paraId="108108B0"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Calibri" w:hAnsi="Times New Roman" w:cs="Times New Roman"/>
                <w:sz w:val="24"/>
                <w:szCs w:val="24"/>
                <w:lang w:val="kk-KZ"/>
              </w:rPr>
              <w:t>Қазақ халқының сәндік қолтанбалы өнерімен, киіз ұй оның жабдықтарымен,сандық кебежемен, қоржынмен таныстыру.</w:t>
            </w:r>
          </w:p>
          <w:p w14:paraId="4137108B"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Times New Roman" w:hAnsi="Times New Roman" w:cs="Times New Roman"/>
                <w:b/>
                <w:color w:val="000000"/>
                <w:sz w:val="24"/>
                <w:szCs w:val="24"/>
                <w:lang w:val="kk-KZ" w:eastAsia="ru-RU"/>
              </w:rPr>
              <w:t>Д/о</w:t>
            </w:r>
            <w:r>
              <w:rPr>
                <w:rFonts w:ascii="Times New Roman" w:eastAsia="Calibri" w:hAnsi="Times New Roman" w:cs="Times New Roman"/>
                <w:b/>
                <w:sz w:val="24"/>
                <w:szCs w:val="24"/>
                <w:lang w:val="kk-KZ"/>
              </w:rPr>
              <w:t xml:space="preserve"> «Қазақ халқының салт -дәстүрлеріне саяхат »</w:t>
            </w:r>
          </w:p>
          <w:p w14:paraId="78827EB5"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Ойын шарты:</w:t>
            </w:r>
            <w:r>
              <w:rPr>
                <w:rFonts w:ascii="Times New Roman" w:eastAsia="Calibri" w:hAnsi="Times New Roman" w:cs="Times New Roman"/>
                <w:sz w:val="24"/>
                <w:szCs w:val="24"/>
                <w:lang w:val="kk-KZ"/>
              </w:rPr>
              <w:t xml:space="preserve"> Қазақ халқының көнеден келе жатқан салт – дәстүрлері, ырымдарын суреттер бойынша айтқызу және әнгімелету (ұлттық </w:t>
            </w:r>
            <w:r>
              <w:rPr>
                <w:rFonts w:ascii="Times New Roman" w:eastAsia="Calibri" w:hAnsi="Times New Roman" w:cs="Times New Roman"/>
                <w:sz w:val="24"/>
                <w:szCs w:val="24"/>
                <w:lang w:val="kk-KZ"/>
              </w:rPr>
              <w:lastRenderedPageBreak/>
              <w:t>мерекелер,ұлттық ойындар,ұлттық киімдер,зергілік бұйымдар,ұлттық ою....).</w:t>
            </w:r>
          </w:p>
          <w:p w14:paraId="4143DA45"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Кигіз үй туралы айтып оны құрастыру.</w:t>
            </w:r>
          </w:p>
        </w:tc>
        <w:tc>
          <w:tcPr>
            <w:tcW w:w="2553" w:type="dxa"/>
            <w:gridSpan w:val="5"/>
            <w:tcBorders>
              <w:top w:val="single" w:sz="4" w:space="0" w:color="000000"/>
              <w:left w:val="single" w:sz="4" w:space="0" w:color="000000"/>
              <w:bottom w:val="single" w:sz="4" w:space="0" w:color="000000"/>
              <w:right w:val="single" w:sz="4" w:space="0" w:color="000000"/>
            </w:tcBorders>
          </w:tcPr>
          <w:p w14:paraId="63194DE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5CCF542A"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Calibri" w:hAnsi="Times New Roman" w:cs="Times New Roman"/>
                <w:sz w:val="24"/>
                <w:szCs w:val="24"/>
                <w:lang w:val="kk-KZ"/>
              </w:rPr>
              <w:t xml:space="preserve">Көлік </w:t>
            </w:r>
            <w:r>
              <w:rPr>
                <w:rFonts w:ascii="Times New Roman" w:eastAsia="Calibri" w:hAnsi="Times New Roman" w:cs="Times New Roman"/>
                <w:sz w:val="24"/>
                <w:szCs w:val="24"/>
                <w:lang w:val="kk-KZ"/>
              </w:rPr>
              <w:lastRenderedPageBreak/>
              <w:t>түрлерінің қолданысын /әуе,су, жерде жүретін көліктер/ ажырата білуге уйрету.</w:t>
            </w:r>
          </w:p>
          <w:p w14:paraId="18DCABA6" w14:textId="77777777" w:rsidR="00F612B9" w:rsidRDefault="00707216">
            <w:pPr>
              <w:spacing w:after="0" w:line="240"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Дидактикалық ойын «Көліктің иелерін тап»</w:t>
            </w:r>
          </w:p>
          <w:p w14:paraId="64B1B15B" w14:textId="77777777" w:rsidR="00F612B9" w:rsidRDefault="00707216">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Мақсаты:</w:t>
            </w:r>
            <w:r>
              <w:rPr>
                <w:rFonts w:ascii="Times New Roman" w:eastAsia="Calibri" w:hAnsi="Times New Roman" w:cs="Times New Roman"/>
                <w:sz w:val="24"/>
                <w:szCs w:val="24"/>
                <w:lang w:val="kk-KZ" w:eastAsia="ru-RU"/>
              </w:rPr>
              <w:t> Балаларға көлік түрлерін атау, көліктің иелерін атау және ажырату.</w:t>
            </w:r>
          </w:p>
          <w:p w14:paraId="0FEDD6CA" w14:textId="77777777" w:rsidR="00F612B9" w:rsidRDefault="00707216">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Көрнекіліктер:</w:t>
            </w:r>
            <w:r>
              <w:rPr>
                <w:rFonts w:ascii="Times New Roman" w:eastAsia="Calibri" w:hAnsi="Times New Roman" w:cs="Times New Roman"/>
                <w:sz w:val="24"/>
                <w:szCs w:val="24"/>
                <w:lang w:val="kk-KZ" w:eastAsia="ru-RU"/>
              </w:rPr>
              <w:t xml:space="preserve"> Көліктің суреттері және олардың иелері.</w:t>
            </w:r>
          </w:p>
          <w:p w14:paraId="3255B7FC" w14:textId="77777777" w:rsidR="00F612B9" w:rsidRDefault="00707216">
            <w:pPr>
              <w:spacing w:after="0" w:line="240"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Ойын шарты:</w:t>
            </w:r>
          </w:p>
          <w:p w14:paraId="1D8005A8" w14:textId="77777777" w:rsidR="00F612B9" w:rsidRDefault="00707216">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 Адамға көлік не үшін қажет ? Қандай көлік түрлері бар ?</w:t>
            </w:r>
          </w:p>
          <w:p w14:paraId="5365BFF8" w14:textId="77777777" w:rsidR="00F612B9" w:rsidRDefault="00707216">
            <w:pPr>
              <w:spacing w:after="0" w:line="240" w:lineRule="auto"/>
              <w:rPr>
                <w:rFonts w:ascii="Calibri" w:eastAsia="Calibri" w:hAnsi="Calibri" w:cs="Times New Roman"/>
                <w:lang w:val="kk-KZ" w:eastAsia="ru-RU"/>
              </w:rPr>
            </w:pPr>
            <w:r>
              <w:rPr>
                <w:rFonts w:ascii="Times New Roman" w:eastAsia="Calibri" w:hAnsi="Times New Roman" w:cs="Times New Roman"/>
                <w:sz w:val="24"/>
                <w:szCs w:val="24"/>
                <w:lang w:val="kk-KZ" w:eastAsia="ru-RU"/>
              </w:rPr>
              <w:t>Балалар суреттерді қарап көліктің түрлерін атайды әуе ,жер,су көліктерін атау</w:t>
            </w:r>
            <w:r>
              <w:rPr>
                <w:rFonts w:ascii="Calibri" w:eastAsia="Calibri" w:hAnsi="Calibri" w:cs="Times New Roman"/>
                <w:lang w:val="kk-KZ" w:eastAsia="ru-RU"/>
              </w:rPr>
              <w:t>.</w:t>
            </w:r>
          </w:p>
          <w:p w14:paraId="018260F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Құрастыру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әрекеттері.</w:t>
            </w:r>
          </w:p>
          <w:p w14:paraId="01CDBAD9"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Calibri" w:hAnsi="Times New Roman" w:cs="Times New Roman"/>
                <w:sz w:val="24"/>
                <w:szCs w:val="24"/>
                <w:lang w:val="kk-KZ"/>
              </w:rPr>
              <w:t>Өз бетінше ойдан  қүрастыруға  мүмкіндік беру, құрастырылған құрылыс бөлшектерінің кеңістікте  орналасуын айқындау.</w:t>
            </w:r>
          </w:p>
          <w:p w14:paraId="4C85BA46" w14:textId="77777777" w:rsidR="00F612B9" w:rsidRDefault="00707216">
            <w:pPr>
              <w:spacing w:after="0" w:line="240" w:lineRule="auto"/>
              <w:rPr>
                <w:rFonts w:ascii="Times New Roman" w:eastAsia="Calibri" w:hAnsi="Times New Roman" w:cs="Times New Roman"/>
                <w:b/>
                <w:sz w:val="24"/>
                <w:szCs w:val="24"/>
                <w:lang w:val="kk-KZ"/>
              </w:rPr>
            </w:pP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Д/о</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«Үйдегі жиһаздар»</w:t>
            </w:r>
          </w:p>
          <w:p w14:paraId="4147F18C"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:Үй ішіне қажетті жиһаздардың жеке бөліктерін  сөзбен дұрыс айтуға (дөңгелек үстел, түсі көк , төрт аяғы бар) үйрету. Бөлменің ішіндегі жиһаздар туралы айта </w:t>
            </w:r>
            <w:r>
              <w:rPr>
                <w:rFonts w:ascii="Times New Roman" w:eastAsia="Calibri" w:hAnsi="Times New Roman" w:cs="Times New Roman"/>
                <w:sz w:val="24"/>
                <w:szCs w:val="24"/>
                <w:lang w:val="kk-KZ"/>
              </w:rPr>
              <w:lastRenderedPageBreak/>
              <w:t>білуді жаттықтыру.</w:t>
            </w:r>
          </w:p>
          <w:p w14:paraId="000A587D"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Жиһаздары күтуге тәрбиелеу.</w:t>
            </w:r>
          </w:p>
          <w:p w14:paraId="27F1519C"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6FD488DD" w14:textId="77777777" w:rsidR="00F612B9" w:rsidRDefault="00F612B9">
            <w:pPr>
              <w:spacing w:after="0" w:line="240" w:lineRule="auto"/>
              <w:rPr>
                <w:rFonts w:ascii="Times New Roman" w:eastAsia="Calibri" w:hAnsi="Times New Roman" w:cs="Times New Roman"/>
                <w:b/>
                <w:bCs/>
                <w:sz w:val="24"/>
                <w:szCs w:val="24"/>
                <w:lang w:val="kk-KZ"/>
              </w:rPr>
            </w:pPr>
          </w:p>
        </w:tc>
        <w:tc>
          <w:tcPr>
            <w:tcW w:w="3117" w:type="dxa"/>
            <w:gridSpan w:val="4"/>
            <w:tcBorders>
              <w:top w:val="single" w:sz="4" w:space="0" w:color="000000"/>
              <w:left w:val="single" w:sz="4" w:space="0" w:color="000000"/>
              <w:bottom w:val="single" w:sz="4" w:space="0" w:color="000000"/>
              <w:right w:val="single" w:sz="4" w:space="0" w:color="000000"/>
            </w:tcBorders>
          </w:tcPr>
          <w:p w14:paraId="479380CB"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lastRenderedPageBreak/>
              <w:t>Сөйлеуді дамыту,ккөркем әдебиет- ойын, коммуникативтік әрекеттері. Міндеттері:</w:t>
            </w:r>
            <w:r>
              <w:rPr>
                <w:rFonts w:ascii="Times New Roman" w:eastAsia="Calibri" w:hAnsi="Times New Roman" w:cs="Times New Roman"/>
                <w:sz w:val="24"/>
                <w:szCs w:val="24"/>
                <w:lang w:val="kk-KZ"/>
              </w:rPr>
              <w:t xml:space="preserve">Ертегілердің </w:t>
            </w:r>
            <w:r>
              <w:rPr>
                <w:rFonts w:ascii="Times New Roman" w:eastAsia="Calibri" w:hAnsi="Times New Roman" w:cs="Times New Roman"/>
                <w:sz w:val="24"/>
                <w:szCs w:val="24"/>
                <w:lang w:val="kk-KZ"/>
              </w:rPr>
              <w:lastRenderedPageBreak/>
              <w:t>қызықты үзінділерін қайталап айтуға, талқылауға уйрету.</w:t>
            </w:r>
          </w:p>
          <w:p w14:paraId="00C0C4F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7E51DE32" w14:textId="77777777" w:rsidR="00F612B9" w:rsidRDefault="00707216">
            <w:pPr>
              <w:spacing w:after="0" w:line="240" w:lineRule="auto"/>
              <w:rPr>
                <w:rFonts w:ascii="Times New Roman" w:eastAsia="Calibri" w:hAnsi="Times New Roman" w:cs="Times New Roman"/>
                <w:b/>
                <w:sz w:val="24"/>
                <w:szCs w:val="24"/>
                <w:lang w:val="kk-KZ"/>
              </w:rPr>
            </w:pPr>
            <w:r>
              <w:rPr>
                <w:rFonts w:ascii="Calibri" w:eastAsia="Calibri" w:hAnsi="Calibri" w:cs="Times New Roman"/>
                <w:b/>
                <w:lang w:val="kk-KZ"/>
              </w:rPr>
              <w:t xml:space="preserve"> </w:t>
            </w:r>
            <w:r>
              <w:rPr>
                <w:rFonts w:ascii="Times New Roman" w:eastAsia="Times New Roman" w:hAnsi="Times New Roman" w:cs="Times New Roman"/>
                <w:b/>
                <w:color w:val="000000"/>
                <w:sz w:val="24"/>
                <w:szCs w:val="24"/>
                <w:lang w:val="kk-KZ" w:eastAsia="ru-RU"/>
              </w:rPr>
              <w:t>Д/о</w:t>
            </w:r>
            <w:r>
              <w:rPr>
                <w:rFonts w:ascii="Calibri" w:eastAsia="Calibri" w:hAnsi="Calibri" w:cs="Times New Roman"/>
                <w:b/>
                <w:lang w:val="kk-KZ"/>
              </w:rPr>
              <w:t xml:space="preserve"> </w:t>
            </w:r>
            <w:r>
              <w:rPr>
                <w:rFonts w:ascii="Times New Roman" w:eastAsia="Calibri" w:hAnsi="Times New Roman" w:cs="Times New Roman"/>
                <w:b/>
                <w:sz w:val="24"/>
                <w:szCs w:val="24"/>
                <w:lang w:val="kk-KZ"/>
              </w:rPr>
              <w:t>«Менің сүйікті ертегім»</w:t>
            </w:r>
          </w:p>
          <w:p w14:paraId="25C61E86"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ертегі кейіпкерлері бойынша ертегілерді атау, жағымды,жағымсыз кейіпкерлерді ажырату. Достыққа, адамгершілікке, жолдастыққа тәрбиелеу.</w:t>
            </w:r>
          </w:p>
          <w:p w14:paraId="3C8DD186"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Сурет салу шығармашылық, коммуникативтік, ойын әрекеттері Міндеттері: </w:t>
            </w:r>
            <w:r>
              <w:rPr>
                <w:rFonts w:ascii="Times New Roman" w:eastAsia="Calibri" w:hAnsi="Times New Roman" w:cs="Times New Roman"/>
                <w:sz w:val="24"/>
                <w:szCs w:val="24"/>
                <w:lang w:val="kk-KZ"/>
              </w:rPr>
              <w:t>Дөнгелек, сопақ,шаршы, үшбұрыш пішіндегі қазақ оюларының әлементтерін: /құс қанаты, бүршік, қызғалдақ, қошқар мүйіз,қой ізі, элементтердің орналасу ретін,олардың арасындағы қашықтықты сақтауға уйрету.</w:t>
            </w:r>
          </w:p>
          <w:p w14:paraId="27ABC92A" w14:textId="77777777" w:rsidR="00F612B9" w:rsidRDefault="00707216">
            <w:pPr>
              <w:spacing w:after="0" w:line="240" w:lineRule="auto"/>
              <w:rPr>
                <w:rFonts w:ascii="Times New Roman" w:eastAsia="Calibri" w:hAnsi="Times New Roman" w:cs="Times New Roman"/>
                <w:sz w:val="24"/>
                <w:szCs w:val="24"/>
                <w:lang w:val="kk-KZ"/>
              </w:rPr>
            </w:pP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Д/о</w:t>
            </w:r>
            <w:r>
              <w:rPr>
                <w:rFonts w:ascii="Times New Roman" w:eastAsia="Calibri" w:hAnsi="Times New Roman" w:cs="Times New Roman"/>
                <w:b/>
                <w:sz w:val="24"/>
                <w:szCs w:val="24"/>
                <w:lang w:val="kk-KZ"/>
              </w:rPr>
              <w:t xml:space="preserve"> «Дәл осындай пішінді тап»</w:t>
            </w:r>
          </w:p>
          <w:p w14:paraId="04510EAD"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геометриялық пішіндер жайлы білімдерін бекіту, пішіндерді атауға, ажыратуға, салыстыруға жаттықтыру. </w:t>
            </w:r>
          </w:p>
          <w:p w14:paraId="34ACC217" w14:textId="77777777" w:rsidR="00F612B9" w:rsidRDefault="00F612B9">
            <w:pPr>
              <w:spacing w:after="0" w:line="240" w:lineRule="auto"/>
              <w:rPr>
                <w:rFonts w:ascii="Times New Roman" w:eastAsia="Calibri" w:hAnsi="Times New Roman" w:cs="Times New Roman"/>
                <w:sz w:val="24"/>
                <w:szCs w:val="24"/>
                <w:lang w:val="kk-KZ"/>
              </w:rPr>
            </w:pPr>
          </w:p>
          <w:p w14:paraId="629EAB85"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7C26EBDF" w14:textId="77777777" w:rsidR="00F612B9" w:rsidRDefault="00F612B9">
            <w:pPr>
              <w:spacing w:after="0" w:line="240" w:lineRule="auto"/>
              <w:rPr>
                <w:rFonts w:ascii="Times New Roman" w:eastAsia="Calibri" w:hAnsi="Times New Roman" w:cs="Times New Roman"/>
                <w:sz w:val="24"/>
                <w:szCs w:val="24"/>
                <w:lang w:val="kk-KZ"/>
              </w:rPr>
            </w:pPr>
          </w:p>
          <w:p w14:paraId="7C33D30D" w14:textId="77777777" w:rsidR="00F612B9" w:rsidRDefault="00F612B9">
            <w:pPr>
              <w:spacing w:after="0" w:line="240" w:lineRule="auto"/>
              <w:rPr>
                <w:rFonts w:ascii="Times New Roman" w:eastAsia="Times New Roman" w:hAnsi="Times New Roman" w:cs="Times New Roman"/>
                <w:sz w:val="24"/>
                <w:szCs w:val="24"/>
                <w:lang w:val="kk-KZ" w:eastAsia="ru-RU"/>
              </w:rPr>
            </w:pPr>
          </w:p>
        </w:tc>
      </w:tr>
      <w:tr w:rsidR="00F612B9" w:rsidRPr="002405B2" w14:paraId="442398E3" w14:textId="77777777">
        <w:trPr>
          <w:trHeight w:val="448"/>
        </w:trPr>
        <w:tc>
          <w:tcPr>
            <w:tcW w:w="2425" w:type="dxa"/>
            <w:tcBorders>
              <w:top w:val="single" w:sz="4" w:space="0" w:color="000000"/>
              <w:left w:val="single" w:sz="4" w:space="0" w:color="000000"/>
              <w:bottom w:val="single" w:sz="4" w:space="0" w:color="000000"/>
              <w:right w:val="single" w:sz="4" w:space="0" w:color="000000"/>
            </w:tcBorders>
          </w:tcPr>
          <w:p w14:paraId="5D499C1A"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Балалармен жеке жұмыс </w:t>
            </w:r>
          </w:p>
        </w:tc>
        <w:tc>
          <w:tcPr>
            <w:tcW w:w="2363" w:type="dxa"/>
            <w:gridSpan w:val="2"/>
            <w:tcBorders>
              <w:top w:val="single" w:sz="4" w:space="0" w:color="000000"/>
              <w:left w:val="single" w:sz="4" w:space="0" w:color="000000"/>
              <w:bottom w:val="single" w:sz="4" w:space="0" w:color="000000"/>
              <w:right w:val="single" w:sz="4" w:space="0" w:color="000000"/>
            </w:tcBorders>
          </w:tcPr>
          <w:p w14:paraId="6BF6686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w:t>
            </w:r>
          </w:p>
          <w:p w14:paraId="6711661B" w14:textId="77777777" w:rsidR="00F612B9" w:rsidRDefault="00707216">
            <w:pPr>
              <w:spacing w:after="24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Данелия</w:t>
            </w:r>
            <w:r>
              <w:rPr>
                <w:rFonts w:ascii="Times New Roman" w:eastAsia="Times New Roman" w:hAnsi="Times New Roman" w:cs="Times New Roman"/>
                <w:b/>
                <w:sz w:val="24"/>
                <w:szCs w:val="24"/>
                <w:lang w:val="kk-KZ" w:eastAsia="ru-RU"/>
              </w:rPr>
              <w:t xml:space="preserve"> </w:t>
            </w:r>
            <w:r>
              <w:rPr>
                <w:rFonts w:ascii="Times New Roman" w:eastAsia="Calibri" w:hAnsi="Times New Roman" w:cs="Times New Roman"/>
                <w:bCs/>
                <w:sz w:val="24"/>
                <w:szCs w:val="24"/>
                <w:lang w:val="kk-KZ"/>
              </w:rPr>
              <w:t xml:space="preserve">тілдік дамытушы орта бойынша </w:t>
            </w:r>
            <w:r>
              <w:rPr>
                <w:rFonts w:ascii="Times New Roman" w:eastAsia="Calibri" w:hAnsi="Times New Roman" w:cs="Times New Roman"/>
                <w:sz w:val="24"/>
                <w:szCs w:val="24"/>
                <w:lang w:val="kk-KZ"/>
              </w:rPr>
              <w:t xml:space="preserve">сөйлесу  </w:t>
            </w:r>
            <w:r>
              <w:rPr>
                <w:rFonts w:ascii="Times New Roman" w:eastAsia="Calibri" w:hAnsi="Times New Roman" w:cs="Times New Roman"/>
                <w:lang w:val="kk-KZ"/>
              </w:rPr>
              <w:t xml:space="preserve"> қалыптастыру.</w:t>
            </w:r>
          </w:p>
        </w:tc>
        <w:tc>
          <w:tcPr>
            <w:tcW w:w="2457" w:type="dxa"/>
            <w:gridSpan w:val="2"/>
            <w:tcBorders>
              <w:top w:val="single" w:sz="4" w:space="0" w:color="000000"/>
              <w:left w:val="single" w:sz="4" w:space="0" w:color="000000"/>
              <w:bottom w:val="single" w:sz="4" w:space="0" w:color="000000"/>
              <w:right w:val="single" w:sz="4" w:space="0" w:color="000000"/>
            </w:tcBorders>
          </w:tcPr>
          <w:p w14:paraId="2186F65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Көркем әдебиет</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 коммуникативтік әрекет </w:t>
            </w:r>
            <w:r>
              <w:rPr>
                <w:rFonts w:ascii="Times New Roman" w:eastAsia="Times New Roman" w:hAnsi="Times New Roman" w:cs="Times New Roman"/>
                <w:sz w:val="24"/>
                <w:szCs w:val="24"/>
                <w:lang w:val="kk-KZ" w:eastAsia="ru-RU"/>
              </w:rPr>
              <w:t>Айша  сүйікті ертегінің мазмұнын айтуға дағдыландыру.</w:t>
            </w:r>
          </w:p>
        </w:tc>
        <w:tc>
          <w:tcPr>
            <w:tcW w:w="2693" w:type="dxa"/>
            <w:gridSpan w:val="4"/>
            <w:tcBorders>
              <w:top w:val="single" w:sz="4" w:space="0" w:color="000000"/>
              <w:left w:val="single" w:sz="4" w:space="0" w:color="000000"/>
              <w:bottom w:val="single" w:sz="4" w:space="0" w:color="000000"/>
              <w:right w:val="single" w:sz="4" w:space="0" w:color="000000"/>
            </w:tcBorders>
          </w:tcPr>
          <w:p w14:paraId="51A5745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Математика негіздері –  танымдық әрекет</w:t>
            </w:r>
            <w:r>
              <w:rPr>
                <w:rFonts w:ascii="Times New Roman" w:eastAsia="Times New Roman" w:hAnsi="Times New Roman" w:cs="Times New Roman"/>
                <w:sz w:val="24"/>
                <w:szCs w:val="24"/>
                <w:lang w:val="kk-KZ" w:eastAsia="ru-RU"/>
              </w:rPr>
              <w:t xml:space="preserve"> </w:t>
            </w:r>
          </w:p>
          <w:p w14:paraId="536C4C4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Мариям  беске дейінгі сандарды тура және кері санатуды үйрету.</w:t>
            </w:r>
          </w:p>
        </w:tc>
        <w:tc>
          <w:tcPr>
            <w:tcW w:w="2553" w:type="dxa"/>
            <w:gridSpan w:val="5"/>
            <w:tcBorders>
              <w:top w:val="single" w:sz="4" w:space="0" w:color="000000"/>
              <w:left w:val="single" w:sz="4" w:space="0" w:color="000000"/>
              <w:bottom w:val="single" w:sz="4" w:space="0" w:color="000000"/>
              <w:right w:val="single" w:sz="4" w:space="0" w:color="000000"/>
            </w:tcBorders>
          </w:tcPr>
          <w:p w14:paraId="7CB6F52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Шығармашылық, еңбек әрекет</w:t>
            </w:r>
          </w:p>
          <w:p w14:paraId="11E74C8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Ұжымдық жұмыс қайшымен қию дұрыс желімдеу.</w:t>
            </w:r>
          </w:p>
        </w:tc>
        <w:tc>
          <w:tcPr>
            <w:tcW w:w="3117" w:type="dxa"/>
            <w:gridSpan w:val="4"/>
            <w:tcBorders>
              <w:top w:val="single" w:sz="4" w:space="0" w:color="000000"/>
              <w:left w:val="single" w:sz="4" w:space="0" w:color="000000"/>
              <w:bottom w:val="single" w:sz="4" w:space="0" w:color="000000"/>
              <w:right w:val="single" w:sz="4" w:space="0" w:color="000000"/>
            </w:tcBorders>
          </w:tcPr>
          <w:p w14:paraId="716ED66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Қоршаған ортамен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 xml:space="preserve"> Батыржан </w:t>
            </w:r>
            <w:r>
              <w:rPr>
                <w:rFonts w:ascii="Times New Roman" w:eastAsia="Calibri" w:hAnsi="Times New Roman" w:cs="Times New Roman"/>
                <w:lang w:val="kk-KZ"/>
              </w:rPr>
              <w:t>көлік түрлері, жол бөліктері   туралы білімдерін қалыптастыру.</w:t>
            </w:r>
          </w:p>
        </w:tc>
      </w:tr>
      <w:tr w:rsidR="00F612B9" w:rsidRPr="002405B2" w14:paraId="466648FF" w14:textId="77777777">
        <w:trPr>
          <w:trHeight w:val="448"/>
        </w:trPr>
        <w:tc>
          <w:tcPr>
            <w:tcW w:w="2425" w:type="dxa"/>
            <w:tcBorders>
              <w:top w:val="single" w:sz="4" w:space="0" w:color="000000"/>
              <w:left w:val="single" w:sz="4" w:space="0" w:color="000000"/>
              <w:bottom w:val="single" w:sz="4" w:space="0" w:color="000000"/>
              <w:right w:val="single" w:sz="4" w:space="0" w:color="000000"/>
            </w:tcBorders>
          </w:tcPr>
          <w:p w14:paraId="24AD1F4C"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Серуенге дайындық</w:t>
            </w:r>
          </w:p>
        </w:tc>
        <w:tc>
          <w:tcPr>
            <w:tcW w:w="13183" w:type="dxa"/>
            <w:gridSpan w:val="17"/>
            <w:tcBorders>
              <w:top w:val="single" w:sz="4" w:space="0" w:color="000000"/>
              <w:left w:val="single" w:sz="4" w:space="0" w:color="000000"/>
              <w:bottom w:val="single" w:sz="4" w:space="0" w:color="000000"/>
              <w:right w:val="single" w:sz="4" w:space="0" w:color="000000"/>
            </w:tcBorders>
          </w:tcPr>
          <w:p w14:paraId="2096707E"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әрекеттер, өзіне-өзі қызмет көрсету </w:t>
            </w:r>
          </w:p>
        </w:tc>
      </w:tr>
      <w:tr w:rsidR="00F612B9" w14:paraId="5C6421D3" w14:textId="77777777">
        <w:trPr>
          <w:trHeight w:val="448"/>
        </w:trPr>
        <w:tc>
          <w:tcPr>
            <w:tcW w:w="2425" w:type="dxa"/>
            <w:tcBorders>
              <w:top w:val="single" w:sz="4" w:space="0" w:color="000000"/>
              <w:left w:val="single" w:sz="4" w:space="0" w:color="000000"/>
              <w:bottom w:val="single" w:sz="4" w:space="0" w:color="000000"/>
              <w:right w:val="single" w:sz="4" w:space="0" w:color="000000"/>
            </w:tcBorders>
          </w:tcPr>
          <w:p w14:paraId="5D0B337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835" w:type="dxa"/>
            <w:gridSpan w:val="3"/>
            <w:tcBorders>
              <w:top w:val="single" w:sz="4" w:space="0" w:color="000000"/>
              <w:left w:val="single" w:sz="4" w:space="0" w:color="000000"/>
              <w:bottom w:val="single" w:sz="4" w:space="0" w:color="000000"/>
              <w:right w:val="single" w:sz="4" w:space="0" w:color="000000"/>
            </w:tcBorders>
          </w:tcPr>
          <w:p w14:paraId="11C1DAA9"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1</w:t>
            </w:r>
            <w:r>
              <w:rPr>
                <w:rFonts w:ascii="Times New Roman" w:eastAsia="Times New Roman" w:hAnsi="Times New Roman" w:cs="Times New Roman"/>
                <w:color w:val="000000"/>
                <w:sz w:val="24"/>
                <w:szCs w:val="24"/>
                <w:lang w:val="kk-KZ" w:eastAsia="ru-RU"/>
              </w:rPr>
              <w:t>.</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r>
              <w:rPr>
                <w:rFonts w:ascii="Times New Roman" w:eastAsia="Calibri" w:hAnsi="Times New Roman" w:cs="Times New Roman"/>
                <w:sz w:val="24"/>
                <w:szCs w:val="24"/>
                <w:lang w:val="kk-KZ"/>
              </w:rPr>
              <w:t xml:space="preserve"> Дидактикалық ойын</w:t>
            </w:r>
          </w:p>
          <w:p w14:paraId="54EE3FFD"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«Бұл қай кезде болады?»</w:t>
            </w:r>
          </w:p>
          <w:p w14:paraId="5319A86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sz w:val="24"/>
                <w:szCs w:val="24"/>
                <w:lang w:val="kk-KZ"/>
              </w:rPr>
              <w:t>Жыл мезгілдерінің әр түрлі бейнесі бейнеленген суреттерді көрсетіп, қай кезде болатынын сұрау</w:t>
            </w:r>
          </w:p>
          <w:p w14:paraId="1A5E229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Қимылды ойын:</w:t>
            </w:r>
            <w:r>
              <w:rPr>
                <w:rFonts w:ascii="Times New Roman" w:eastAsia="Times New Roman" w:hAnsi="Times New Roman" w:cs="Times New Roman"/>
                <w:color w:val="000000"/>
                <w:sz w:val="24"/>
                <w:szCs w:val="24"/>
                <w:lang w:val="kk-KZ" w:eastAsia="ru-RU"/>
              </w:rPr>
              <w:t xml:space="preserve"> «Кім артық»</w:t>
            </w:r>
          </w:p>
          <w:p w14:paraId="2861533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Шапшаңдылық пен ептілікті дамыту.</w:t>
            </w:r>
          </w:p>
          <w:p w14:paraId="38C261D0"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3</w:t>
            </w:r>
            <w:r>
              <w:rPr>
                <w:rFonts w:ascii="Times New Roman" w:eastAsia="Times New Roman" w:hAnsi="Times New Roman" w:cs="Times New Roman"/>
                <w:b/>
                <w:color w:val="000000"/>
                <w:sz w:val="24"/>
                <w:szCs w:val="24"/>
                <w:lang w:eastAsia="ru-RU"/>
              </w:rPr>
              <w:t>.</w:t>
            </w:r>
            <w:r>
              <w:rPr>
                <w:rFonts w:ascii="Calibri" w:eastAsia="Calibri" w:hAnsi="Calibri" w:cs="Times New Roman"/>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r>
              <w:rPr>
                <w:rFonts w:ascii="Times New Roman" w:eastAsia="Calibri" w:hAnsi="Times New Roman" w:cs="Times New Roman"/>
                <w:sz w:val="24"/>
                <w:szCs w:val="24"/>
                <w:lang w:val="kk-KZ"/>
              </w:rPr>
              <w:t xml:space="preserve"> </w:t>
            </w:r>
          </w:p>
        </w:tc>
        <w:tc>
          <w:tcPr>
            <w:tcW w:w="2693" w:type="dxa"/>
            <w:gridSpan w:val="4"/>
            <w:tcBorders>
              <w:top w:val="single" w:sz="4" w:space="0" w:color="000000"/>
              <w:left w:val="single" w:sz="4" w:space="0" w:color="000000"/>
              <w:bottom w:val="single" w:sz="4" w:space="0" w:color="000000"/>
              <w:right w:val="single" w:sz="4" w:space="0" w:color="000000"/>
            </w:tcBorders>
          </w:tcPr>
          <w:p w14:paraId="142F3392"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r>
              <w:rPr>
                <w:rFonts w:ascii="Times New Roman" w:eastAsia="Calibri" w:hAnsi="Times New Roman" w:cs="Times New Roman"/>
                <w:sz w:val="24"/>
                <w:szCs w:val="24"/>
                <w:lang w:val="kk-KZ"/>
              </w:rPr>
              <w:t xml:space="preserve"> Балалар қалауымен түрлі ойындар ұйымдастыру.</w:t>
            </w:r>
          </w:p>
          <w:p w14:paraId="71DA14B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rFonts w:ascii="Calibri" w:eastAsia="Calibri" w:hAnsi="Calibri" w:cs="Times New Roman"/>
                <w:b/>
                <w:lang w:val="kk-KZ"/>
              </w:rPr>
              <w:t xml:space="preserve"> </w:t>
            </w:r>
            <w:r>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«Үкі»</w:t>
            </w:r>
          </w:p>
          <w:p w14:paraId="5658D46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Сезімталдылықты дамыту.</w:t>
            </w:r>
          </w:p>
          <w:p w14:paraId="28D8F78A"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269D4299" w14:textId="77777777" w:rsidR="00F612B9" w:rsidRDefault="00F612B9">
            <w:pPr>
              <w:spacing w:after="0" w:line="240" w:lineRule="auto"/>
              <w:jc w:val="center"/>
              <w:rPr>
                <w:rFonts w:ascii="Times New Roman" w:eastAsia="Times New Roman" w:hAnsi="Times New Roman" w:cs="Times New Roman"/>
                <w:sz w:val="24"/>
                <w:szCs w:val="24"/>
                <w:lang w:eastAsia="ru-RU"/>
              </w:rPr>
            </w:pPr>
          </w:p>
        </w:tc>
        <w:tc>
          <w:tcPr>
            <w:tcW w:w="2552" w:type="dxa"/>
            <w:gridSpan w:val="4"/>
            <w:tcBorders>
              <w:top w:val="single" w:sz="4" w:space="0" w:color="000000"/>
              <w:left w:val="single" w:sz="4" w:space="0" w:color="000000"/>
              <w:bottom w:val="single" w:sz="4" w:space="0" w:color="000000"/>
              <w:right w:val="single" w:sz="4" w:space="0" w:color="000000"/>
            </w:tcBorders>
          </w:tcPr>
          <w:p w14:paraId="7A10BCC6" w14:textId="77777777" w:rsidR="00F612B9" w:rsidRDefault="00707216">
            <w:pPr>
              <w:spacing w:after="0" w:line="240" w:lineRule="auto"/>
              <w:rPr>
                <w:rFonts w:ascii="Times New Roman" w:eastAsia="Calibri" w:hAnsi="Times New Roman" w:cs="Times New Roman"/>
                <w:b/>
                <w:bCs/>
                <w:sz w:val="24"/>
                <w:szCs w:val="24"/>
                <w:lang w:val="kk-KZ"/>
              </w:rPr>
            </w:pPr>
            <w:r>
              <w:rPr>
                <w:rFonts w:ascii="Times New Roman" w:eastAsia="Times New Roman" w:hAnsi="Times New Roman" w:cs="Times New Roman"/>
                <w:b/>
                <w:color w:val="000000"/>
                <w:sz w:val="24"/>
                <w:szCs w:val="24"/>
                <w:lang w:val="kk-KZ" w:eastAsia="ru-RU"/>
              </w:rPr>
              <w:t>1.</w:t>
            </w:r>
            <w:r>
              <w:rPr>
                <w:rFonts w:ascii="Calibri" w:eastAsia="Calibri" w:hAnsi="Calibri" w:cs="Times New Roman"/>
                <w:b/>
              </w:rPr>
              <w:t xml:space="preserve"> </w:t>
            </w:r>
            <w:r>
              <w:rPr>
                <w:rFonts w:ascii="Times New Roman" w:eastAsia="Times New Roman" w:hAnsi="Times New Roman" w:cs="Times New Roman"/>
                <w:b/>
                <w:color w:val="000000"/>
                <w:sz w:val="24"/>
                <w:szCs w:val="24"/>
                <w:lang w:val="kk-KZ" w:eastAsia="ru-RU"/>
              </w:rPr>
              <w:t>Құрастыру – коммуникативтік әрекет;</w:t>
            </w:r>
            <w:r>
              <w:rPr>
                <w:rFonts w:ascii="Times New Roman" w:eastAsia="Calibri" w:hAnsi="Times New Roman" w:cs="Times New Roman"/>
                <w:sz w:val="24"/>
                <w:szCs w:val="24"/>
                <w:lang w:val="kk-KZ"/>
              </w:rPr>
              <w:t xml:space="preserve"> Сызбаны (карточкаларды) қолданып, ірі және ұсақ құрылыс материалынан құрастыру</w:t>
            </w:r>
          </w:p>
          <w:p w14:paraId="6F26E5EC"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Calibri" w:hAnsi="Times New Roman" w:cs="Times New Roman"/>
                <w:sz w:val="24"/>
                <w:szCs w:val="24"/>
                <w:lang w:val="kk-KZ"/>
              </w:rPr>
              <w:t xml:space="preserve"> Қимылды ойын «Трамвай»</w:t>
            </w:r>
          </w:p>
          <w:p w14:paraId="424F817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7F25F636"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2551" w:type="dxa"/>
            <w:gridSpan w:val="5"/>
            <w:tcBorders>
              <w:top w:val="single" w:sz="4" w:space="0" w:color="000000"/>
              <w:left w:val="single" w:sz="4" w:space="0" w:color="000000"/>
              <w:bottom w:val="single" w:sz="4" w:space="0" w:color="000000"/>
              <w:right w:val="single" w:sz="4" w:space="0" w:color="000000"/>
            </w:tcBorders>
          </w:tcPr>
          <w:p w14:paraId="6E6362DC"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w:t>
            </w:r>
            <w:r>
              <w:rPr>
                <w:rFonts w:ascii="Calibri" w:eastAsia="Calibri" w:hAnsi="Calibri" w:cs="Times New Roman"/>
                <w:lang w:val="kk-KZ"/>
              </w:rPr>
              <w:t xml:space="preserve"> 1.</w:t>
            </w:r>
            <w:r>
              <w:rPr>
                <w:rFonts w:ascii="Times New Roman" w:eastAsia="Times New Roman" w:hAnsi="Times New Roman" w:cs="Times New Roman"/>
                <w:b/>
                <w:color w:val="000000"/>
                <w:sz w:val="24"/>
                <w:szCs w:val="24"/>
                <w:lang w:val="kk-KZ" w:eastAsia="ru-RU"/>
              </w:rPr>
              <w:t>Сөйлеуді дамыту – коммуникативтік әрекет;</w:t>
            </w:r>
            <w:r>
              <w:rPr>
                <w:rFonts w:ascii="Times New Roman" w:eastAsia="Calibri" w:hAnsi="Times New Roman" w:cs="Times New Roman"/>
                <w:sz w:val="24"/>
                <w:szCs w:val="24"/>
                <w:lang w:val="kk-KZ"/>
              </w:rPr>
              <w:t xml:space="preserve"> Балалардың сұранысы бойынша ертегі оқып беру.</w:t>
            </w:r>
          </w:p>
          <w:p w14:paraId="75D48BD4"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7605323B"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Calibri" w:hAnsi="Times New Roman" w:cs="Times New Roman"/>
                <w:sz w:val="24"/>
                <w:szCs w:val="24"/>
                <w:lang w:val="kk-KZ"/>
              </w:rPr>
              <w:t xml:space="preserve"> </w:t>
            </w:r>
          </w:p>
          <w:p w14:paraId="40650921"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Қимылды ойын</w:t>
            </w:r>
            <w:r>
              <w:rPr>
                <w:rFonts w:ascii="Times New Roman" w:eastAsia="Calibri" w:hAnsi="Times New Roman" w:cs="Times New Roman"/>
                <w:sz w:val="24"/>
                <w:szCs w:val="24"/>
                <w:lang w:val="kk-KZ"/>
              </w:rPr>
              <w:t xml:space="preserve"> «Өз орныңды тап»</w:t>
            </w:r>
          </w:p>
          <w:p w14:paraId="7F1C0F0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727969CA" w14:textId="77777777" w:rsidR="00F612B9" w:rsidRDefault="00F612B9">
            <w:pPr>
              <w:spacing w:after="0" w:line="240" w:lineRule="auto"/>
              <w:jc w:val="center"/>
              <w:rPr>
                <w:rFonts w:ascii="Times New Roman" w:eastAsia="Times New Roman" w:hAnsi="Times New Roman" w:cs="Times New Roman"/>
                <w:sz w:val="24"/>
                <w:szCs w:val="24"/>
                <w:lang w:val="kk-KZ" w:eastAsia="ru-RU"/>
              </w:rPr>
            </w:pPr>
          </w:p>
        </w:tc>
        <w:tc>
          <w:tcPr>
            <w:tcW w:w="2552" w:type="dxa"/>
            <w:tcBorders>
              <w:top w:val="single" w:sz="4" w:space="0" w:color="000000"/>
              <w:left w:val="single" w:sz="4" w:space="0" w:color="000000"/>
              <w:bottom w:val="single" w:sz="4" w:space="0" w:color="000000"/>
              <w:right w:val="single" w:sz="4" w:space="0" w:color="000000"/>
            </w:tcBorders>
          </w:tcPr>
          <w:p w14:paraId="36DC5A1A"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r>
              <w:rPr>
                <w:rFonts w:ascii="Times New Roman" w:eastAsia="Calibri" w:hAnsi="Times New Roman" w:cs="Times New Roman"/>
                <w:sz w:val="24"/>
                <w:szCs w:val="24"/>
                <w:lang w:val="kk-KZ"/>
              </w:rPr>
              <w:t xml:space="preserve"> Балалар қалауымен түрлі ойындар ұйымдастыру</w:t>
            </w:r>
          </w:p>
          <w:p w14:paraId="3E796AB1" w14:textId="77777777" w:rsidR="00F612B9" w:rsidRDefault="00707216">
            <w:pPr>
              <w:spacing w:after="0" w:line="240" w:lineRule="auto"/>
              <w:jc w:val="center"/>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rFonts w:ascii="Calibri" w:eastAsia="Calibri" w:hAnsi="Calibri" w:cs="Times New Roman"/>
                <w:b/>
                <w:lang w:val="kk-KZ"/>
              </w:rPr>
              <w:t xml:space="preserve"> </w:t>
            </w:r>
            <w:r>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sz w:val="24"/>
                <w:szCs w:val="24"/>
                <w:lang w:val="kk-KZ"/>
              </w:rPr>
              <w:t>.</w:t>
            </w:r>
          </w:p>
          <w:p w14:paraId="52FEDA92" w14:textId="77777777" w:rsidR="00F612B9" w:rsidRDefault="00F612B9">
            <w:pPr>
              <w:spacing w:after="0" w:line="240" w:lineRule="auto"/>
              <w:jc w:val="center"/>
              <w:rPr>
                <w:rFonts w:ascii="Times New Roman" w:eastAsia="Calibri" w:hAnsi="Times New Roman" w:cs="Times New Roman"/>
                <w:sz w:val="24"/>
                <w:szCs w:val="24"/>
                <w:lang w:val="kk-KZ"/>
              </w:rPr>
            </w:pPr>
          </w:p>
          <w:p w14:paraId="1613FDD1" w14:textId="77777777" w:rsidR="00F612B9" w:rsidRDefault="00707216">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lang w:val="kk-KZ"/>
              </w:rPr>
              <w:t>3.</w:t>
            </w:r>
            <w:proofErr w:type="spellStart"/>
            <w:r>
              <w:rPr>
                <w:rFonts w:ascii="Times New Roman" w:eastAsia="Calibri" w:hAnsi="Times New Roman" w:cs="Times New Roman"/>
                <w:b/>
                <w:sz w:val="24"/>
                <w:szCs w:val="24"/>
              </w:rPr>
              <w:t>Еркін</w:t>
            </w:r>
            <w:proofErr w:type="spellEnd"/>
            <w:r>
              <w:rPr>
                <w:rFonts w:ascii="Times New Roman" w:eastAsia="Calibri" w:hAnsi="Times New Roman" w:cs="Times New Roman"/>
                <w:b/>
                <w:sz w:val="24"/>
                <w:szCs w:val="24"/>
              </w:rPr>
              <w:t xml:space="preserve"> </w:t>
            </w:r>
            <w:proofErr w:type="spellStart"/>
            <w:r>
              <w:rPr>
                <w:rFonts w:ascii="Times New Roman" w:eastAsia="Calibri" w:hAnsi="Times New Roman" w:cs="Times New Roman"/>
                <w:b/>
                <w:sz w:val="24"/>
                <w:szCs w:val="24"/>
              </w:rPr>
              <w:t>ойындар</w:t>
            </w:r>
            <w:proofErr w:type="spellEnd"/>
          </w:p>
          <w:p w14:paraId="17FCE82F" w14:textId="77777777" w:rsidR="00F612B9" w:rsidRDefault="00F612B9">
            <w:pPr>
              <w:spacing w:after="0" w:line="240" w:lineRule="auto"/>
              <w:jc w:val="center"/>
              <w:rPr>
                <w:rFonts w:ascii="Times New Roman" w:eastAsia="Times New Roman" w:hAnsi="Times New Roman" w:cs="Times New Roman"/>
                <w:sz w:val="24"/>
                <w:szCs w:val="24"/>
                <w:lang w:val="kk-KZ" w:eastAsia="ru-RU"/>
              </w:rPr>
            </w:pPr>
          </w:p>
        </w:tc>
      </w:tr>
      <w:tr w:rsidR="00F612B9" w14:paraId="6FE1E9B6" w14:textId="77777777">
        <w:trPr>
          <w:trHeight w:val="448"/>
        </w:trPr>
        <w:tc>
          <w:tcPr>
            <w:tcW w:w="2425" w:type="dxa"/>
            <w:tcBorders>
              <w:top w:val="single" w:sz="4" w:space="0" w:color="000000"/>
              <w:left w:val="single" w:sz="4" w:space="0" w:color="000000"/>
              <w:bottom w:val="single" w:sz="4" w:space="0" w:color="000000"/>
              <w:right w:val="single" w:sz="4" w:space="0" w:color="000000"/>
            </w:tcBorders>
          </w:tcPr>
          <w:p w14:paraId="087271D3"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835" w:type="dxa"/>
            <w:gridSpan w:val="3"/>
            <w:tcBorders>
              <w:top w:val="single" w:sz="4" w:space="0" w:color="000000"/>
              <w:left w:val="single" w:sz="4" w:space="0" w:color="000000"/>
              <w:bottom w:val="single" w:sz="4" w:space="0" w:color="000000"/>
              <w:right w:val="single" w:sz="4" w:space="0" w:color="000000"/>
            </w:tcBorders>
          </w:tcPr>
          <w:p w14:paraId="29855AC9" w14:textId="77777777" w:rsidR="00F612B9" w:rsidRDefault="00707216">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7BF88E28" w14:textId="77777777" w:rsidR="00F612B9" w:rsidRDefault="0070721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Pr>
          <w:p w14:paraId="09729D21" w14:textId="77777777" w:rsidR="00F612B9" w:rsidRDefault="00707216">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552" w:type="dxa"/>
            <w:gridSpan w:val="4"/>
            <w:tcBorders>
              <w:top w:val="single" w:sz="4" w:space="0" w:color="000000"/>
              <w:left w:val="single" w:sz="4" w:space="0" w:color="000000"/>
              <w:bottom w:val="single" w:sz="4" w:space="0" w:color="000000"/>
              <w:right w:val="single" w:sz="4" w:space="0" w:color="000000"/>
            </w:tcBorders>
          </w:tcPr>
          <w:p w14:paraId="0D02B390"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Балалардың балабақшадағы жетістіктері туралы ата-аналармен әңгімелесу</w:t>
            </w:r>
          </w:p>
        </w:tc>
        <w:tc>
          <w:tcPr>
            <w:tcW w:w="2551" w:type="dxa"/>
            <w:gridSpan w:val="5"/>
            <w:tcBorders>
              <w:top w:val="single" w:sz="4" w:space="0" w:color="000000"/>
              <w:left w:val="single" w:sz="4" w:space="0" w:color="000000"/>
              <w:bottom w:val="single" w:sz="4" w:space="0" w:color="000000"/>
              <w:right w:val="single" w:sz="4" w:space="0" w:color="000000"/>
            </w:tcBorders>
          </w:tcPr>
          <w:p w14:paraId="3BAF541C" w14:textId="77777777" w:rsidR="00F612B9" w:rsidRDefault="0070721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Ата –аналармен балалардың тазалығы туралы әңгімелесу</w:t>
            </w:r>
          </w:p>
        </w:tc>
        <w:tc>
          <w:tcPr>
            <w:tcW w:w="2552" w:type="dxa"/>
            <w:tcBorders>
              <w:top w:val="single" w:sz="4" w:space="0" w:color="000000"/>
              <w:left w:val="single" w:sz="4" w:space="0" w:color="000000"/>
              <w:bottom w:val="single" w:sz="4" w:space="0" w:color="000000"/>
              <w:right w:val="single" w:sz="4" w:space="0" w:color="000000"/>
            </w:tcBorders>
          </w:tcPr>
          <w:p w14:paraId="503A83DF" w14:textId="77777777" w:rsidR="00F612B9" w:rsidRDefault="0070721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w:t>
            </w:r>
          </w:p>
        </w:tc>
      </w:tr>
    </w:tbl>
    <w:p w14:paraId="48CFD3F1"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6802A2E2"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7A8B2E1B" w14:textId="77777777" w:rsidR="00EE5786" w:rsidRDefault="00EE5786">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42B3D9DE" w14:textId="77777777" w:rsidR="00EE5786" w:rsidRDefault="00EE5786">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482FAC3E" w14:textId="4874C4EF" w:rsidR="00F612B9" w:rsidRDefault="00707216">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lastRenderedPageBreak/>
        <w:t>Тәрбиелеу - білім беру процесінің циклограммасы</w:t>
      </w:r>
    </w:p>
    <w:p w14:paraId="67EF8ED4" w14:textId="77777777" w:rsidR="00F612B9" w:rsidRDefault="00F612B9">
      <w:pPr>
        <w:spacing w:after="0" w:line="276" w:lineRule="auto"/>
        <w:rPr>
          <w:rFonts w:ascii="Times New Roman" w:eastAsia="Calibri" w:hAnsi="Times New Roman" w:cs="Times New Roman"/>
          <w:b/>
          <w:sz w:val="24"/>
          <w:szCs w:val="24"/>
          <w:lang w:val="kk-KZ"/>
        </w:rPr>
      </w:pPr>
    </w:p>
    <w:p w14:paraId="6C473FB8" w14:textId="77777777" w:rsidR="00F612B9" w:rsidRDefault="00707216">
      <w:pPr>
        <w:spacing w:after="0" w:line="276"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Білім беру ұйымы</w:t>
      </w:r>
      <w:r>
        <w:rPr>
          <w:rFonts w:ascii="Times New Roman" w:eastAsia="Calibri"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«Ердостық-2017»«Болашақ» балбақшасы</w:t>
      </w:r>
      <w:r>
        <w:rPr>
          <w:rFonts w:asciiTheme="majorBidi" w:eastAsia="Times New Roman" w:hAnsiTheme="majorBidi" w:cstheme="majorBidi"/>
          <w:b/>
          <w:bCs/>
          <w:color w:val="000000"/>
          <w:sz w:val="24"/>
          <w:szCs w:val="24"/>
          <w:lang w:val="kk-KZ" w:eastAsia="ru-RU"/>
        </w:rPr>
        <w:t xml:space="preserve"> </w:t>
      </w:r>
      <w:r>
        <w:rPr>
          <w:rFonts w:ascii="Times New Roman" w:eastAsia="Calibri" w:hAnsi="Times New Roman" w:cs="Times New Roman"/>
          <w:sz w:val="24"/>
          <w:szCs w:val="24"/>
          <w:lang w:val="kk-KZ"/>
        </w:rPr>
        <w:t xml:space="preserve"> </w:t>
      </w:r>
    </w:p>
    <w:p w14:paraId="0464547B" w14:textId="7C7BA75A" w:rsidR="00F612B9" w:rsidRDefault="00707216">
      <w:pPr>
        <w:spacing w:after="0" w:line="276" w:lineRule="auto"/>
        <w:rPr>
          <w:rFonts w:ascii="Times New Roman" w:eastAsia="Calibri" w:hAnsi="Times New Roman" w:cs="Times New Roman"/>
          <w:sz w:val="24"/>
          <w:szCs w:val="24"/>
          <w:u w:val="single"/>
          <w:lang w:val="kk-KZ"/>
        </w:rPr>
      </w:pPr>
      <w:r>
        <w:rPr>
          <w:rFonts w:ascii="Times New Roman" w:eastAsia="Calibri" w:hAnsi="Times New Roman" w:cs="Times New Roman"/>
          <w:b/>
          <w:sz w:val="24"/>
          <w:szCs w:val="24"/>
          <w:lang w:val="kk-KZ"/>
        </w:rPr>
        <w:t>Топ:</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 xml:space="preserve">ересек </w:t>
      </w:r>
      <w:r w:rsidR="002405B2">
        <w:rPr>
          <w:rFonts w:ascii="Times New Roman" w:eastAsia="Calibri" w:hAnsi="Times New Roman" w:cs="Times New Roman"/>
          <w:sz w:val="24"/>
          <w:szCs w:val="24"/>
          <w:u w:val="single"/>
          <w:lang w:val="kk-KZ"/>
        </w:rPr>
        <w:t xml:space="preserve">“Қыран» </w:t>
      </w:r>
      <w:r>
        <w:rPr>
          <w:rFonts w:ascii="Times New Roman" w:eastAsia="Calibri" w:hAnsi="Times New Roman" w:cs="Times New Roman"/>
          <w:sz w:val="24"/>
          <w:szCs w:val="24"/>
          <w:u w:val="single"/>
          <w:lang w:val="kk-KZ"/>
        </w:rPr>
        <w:t>тобы</w:t>
      </w:r>
    </w:p>
    <w:p w14:paraId="1809B60C" w14:textId="77777777" w:rsidR="00F612B9" w:rsidRDefault="00707216">
      <w:pPr>
        <w:spacing w:after="0" w:line="276"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Балалардың жасы:</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 xml:space="preserve"> </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 xml:space="preserve"> 4 жастағы балалар</w:t>
      </w:r>
    </w:p>
    <w:p w14:paraId="4799A926" w14:textId="77777777" w:rsidR="00F612B9" w:rsidRDefault="00707216">
      <w:pPr>
        <w:spacing w:after="0" w:line="276" w:lineRule="auto"/>
        <w:rPr>
          <w:rFonts w:ascii="Times New Roman" w:eastAsia="Calibri" w:hAnsi="Times New Roman" w:cs="Times New Roman"/>
          <w:sz w:val="24"/>
          <w:szCs w:val="24"/>
          <w:u w:val="single"/>
          <w:lang w:val="kk-KZ"/>
        </w:rPr>
      </w:pPr>
      <w:r>
        <w:rPr>
          <w:rFonts w:ascii="Times New Roman" w:eastAsia="Calibri" w:hAnsi="Times New Roman" w:cs="Times New Roman"/>
          <w:b/>
          <w:sz w:val="24"/>
          <w:szCs w:val="24"/>
          <w:lang w:val="kk-KZ"/>
        </w:rPr>
        <w:t>Жоспардың құрылу кезеңі</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желтоқсан айы, 2024-202</w:t>
      </w:r>
      <w:r>
        <w:rPr>
          <w:rFonts w:ascii="Times New Roman" w:eastAsia="Times New Roman" w:hAnsi="Times New Roman" w:cs="Times New Roman"/>
          <w:bCs/>
          <w:color w:val="000000"/>
          <w:sz w:val="24"/>
          <w:szCs w:val="24"/>
          <w:u w:val="single"/>
          <w:lang w:val="kk-KZ" w:eastAsia="ru-RU"/>
        </w:rPr>
        <w:t>5</w:t>
      </w:r>
      <w:r>
        <w:rPr>
          <w:rFonts w:ascii="Times New Roman" w:eastAsia="Calibri" w:hAnsi="Times New Roman" w:cs="Times New Roman"/>
          <w:sz w:val="24"/>
          <w:szCs w:val="24"/>
          <w:u w:val="single"/>
          <w:lang w:val="kk-KZ"/>
        </w:rPr>
        <w:t>оқу жылы</w:t>
      </w:r>
    </w:p>
    <w:p w14:paraId="6CFAF8E2" w14:textId="77777777" w:rsidR="00F612B9" w:rsidRDefault="00F612B9">
      <w:pPr>
        <w:spacing w:after="0" w:line="240" w:lineRule="auto"/>
        <w:jc w:val="center"/>
        <w:rPr>
          <w:rFonts w:ascii="Times New Roman" w:eastAsia="Times New Roman" w:hAnsi="Times New Roman" w:cs="Times New Roman"/>
          <w:sz w:val="28"/>
          <w:szCs w:val="28"/>
          <w:lang w:val="kk-KZ" w:eastAsia="ru-RU"/>
        </w:rPr>
      </w:pPr>
    </w:p>
    <w:tbl>
      <w:tblPr>
        <w:tblW w:w="15608" w:type="dxa"/>
        <w:tblLayout w:type="fixed"/>
        <w:tblCellMar>
          <w:top w:w="15" w:type="dxa"/>
          <w:left w:w="15" w:type="dxa"/>
          <w:bottom w:w="15" w:type="dxa"/>
          <w:right w:w="15" w:type="dxa"/>
        </w:tblCellMar>
        <w:tblLook w:val="04A0" w:firstRow="1" w:lastRow="0" w:firstColumn="1" w:lastColumn="0" w:noHBand="0" w:noVBand="1"/>
      </w:tblPr>
      <w:tblGrid>
        <w:gridCol w:w="2294"/>
        <w:gridCol w:w="2399"/>
        <w:gridCol w:w="284"/>
        <w:gridCol w:w="171"/>
        <w:gridCol w:w="2522"/>
        <w:gridCol w:w="283"/>
        <w:gridCol w:w="2268"/>
        <w:gridCol w:w="2323"/>
        <w:gridCol w:w="229"/>
        <w:gridCol w:w="142"/>
        <w:gridCol w:w="2693"/>
      </w:tblGrid>
      <w:tr w:rsidR="00F612B9" w14:paraId="79DAA793" w14:textId="77777777">
        <w:trPr>
          <w:trHeight w:val="552"/>
        </w:trPr>
        <w:tc>
          <w:tcPr>
            <w:tcW w:w="2294" w:type="dxa"/>
            <w:tcBorders>
              <w:top w:val="single" w:sz="4" w:space="0" w:color="000000"/>
              <w:left w:val="single" w:sz="4" w:space="0" w:color="000000"/>
              <w:bottom w:val="single" w:sz="4" w:space="0" w:color="000000"/>
              <w:right w:val="single" w:sz="4" w:space="0" w:color="000000"/>
            </w:tcBorders>
          </w:tcPr>
          <w:p w14:paraId="732AED62" w14:textId="77777777" w:rsidR="00F612B9" w:rsidRDefault="00707216">
            <w:pPr>
              <w:spacing w:after="0" w:line="240" w:lineRule="auto"/>
              <w:rPr>
                <w:rFonts w:ascii="Times New Roman" w:eastAsia="Calibri" w:hAnsi="Times New Roman" w:cs="Times New Roman"/>
                <w:b/>
                <w:sz w:val="24"/>
                <w:szCs w:val="24"/>
              </w:rPr>
            </w:pPr>
            <w:proofErr w:type="spellStart"/>
            <w:r>
              <w:rPr>
                <w:rFonts w:ascii="Times New Roman" w:eastAsia="Calibri" w:hAnsi="Times New Roman" w:cs="Times New Roman"/>
                <w:b/>
                <w:sz w:val="24"/>
                <w:szCs w:val="24"/>
              </w:rPr>
              <w:t>Күн</w:t>
            </w:r>
            <w:proofErr w:type="spellEnd"/>
            <w:r>
              <w:rPr>
                <w:rFonts w:ascii="Times New Roman" w:eastAsia="Calibri" w:hAnsi="Times New Roman" w:cs="Times New Roman"/>
                <w:b/>
                <w:sz w:val="24"/>
                <w:szCs w:val="24"/>
              </w:rPr>
              <w:t xml:space="preserve"> </w:t>
            </w:r>
            <w:proofErr w:type="spellStart"/>
            <w:r>
              <w:rPr>
                <w:rFonts w:ascii="Times New Roman" w:eastAsia="Calibri" w:hAnsi="Times New Roman" w:cs="Times New Roman"/>
                <w:b/>
                <w:sz w:val="24"/>
                <w:szCs w:val="24"/>
              </w:rPr>
              <w:t>тәртібінің</w:t>
            </w:r>
            <w:proofErr w:type="spellEnd"/>
            <w:r>
              <w:rPr>
                <w:rFonts w:ascii="Times New Roman" w:eastAsia="Calibri" w:hAnsi="Times New Roman" w:cs="Times New Roman"/>
                <w:b/>
                <w:sz w:val="24"/>
                <w:szCs w:val="24"/>
              </w:rPr>
              <w:t xml:space="preserve"> </w:t>
            </w:r>
            <w:proofErr w:type="spellStart"/>
            <w:r>
              <w:rPr>
                <w:rFonts w:ascii="Times New Roman" w:eastAsia="Calibri" w:hAnsi="Times New Roman" w:cs="Times New Roman"/>
                <w:b/>
                <w:sz w:val="24"/>
                <w:szCs w:val="24"/>
              </w:rPr>
              <w:t>үлгісі</w:t>
            </w:r>
            <w:proofErr w:type="spellEnd"/>
            <w:r>
              <w:rPr>
                <w:rFonts w:ascii="Times New Roman" w:eastAsia="Calibri" w:hAnsi="Times New Roman" w:cs="Times New Roman"/>
                <w:b/>
                <w:sz w:val="24"/>
                <w:szCs w:val="24"/>
              </w:rPr>
              <w:t xml:space="preserve"> </w:t>
            </w:r>
          </w:p>
          <w:p w14:paraId="50E1CF66" w14:textId="77777777" w:rsidR="00F612B9" w:rsidRDefault="00F612B9">
            <w:pPr>
              <w:spacing w:after="0" w:line="240" w:lineRule="auto"/>
              <w:rPr>
                <w:rFonts w:ascii="Times New Roman" w:eastAsia="Times New Roman" w:hAnsi="Times New Roman" w:cs="Times New Roman"/>
                <w:sz w:val="24"/>
                <w:szCs w:val="24"/>
                <w:lang w:eastAsia="ru-RU"/>
              </w:rPr>
            </w:pPr>
          </w:p>
        </w:tc>
        <w:tc>
          <w:tcPr>
            <w:tcW w:w="2854" w:type="dxa"/>
            <w:gridSpan w:val="3"/>
            <w:tcBorders>
              <w:top w:val="single" w:sz="4" w:space="0" w:color="000000"/>
              <w:left w:val="single" w:sz="4" w:space="0" w:color="000000"/>
              <w:bottom w:val="single" w:sz="4" w:space="0" w:color="000000"/>
              <w:right w:val="single" w:sz="4" w:space="0" w:color="000000"/>
            </w:tcBorders>
          </w:tcPr>
          <w:p w14:paraId="01DE4D35"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484492DD"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09.12.2024</w:t>
            </w:r>
          </w:p>
        </w:tc>
        <w:tc>
          <w:tcPr>
            <w:tcW w:w="2522" w:type="dxa"/>
            <w:tcBorders>
              <w:top w:val="single" w:sz="4" w:space="0" w:color="000000"/>
              <w:left w:val="single" w:sz="4" w:space="0" w:color="000000"/>
              <w:bottom w:val="single" w:sz="4" w:space="0" w:color="000000"/>
              <w:right w:val="single" w:sz="4" w:space="0" w:color="000000"/>
            </w:tcBorders>
          </w:tcPr>
          <w:p w14:paraId="09C3135D"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1BCA908F"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10.12.2024</w:t>
            </w:r>
          </w:p>
        </w:tc>
        <w:tc>
          <w:tcPr>
            <w:tcW w:w="2551" w:type="dxa"/>
            <w:gridSpan w:val="2"/>
            <w:tcBorders>
              <w:top w:val="single" w:sz="4" w:space="0" w:color="000000"/>
              <w:left w:val="single" w:sz="4" w:space="0" w:color="000000"/>
              <w:bottom w:val="single" w:sz="4" w:space="0" w:color="000000"/>
              <w:right w:val="single" w:sz="4" w:space="0" w:color="000000"/>
            </w:tcBorders>
          </w:tcPr>
          <w:p w14:paraId="45187326"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5606514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11.12.2024</w:t>
            </w:r>
          </w:p>
        </w:tc>
        <w:tc>
          <w:tcPr>
            <w:tcW w:w="2552" w:type="dxa"/>
            <w:gridSpan w:val="2"/>
            <w:tcBorders>
              <w:top w:val="single" w:sz="4" w:space="0" w:color="000000"/>
              <w:left w:val="single" w:sz="4" w:space="0" w:color="000000"/>
              <w:bottom w:val="single" w:sz="4" w:space="0" w:color="000000"/>
              <w:right w:val="single" w:sz="4" w:space="0" w:color="000000"/>
            </w:tcBorders>
          </w:tcPr>
          <w:p w14:paraId="4B6997F1" w14:textId="77777777" w:rsidR="00F612B9" w:rsidRDefault="00707216">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2CF6CF65"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12.12.2024</w:t>
            </w:r>
          </w:p>
          <w:p w14:paraId="137F1D2D"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2835" w:type="dxa"/>
            <w:gridSpan w:val="2"/>
            <w:tcBorders>
              <w:top w:val="single" w:sz="4" w:space="0" w:color="000000"/>
              <w:left w:val="single" w:sz="4" w:space="0" w:color="000000"/>
              <w:bottom w:val="single" w:sz="4" w:space="0" w:color="000000"/>
              <w:right w:val="single" w:sz="4" w:space="0" w:color="000000"/>
            </w:tcBorders>
          </w:tcPr>
          <w:p w14:paraId="0E8F05C4"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1FDCEF72"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13.12.2024</w:t>
            </w:r>
          </w:p>
        </w:tc>
      </w:tr>
      <w:tr w:rsidR="00F612B9" w:rsidRPr="002405B2" w14:paraId="30AF066D" w14:textId="77777777">
        <w:trPr>
          <w:trHeight w:val="277"/>
        </w:trPr>
        <w:tc>
          <w:tcPr>
            <w:tcW w:w="2294" w:type="dxa"/>
            <w:tcBorders>
              <w:top w:val="single" w:sz="4" w:space="0" w:color="000000"/>
              <w:left w:val="single" w:sz="4" w:space="0" w:color="000000"/>
              <w:bottom w:val="single" w:sz="4" w:space="0" w:color="000000"/>
              <w:right w:val="single" w:sz="4" w:space="0" w:color="000000"/>
            </w:tcBorders>
          </w:tcPr>
          <w:p w14:paraId="545BB75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 xml:space="preserve">Балаларды қабылдау </w:t>
            </w:r>
          </w:p>
        </w:tc>
        <w:tc>
          <w:tcPr>
            <w:tcW w:w="13314" w:type="dxa"/>
            <w:gridSpan w:val="10"/>
            <w:tcBorders>
              <w:top w:val="single" w:sz="4" w:space="0" w:color="000000"/>
              <w:left w:val="single" w:sz="4" w:space="0" w:color="000000"/>
              <w:bottom w:val="single" w:sz="4" w:space="0" w:color="000000"/>
              <w:right w:val="single" w:sz="4" w:space="0" w:color="000000"/>
            </w:tcBorders>
          </w:tcPr>
          <w:p w14:paraId="5D94CDF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rFonts w:ascii="Calibri" w:eastAsia="Calibri" w:hAnsi="Calibri" w:cs="Times New Roman"/>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F612B9" w14:paraId="6C304858" w14:textId="77777777">
        <w:trPr>
          <w:trHeight w:val="551"/>
        </w:trPr>
        <w:tc>
          <w:tcPr>
            <w:tcW w:w="2294" w:type="dxa"/>
            <w:tcBorders>
              <w:top w:val="single" w:sz="4" w:space="0" w:color="000000"/>
              <w:left w:val="single" w:sz="4" w:space="0" w:color="000000"/>
              <w:bottom w:val="single" w:sz="4" w:space="0" w:color="000000"/>
              <w:right w:val="single" w:sz="4" w:space="0" w:color="000000"/>
            </w:tcBorders>
          </w:tcPr>
          <w:p w14:paraId="4596612F"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3314" w:type="dxa"/>
            <w:gridSpan w:val="10"/>
            <w:tcBorders>
              <w:top w:val="single" w:sz="4" w:space="0" w:color="000000"/>
              <w:left w:val="single" w:sz="4" w:space="0" w:color="000000"/>
              <w:bottom w:val="single" w:sz="4" w:space="0" w:color="000000"/>
              <w:right w:val="single" w:sz="4" w:space="0" w:color="000000"/>
            </w:tcBorders>
          </w:tcPr>
          <w:p w14:paraId="351B1CE5" w14:textId="77777777" w:rsidR="00F612B9" w:rsidRDefault="00707216">
            <w:pPr>
              <w:spacing w:after="200" w:line="276"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F612B9" w14:paraId="7517D694" w14:textId="77777777">
        <w:trPr>
          <w:trHeight w:val="828"/>
        </w:trPr>
        <w:tc>
          <w:tcPr>
            <w:tcW w:w="2294" w:type="dxa"/>
            <w:tcBorders>
              <w:top w:val="single" w:sz="4" w:space="0" w:color="000000"/>
              <w:left w:val="single" w:sz="4" w:space="0" w:color="000000"/>
              <w:bottom w:val="single" w:sz="4" w:space="0" w:color="000000"/>
              <w:right w:val="single" w:sz="4" w:space="0" w:color="000000"/>
            </w:tcBorders>
          </w:tcPr>
          <w:p w14:paraId="135438EE"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баяу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қимылды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үстел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кітаптар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қарау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тағы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іс-әрекеттер</w:t>
            </w:r>
            <w:proofErr w:type="spellEnd"/>
            <w:r>
              <w:rPr>
                <w:rFonts w:ascii="Times New Roman" w:eastAsia="Times New Roman" w:hAnsi="Times New Roman" w:cs="Times New Roman"/>
                <w:b/>
                <w:bCs/>
                <w:color w:val="000000"/>
                <w:sz w:val="24"/>
                <w:szCs w:val="24"/>
                <w:lang w:eastAsia="ru-RU"/>
              </w:rPr>
              <w:t xml:space="preserve">) </w:t>
            </w:r>
          </w:p>
        </w:tc>
        <w:tc>
          <w:tcPr>
            <w:tcW w:w="2854" w:type="dxa"/>
            <w:gridSpan w:val="3"/>
            <w:tcBorders>
              <w:top w:val="single" w:sz="4" w:space="0" w:color="000000"/>
              <w:left w:val="single" w:sz="4" w:space="0" w:color="000000"/>
              <w:bottom w:val="single" w:sz="4" w:space="0" w:color="000000"/>
              <w:right w:val="single" w:sz="4" w:space="0" w:color="auto"/>
            </w:tcBorders>
          </w:tcPr>
          <w:p w14:paraId="2118B7B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4C4D86C1"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553783B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Pr>
                <w:rFonts w:ascii="Times New Roman" w:eastAsia="Times New Roman" w:hAnsi="Times New Roman" w:cs="Times New Roman"/>
                <w:color w:val="000000"/>
                <w:sz w:val="24"/>
                <w:szCs w:val="24"/>
                <w:lang w:val="kk-KZ" w:eastAsia="ru-RU"/>
              </w:rPr>
              <w:t>(кітаптар қарау);</w:t>
            </w:r>
          </w:p>
          <w:p w14:paraId="4DC3CE2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6BC8987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522" w:type="dxa"/>
            <w:tcBorders>
              <w:top w:val="single" w:sz="4" w:space="0" w:color="000000"/>
              <w:left w:val="single" w:sz="4" w:space="0" w:color="000000"/>
              <w:bottom w:val="single" w:sz="4" w:space="0" w:color="000000"/>
              <w:right w:val="single" w:sz="4" w:space="0" w:color="auto"/>
            </w:tcBorders>
          </w:tcPr>
          <w:p w14:paraId="098EE9F3"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4AB1D08A"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Құрастыру - коммуникативтік, танымдық, ойын  әрекеті; </w:t>
            </w:r>
            <w:r>
              <w:rPr>
                <w:rFonts w:ascii="Times New Roman" w:eastAsia="Times New Roman" w:hAnsi="Times New Roman" w:cs="Times New Roman"/>
                <w:sz w:val="24"/>
                <w:szCs w:val="24"/>
                <w:lang w:val="kk-KZ" w:eastAsia="ru-RU"/>
              </w:rPr>
              <w:t>(пазлдармен ойнау)</w:t>
            </w:r>
          </w:p>
          <w:p w14:paraId="229A1FF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Көркем әдебиет,қазақ тілі -коммуникативтік, ойын  әрекеті </w:t>
            </w:r>
            <w:r>
              <w:rPr>
                <w:rFonts w:ascii="Times New Roman" w:eastAsia="Times New Roman" w:hAnsi="Times New Roman" w:cs="Times New Roman"/>
                <w:sz w:val="24"/>
                <w:szCs w:val="24"/>
                <w:lang w:val="kk-KZ" w:eastAsia="ru-RU"/>
              </w:rPr>
              <w:t>(сюжетті-рөлдік ойындар)</w:t>
            </w:r>
          </w:p>
          <w:p w14:paraId="0DCA0F4B"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551" w:type="dxa"/>
            <w:gridSpan w:val="2"/>
            <w:tcBorders>
              <w:top w:val="single" w:sz="4" w:space="0" w:color="000000"/>
              <w:left w:val="single" w:sz="4" w:space="0" w:color="000000"/>
              <w:bottom w:val="single" w:sz="4" w:space="0" w:color="000000"/>
              <w:right w:val="single" w:sz="4" w:space="0" w:color="auto"/>
            </w:tcBorders>
          </w:tcPr>
          <w:p w14:paraId="1BB976A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350AC12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жапсыру); </w:t>
            </w:r>
          </w:p>
          <w:p w14:paraId="78A1147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Pr>
                <w:rFonts w:ascii="Times New Roman" w:eastAsia="Times New Roman" w:hAnsi="Times New Roman" w:cs="Times New Roman"/>
                <w:color w:val="000000"/>
                <w:sz w:val="24"/>
                <w:szCs w:val="24"/>
                <w:lang w:val="kk-KZ" w:eastAsia="ru-RU"/>
              </w:rPr>
              <w:t>(ертегінің кейіпкерлерін сомдау);</w:t>
            </w:r>
          </w:p>
          <w:p w14:paraId="569AF983" w14:textId="77777777" w:rsidR="00F612B9" w:rsidRDefault="00707216">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c>
          <w:tcPr>
            <w:tcW w:w="2552" w:type="dxa"/>
            <w:gridSpan w:val="2"/>
            <w:tcBorders>
              <w:top w:val="single" w:sz="4" w:space="0" w:color="000000"/>
              <w:left w:val="single" w:sz="4" w:space="0" w:color="auto"/>
              <w:bottom w:val="single" w:sz="4" w:space="0" w:color="000000"/>
              <w:right w:val="single" w:sz="4" w:space="0" w:color="auto"/>
            </w:tcBorders>
          </w:tcPr>
          <w:p w14:paraId="1263002B"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7B0A2279"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r>
              <w:rPr>
                <w:rFonts w:ascii="Times New Roman" w:eastAsia="Times New Roman" w:hAnsi="Times New Roman" w:cs="Times New Roman"/>
                <w:sz w:val="24"/>
                <w:szCs w:val="24"/>
                <w:lang w:val="kk-KZ" w:eastAsia="ru-RU"/>
              </w:rPr>
              <w:t>(сандарды ретімен айту ойыны)</w:t>
            </w:r>
          </w:p>
          <w:p w14:paraId="4ED9664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Көркем әдебиет -коммуникативтік, ойын  әрекеті </w:t>
            </w:r>
            <w:r>
              <w:rPr>
                <w:rFonts w:ascii="Times New Roman" w:eastAsia="Times New Roman" w:hAnsi="Times New Roman" w:cs="Times New Roman"/>
                <w:sz w:val="24"/>
                <w:szCs w:val="24"/>
                <w:lang w:val="kk-KZ" w:eastAsia="ru-RU"/>
              </w:rPr>
              <w:t>(картина бойынша әңгіме құрастыру)</w:t>
            </w:r>
          </w:p>
          <w:p w14:paraId="0535A869"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835" w:type="dxa"/>
            <w:gridSpan w:val="2"/>
            <w:tcBorders>
              <w:top w:val="single" w:sz="4" w:space="0" w:color="000000"/>
              <w:left w:val="single" w:sz="4" w:space="0" w:color="auto"/>
              <w:bottom w:val="single" w:sz="4" w:space="0" w:color="000000"/>
              <w:right w:val="single" w:sz="4" w:space="0" w:color="000000"/>
            </w:tcBorders>
          </w:tcPr>
          <w:p w14:paraId="768A65D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36729F16"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664DD3B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Pr>
                <w:rFonts w:ascii="Times New Roman" w:eastAsia="Times New Roman" w:hAnsi="Times New Roman" w:cs="Times New Roman"/>
                <w:color w:val="000000"/>
                <w:sz w:val="24"/>
                <w:szCs w:val="24"/>
                <w:lang w:val="kk-KZ" w:eastAsia="ru-RU"/>
              </w:rPr>
              <w:t>(кітаптар қарау);</w:t>
            </w:r>
          </w:p>
          <w:p w14:paraId="52BF698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143FF7F3"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r>
      <w:tr w:rsidR="00F612B9" w14:paraId="146C095D" w14:textId="77777777">
        <w:trPr>
          <w:trHeight w:val="325"/>
        </w:trPr>
        <w:tc>
          <w:tcPr>
            <w:tcW w:w="2294" w:type="dxa"/>
            <w:tcBorders>
              <w:top w:val="single" w:sz="4" w:space="0" w:color="000000"/>
              <w:left w:val="single" w:sz="4" w:space="0" w:color="000000"/>
              <w:bottom w:val="single" w:sz="4" w:space="0" w:color="000000"/>
              <w:right w:val="single" w:sz="4" w:space="0" w:color="000000"/>
            </w:tcBorders>
          </w:tcPr>
          <w:p w14:paraId="2E8FD989"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3314" w:type="dxa"/>
            <w:gridSpan w:val="10"/>
            <w:tcBorders>
              <w:top w:val="single" w:sz="4" w:space="0" w:color="000000"/>
              <w:left w:val="single" w:sz="4" w:space="0" w:color="000000"/>
              <w:bottom w:val="single" w:sz="4" w:space="0" w:color="000000"/>
              <w:right w:val="single" w:sz="4" w:space="0" w:color="000000"/>
            </w:tcBorders>
          </w:tcPr>
          <w:p w14:paraId="5F993AA7" w14:textId="77777777" w:rsidR="00F612B9" w:rsidRDefault="00707216">
            <w:pPr>
              <w:widowControl w:val="0"/>
              <w:autoSpaceDE w:val="0"/>
              <w:autoSpaceDN w:val="0"/>
              <w:spacing w:after="0" w:line="240" w:lineRule="auto"/>
              <w:rPr>
                <w:rFonts w:ascii="Times New Roman" w:eastAsia="Calibri" w:hAnsi="Times New Roman" w:cs="Times New Roman"/>
                <w:lang w:val="kk-KZ"/>
              </w:rPr>
            </w:pPr>
            <w:r>
              <w:rPr>
                <w:rFonts w:ascii="Times New Roman" w:eastAsia="Times New Roman" w:hAnsi="Times New Roman" w:cs="Times New Roman"/>
                <w:b/>
                <w:sz w:val="24"/>
                <w:szCs w:val="24"/>
                <w:lang w:val="kk-KZ"/>
              </w:rPr>
              <w:t>Жалпы даму жаттығулары</w:t>
            </w:r>
          </w:p>
        </w:tc>
      </w:tr>
      <w:tr w:rsidR="00F612B9" w:rsidRPr="002405B2" w14:paraId="239785C5" w14:textId="77777777">
        <w:trPr>
          <w:trHeight w:val="321"/>
        </w:trPr>
        <w:tc>
          <w:tcPr>
            <w:tcW w:w="2294" w:type="dxa"/>
            <w:tcBorders>
              <w:top w:val="single" w:sz="4" w:space="0" w:color="000000"/>
              <w:left w:val="single" w:sz="4" w:space="0" w:color="000000"/>
              <w:bottom w:val="single" w:sz="4" w:space="0" w:color="000000"/>
              <w:right w:val="single" w:sz="4" w:space="0" w:color="000000"/>
            </w:tcBorders>
          </w:tcPr>
          <w:p w14:paraId="0FAFEF7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3314" w:type="dxa"/>
            <w:gridSpan w:val="10"/>
            <w:tcBorders>
              <w:top w:val="single" w:sz="4" w:space="0" w:color="000000"/>
              <w:left w:val="single" w:sz="4" w:space="0" w:color="000000"/>
              <w:bottom w:val="single" w:sz="4" w:space="0" w:color="000000"/>
              <w:right w:val="single" w:sz="4" w:space="0" w:color="000000"/>
            </w:tcBorders>
          </w:tcPr>
          <w:p w14:paraId="6B82179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78D015F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61E8307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F612B9" w14:paraId="7858E817" w14:textId="77777777">
        <w:trPr>
          <w:trHeight w:val="551"/>
        </w:trPr>
        <w:tc>
          <w:tcPr>
            <w:tcW w:w="2294" w:type="dxa"/>
            <w:tcBorders>
              <w:top w:val="single" w:sz="4" w:space="0" w:color="000000"/>
              <w:left w:val="single" w:sz="4" w:space="0" w:color="000000"/>
              <w:bottom w:val="single" w:sz="4" w:space="0" w:color="000000"/>
              <w:right w:val="single" w:sz="4" w:space="0" w:color="000000"/>
            </w:tcBorders>
          </w:tcPr>
          <w:p w14:paraId="06F38FD1"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3314" w:type="dxa"/>
            <w:gridSpan w:val="10"/>
            <w:tcBorders>
              <w:top w:val="single" w:sz="4" w:space="0" w:color="000000"/>
              <w:left w:val="single" w:sz="4" w:space="0" w:color="000000"/>
              <w:bottom w:val="single" w:sz="4" w:space="0" w:color="000000"/>
              <w:right w:val="single" w:sz="4" w:space="0" w:color="000000"/>
            </w:tcBorders>
          </w:tcPr>
          <w:p w14:paraId="48E0EFB6" w14:textId="77777777" w:rsidR="00F612B9" w:rsidRDefault="00707216">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F612B9" w14:paraId="6F224329" w14:textId="77777777">
        <w:trPr>
          <w:trHeight w:val="551"/>
        </w:trPr>
        <w:tc>
          <w:tcPr>
            <w:tcW w:w="2294" w:type="dxa"/>
            <w:tcBorders>
              <w:top w:val="single" w:sz="4" w:space="0" w:color="000000"/>
              <w:left w:val="single" w:sz="4" w:space="0" w:color="000000"/>
              <w:right w:val="single" w:sz="4" w:space="0" w:color="000000"/>
            </w:tcBorders>
          </w:tcPr>
          <w:p w14:paraId="05CCA56F" w14:textId="77777777" w:rsidR="00F612B9" w:rsidRDefault="00707216">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16F3362B" w14:textId="77777777" w:rsidR="00F612B9" w:rsidRDefault="00F612B9">
            <w:pPr>
              <w:spacing w:after="0" w:line="240" w:lineRule="auto"/>
              <w:rPr>
                <w:rFonts w:ascii="Times New Roman" w:eastAsia="Times New Roman" w:hAnsi="Times New Roman" w:cs="Times New Roman"/>
                <w:b/>
                <w:bCs/>
                <w:color w:val="000000"/>
                <w:sz w:val="24"/>
                <w:szCs w:val="24"/>
                <w:lang w:eastAsia="ru-RU"/>
              </w:rPr>
            </w:pPr>
          </w:p>
        </w:tc>
        <w:tc>
          <w:tcPr>
            <w:tcW w:w="2399" w:type="dxa"/>
            <w:tcBorders>
              <w:left w:val="single" w:sz="4" w:space="0" w:color="auto"/>
              <w:right w:val="single" w:sz="4" w:space="0" w:color="auto"/>
            </w:tcBorders>
          </w:tcPr>
          <w:p w14:paraId="0B71D4DC"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Дене шынықтыру маманы жоспары бойынша</w:t>
            </w:r>
          </w:p>
          <w:p w14:paraId="28FFA91B" w14:textId="77777777" w:rsidR="00F612B9" w:rsidRDefault="00F612B9">
            <w:pPr>
              <w:spacing w:after="0" w:line="240" w:lineRule="auto"/>
              <w:rPr>
                <w:rFonts w:ascii="Times New Roman" w:eastAsia="Times New Roman" w:hAnsi="Times New Roman" w:cs="Times New Roman"/>
                <w:b/>
                <w:bCs/>
                <w:color w:val="000000"/>
                <w:sz w:val="24"/>
                <w:szCs w:val="24"/>
                <w:lang w:val="kk-KZ" w:eastAsia="ru-RU"/>
              </w:rPr>
            </w:pPr>
          </w:p>
          <w:p w14:paraId="73073896" w14:textId="77777777" w:rsidR="00F612B9" w:rsidRDefault="00F612B9">
            <w:pPr>
              <w:spacing w:after="0" w:line="240" w:lineRule="auto"/>
              <w:rPr>
                <w:rFonts w:ascii="Times New Roman" w:eastAsia="Times New Roman" w:hAnsi="Times New Roman" w:cs="Times New Roman"/>
                <w:b/>
                <w:bCs/>
                <w:color w:val="000000"/>
                <w:sz w:val="24"/>
                <w:szCs w:val="24"/>
                <w:lang w:val="kk-KZ" w:eastAsia="ru-RU"/>
              </w:rPr>
            </w:pPr>
          </w:p>
          <w:p w14:paraId="7712D324"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Сурет маманы </w:t>
            </w:r>
          </w:p>
          <w:p w14:paraId="283B07A3"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bCs/>
                <w:color w:val="000000"/>
                <w:sz w:val="24"/>
                <w:szCs w:val="24"/>
                <w:lang w:val="kk-KZ" w:eastAsia="ru-RU"/>
              </w:rPr>
              <w:t>жоспары бойынша</w:t>
            </w:r>
          </w:p>
        </w:tc>
        <w:tc>
          <w:tcPr>
            <w:tcW w:w="3260" w:type="dxa"/>
            <w:gridSpan w:val="4"/>
            <w:tcBorders>
              <w:left w:val="single" w:sz="4" w:space="0" w:color="auto"/>
              <w:right w:val="single" w:sz="4" w:space="0" w:color="auto"/>
            </w:tcBorders>
          </w:tcPr>
          <w:p w14:paraId="7BA0BFEB"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Қазақ тілі</w:t>
            </w:r>
          </w:p>
          <w:p w14:paraId="60EF940E" w14:textId="77777777" w:rsidR="00F612B9" w:rsidRDefault="00707216">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 xml:space="preserve">Сөйлеудің дыбыстық мәдениеті. Артикуляциялық және дауыс аппаратын, сөйлеуде тыныс алуды, фонематикалық естуді, анық және қалыпты қарқынмен сөйлей білуді дамыту. </w:t>
            </w:r>
          </w:p>
          <w:p w14:paraId="620FB653" w14:textId="77777777" w:rsidR="00F612B9" w:rsidRDefault="00707216">
            <w:pPr>
              <w:spacing w:after="0" w:line="240" w:lineRule="auto"/>
              <w:rPr>
                <w:rFonts w:ascii="Times New Roman" w:eastAsia="Calibri" w:hAnsi="Times New Roman" w:cs="Times New Roman"/>
                <w:bCs/>
                <w:sz w:val="24"/>
                <w:szCs w:val="24"/>
                <w:lang w:val="kk-KZ" w:eastAsia="ru-RU"/>
              </w:rPr>
            </w:pPr>
            <w:r>
              <w:rPr>
                <w:rFonts w:ascii="Times New Roman" w:eastAsia="Times New Roman" w:hAnsi="Times New Roman" w:cs="Times New Roman"/>
                <w:b/>
                <w:bCs/>
                <w:color w:val="000000"/>
                <w:sz w:val="24"/>
                <w:szCs w:val="24"/>
                <w:lang w:val="kk-KZ" w:eastAsia="ru-RU"/>
              </w:rPr>
              <w:t>Дене шынықтыру маманы жоспары бойынша</w:t>
            </w:r>
          </w:p>
        </w:tc>
        <w:tc>
          <w:tcPr>
            <w:tcW w:w="2268" w:type="dxa"/>
            <w:tcBorders>
              <w:top w:val="single" w:sz="4" w:space="0" w:color="000000"/>
              <w:left w:val="single" w:sz="4" w:space="0" w:color="000000"/>
              <w:right w:val="single" w:sz="4" w:space="0" w:color="auto"/>
            </w:tcBorders>
          </w:tcPr>
          <w:p w14:paraId="0FD274CF" w14:textId="77777777" w:rsidR="00F612B9" w:rsidRDefault="00707216">
            <w:pPr>
              <w:spacing w:after="0" w:line="240" w:lineRule="auto"/>
              <w:ind w:left="-15" w:right="7"/>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b/>
                <w:sz w:val="24"/>
                <w:szCs w:val="24"/>
                <w:lang w:val="kk-KZ"/>
              </w:rPr>
              <w:t>Музыка маманы жоспары бойынша</w:t>
            </w:r>
          </w:p>
        </w:tc>
        <w:tc>
          <w:tcPr>
            <w:tcW w:w="2323" w:type="dxa"/>
            <w:tcBorders>
              <w:left w:val="single" w:sz="4" w:space="0" w:color="auto"/>
              <w:right w:val="single" w:sz="4" w:space="0" w:color="auto"/>
            </w:tcBorders>
          </w:tcPr>
          <w:p w14:paraId="17D7D6D5" w14:textId="77777777" w:rsidR="00F612B9" w:rsidRDefault="0070721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eastAsia="ru-RU"/>
              </w:rPr>
              <w:t>Дене шынықтыру маманы жоспары бойынша</w:t>
            </w:r>
          </w:p>
        </w:tc>
        <w:tc>
          <w:tcPr>
            <w:tcW w:w="3064" w:type="dxa"/>
            <w:gridSpan w:val="3"/>
            <w:tcBorders>
              <w:top w:val="single" w:sz="4" w:space="0" w:color="000000"/>
              <w:left w:val="single" w:sz="4" w:space="0" w:color="000000"/>
              <w:right w:val="single" w:sz="4" w:space="0" w:color="auto"/>
            </w:tcBorders>
          </w:tcPr>
          <w:p w14:paraId="4E59749B" w14:textId="77777777" w:rsidR="00F612B9" w:rsidRDefault="00707216">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Музыка маманы жоспары бойынша</w:t>
            </w:r>
          </w:p>
          <w:p w14:paraId="58DB463C" w14:textId="77777777" w:rsidR="00F612B9" w:rsidRDefault="00F612B9">
            <w:pPr>
              <w:spacing w:after="0" w:line="240" w:lineRule="auto"/>
              <w:ind w:left="-15" w:right="7"/>
              <w:rPr>
                <w:rFonts w:ascii="Times New Roman" w:eastAsia="Times New Roman" w:hAnsi="Times New Roman" w:cs="Times New Roman"/>
                <w:color w:val="000000"/>
                <w:sz w:val="24"/>
                <w:szCs w:val="24"/>
                <w:lang w:val="kk-KZ" w:eastAsia="ru-RU"/>
              </w:rPr>
            </w:pPr>
          </w:p>
        </w:tc>
      </w:tr>
      <w:tr w:rsidR="00F612B9" w:rsidRPr="002405B2" w14:paraId="06BE647D" w14:textId="77777777">
        <w:trPr>
          <w:trHeight w:val="373"/>
        </w:trPr>
        <w:tc>
          <w:tcPr>
            <w:tcW w:w="2294" w:type="dxa"/>
            <w:tcBorders>
              <w:top w:val="single" w:sz="4" w:space="0" w:color="000000"/>
              <w:left w:val="single" w:sz="4" w:space="0" w:color="000000"/>
              <w:bottom w:val="single" w:sz="4" w:space="0" w:color="000000"/>
              <w:right w:val="single" w:sz="4" w:space="0" w:color="000000"/>
            </w:tcBorders>
          </w:tcPr>
          <w:p w14:paraId="1077742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Серуенге дайындық</w:t>
            </w:r>
          </w:p>
        </w:tc>
        <w:tc>
          <w:tcPr>
            <w:tcW w:w="13314" w:type="dxa"/>
            <w:gridSpan w:val="10"/>
            <w:tcBorders>
              <w:top w:val="single" w:sz="4" w:space="0" w:color="000000"/>
              <w:left w:val="single" w:sz="4" w:space="0" w:color="000000"/>
              <w:bottom w:val="single" w:sz="4" w:space="0" w:color="000000"/>
              <w:right w:val="single" w:sz="4" w:space="0" w:color="000000"/>
            </w:tcBorders>
          </w:tcPr>
          <w:p w14:paraId="51AFEA8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64C578F6" w14:textId="77777777" w:rsidR="00F612B9" w:rsidRDefault="00F612B9">
            <w:pPr>
              <w:spacing w:after="0" w:line="240" w:lineRule="auto"/>
              <w:rPr>
                <w:rFonts w:ascii="Times New Roman" w:eastAsia="Times New Roman" w:hAnsi="Times New Roman" w:cs="Times New Roman"/>
                <w:b/>
                <w:sz w:val="24"/>
                <w:szCs w:val="24"/>
                <w:lang w:val="kk-KZ" w:eastAsia="ru-RU"/>
              </w:rPr>
            </w:pPr>
          </w:p>
        </w:tc>
      </w:tr>
      <w:tr w:rsidR="00F612B9" w14:paraId="5383B4C9" w14:textId="77777777">
        <w:trPr>
          <w:trHeight w:val="275"/>
        </w:trPr>
        <w:tc>
          <w:tcPr>
            <w:tcW w:w="2294" w:type="dxa"/>
            <w:tcBorders>
              <w:top w:val="single" w:sz="4" w:space="0" w:color="000000"/>
              <w:left w:val="single" w:sz="4" w:space="0" w:color="000000"/>
              <w:bottom w:val="single" w:sz="4" w:space="0" w:color="000000"/>
              <w:right w:val="single" w:sz="4" w:space="0" w:color="000000"/>
            </w:tcBorders>
          </w:tcPr>
          <w:p w14:paraId="5121D132"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Calibri" w:hAnsi="Times New Roman" w:cs="Times New Roman"/>
                <w:b/>
                <w:sz w:val="24"/>
                <w:szCs w:val="24"/>
                <w:lang w:val="kk-KZ"/>
              </w:rPr>
              <w:t>Серуен</w:t>
            </w:r>
          </w:p>
        </w:tc>
        <w:tc>
          <w:tcPr>
            <w:tcW w:w="2854" w:type="dxa"/>
            <w:gridSpan w:val="3"/>
            <w:tcBorders>
              <w:top w:val="single" w:sz="4" w:space="0" w:color="000000"/>
              <w:left w:val="single" w:sz="4" w:space="0" w:color="000000"/>
              <w:bottom w:val="single" w:sz="4" w:space="0" w:color="000000"/>
              <w:right w:val="single" w:sz="4" w:space="0" w:color="000000"/>
            </w:tcBorders>
          </w:tcPr>
          <w:p w14:paraId="19635770" w14:textId="77777777" w:rsidR="00F612B9" w:rsidRDefault="00707216">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1.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w:t>
            </w:r>
            <w:r>
              <w:rPr>
                <w:rFonts w:ascii="Times New Roman" w:eastAsia="Times New Roman" w:hAnsi="Times New Roman" w:cs="Times New Roman"/>
                <w:b/>
                <w:color w:val="000000"/>
                <w:sz w:val="24"/>
                <w:szCs w:val="24"/>
                <w:lang w:eastAsia="ru-RU"/>
              </w:rPr>
              <w:t xml:space="preserve"> </w:t>
            </w:r>
            <w:proofErr w:type="spellStart"/>
            <w:proofErr w:type="gram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әрекет</w:t>
            </w:r>
            <w:proofErr w:type="gramEnd"/>
            <w:r>
              <w:rPr>
                <w:rFonts w:ascii="Times New Roman" w:eastAsia="Times New Roman" w:hAnsi="Times New Roman" w:cs="Times New Roman"/>
                <w:color w:val="000000"/>
                <w:sz w:val="24"/>
                <w:szCs w:val="24"/>
                <w:lang w:eastAsia="ru-RU"/>
              </w:rPr>
              <w:t xml:space="preserve"> </w:t>
            </w:r>
          </w:p>
          <w:p w14:paraId="131E293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sz w:val="24"/>
                <w:szCs w:val="24"/>
                <w:lang w:val="kk-KZ"/>
              </w:rPr>
              <w:t>(Ағаштардағы қырауларды бақылау. Қ.№8)</w:t>
            </w:r>
          </w:p>
          <w:p w14:paraId="072038C4"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Times New Roman" w:hAnsi="Times New Roman" w:cs="Times New Roman"/>
                <w:b/>
                <w:color w:val="000000"/>
                <w:sz w:val="24"/>
                <w:szCs w:val="24"/>
                <w:lang w:val="kk-KZ" w:eastAsia="ru-RU"/>
              </w:rPr>
              <w:t xml:space="preserve"> 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Calibri" w:hAnsi="Times New Roman" w:cs="Times New Roman"/>
                <w:b/>
                <w:sz w:val="24"/>
                <w:szCs w:val="24"/>
                <w:lang w:val="kk-KZ"/>
              </w:rPr>
              <w:t>Ырымдар.</w:t>
            </w:r>
          </w:p>
          <w:p w14:paraId="7A2E6E7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Calibri" w:hAnsi="Times New Roman" w:cs="Times New Roman"/>
                <w:sz w:val="24"/>
                <w:szCs w:val="24"/>
                <w:lang w:val="kk-KZ"/>
              </w:rPr>
              <w:t xml:space="preserve"> Желтоқсанда қырау мол болады, қар көп түседі, суықтар күшейеді -  мол егін орылады. Ағаштарға қырау тұрса аспан көк болады.</w:t>
            </w:r>
          </w:p>
          <w:p w14:paraId="6252004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3.Қоршаған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w:t>
            </w:r>
          </w:p>
          <w:p w14:paraId="7EE1DDFC"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4.Дене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ойын әрекеті, 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sz w:val="24"/>
                <w:szCs w:val="24"/>
                <w:lang w:val="kk-KZ"/>
              </w:rPr>
              <w:t xml:space="preserve">Қозғалыс </w:t>
            </w:r>
            <w:r>
              <w:rPr>
                <w:rFonts w:ascii="Times New Roman" w:eastAsia="Calibri" w:hAnsi="Times New Roman" w:cs="Times New Roman"/>
                <w:sz w:val="24"/>
                <w:szCs w:val="24"/>
                <w:lang w:val="kk-KZ"/>
              </w:rPr>
              <w:lastRenderedPageBreak/>
              <w:t>ойындары.</w:t>
            </w:r>
          </w:p>
          <w:p w14:paraId="3A0E1B36"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«Бірінші бол» </w:t>
            </w:r>
          </w:p>
          <w:p w14:paraId="4A36BA7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5.Еркін ойындар</w:t>
            </w:r>
          </w:p>
        </w:tc>
        <w:tc>
          <w:tcPr>
            <w:tcW w:w="2522" w:type="dxa"/>
            <w:tcBorders>
              <w:top w:val="single" w:sz="4" w:space="0" w:color="000000"/>
              <w:left w:val="single" w:sz="4" w:space="0" w:color="000000"/>
              <w:bottom w:val="single" w:sz="4" w:space="0" w:color="000000"/>
              <w:right w:val="single" w:sz="4" w:space="0" w:color="000000"/>
            </w:tcBorders>
          </w:tcPr>
          <w:p w14:paraId="309C2486"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lastRenderedPageBreak/>
              <w:t>Сөйлеуді дамыту,</w:t>
            </w:r>
            <w:r>
              <w:rPr>
                <w:rFonts w:ascii="Calibri" w:eastAsia="Calibri" w:hAnsi="Calibri" w:cs="Times New Roman"/>
                <w:lang w:val="kk-KZ"/>
              </w:rPr>
              <w:t xml:space="preserve"> </w:t>
            </w:r>
            <w:r>
              <w:rPr>
                <w:rFonts w:ascii="Times New Roman" w:eastAsia="Calibri" w:hAnsi="Times New Roman" w:cs="Times New Roman"/>
                <w:b/>
                <w:sz w:val="24"/>
                <w:szCs w:val="24"/>
                <w:lang w:val="kk-KZ"/>
              </w:rPr>
              <w:t>қоршаған ортамен таныстыру - танымдық, коммуникативтік  әрекет</w:t>
            </w:r>
            <w:r>
              <w:rPr>
                <w:rFonts w:ascii="Calibri" w:eastAsia="Calibri" w:hAnsi="Calibri" w:cs="Times New Roman"/>
                <w:lang w:val="kk-KZ"/>
              </w:rPr>
              <w:t xml:space="preserve"> . </w:t>
            </w:r>
            <w:r>
              <w:rPr>
                <w:rFonts w:ascii="Times New Roman" w:eastAsia="Calibri" w:hAnsi="Times New Roman" w:cs="Times New Roman"/>
                <w:sz w:val="24"/>
                <w:szCs w:val="24"/>
                <w:lang w:val="kk-KZ"/>
              </w:rPr>
              <w:t>(Шыныдағы қарды өрнектерін бақылау, қадағалау. Қ.№9)</w:t>
            </w:r>
          </w:p>
          <w:p w14:paraId="7131F27B"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Times New Roman" w:hAnsi="Times New Roman" w:cs="Times New Roman"/>
                <w:b/>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r>
              <w:rPr>
                <w:rFonts w:ascii="Times New Roman" w:eastAsia="Calibri" w:hAnsi="Times New Roman" w:cs="Times New Roman"/>
                <w:b/>
                <w:sz w:val="24"/>
                <w:szCs w:val="24"/>
                <w:lang w:val="kk-KZ"/>
              </w:rPr>
              <w:t>Жұмбақ.</w:t>
            </w:r>
          </w:p>
          <w:p w14:paraId="243055AA"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Өнері жоқ, қолы жоқ,</w:t>
            </w:r>
          </w:p>
          <w:p w14:paraId="6D5333B2"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Сурет салуды біледі.          (терезедегі қырау).</w:t>
            </w:r>
          </w:p>
          <w:p w14:paraId="2BF324C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3.Қоршаған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w:t>
            </w:r>
          </w:p>
          <w:p w14:paraId="29D7D77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Calibri" w:eastAsia="Calibri" w:hAnsi="Calibri" w:cs="Times New Roman"/>
                <w:lang w:val="kk-KZ"/>
              </w:rPr>
              <w:t xml:space="preserve"> </w:t>
            </w:r>
            <w:r>
              <w:rPr>
                <w:rFonts w:ascii="Times New Roman" w:eastAsia="Calibri" w:hAnsi="Times New Roman" w:cs="Times New Roman"/>
                <w:b/>
                <w:sz w:val="24"/>
                <w:szCs w:val="24"/>
                <w:lang w:val="kk-KZ"/>
              </w:rPr>
              <w:t>4.</w:t>
            </w:r>
            <w:r>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w:t>
            </w:r>
            <w:r>
              <w:rPr>
                <w:rFonts w:ascii="Times New Roman" w:eastAsia="Times New Roman" w:hAnsi="Times New Roman" w:cs="Times New Roman"/>
                <w:color w:val="000000"/>
                <w:sz w:val="24"/>
                <w:szCs w:val="24"/>
                <w:lang w:val="kk-KZ" w:eastAsia="ru-RU"/>
              </w:rPr>
              <w:lastRenderedPageBreak/>
              <w:t xml:space="preserve">ойын </w:t>
            </w:r>
            <w:r>
              <w:rPr>
                <w:rFonts w:ascii="Times New Roman" w:eastAsia="Calibri" w:hAnsi="Times New Roman" w:cs="Times New Roman"/>
                <w:b/>
                <w:sz w:val="24"/>
                <w:szCs w:val="24"/>
                <w:lang w:val="kk-KZ"/>
              </w:rPr>
              <w:t>«Қасқұлақ»</w:t>
            </w:r>
            <w:r>
              <w:rPr>
                <w:rFonts w:ascii="Times New Roman" w:eastAsia="Calibri" w:hAnsi="Times New Roman" w:cs="Times New Roman"/>
                <w:sz w:val="24"/>
                <w:szCs w:val="24"/>
                <w:lang w:val="kk-KZ"/>
              </w:rPr>
              <w:t xml:space="preserve"> (Волк) (қазақ халық ойыны)</w:t>
            </w:r>
            <w:r>
              <w:rPr>
                <w:rFonts w:ascii="Calibri" w:eastAsia="Calibri" w:hAnsi="Calibri" w:cs="Times New Roman"/>
                <w:lang w:val="kk-KZ"/>
              </w:rPr>
              <w:t xml:space="preserve">  </w:t>
            </w:r>
          </w:p>
          <w:p w14:paraId="5871C7E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5.</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r>
              <w:rPr>
                <w:rFonts w:ascii="Times New Roman" w:eastAsia="Times New Roman" w:hAnsi="Times New Roman" w:cs="Times New Roman"/>
                <w:color w:val="000000"/>
                <w:sz w:val="24"/>
                <w:szCs w:val="24"/>
                <w:lang w:eastAsia="ru-RU"/>
              </w:rPr>
              <w:t xml:space="preserve"> </w:t>
            </w:r>
          </w:p>
        </w:tc>
        <w:tc>
          <w:tcPr>
            <w:tcW w:w="2551" w:type="dxa"/>
            <w:gridSpan w:val="2"/>
            <w:tcBorders>
              <w:top w:val="single" w:sz="4" w:space="0" w:color="000000"/>
              <w:left w:val="single" w:sz="4" w:space="0" w:color="000000"/>
              <w:bottom w:val="single" w:sz="4" w:space="0" w:color="000000"/>
              <w:right w:val="single" w:sz="4" w:space="0" w:color="000000"/>
            </w:tcBorders>
          </w:tcPr>
          <w:p w14:paraId="200E89F7"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lastRenderedPageBreak/>
              <w:t xml:space="preserve">1.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w:t>
            </w:r>
            <w:r>
              <w:rPr>
                <w:rFonts w:ascii="Times New Roman" w:eastAsia="Calibri" w:hAnsi="Times New Roman" w:cs="Times New Roman"/>
                <w:sz w:val="24"/>
                <w:szCs w:val="24"/>
                <w:lang w:val="kk-KZ"/>
              </w:rPr>
              <w:t>Бұрқасынды бақылау. Қ.№10)</w:t>
            </w:r>
          </w:p>
          <w:p w14:paraId="68CF802D"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Times New Roman" w:hAnsi="Times New Roman" w:cs="Times New Roman"/>
                <w:b/>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r>
              <w:rPr>
                <w:rFonts w:ascii="Calibri" w:eastAsia="Calibri" w:hAnsi="Calibri" w:cs="Times New Roman"/>
                <w:b/>
                <w:lang w:val="kk-KZ"/>
              </w:rPr>
              <w:t xml:space="preserve"> </w:t>
            </w:r>
            <w:r>
              <w:rPr>
                <w:rFonts w:ascii="Times New Roman" w:eastAsia="Calibri" w:hAnsi="Times New Roman" w:cs="Times New Roman"/>
                <w:b/>
                <w:sz w:val="24"/>
                <w:szCs w:val="24"/>
                <w:lang w:val="kk-KZ"/>
              </w:rPr>
              <w:t>Ырым.</w:t>
            </w:r>
          </w:p>
          <w:p w14:paraId="7B752811"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Қыста бұрқасын болса-жазда жауын-шашын болады.</w:t>
            </w:r>
          </w:p>
          <w:p w14:paraId="588F1FB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3.Қоршаған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w:t>
            </w:r>
          </w:p>
          <w:p w14:paraId="05BFAB89" w14:textId="77777777" w:rsidR="00F612B9" w:rsidRDefault="00707216">
            <w:pPr>
              <w:spacing w:after="0" w:line="240" w:lineRule="auto"/>
              <w:rPr>
                <w:rFonts w:ascii="Times New Roman" w:eastAsia="Calibri" w:hAnsi="Times New Roman" w:cs="Times New Roman"/>
                <w:b/>
                <w:sz w:val="24"/>
                <w:szCs w:val="24"/>
                <w:lang w:val="kk-KZ"/>
              </w:rPr>
            </w:pPr>
            <w:r>
              <w:rPr>
                <w:rFonts w:ascii="Calibri" w:eastAsia="Calibri" w:hAnsi="Calibri" w:cs="Times New Roman"/>
                <w:lang w:val="kk-KZ"/>
              </w:rPr>
              <w:t xml:space="preserve"> </w:t>
            </w:r>
            <w:r>
              <w:rPr>
                <w:rFonts w:ascii="Times New Roman" w:eastAsia="Calibri" w:hAnsi="Times New Roman" w:cs="Times New Roman"/>
                <w:b/>
                <w:sz w:val="24"/>
                <w:szCs w:val="24"/>
                <w:lang w:val="kk-KZ"/>
              </w:rPr>
              <w:t>4.</w:t>
            </w:r>
            <w:r>
              <w:rPr>
                <w:rFonts w:ascii="Times New Roman" w:eastAsia="Times New Roman" w:hAnsi="Times New Roman" w:cs="Times New Roman"/>
                <w:b/>
                <w:color w:val="000000"/>
                <w:sz w:val="24"/>
                <w:szCs w:val="24"/>
                <w:lang w:val="kk-KZ" w:eastAsia="ru-RU"/>
              </w:rPr>
              <w:t xml:space="preserve">Дене шынықтыру - ойын әрекеті, қимыл белсенділігі. </w:t>
            </w:r>
            <w:r>
              <w:rPr>
                <w:rFonts w:ascii="Times New Roman" w:eastAsia="Calibri" w:hAnsi="Times New Roman" w:cs="Times New Roman"/>
                <w:sz w:val="24"/>
                <w:szCs w:val="24"/>
                <w:lang w:val="kk-KZ"/>
              </w:rPr>
              <w:t>Қозғалыс ойыны.</w:t>
            </w:r>
            <w:r>
              <w:rPr>
                <w:rFonts w:ascii="Calibri" w:eastAsia="Calibri" w:hAnsi="Calibri" w:cs="Times New Roman"/>
                <w:lang w:val="kk-KZ"/>
              </w:rPr>
              <w:t xml:space="preserve"> </w:t>
            </w:r>
            <w:r>
              <w:rPr>
                <w:rFonts w:ascii="Times New Roman" w:eastAsia="Calibri" w:hAnsi="Times New Roman" w:cs="Times New Roman"/>
                <w:b/>
                <w:sz w:val="24"/>
                <w:szCs w:val="24"/>
                <w:lang w:val="kk-KZ"/>
              </w:rPr>
              <w:t>«Қарлы әткеншек»</w:t>
            </w:r>
          </w:p>
          <w:p w14:paraId="25245F44"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lastRenderedPageBreak/>
              <w:t>5.Еркін ойындар</w:t>
            </w:r>
          </w:p>
          <w:p w14:paraId="7F678BE4"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tcPr>
          <w:p w14:paraId="426EA203" w14:textId="77777777" w:rsidR="00F612B9" w:rsidRDefault="00707216">
            <w:pPr>
              <w:spacing w:after="0" w:line="240" w:lineRule="auto"/>
              <w:rPr>
                <w:rFonts w:ascii="Times New Roman" w:eastAsia="Calibri" w:hAnsi="Times New Roman" w:cs="Times New Roman"/>
                <w:sz w:val="24"/>
                <w:szCs w:val="24"/>
                <w:lang w:val="kk-KZ"/>
              </w:rPr>
            </w:pPr>
            <w:r>
              <w:rPr>
                <w:rFonts w:ascii="Calibri" w:eastAsia="Calibri" w:hAnsi="Calibri" w:cs="Times New Roman"/>
                <w:lang w:val="kk-KZ"/>
              </w:rPr>
              <w:lastRenderedPageBreak/>
              <w:t xml:space="preserve"> </w:t>
            </w:r>
            <w:r>
              <w:rPr>
                <w:rFonts w:ascii="Times New Roman" w:eastAsia="Calibri" w:hAnsi="Times New Roman" w:cs="Times New Roman"/>
                <w:b/>
                <w:sz w:val="24"/>
                <w:szCs w:val="24"/>
                <w:lang w:val="kk-KZ"/>
              </w:rPr>
              <w:t>Сөйлеуді дамыту,</w:t>
            </w:r>
            <w:r>
              <w:rPr>
                <w:rFonts w:ascii="Calibri" w:eastAsia="Calibri" w:hAnsi="Calibri" w:cs="Times New Roman"/>
                <w:lang w:val="kk-KZ"/>
              </w:rPr>
              <w:t xml:space="preserve"> </w:t>
            </w:r>
            <w:r>
              <w:rPr>
                <w:rFonts w:ascii="Times New Roman" w:eastAsia="Calibri" w:hAnsi="Times New Roman" w:cs="Times New Roman"/>
                <w:b/>
                <w:sz w:val="24"/>
                <w:szCs w:val="24"/>
                <w:lang w:val="kk-KZ"/>
              </w:rPr>
              <w:t>қоршаған ортамен таныстыру - танымдық, коммуникативтік  әрекет</w:t>
            </w:r>
            <w:r>
              <w:rPr>
                <w:rFonts w:ascii="Calibri" w:eastAsia="Calibri" w:hAnsi="Calibri" w:cs="Times New Roman"/>
                <w:lang w:val="kk-KZ"/>
              </w:rPr>
              <w:t xml:space="preserve"> (</w:t>
            </w:r>
            <w:r>
              <w:rPr>
                <w:rFonts w:ascii="Times New Roman" w:eastAsia="Calibri" w:hAnsi="Times New Roman" w:cs="Times New Roman"/>
                <w:sz w:val="24"/>
                <w:szCs w:val="24"/>
                <w:lang w:val="kk-KZ"/>
              </w:rPr>
              <w:t>Бұрқасынды бақылау. Қ.№11)</w:t>
            </w:r>
          </w:p>
          <w:p w14:paraId="294A346B"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Times New Roman" w:hAnsi="Times New Roman" w:cs="Times New Roman"/>
                <w:b/>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Calibri" w:hAnsi="Times New Roman" w:cs="Times New Roman"/>
                <w:b/>
                <w:sz w:val="24"/>
                <w:szCs w:val="24"/>
                <w:lang w:val="kk-KZ"/>
              </w:rPr>
              <w:t>Жұмбақ.</w:t>
            </w:r>
          </w:p>
          <w:p w14:paraId="1EC9B2DB"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Қуып едім мойнын бұрмады,</w:t>
            </w:r>
          </w:p>
          <w:p w14:paraId="3ADF4810"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Ұстайын деп ем қолға тұрмады. (боран).</w:t>
            </w:r>
          </w:p>
          <w:p w14:paraId="22DC52C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3.Қоршаған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w:t>
            </w:r>
          </w:p>
          <w:p w14:paraId="795F476B" w14:textId="77777777" w:rsidR="00F612B9" w:rsidRDefault="00707216">
            <w:pPr>
              <w:spacing w:after="0" w:line="240" w:lineRule="auto"/>
              <w:rPr>
                <w:rFonts w:ascii="Times New Roman" w:eastAsia="Calibri" w:hAnsi="Times New Roman" w:cs="Times New Roman"/>
                <w:b/>
                <w:sz w:val="24"/>
                <w:szCs w:val="24"/>
                <w:lang w:val="kk-KZ"/>
              </w:rPr>
            </w:pPr>
            <w:r>
              <w:rPr>
                <w:rFonts w:ascii="Calibri" w:eastAsia="Calibri" w:hAnsi="Calibri" w:cs="Times New Roman"/>
                <w:lang w:val="kk-KZ"/>
              </w:rPr>
              <w:t xml:space="preserve"> </w:t>
            </w:r>
            <w:r>
              <w:rPr>
                <w:rFonts w:ascii="Times New Roman" w:eastAsia="Calibri" w:hAnsi="Times New Roman" w:cs="Times New Roman"/>
                <w:b/>
                <w:sz w:val="24"/>
                <w:szCs w:val="24"/>
                <w:lang w:val="kk-KZ"/>
              </w:rPr>
              <w:t>4.</w:t>
            </w:r>
            <w:r>
              <w:rPr>
                <w:rFonts w:ascii="Times New Roman" w:eastAsia="Times New Roman" w:hAnsi="Times New Roman" w:cs="Times New Roman"/>
                <w:b/>
                <w:color w:val="000000"/>
                <w:sz w:val="24"/>
                <w:szCs w:val="24"/>
                <w:lang w:val="kk-KZ" w:eastAsia="ru-RU"/>
              </w:rPr>
              <w:t xml:space="preserve">Дене шынықтыру - ойын әрекеті, қимыл белсенділігі. </w:t>
            </w:r>
            <w:r>
              <w:rPr>
                <w:rFonts w:ascii="Times New Roman" w:eastAsia="Calibri" w:hAnsi="Times New Roman" w:cs="Times New Roman"/>
                <w:sz w:val="24"/>
                <w:szCs w:val="24"/>
                <w:lang w:val="kk-KZ"/>
              </w:rPr>
              <w:t>Қозғалыс ойыны.</w:t>
            </w:r>
            <w:r>
              <w:rPr>
                <w:rFonts w:ascii="Calibri" w:eastAsia="Calibri" w:hAnsi="Calibri" w:cs="Times New Roman"/>
                <w:lang w:val="kk-KZ"/>
              </w:rPr>
              <w:t xml:space="preserve"> </w:t>
            </w:r>
            <w:r>
              <w:rPr>
                <w:rFonts w:ascii="Times New Roman" w:eastAsia="Calibri" w:hAnsi="Times New Roman" w:cs="Times New Roman"/>
                <w:b/>
                <w:sz w:val="24"/>
                <w:szCs w:val="24"/>
                <w:lang w:val="kk-KZ"/>
              </w:rPr>
              <w:t>«Кім күшті?»</w:t>
            </w:r>
          </w:p>
          <w:p w14:paraId="5743D280"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lastRenderedPageBreak/>
              <w:t>5.Еркін ойындар</w:t>
            </w:r>
          </w:p>
          <w:p w14:paraId="5FEF5170" w14:textId="77777777" w:rsidR="00F612B9" w:rsidRDefault="00F612B9">
            <w:pPr>
              <w:spacing w:after="0" w:line="240" w:lineRule="auto"/>
              <w:rPr>
                <w:rFonts w:ascii="Times New Roman" w:eastAsia="Calibri" w:hAnsi="Times New Roman" w:cs="Times New Roman"/>
                <w:sz w:val="24"/>
                <w:szCs w:val="24"/>
                <w:lang w:val="kk-KZ"/>
              </w:rPr>
            </w:pPr>
          </w:p>
          <w:p w14:paraId="7B1426D3" w14:textId="77777777" w:rsidR="00F612B9" w:rsidRDefault="00F612B9">
            <w:pPr>
              <w:spacing w:after="0" w:line="240" w:lineRule="auto"/>
              <w:rPr>
                <w:rFonts w:ascii="Times New Roman" w:eastAsia="Calibri" w:hAnsi="Times New Roman" w:cs="Times New Roman"/>
                <w:sz w:val="24"/>
                <w:szCs w:val="24"/>
                <w:lang w:val="kk-KZ"/>
              </w:rPr>
            </w:pPr>
          </w:p>
          <w:p w14:paraId="4F22777E"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tc>
        <w:tc>
          <w:tcPr>
            <w:tcW w:w="2835" w:type="dxa"/>
            <w:gridSpan w:val="2"/>
            <w:tcBorders>
              <w:top w:val="single" w:sz="4" w:space="0" w:color="000000"/>
              <w:left w:val="single" w:sz="4" w:space="0" w:color="000000"/>
              <w:bottom w:val="single" w:sz="4" w:space="0" w:color="000000"/>
              <w:right w:val="single" w:sz="4" w:space="0" w:color="000000"/>
            </w:tcBorders>
          </w:tcPr>
          <w:p w14:paraId="784F0CF0" w14:textId="77777777" w:rsidR="00F612B9" w:rsidRDefault="00707216">
            <w:pPr>
              <w:spacing w:after="0" w:line="240" w:lineRule="auto"/>
              <w:rPr>
                <w:rFonts w:ascii="Calibri" w:eastAsia="Calibri" w:hAnsi="Calibri" w:cs="Times New Roman"/>
                <w:lang w:val="kk-KZ"/>
              </w:rPr>
            </w:pPr>
            <w:r>
              <w:rPr>
                <w:rFonts w:ascii="Times New Roman" w:eastAsia="Times New Roman" w:hAnsi="Times New Roman" w:cs="Times New Roman"/>
                <w:b/>
                <w:color w:val="000000"/>
                <w:sz w:val="24"/>
                <w:szCs w:val="24"/>
                <w:lang w:val="kk-KZ" w:eastAsia="ru-RU"/>
              </w:rPr>
              <w:lastRenderedPageBreak/>
              <w:t xml:space="preserve"> 1.</w:t>
            </w:r>
            <w:r>
              <w:rPr>
                <w:rFonts w:ascii="Calibri" w:eastAsia="Calibri" w:hAnsi="Calibri" w:cs="Times New Roman"/>
                <w:lang w:val="kk-KZ"/>
              </w:rPr>
              <w:t xml:space="preserve"> </w:t>
            </w:r>
            <w:r>
              <w:rPr>
                <w:rFonts w:ascii="Times New Roman" w:eastAsia="Calibri" w:hAnsi="Times New Roman" w:cs="Times New Roman"/>
                <w:b/>
                <w:sz w:val="24"/>
                <w:szCs w:val="24"/>
                <w:lang w:val="kk-KZ"/>
              </w:rPr>
              <w:t>Сөйлеуді дамыту,</w:t>
            </w:r>
            <w:r>
              <w:rPr>
                <w:rFonts w:ascii="Calibri" w:eastAsia="Calibri" w:hAnsi="Calibri" w:cs="Times New Roman"/>
                <w:lang w:val="kk-KZ"/>
              </w:rPr>
              <w:t xml:space="preserve"> </w:t>
            </w:r>
            <w:r>
              <w:rPr>
                <w:rFonts w:ascii="Times New Roman" w:eastAsia="Calibri" w:hAnsi="Times New Roman" w:cs="Times New Roman"/>
                <w:b/>
                <w:sz w:val="24"/>
                <w:szCs w:val="24"/>
                <w:lang w:val="kk-KZ"/>
              </w:rPr>
              <w:t xml:space="preserve">қоршаған ортамен таныстыру - танымдық, коммуникативтік  әрекет. </w:t>
            </w:r>
            <w:r>
              <w:rPr>
                <w:rFonts w:ascii="Times New Roman" w:eastAsia="Calibri" w:hAnsi="Times New Roman" w:cs="Times New Roman"/>
                <w:sz w:val="24"/>
                <w:szCs w:val="24"/>
                <w:lang w:val="kk-KZ"/>
              </w:rPr>
              <w:t>(Әр түрлі күн  райына қарай қардың  өзгеруін  байқау.Қ.</w:t>
            </w:r>
            <w:r>
              <w:rPr>
                <w:rFonts w:ascii="Calibri" w:eastAsia="Calibri" w:hAnsi="Calibri" w:cs="Times New Roman"/>
                <w:lang w:val="kk-KZ"/>
              </w:rPr>
              <w:t xml:space="preserve"> </w:t>
            </w:r>
            <w:r>
              <w:rPr>
                <w:rFonts w:ascii="Times New Roman" w:eastAsia="Times New Roman" w:hAnsi="Times New Roman" w:cs="Times New Roman"/>
                <w:color w:val="000000"/>
                <w:sz w:val="24"/>
                <w:szCs w:val="24"/>
                <w:lang w:val="kk-KZ" w:eastAsia="ru-RU"/>
              </w:rPr>
              <w:t>№12)</w:t>
            </w:r>
          </w:p>
          <w:p w14:paraId="0BB0502C"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Times New Roman" w:hAnsi="Times New Roman" w:cs="Times New Roman"/>
                <w:b/>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Calibri" w:hAnsi="Times New Roman" w:cs="Times New Roman"/>
                <w:b/>
                <w:sz w:val="24"/>
                <w:szCs w:val="24"/>
                <w:lang w:val="kk-KZ"/>
              </w:rPr>
              <w:t>Мақал-мәтел.</w:t>
            </w:r>
          </w:p>
          <w:p w14:paraId="06005A91"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Қыс қандай болса, жаз да осындай.</w:t>
            </w:r>
          </w:p>
          <w:p w14:paraId="569F1117"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3</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еңбек әрекеті. </w:t>
            </w:r>
            <w:r>
              <w:rPr>
                <w:rFonts w:ascii="Times New Roman" w:eastAsia="Calibri" w:hAnsi="Times New Roman" w:cs="Times New Roman"/>
                <w:b/>
                <w:sz w:val="24"/>
                <w:szCs w:val="24"/>
                <w:lang w:val="kk-KZ"/>
              </w:rPr>
              <w:t xml:space="preserve">Тәжірибе жұмыстары.  </w:t>
            </w:r>
            <w:r>
              <w:rPr>
                <w:rFonts w:ascii="Times New Roman" w:eastAsia="Calibri" w:hAnsi="Times New Roman" w:cs="Times New Roman"/>
                <w:sz w:val="24"/>
                <w:szCs w:val="24"/>
                <w:lang w:val="kk-KZ"/>
              </w:rPr>
              <w:t>(қар қандай екенін айт).</w:t>
            </w:r>
          </w:p>
          <w:p w14:paraId="2F5F83D6"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Қар туралы балалардың білімін қадағалап, сөздік қорын кеңейту. Қар қалың, түкті, күн көзіне </w:t>
            </w:r>
            <w:r>
              <w:rPr>
                <w:rFonts w:ascii="Times New Roman" w:eastAsia="Calibri" w:hAnsi="Times New Roman" w:cs="Times New Roman"/>
                <w:sz w:val="24"/>
                <w:szCs w:val="24"/>
                <w:lang w:val="kk-KZ"/>
              </w:rPr>
              <w:lastRenderedPageBreak/>
              <w:t>жарқырайды, жабысқақ, құрғақ.</w:t>
            </w:r>
          </w:p>
          <w:p w14:paraId="7E517278"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4. Дене шынықтыру - ойын әрекеті, қимыл белсенділігі </w:t>
            </w:r>
            <w:r>
              <w:rPr>
                <w:rFonts w:ascii="Times New Roman" w:eastAsia="Calibri" w:hAnsi="Times New Roman" w:cs="Times New Roman"/>
                <w:sz w:val="24"/>
                <w:szCs w:val="24"/>
                <w:lang w:val="kk-KZ"/>
              </w:rPr>
              <w:t>Ойындар.</w:t>
            </w:r>
          </w:p>
          <w:p w14:paraId="15A15B9C"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«Кім озды?»</w:t>
            </w:r>
          </w:p>
          <w:p w14:paraId="6A44267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eastAsia="ru-RU"/>
              </w:rPr>
              <w:t>5.</w:t>
            </w:r>
            <w:r>
              <w:rPr>
                <w:rFonts w:ascii="Calibri" w:eastAsia="Calibri" w:hAnsi="Calibri" w:cs="Times New Roman"/>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r>
      <w:tr w:rsidR="00F612B9" w14:paraId="777E4EF4" w14:textId="77777777">
        <w:trPr>
          <w:trHeight w:val="275"/>
        </w:trPr>
        <w:tc>
          <w:tcPr>
            <w:tcW w:w="2294" w:type="dxa"/>
            <w:tcBorders>
              <w:top w:val="single" w:sz="4" w:space="0" w:color="000000"/>
              <w:left w:val="single" w:sz="4" w:space="0" w:color="000000"/>
              <w:bottom w:val="single" w:sz="4" w:space="0" w:color="000000"/>
              <w:right w:val="single" w:sz="4" w:space="0" w:color="000000"/>
            </w:tcBorders>
          </w:tcPr>
          <w:p w14:paraId="7EBB66E5"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3314" w:type="dxa"/>
            <w:gridSpan w:val="10"/>
            <w:tcBorders>
              <w:top w:val="single" w:sz="4" w:space="0" w:color="000000"/>
              <w:left w:val="single" w:sz="4" w:space="0" w:color="000000"/>
              <w:bottom w:val="single" w:sz="4" w:space="0" w:color="000000"/>
              <w:right w:val="single" w:sz="4" w:space="0" w:color="000000"/>
            </w:tcBorders>
          </w:tcPr>
          <w:p w14:paraId="7667644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F612B9" w:rsidRPr="002405B2" w14:paraId="0F185AB9" w14:textId="77777777">
        <w:trPr>
          <w:trHeight w:val="275"/>
        </w:trPr>
        <w:tc>
          <w:tcPr>
            <w:tcW w:w="2294" w:type="dxa"/>
            <w:tcBorders>
              <w:top w:val="single" w:sz="4" w:space="0" w:color="000000"/>
              <w:left w:val="single" w:sz="4" w:space="0" w:color="000000"/>
              <w:bottom w:val="single" w:sz="4" w:space="0" w:color="000000"/>
              <w:right w:val="single" w:sz="4" w:space="0" w:color="000000"/>
            </w:tcBorders>
          </w:tcPr>
          <w:p w14:paraId="43A7E725"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3314" w:type="dxa"/>
            <w:gridSpan w:val="10"/>
            <w:tcBorders>
              <w:top w:val="single" w:sz="4" w:space="0" w:color="000000"/>
              <w:left w:val="single" w:sz="4" w:space="0" w:color="000000"/>
              <w:bottom w:val="single" w:sz="4" w:space="0" w:color="000000"/>
              <w:right w:val="single" w:sz="4" w:space="0" w:color="000000"/>
            </w:tcBorders>
          </w:tcPr>
          <w:p w14:paraId="1B5B3DB3" w14:textId="77777777" w:rsidR="00F612B9" w:rsidRDefault="00707216">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коммуникативтік  әрекет</w:t>
            </w:r>
            <w:proofErr w:type="gramEnd"/>
            <w:r>
              <w:rPr>
                <w:rFonts w:ascii="Times New Roman" w:eastAsia="Times New Roman" w:hAnsi="Times New Roman" w:cs="Times New Roman"/>
                <w:b/>
                <w:color w:val="000000"/>
                <w:sz w:val="24"/>
                <w:szCs w:val="24"/>
                <w:lang w:val="kk-KZ" w:eastAsia="ru-RU"/>
              </w:rPr>
              <w:t>,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165ACBE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344D288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F612B9" w:rsidRPr="002405B2" w14:paraId="23CF9BD3" w14:textId="77777777">
        <w:trPr>
          <w:trHeight w:val="281"/>
        </w:trPr>
        <w:tc>
          <w:tcPr>
            <w:tcW w:w="2294" w:type="dxa"/>
            <w:tcBorders>
              <w:top w:val="single" w:sz="4" w:space="0" w:color="000000"/>
              <w:left w:val="single" w:sz="4" w:space="0" w:color="000000"/>
              <w:bottom w:val="single" w:sz="4" w:space="0" w:color="000000"/>
              <w:right w:val="single" w:sz="4" w:space="0" w:color="000000"/>
            </w:tcBorders>
          </w:tcPr>
          <w:p w14:paraId="345D2DF8"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Calibri" w:hAnsi="Times New Roman" w:cs="Times New Roman"/>
                <w:b/>
                <w:sz w:val="24"/>
                <w:szCs w:val="24"/>
                <w:lang w:val="kk-KZ"/>
              </w:rPr>
              <w:t>Күндізгі ұйқы</w:t>
            </w:r>
          </w:p>
        </w:tc>
        <w:tc>
          <w:tcPr>
            <w:tcW w:w="13314" w:type="dxa"/>
            <w:gridSpan w:val="10"/>
            <w:tcBorders>
              <w:top w:val="single" w:sz="4" w:space="0" w:color="000000"/>
              <w:left w:val="single" w:sz="4" w:space="0" w:color="000000"/>
              <w:bottom w:val="single" w:sz="4" w:space="0" w:color="000000"/>
              <w:right w:val="single" w:sz="4" w:space="0" w:color="000000"/>
            </w:tcBorders>
          </w:tcPr>
          <w:p w14:paraId="75B956D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624638F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3B04767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354143B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F612B9" w:rsidRPr="002405B2" w14:paraId="4FEBB80B" w14:textId="77777777">
        <w:trPr>
          <w:trHeight w:val="829"/>
        </w:trPr>
        <w:tc>
          <w:tcPr>
            <w:tcW w:w="2294" w:type="dxa"/>
            <w:tcBorders>
              <w:top w:val="single" w:sz="4" w:space="0" w:color="000000"/>
              <w:left w:val="single" w:sz="4" w:space="0" w:color="000000"/>
              <w:bottom w:val="single" w:sz="4" w:space="0" w:color="000000"/>
              <w:right w:val="single" w:sz="4" w:space="0" w:color="000000"/>
            </w:tcBorders>
          </w:tcPr>
          <w:p w14:paraId="6E99A70B" w14:textId="77777777" w:rsidR="00F612B9" w:rsidRDefault="00707216">
            <w:pPr>
              <w:spacing w:after="200" w:line="276" w:lineRule="auto"/>
              <w:rPr>
                <w:rFonts w:ascii="Times New Roman" w:eastAsia="Calibri"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eastAsia="Calibri"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17AA5672"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13314" w:type="dxa"/>
            <w:gridSpan w:val="10"/>
            <w:tcBorders>
              <w:top w:val="single" w:sz="4" w:space="0" w:color="000000"/>
              <w:left w:val="single" w:sz="4" w:space="0" w:color="000000"/>
              <w:bottom w:val="single" w:sz="4" w:space="0" w:color="000000"/>
              <w:right w:val="single" w:sz="4" w:space="0" w:color="000000"/>
            </w:tcBorders>
          </w:tcPr>
          <w:p w14:paraId="7CC31A38" w14:textId="77777777" w:rsidR="00F612B9" w:rsidRDefault="00707216">
            <w:pPr>
              <w:spacing w:after="0" w:line="240" w:lineRule="auto"/>
              <w:ind w:left="137"/>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63D1C922" w14:textId="77777777" w:rsidR="00F612B9" w:rsidRDefault="00707216">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021E01AF" w14:textId="77777777" w:rsidR="00F612B9" w:rsidRDefault="00707216">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шынықтыру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5433525E" w14:textId="77777777" w:rsidR="00F612B9" w:rsidRDefault="00707216">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F612B9" w:rsidRPr="002405B2" w14:paraId="36A26AF1" w14:textId="77777777">
        <w:trPr>
          <w:trHeight w:val="275"/>
        </w:trPr>
        <w:tc>
          <w:tcPr>
            <w:tcW w:w="2294" w:type="dxa"/>
            <w:tcBorders>
              <w:top w:val="single" w:sz="4" w:space="0" w:color="000000"/>
              <w:left w:val="single" w:sz="4" w:space="0" w:color="000000"/>
              <w:bottom w:val="single" w:sz="4" w:space="0" w:color="000000"/>
              <w:right w:val="single" w:sz="4" w:space="0" w:color="000000"/>
            </w:tcBorders>
          </w:tcPr>
          <w:p w14:paraId="21004AF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3314" w:type="dxa"/>
            <w:gridSpan w:val="10"/>
            <w:tcBorders>
              <w:top w:val="single" w:sz="4" w:space="0" w:color="000000"/>
              <w:left w:val="single" w:sz="4" w:space="0" w:color="000000"/>
              <w:bottom w:val="single" w:sz="4" w:space="0" w:color="000000"/>
              <w:right w:val="single" w:sz="4" w:space="0" w:color="000000"/>
            </w:tcBorders>
          </w:tcPr>
          <w:p w14:paraId="234814A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1F4D5CB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75EA3FE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F612B9" w14:paraId="0DC1A62F" w14:textId="77777777">
        <w:trPr>
          <w:trHeight w:val="970"/>
        </w:trPr>
        <w:tc>
          <w:tcPr>
            <w:tcW w:w="2294" w:type="dxa"/>
            <w:tcBorders>
              <w:top w:val="single" w:sz="4" w:space="0" w:color="000000"/>
              <w:left w:val="single" w:sz="4" w:space="0" w:color="000000"/>
              <w:bottom w:val="single" w:sz="4" w:space="0" w:color="000000"/>
              <w:right w:val="single" w:sz="4" w:space="0" w:color="000000"/>
            </w:tcBorders>
          </w:tcPr>
          <w:p w14:paraId="0FED7A4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83" w:type="dxa"/>
            <w:gridSpan w:val="2"/>
            <w:tcBorders>
              <w:top w:val="single" w:sz="4" w:space="0" w:color="000000"/>
              <w:left w:val="single" w:sz="4" w:space="0" w:color="000000"/>
              <w:bottom w:val="single" w:sz="4" w:space="0" w:color="000000"/>
              <w:right w:val="single" w:sz="4" w:space="0" w:color="000000"/>
            </w:tcBorders>
          </w:tcPr>
          <w:p w14:paraId="2479417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әрекеттері</w:t>
            </w:r>
            <w:r>
              <w:rPr>
                <w:rFonts w:ascii="Times New Roman" w:eastAsia="Times New Roman" w:hAnsi="Times New Roman" w:cs="Times New Roman"/>
                <w:color w:val="000000"/>
                <w:sz w:val="24"/>
                <w:szCs w:val="24"/>
                <w:lang w:val="kk-KZ" w:eastAsia="ru-RU"/>
              </w:rPr>
              <w:t>.</w:t>
            </w:r>
          </w:p>
          <w:p w14:paraId="5AD0A713"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Міндеттері:</w:t>
            </w:r>
            <w:r>
              <w:rPr>
                <w:rFonts w:ascii="Times New Roman" w:eastAsia="Calibri" w:hAnsi="Times New Roman" w:cs="Times New Roman"/>
                <w:sz w:val="28"/>
                <w:szCs w:val="28"/>
                <w:lang w:val="kk-KZ"/>
              </w:rPr>
              <w:t xml:space="preserve"> </w:t>
            </w:r>
            <w:r>
              <w:rPr>
                <w:rFonts w:ascii="Times New Roman" w:eastAsia="Calibri" w:hAnsi="Times New Roman" w:cs="Times New Roman"/>
                <w:sz w:val="24"/>
                <w:szCs w:val="24"/>
                <w:lang w:val="kk-KZ"/>
              </w:rPr>
              <w:t>Заттардын өзіне қатысты орналасуын сөздермен  белгілеу(менің  алдымда үстел, сол жағымда орындық тұр).</w:t>
            </w:r>
          </w:p>
          <w:p w14:paraId="11A67CF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Д/о: </w:t>
            </w:r>
            <w:r>
              <w:rPr>
                <w:rFonts w:ascii="Times New Roman" w:eastAsia="Times New Roman" w:hAnsi="Times New Roman" w:cs="Times New Roman"/>
                <w:iCs/>
                <w:color w:val="000000"/>
                <w:sz w:val="24"/>
                <w:szCs w:val="24"/>
                <w:lang w:val="kk-KZ" w:eastAsia="ru-RU"/>
              </w:rPr>
              <w:t>«Өз орнын тап»</w:t>
            </w:r>
          </w:p>
          <w:p w14:paraId="3B15BDC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 xml:space="preserve">«Жоғары-төмен», «алға- артқа», оңға-солға,ұғымдарын </w:t>
            </w:r>
            <w:r>
              <w:rPr>
                <w:rFonts w:ascii="Times New Roman" w:eastAsia="Times New Roman" w:hAnsi="Times New Roman" w:cs="Times New Roman"/>
                <w:color w:val="000000"/>
                <w:sz w:val="24"/>
                <w:szCs w:val="24"/>
                <w:lang w:val="kk-KZ" w:eastAsia="ru-RU"/>
              </w:rPr>
              <w:lastRenderedPageBreak/>
              <w:t>бекіту. Екі командыға бөлініп ойнау.</w:t>
            </w:r>
          </w:p>
          <w:p w14:paraId="4C1DE976"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329224DE"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Мүсіндеу, 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r>
              <w:rPr>
                <w:rFonts w:ascii="Times New Roman" w:eastAsia="Calibri" w:hAnsi="Times New Roman" w:cs="Times New Roman"/>
                <w:sz w:val="24"/>
                <w:szCs w:val="24"/>
                <w:lang w:val="kk-KZ"/>
              </w:rPr>
              <w:t xml:space="preserve"> </w:t>
            </w:r>
          </w:p>
          <w:p w14:paraId="2B9D19B0"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Міндеттері: </w:t>
            </w:r>
            <w:r>
              <w:rPr>
                <w:rFonts w:ascii="Times New Roman" w:eastAsia="Calibri" w:hAnsi="Times New Roman" w:cs="Times New Roman"/>
                <w:sz w:val="24"/>
                <w:szCs w:val="24"/>
                <w:lang w:val="kk-KZ"/>
              </w:rPr>
              <w:t>Қазақ халқының сәндік қолтанбалы өнерімен, киіз үй оның жабдықтарымен,сандық кебежемен, қоржынмен таныстыру.</w:t>
            </w:r>
          </w:p>
          <w:p w14:paraId="44EF41E4"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Times New Roman" w:hAnsi="Times New Roman" w:cs="Times New Roman"/>
                <w:b/>
                <w:color w:val="000000"/>
                <w:sz w:val="24"/>
                <w:szCs w:val="24"/>
                <w:lang w:val="kk-KZ" w:eastAsia="ru-RU"/>
              </w:rPr>
              <w:t>Д/о:</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«Әдемі кілемшелер»</w:t>
            </w:r>
          </w:p>
          <w:p w14:paraId="29BF9036"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бөліктерден кілемше жасауға үйрету; қабылдау, ес, зейін процесстерін дамыту; ұйымшылдыққа тәрбиелеу.</w:t>
            </w:r>
          </w:p>
          <w:p w14:paraId="350C2CED"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Қажетті құралдар:</w:t>
            </w:r>
            <w:r>
              <w:rPr>
                <w:rFonts w:ascii="Times New Roman" w:eastAsia="Calibri" w:hAnsi="Times New Roman" w:cs="Times New Roman"/>
                <w:sz w:val="24"/>
                <w:szCs w:val="24"/>
                <w:lang w:val="kk-KZ"/>
              </w:rPr>
              <w:t xml:space="preserve"> қағаздан жасалған кілемшелер, геометриялық пішіндер.</w:t>
            </w:r>
          </w:p>
          <w:p w14:paraId="2F245A9D"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Ойын барысы:</w:t>
            </w:r>
            <w:r>
              <w:rPr>
                <w:rFonts w:ascii="Times New Roman" w:eastAsia="Calibri" w:hAnsi="Times New Roman" w:cs="Times New Roman"/>
                <w:sz w:val="24"/>
                <w:szCs w:val="24"/>
                <w:lang w:val="kk-KZ"/>
              </w:rPr>
              <w:t xml:space="preserve"> Балалар геометриялық пішіндерді берілген кілемшелердің үстіне қойып, құрақ құрайды.</w:t>
            </w:r>
          </w:p>
        </w:tc>
        <w:tc>
          <w:tcPr>
            <w:tcW w:w="2693" w:type="dxa"/>
            <w:gridSpan w:val="2"/>
            <w:tcBorders>
              <w:top w:val="single" w:sz="4" w:space="0" w:color="000000"/>
              <w:left w:val="single" w:sz="4" w:space="0" w:color="000000"/>
              <w:bottom w:val="single" w:sz="4" w:space="0" w:color="000000"/>
              <w:right w:val="single" w:sz="4" w:space="0" w:color="000000"/>
            </w:tcBorders>
          </w:tcPr>
          <w:p w14:paraId="20B4FCB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қазақ тілі ойын,  коммуникативтік әрекеттер.</w:t>
            </w:r>
          </w:p>
          <w:p w14:paraId="5A4F1353"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sz w:val="24"/>
                <w:szCs w:val="24"/>
                <w:lang w:val="kk-KZ"/>
              </w:rPr>
              <w:t xml:space="preserve"> Сөздік қорды ересектердің мамандықтарын  білдіретін зат есімдермен , еңбек әрекетін білдіретін  етістіктермен толықтыру.</w:t>
            </w:r>
            <w:r>
              <w:rPr>
                <w:rFonts w:ascii="Times New Roman" w:eastAsia="Calibri" w:hAnsi="Times New Roman" w:cs="Times New Roman"/>
                <w:b/>
                <w:bCs/>
                <w:sz w:val="24"/>
                <w:szCs w:val="24"/>
                <w:lang w:val="kk-KZ"/>
              </w:rPr>
              <w:t xml:space="preserve"> </w:t>
            </w:r>
          </w:p>
          <w:p w14:paraId="26A54F1D"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Times New Roman" w:hAnsi="Times New Roman" w:cs="Times New Roman"/>
                <w:b/>
                <w:color w:val="000000"/>
                <w:sz w:val="24"/>
                <w:szCs w:val="24"/>
                <w:lang w:val="kk-KZ" w:eastAsia="ru-RU"/>
              </w:rPr>
              <w:t>Д/о:</w:t>
            </w:r>
            <w:r>
              <w:rPr>
                <w:rFonts w:ascii="Calibri" w:eastAsia="Calibri" w:hAnsi="Calibri" w:cs="Times New Roman"/>
                <w:lang w:val="kk-KZ"/>
              </w:rPr>
              <w:t xml:space="preserve"> </w:t>
            </w:r>
            <w:r>
              <w:rPr>
                <w:rFonts w:ascii="Times New Roman" w:eastAsia="Calibri" w:hAnsi="Times New Roman" w:cs="Times New Roman"/>
                <w:b/>
                <w:sz w:val="24"/>
                <w:szCs w:val="24"/>
                <w:lang w:val="kk-KZ"/>
              </w:rPr>
              <w:t>Сиқырлы суреттер</w:t>
            </w:r>
          </w:p>
          <w:p w14:paraId="2ED8DDF5"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балалардың </w:t>
            </w:r>
            <w:r>
              <w:rPr>
                <w:rFonts w:ascii="Times New Roman" w:eastAsia="Calibri" w:hAnsi="Times New Roman" w:cs="Times New Roman"/>
                <w:sz w:val="24"/>
                <w:szCs w:val="24"/>
                <w:lang w:val="kk-KZ"/>
              </w:rPr>
              <w:lastRenderedPageBreak/>
              <w:t>логикалық ойлау қабілетін, ес, зейін, қабылдау процесстерін дамыту.</w:t>
            </w:r>
          </w:p>
          <w:p w14:paraId="50C7D259"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Ойынның кұрал-жабдықтары: әр түрлі сурет бөлінділері.</w:t>
            </w:r>
          </w:p>
          <w:p w14:paraId="1CDD921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Мүсіндеу, 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7B39B266"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Calibri" w:hAnsi="Times New Roman" w:cs="Times New Roman"/>
                <w:sz w:val="24"/>
                <w:szCs w:val="24"/>
                <w:lang w:val="kk-KZ"/>
              </w:rPr>
              <w:t>Композицияны құрастыру кезінде  заттар мен нысандардың көлемі бойынша арақатынасын ескеру.</w:t>
            </w:r>
          </w:p>
          <w:p w14:paraId="6F7DE88A"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Мүсіндеуде қауіпсіздік ережелерін сақтау.</w:t>
            </w:r>
          </w:p>
          <w:p w14:paraId="4C4EEF24" w14:textId="77777777" w:rsidR="00F612B9" w:rsidRDefault="00707216">
            <w:pPr>
              <w:spacing w:after="0" w:line="240" w:lineRule="auto"/>
              <w:rPr>
                <w:rFonts w:ascii="Times New Roman" w:eastAsia="Calibri" w:hAnsi="Times New Roman" w:cs="Times New Roman"/>
                <w:b/>
                <w:sz w:val="24"/>
                <w:szCs w:val="24"/>
                <w:lang w:val="kk-KZ"/>
              </w:rPr>
            </w:pP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Д/о:</w:t>
            </w:r>
            <w:r>
              <w:rPr>
                <w:rFonts w:ascii="Calibri" w:eastAsia="Calibri" w:hAnsi="Calibri" w:cs="Times New Roman"/>
                <w:lang w:val="kk-KZ"/>
              </w:rPr>
              <w:t xml:space="preserve"> </w:t>
            </w:r>
            <w:r>
              <w:rPr>
                <w:rFonts w:ascii="Times New Roman" w:eastAsia="Calibri" w:hAnsi="Times New Roman" w:cs="Times New Roman"/>
                <w:b/>
                <w:sz w:val="24"/>
                <w:szCs w:val="24"/>
                <w:lang w:val="kk-KZ"/>
              </w:rPr>
              <w:t>«Қайсысы ұнайды?»</w:t>
            </w:r>
          </w:p>
          <w:p w14:paraId="0B391F68"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Суреттен көрген заттарының атын атап, суреттеп, қайсысының ұнайтынын,не үшін ұнағанын айтқызу. Сөздік қорын молайту.</w:t>
            </w:r>
          </w:p>
          <w:p w14:paraId="29769EC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Calibri" w:hAnsi="Times New Roman" w:cs="Times New Roman"/>
                <w:b/>
                <w:sz w:val="24"/>
                <w:szCs w:val="24"/>
                <w:lang w:val="kk-KZ"/>
              </w:rPr>
              <w:t>Ойын барысы:</w:t>
            </w:r>
            <w:r>
              <w:rPr>
                <w:rFonts w:ascii="Times New Roman" w:eastAsia="Calibri" w:hAnsi="Times New Roman" w:cs="Times New Roman"/>
                <w:sz w:val="24"/>
                <w:szCs w:val="24"/>
                <w:lang w:val="kk-KZ"/>
              </w:rPr>
              <w:t>Әр түрлі суреттерді көрсетіп,олардың қайсысының ұнайтыны туралы сұралады, олардың қай мезгілде бейнеленгенін айтқызады.</w:t>
            </w:r>
          </w:p>
        </w:tc>
        <w:tc>
          <w:tcPr>
            <w:tcW w:w="2551" w:type="dxa"/>
            <w:gridSpan w:val="2"/>
            <w:tcBorders>
              <w:top w:val="single" w:sz="4" w:space="0" w:color="000000"/>
              <w:left w:val="single" w:sz="4" w:space="0" w:color="000000"/>
              <w:bottom w:val="single" w:sz="4" w:space="0" w:color="000000"/>
              <w:right w:val="single" w:sz="4" w:space="0" w:color="000000"/>
            </w:tcBorders>
          </w:tcPr>
          <w:p w14:paraId="46B591B4"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r>
              <w:rPr>
                <w:rFonts w:ascii="Times New Roman" w:eastAsia="Calibri" w:hAnsi="Times New Roman" w:cs="Times New Roman"/>
                <w:sz w:val="24"/>
                <w:szCs w:val="24"/>
                <w:lang w:val="kk-KZ"/>
              </w:rPr>
              <w:t xml:space="preserve"> </w:t>
            </w:r>
          </w:p>
          <w:p w14:paraId="3EA391B0"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Міндеттері:</w:t>
            </w:r>
            <w:r>
              <w:rPr>
                <w:rFonts w:ascii="Times New Roman" w:eastAsia="Calibri" w:hAnsi="Times New Roman" w:cs="Times New Roman"/>
                <w:sz w:val="24"/>
                <w:szCs w:val="24"/>
                <w:lang w:val="kk-KZ"/>
              </w:rPr>
              <w:t xml:space="preserve"> </w:t>
            </w:r>
          </w:p>
          <w:p w14:paraId="2418EAF9"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Заттардын өзіне қатысты орналасуын сөздермен  белгілеу(менің  алдымда үстел, сол жағымда орындық тұр).</w:t>
            </w:r>
          </w:p>
          <w:p w14:paraId="6AFB2AB8"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Times New Roman" w:hAnsi="Times New Roman" w:cs="Times New Roman"/>
                <w:b/>
                <w:color w:val="000000"/>
                <w:sz w:val="24"/>
                <w:szCs w:val="24"/>
                <w:lang w:val="kk-KZ" w:eastAsia="ru-RU"/>
              </w:rPr>
              <w:t>Д/о:</w:t>
            </w:r>
            <w:r>
              <w:rPr>
                <w:rFonts w:ascii="Calibri" w:eastAsia="Calibri" w:hAnsi="Calibri" w:cs="Times New Roman"/>
                <w:lang w:val="kk-KZ"/>
              </w:rPr>
              <w:t xml:space="preserve"> </w:t>
            </w:r>
            <w:r>
              <w:rPr>
                <w:rFonts w:ascii="Times New Roman" w:eastAsia="Calibri" w:hAnsi="Times New Roman" w:cs="Times New Roman"/>
                <w:b/>
                <w:sz w:val="24"/>
                <w:szCs w:val="24"/>
                <w:lang w:val="kk-KZ"/>
              </w:rPr>
              <w:t xml:space="preserve">Суреттерді </w:t>
            </w:r>
            <w:r>
              <w:rPr>
                <w:rFonts w:ascii="Times New Roman" w:eastAsia="Calibri" w:hAnsi="Times New Roman" w:cs="Times New Roman"/>
                <w:b/>
                <w:sz w:val="24"/>
                <w:szCs w:val="24"/>
                <w:lang w:val="kk-KZ"/>
              </w:rPr>
              <w:lastRenderedPageBreak/>
              <w:t>орналастыр</w:t>
            </w:r>
          </w:p>
          <w:p w14:paraId="40A2D3FF"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Мақсаты: </w:t>
            </w:r>
            <w:r>
              <w:rPr>
                <w:rFonts w:ascii="Times New Roman" w:eastAsia="Calibri" w:hAnsi="Times New Roman" w:cs="Times New Roman"/>
                <w:sz w:val="24"/>
                <w:szCs w:val="24"/>
                <w:lang w:val="kk-KZ"/>
              </w:rPr>
              <w:t xml:space="preserve">заттарды топтастыруға жаттықтыру, өз бетінше тапсырманы орындауға дағдыландыру, ойлау қабілетін дамыту. </w:t>
            </w:r>
            <w:r>
              <w:rPr>
                <w:rFonts w:ascii="Times New Roman" w:eastAsia="Calibri" w:hAnsi="Times New Roman" w:cs="Times New Roman"/>
                <w:sz w:val="24"/>
                <w:szCs w:val="24"/>
                <w:lang w:val="kk-KZ"/>
              </w:rPr>
              <w:br/>
            </w:r>
            <w:r>
              <w:rPr>
                <w:rFonts w:ascii="Times New Roman" w:eastAsia="Calibri" w:hAnsi="Times New Roman" w:cs="Times New Roman"/>
                <w:b/>
                <w:sz w:val="24"/>
                <w:szCs w:val="24"/>
                <w:lang w:val="kk-KZ"/>
              </w:rPr>
              <w:t>Қажетті құралдар:</w:t>
            </w:r>
            <w:r>
              <w:rPr>
                <w:rFonts w:ascii="Times New Roman" w:eastAsia="Calibri" w:hAnsi="Times New Roman" w:cs="Times New Roman"/>
                <w:sz w:val="24"/>
                <w:szCs w:val="24"/>
                <w:lang w:val="kk-KZ"/>
              </w:rPr>
              <w:t xml:space="preserve"> тор көз салынған қағаз беттері, әртүрлі суреттер.</w:t>
            </w:r>
          </w:p>
          <w:p w14:paraId="41ABC0EB"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sz w:val="24"/>
                <w:szCs w:val="24"/>
                <w:lang w:val="kk-KZ" w:eastAsia="ru-RU"/>
              </w:rPr>
              <w:t xml:space="preserve">Құрастыру,   коммуникативтік, ойын  әрекеттері. </w:t>
            </w:r>
            <w:r>
              <w:rPr>
                <w:rFonts w:ascii="Times New Roman" w:eastAsia="Calibri" w:hAnsi="Times New Roman" w:cs="Times New Roman"/>
                <w:b/>
                <w:sz w:val="24"/>
                <w:szCs w:val="24"/>
                <w:lang w:val="kk-KZ"/>
              </w:rPr>
              <w:t>Міндеттері:</w:t>
            </w:r>
            <w:r>
              <w:rPr>
                <w:rFonts w:ascii="Times New Roman" w:eastAsia="Calibri" w:hAnsi="Times New Roman" w:cs="Times New Roman"/>
                <w:sz w:val="24"/>
                <w:szCs w:val="24"/>
                <w:lang w:val="kk-KZ"/>
              </w:rPr>
              <w:t>Орамдарға,ілмекке айналдыра білу, бұрыштарын және қырларын біріктіру білу.</w:t>
            </w:r>
          </w:p>
          <w:p w14:paraId="7514C4B2" w14:textId="77777777" w:rsidR="00F612B9" w:rsidRDefault="00707216">
            <w:pPr>
              <w:spacing w:after="0" w:line="240" w:lineRule="auto"/>
              <w:rPr>
                <w:rFonts w:ascii="Times New Roman" w:eastAsia="Calibri" w:hAnsi="Times New Roman" w:cs="Times New Roman"/>
                <w:b/>
                <w:sz w:val="24"/>
                <w:szCs w:val="24"/>
                <w:lang w:val="kk-KZ"/>
              </w:rPr>
            </w:pP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Д/о:«</w:t>
            </w:r>
            <w:r>
              <w:rPr>
                <w:rFonts w:ascii="Times New Roman" w:eastAsia="Calibri" w:hAnsi="Times New Roman" w:cs="Times New Roman"/>
                <w:b/>
                <w:sz w:val="24"/>
                <w:szCs w:val="24"/>
                <w:lang w:val="kk-KZ"/>
              </w:rPr>
              <w:t>Әдемі кілемшелер»</w:t>
            </w:r>
          </w:p>
          <w:p w14:paraId="38CACBE3"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бөліктерден кілемше жасауға үйрету; қабылдау, ес, зейін процесстерін дамыту; ұйымшылдыққа тәрбиелеу.</w:t>
            </w:r>
          </w:p>
          <w:p w14:paraId="56FC9A9B"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Қажетті құралдар:</w:t>
            </w:r>
            <w:r>
              <w:rPr>
                <w:rFonts w:ascii="Times New Roman" w:eastAsia="Calibri" w:hAnsi="Times New Roman" w:cs="Times New Roman"/>
                <w:sz w:val="24"/>
                <w:szCs w:val="24"/>
                <w:lang w:val="kk-KZ"/>
              </w:rPr>
              <w:t xml:space="preserve"> қағаздан жасалған кілемшелер, геометриялық пішіндер.</w:t>
            </w:r>
          </w:p>
          <w:p w14:paraId="33C40FAA"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Ойын барысы:</w:t>
            </w:r>
            <w:r>
              <w:rPr>
                <w:rFonts w:ascii="Times New Roman" w:eastAsia="Calibri" w:hAnsi="Times New Roman" w:cs="Times New Roman"/>
                <w:sz w:val="24"/>
                <w:szCs w:val="24"/>
                <w:lang w:val="kk-KZ"/>
              </w:rPr>
              <w:t xml:space="preserve"> Балалар геометриялық пішіндерді берілген кілемшелердің үстіне қойып, құрақ құрайды.</w:t>
            </w:r>
          </w:p>
        </w:tc>
        <w:tc>
          <w:tcPr>
            <w:tcW w:w="2694" w:type="dxa"/>
            <w:gridSpan w:val="3"/>
            <w:tcBorders>
              <w:top w:val="single" w:sz="4" w:space="0" w:color="000000"/>
              <w:left w:val="single" w:sz="4" w:space="0" w:color="000000"/>
              <w:bottom w:val="single" w:sz="4" w:space="0" w:color="000000"/>
              <w:right w:val="single" w:sz="4" w:space="0" w:color="000000"/>
            </w:tcBorders>
          </w:tcPr>
          <w:p w14:paraId="0399C10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Сөйлеуді дамыту, көркем әдебиет ойын,  коммуникативтік әрекеттер. </w:t>
            </w:r>
          </w:p>
          <w:p w14:paraId="3C8FF6D3" w14:textId="77777777" w:rsidR="00F612B9" w:rsidRDefault="00707216">
            <w:pPr>
              <w:tabs>
                <w:tab w:val="left" w:pos="1388"/>
              </w:tabs>
              <w:spacing w:after="0" w:line="322" w:lineRule="exact"/>
              <w:rPr>
                <w:rFonts w:ascii="Times New Roman" w:eastAsia="Calibri" w:hAnsi="Times New Roman" w:cs="Times New Roman"/>
                <w:b/>
                <w:bCs/>
                <w:sz w:val="24"/>
                <w:szCs w:val="24"/>
                <w:lang w:val="kk-KZ"/>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sz w:val="24"/>
                <w:szCs w:val="24"/>
                <w:lang w:val="kk-KZ"/>
              </w:rPr>
              <w:t>үлгі бойынша жай, жайылма сөйлемдер құра білуге үйрету</w:t>
            </w:r>
          </w:p>
          <w:p w14:paraId="79FCD417"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Жекеше  және көпше турде , зат есімдерді сын есімдермен байланыстыруға  үйрету.</w:t>
            </w:r>
          </w:p>
          <w:p w14:paraId="73617595" w14:textId="77777777" w:rsidR="00F612B9" w:rsidRDefault="00707216">
            <w:pPr>
              <w:spacing w:after="0" w:line="240" w:lineRule="auto"/>
              <w:ind w:left="-15" w:right="7"/>
              <w:rPr>
                <w:rFonts w:ascii="Times New Roman" w:eastAsia="Calibri" w:hAnsi="Times New Roman" w:cs="Times New Roman"/>
                <w:sz w:val="24"/>
                <w:szCs w:val="24"/>
                <w:lang w:val="kk-KZ"/>
              </w:rPr>
            </w:pPr>
            <w:r>
              <w:rPr>
                <w:rFonts w:ascii="Calibri" w:eastAsia="Calibri" w:hAnsi="Calibri" w:cs="Times New Roman"/>
                <w:lang w:val="kk-KZ"/>
              </w:rPr>
              <w:lastRenderedPageBreak/>
              <w:t xml:space="preserve"> </w:t>
            </w:r>
            <w:r>
              <w:rPr>
                <w:rFonts w:ascii="Times New Roman" w:eastAsia="Times New Roman" w:hAnsi="Times New Roman" w:cs="Times New Roman"/>
                <w:b/>
                <w:color w:val="000000"/>
                <w:sz w:val="24"/>
                <w:szCs w:val="24"/>
                <w:lang w:val="kk-KZ" w:eastAsia="ru-RU"/>
              </w:rPr>
              <w:t>Д/о:</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Ұйықтама, сөзді тез ата! </w:t>
            </w:r>
            <w:r>
              <w:rPr>
                <w:rFonts w:ascii="Times New Roman" w:eastAsia="Calibri" w:hAnsi="Times New Roman" w:cs="Times New Roman"/>
                <w:b/>
                <w:sz w:val="24"/>
                <w:szCs w:val="24"/>
                <w:lang w:val="kk-KZ"/>
              </w:rPr>
              <w:br/>
              <w:t>Мақсаты:</w:t>
            </w:r>
            <w:r>
              <w:rPr>
                <w:rFonts w:ascii="Times New Roman" w:eastAsia="Calibri" w:hAnsi="Times New Roman" w:cs="Times New Roman"/>
                <w:sz w:val="24"/>
                <w:szCs w:val="24"/>
                <w:lang w:val="kk-KZ"/>
              </w:rPr>
              <w:t xml:space="preserve"> фонематикалық есту қабілетін дамыту, бастапқы дыбысты басқа дыбыстардан ажырата білуін және басқа сөздегі осы дыбыстармен сәйкестеуін дамыту. Баланың сөздік қорын молайту. </w:t>
            </w:r>
            <w:r>
              <w:rPr>
                <w:rFonts w:ascii="Times New Roman" w:eastAsia="Calibri" w:hAnsi="Times New Roman" w:cs="Times New Roman"/>
                <w:sz w:val="24"/>
                <w:szCs w:val="24"/>
                <w:lang w:val="kk-KZ"/>
              </w:rPr>
              <w:br/>
            </w:r>
            <w:r>
              <w:rPr>
                <w:rFonts w:ascii="Times New Roman" w:eastAsia="Calibri" w:hAnsi="Times New Roman" w:cs="Times New Roman"/>
                <w:b/>
                <w:sz w:val="24"/>
                <w:szCs w:val="24"/>
                <w:lang w:val="kk-KZ"/>
              </w:rPr>
              <w:t>Қажетті құралдар:</w:t>
            </w:r>
            <w:r>
              <w:rPr>
                <w:rFonts w:ascii="Times New Roman" w:eastAsia="Calibri" w:hAnsi="Times New Roman" w:cs="Times New Roman"/>
                <w:sz w:val="24"/>
                <w:szCs w:val="24"/>
                <w:lang w:val="kk-KZ"/>
              </w:rPr>
              <w:t xml:space="preserve"> бір дыбыстан басталатын суреттердің атаулары: 2-3 нұсқасы </w:t>
            </w:r>
            <w:r>
              <w:rPr>
                <w:rFonts w:ascii="Times New Roman" w:eastAsia="Calibri" w:hAnsi="Times New Roman" w:cs="Times New Roman"/>
                <w:sz w:val="24"/>
                <w:szCs w:val="24"/>
                <w:lang w:val="kk-KZ"/>
              </w:rPr>
              <w:br/>
            </w:r>
            <w:r>
              <w:rPr>
                <w:rFonts w:ascii="Times New Roman" w:eastAsia="Calibri" w:hAnsi="Times New Roman" w:cs="Times New Roman"/>
                <w:b/>
                <w:sz w:val="24"/>
                <w:szCs w:val="24"/>
                <w:lang w:val="kk-KZ"/>
              </w:rPr>
              <w:t>Ойын барысы:</w:t>
            </w:r>
            <w:r>
              <w:rPr>
                <w:rFonts w:ascii="Times New Roman" w:eastAsia="Calibri" w:hAnsi="Times New Roman" w:cs="Times New Roman"/>
                <w:sz w:val="24"/>
                <w:szCs w:val="24"/>
                <w:lang w:val="kk-KZ"/>
              </w:rPr>
              <w:t xml:space="preserve"> Бұл ойынды балалармен, олар бірінші дыбысты анықтап үйренгеннен кейін ойнауға болады. </w:t>
            </w:r>
          </w:p>
          <w:p w14:paraId="7CE8BF73"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Қоршаған ортамен таныстыру әрекеті. </w:t>
            </w:r>
            <w:r>
              <w:rPr>
                <w:rFonts w:ascii="Times New Roman" w:eastAsia="Calibri" w:hAnsi="Times New Roman" w:cs="Times New Roman"/>
                <w:b/>
                <w:sz w:val="24"/>
                <w:szCs w:val="24"/>
                <w:lang w:val="kk-KZ"/>
              </w:rPr>
              <w:t xml:space="preserve">Міндеттері: </w:t>
            </w:r>
            <w:r>
              <w:rPr>
                <w:rFonts w:ascii="Times New Roman" w:eastAsia="Calibri" w:hAnsi="Times New Roman" w:cs="Times New Roman"/>
                <w:sz w:val="24"/>
                <w:szCs w:val="24"/>
                <w:lang w:val="kk-KZ"/>
              </w:rPr>
              <w:t>Қарапайымдылыққа,мейірімділікке және әділдікке, ересектерге құрмет көрсетуге , кішілерге көмектесуге тәрбиелеу.</w:t>
            </w:r>
          </w:p>
          <w:p w14:paraId="08059564" w14:textId="77777777" w:rsidR="00F612B9" w:rsidRDefault="00707216">
            <w:pPr>
              <w:spacing w:after="0" w:line="240" w:lineRule="auto"/>
              <w:rPr>
                <w:rFonts w:ascii="Times New Roman" w:eastAsia="Calibri" w:hAnsi="Times New Roman" w:cs="Times New Roman"/>
                <w:b/>
                <w:sz w:val="24"/>
                <w:szCs w:val="24"/>
                <w:lang w:val="kk-KZ"/>
              </w:rPr>
            </w:pP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Д/о: «</w:t>
            </w:r>
            <w:r>
              <w:rPr>
                <w:rFonts w:ascii="Times New Roman" w:eastAsia="Calibri" w:hAnsi="Times New Roman" w:cs="Times New Roman"/>
                <w:b/>
                <w:sz w:val="24"/>
                <w:szCs w:val="24"/>
                <w:lang w:val="kk-KZ"/>
              </w:rPr>
              <w:t>Шамдар»</w:t>
            </w:r>
          </w:p>
          <w:p w14:paraId="5940E57C"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қасиеттері бойынша заттарды топтастыруға, түстерді, өлшемдерді ажыратуға жаттықтыру; зейіндерін дамыту.</w:t>
            </w:r>
          </w:p>
        </w:tc>
        <w:tc>
          <w:tcPr>
            <w:tcW w:w="2693" w:type="dxa"/>
            <w:tcBorders>
              <w:top w:val="single" w:sz="4" w:space="0" w:color="000000"/>
              <w:left w:val="single" w:sz="4" w:space="0" w:color="000000"/>
              <w:bottom w:val="single" w:sz="4" w:space="0" w:color="000000"/>
              <w:right w:val="single" w:sz="4" w:space="0" w:color="000000"/>
            </w:tcBorders>
          </w:tcPr>
          <w:p w14:paraId="29B09CD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777CBE70"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Міндеттері:</w:t>
            </w:r>
            <w:r>
              <w:rPr>
                <w:rFonts w:ascii="Times New Roman" w:eastAsia="Calibri" w:hAnsi="Times New Roman" w:cs="Times New Roman"/>
                <w:sz w:val="24"/>
                <w:szCs w:val="24"/>
                <w:lang w:val="kk-KZ"/>
              </w:rPr>
              <w:t xml:space="preserve"> Дикция бойынша жұмысты жалғастыру: сөздер мен сөз тіркестерінің дұрыс айтылуын жақсарту.</w:t>
            </w:r>
            <w:r>
              <w:rPr>
                <w:rFonts w:ascii="Times New Roman" w:eastAsia="Calibri" w:hAnsi="Times New Roman" w:cs="Times New Roman"/>
                <w:sz w:val="28"/>
                <w:szCs w:val="28"/>
                <w:lang w:val="kk-KZ"/>
              </w:rPr>
              <w:t xml:space="preserve"> </w:t>
            </w:r>
            <w:r>
              <w:rPr>
                <w:rFonts w:ascii="Times New Roman" w:eastAsia="Calibri" w:hAnsi="Times New Roman" w:cs="Times New Roman"/>
                <w:sz w:val="24"/>
                <w:szCs w:val="24"/>
                <w:lang w:val="kk-KZ"/>
              </w:rPr>
              <w:t xml:space="preserve">  </w:t>
            </w:r>
          </w:p>
          <w:p w14:paraId="07A2B79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w:t>
            </w:r>
            <w:r>
              <w:rPr>
                <w:rFonts w:ascii="Times New Roman" w:eastAsia="Calibri" w:hAnsi="Times New Roman" w:cs="Times New Roman"/>
                <w:b/>
                <w:sz w:val="24"/>
                <w:szCs w:val="24"/>
                <w:lang w:val="kk-KZ"/>
              </w:rPr>
              <w:t>Дидактикалық ойын.</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«Дыбысты ата»</w:t>
            </w:r>
            <w:r>
              <w:rPr>
                <w:rFonts w:ascii="Times New Roman" w:eastAsia="Times New Roman" w:hAnsi="Times New Roman" w:cs="Times New Roman"/>
                <w:b/>
                <w:color w:val="000000"/>
                <w:sz w:val="24"/>
                <w:szCs w:val="24"/>
                <w:lang w:val="kk-KZ" w:eastAsia="ru-RU"/>
              </w:rPr>
              <w:t xml:space="preserve">   </w:t>
            </w:r>
          </w:p>
          <w:p w14:paraId="0869DAB9"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sz w:val="24"/>
                <w:szCs w:val="24"/>
                <w:lang w:val="kk-KZ"/>
              </w:rPr>
              <w:t xml:space="preserve">Сөздегі </w:t>
            </w:r>
            <w:r>
              <w:rPr>
                <w:rFonts w:ascii="Times New Roman" w:eastAsia="Calibri" w:hAnsi="Times New Roman" w:cs="Times New Roman"/>
                <w:sz w:val="24"/>
                <w:szCs w:val="24"/>
                <w:lang w:val="kk-KZ"/>
              </w:rPr>
              <w:lastRenderedPageBreak/>
              <w:t>бірінші, соңғы дыбысты белгілеп үйрету</w:t>
            </w:r>
            <w:r>
              <w:rPr>
                <w:rFonts w:ascii="Times New Roman" w:eastAsia="Times New Roman" w:hAnsi="Times New Roman" w:cs="Times New Roman"/>
                <w:color w:val="000000"/>
                <w:sz w:val="24"/>
                <w:szCs w:val="24"/>
                <w:lang w:val="kk-KZ" w:eastAsia="ru-RU"/>
              </w:rPr>
              <w:t xml:space="preserve"> </w:t>
            </w:r>
          </w:p>
          <w:p w14:paraId="5FF8ADE4" w14:textId="77777777" w:rsidR="00F612B9" w:rsidRDefault="00707216">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Көркем әдебиет - шығармашылық, коммуникативтік, ойын  әрекеттері;</w:t>
            </w:r>
            <w:r>
              <w:rPr>
                <w:rFonts w:ascii="Times New Roman" w:eastAsia="Calibri" w:hAnsi="Times New Roman" w:cs="Times New Roman"/>
                <w:sz w:val="24"/>
                <w:szCs w:val="24"/>
                <w:lang w:val="kk-KZ" w:eastAsia="ru-RU"/>
              </w:rPr>
              <w:t xml:space="preserve">  </w:t>
            </w:r>
          </w:p>
          <w:p w14:paraId="6233F6FE" w14:textId="77777777" w:rsidR="00F612B9" w:rsidRDefault="00707216">
            <w:pPr>
              <w:spacing w:after="0" w:line="240" w:lineRule="auto"/>
              <w:ind w:left="-15" w:right="7"/>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b/>
                <w:sz w:val="24"/>
                <w:szCs w:val="24"/>
                <w:lang w:val="kk-KZ" w:eastAsia="ru-RU"/>
              </w:rPr>
              <w:t xml:space="preserve">Міндеттері: </w:t>
            </w:r>
            <w:r>
              <w:rPr>
                <w:rFonts w:ascii="Times New Roman" w:eastAsia="Calibri" w:hAnsi="Times New Roman" w:cs="Times New Roman"/>
                <w:sz w:val="24"/>
                <w:szCs w:val="24"/>
                <w:lang w:val="kk-KZ" w:eastAsia="ru-RU"/>
              </w:rPr>
              <w:t>Мазмұнын түсінуге және олардын мазмұнын қайталап айтуда сюжет желісунің реттілігін сақтауға уйрету</w:t>
            </w:r>
            <w:r>
              <w:rPr>
                <w:rFonts w:ascii="Times New Roman" w:eastAsia="Calibri" w:hAnsi="Times New Roman" w:cs="Times New Roman"/>
                <w:b/>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бір-біріне неге, не үшін деген зерттеу сипатындағы сұрақтарды қоюға, бір-бірімен еркін диалог құруға, еркін талқылауға  мүмкіндік беру.  </w:t>
            </w:r>
          </w:p>
          <w:p w14:paraId="7E974F14" w14:textId="77777777" w:rsidR="00F612B9" w:rsidRDefault="00707216">
            <w:pPr>
              <w:spacing w:after="0" w:line="240" w:lineRule="auto"/>
              <w:rPr>
                <w:rFonts w:ascii="Times New Roman" w:eastAsia="Calibri" w:hAnsi="Times New Roman" w:cs="Times New Roman"/>
                <w:color w:val="FF0000"/>
                <w:sz w:val="24"/>
                <w:szCs w:val="24"/>
                <w:lang w:val="kk-KZ"/>
              </w:rPr>
            </w:pPr>
            <w:r>
              <w:rPr>
                <w:rFonts w:ascii="Times New Roman" w:eastAsia="Calibri" w:hAnsi="Times New Roman" w:cs="Times New Roman"/>
                <w:b/>
                <w:sz w:val="24"/>
                <w:szCs w:val="24"/>
                <w:lang w:val="kk-KZ"/>
              </w:rPr>
              <w:t xml:space="preserve"> </w:t>
            </w:r>
            <w:r>
              <w:rPr>
                <w:rFonts w:ascii="Times New Roman" w:eastAsia="Times New Roman" w:hAnsi="Times New Roman" w:cs="Times New Roman"/>
                <w:b/>
                <w:color w:val="000000"/>
                <w:sz w:val="24"/>
                <w:szCs w:val="24"/>
                <w:lang w:val="kk-KZ" w:eastAsia="ru-RU"/>
              </w:rPr>
              <w:t xml:space="preserve">Сюжетті-рөлдік,топтық еркін ойындар </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b/>
                <w:sz w:val="24"/>
                <w:szCs w:val="24"/>
                <w:lang w:val="kk-KZ"/>
              </w:rPr>
              <w:br/>
              <w:t>Мақсаты:</w:t>
            </w:r>
            <w:r>
              <w:rPr>
                <w:rFonts w:ascii="Times New Roman" w:eastAsia="Calibri" w:hAnsi="Times New Roman" w:cs="Times New Roman"/>
                <w:sz w:val="24"/>
                <w:szCs w:val="24"/>
                <w:lang w:val="kk-KZ"/>
              </w:rPr>
              <w:t xml:space="preserve">  </w:t>
            </w:r>
            <w:r>
              <w:rPr>
                <w:rFonts w:ascii="Times New Roman" w:eastAsia="Times New Roman" w:hAnsi="Times New Roman" w:cs="Times New Roman"/>
                <w:color w:val="000000"/>
                <w:sz w:val="24"/>
                <w:szCs w:val="24"/>
                <w:lang w:val="kk-KZ" w:eastAsia="ru-RU"/>
              </w:rPr>
              <w:t>Балалардың сөз қорын және әртістік қабілеттерін дамыту</w:t>
            </w:r>
            <w:r>
              <w:rPr>
                <w:rFonts w:ascii="Times New Roman" w:eastAsia="Calibri" w:hAnsi="Times New Roman" w:cs="Times New Roman"/>
                <w:sz w:val="24"/>
                <w:szCs w:val="24"/>
                <w:lang w:val="kk-KZ"/>
              </w:rPr>
              <w:t>. </w:t>
            </w:r>
            <w:r>
              <w:rPr>
                <w:rFonts w:ascii="Times New Roman" w:eastAsia="Calibri" w:hAnsi="Times New Roman" w:cs="Times New Roman"/>
                <w:sz w:val="24"/>
                <w:szCs w:val="24"/>
                <w:lang w:val="kk-KZ"/>
              </w:rPr>
              <w:br/>
            </w:r>
            <w:r>
              <w:rPr>
                <w:rFonts w:ascii="Times New Roman" w:eastAsia="Calibri" w:hAnsi="Times New Roman" w:cs="Times New Roman"/>
                <w:b/>
                <w:sz w:val="24"/>
                <w:szCs w:val="24"/>
                <w:lang w:val="kk-KZ"/>
              </w:rPr>
              <w:t>Қажетті құралдар:</w:t>
            </w:r>
            <w:r>
              <w:rPr>
                <w:rFonts w:ascii="Times New Roman" w:eastAsia="Calibri" w:hAnsi="Times New Roman" w:cs="Times New Roman"/>
                <w:sz w:val="24"/>
                <w:szCs w:val="24"/>
                <w:lang w:val="kk-KZ"/>
              </w:rPr>
              <w:t xml:space="preserve"> Барлығында бір дыбыс бар заттық суреттер</w:t>
            </w:r>
          </w:p>
        </w:tc>
      </w:tr>
      <w:tr w:rsidR="00F612B9" w:rsidRPr="002405B2" w14:paraId="26756B5B" w14:textId="77777777">
        <w:trPr>
          <w:trHeight w:val="448"/>
        </w:trPr>
        <w:tc>
          <w:tcPr>
            <w:tcW w:w="2294" w:type="dxa"/>
            <w:tcBorders>
              <w:top w:val="single" w:sz="4" w:space="0" w:color="000000"/>
              <w:left w:val="single" w:sz="4" w:space="0" w:color="000000"/>
              <w:bottom w:val="single" w:sz="4" w:space="0" w:color="000000"/>
              <w:right w:val="single" w:sz="4" w:space="0" w:color="000000"/>
            </w:tcBorders>
          </w:tcPr>
          <w:p w14:paraId="59110C8C"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Балалармен жеке жұмыс </w:t>
            </w:r>
          </w:p>
        </w:tc>
        <w:tc>
          <w:tcPr>
            <w:tcW w:w="2683" w:type="dxa"/>
            <w:gridSpan w:val="2"/>
            <w:tcBorders>
              <w:top w:val="single" w:sz="4" w:space="0" w:color="000000"/>
              <w:left w:val="single" w:sz="4" w:space="0" w:color="000000"/>
              <w:bottom w:val="single" w:sz="4" w:space="0" w:color="000000"/>
              <w:right w:val="single" w:sz="4" w:space="0" w:color="000000"/>
            </w:tcBorders>
          </w:tcPr>
          <w:p w14:paraId="7E1B4EE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w:t>
            </w:r>
          </w:p>
          <w:p w14:paraId="78AE8094"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коммуникативтік әрекет</w:t>
            </w:r>
          </w:p>
          <w:p w14:paraId="5987A26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 xml:space="preserve">Бейбарыс </w:t>
            </w:r>
            <w:r>
              <w:rPr>
                <w:rFonts w:ascii="Times New Roman" w:eastAsia="Calibri" w:hAnsi="Times New Roman" w:cs="Times New Roman"/>
                <w:iCs/>
                <w:lang w:val="kk-KZ"/>
              </w:rPr>
              <w:t>сөздегі дауысты, дауыссыз дыбыстарды таза, анық айту дағдыларын  қалыптастыру</w:t>
            </w:r>
            <w:r>
              <w:rPr>
                <w:rFonts w:ascii="Times New Roman" w:eastAsia="Times New Roman" w:hAnsi="Times New Roman" w:cs="Times New Roman"/>
                <w:sz w:val="24"/>
                <w:szCs w:val="24"/>
                <w:lang w:val="kk-KZ" w:eastAsia="ru-RU"/>
              </w:rPr>
              <w:t xml:space="preserve"> </w:t>
            </w:r>
          </w:p>
        </w:tc>
        <w:tc>
          <w:tcPr>
            <w:tcW w:w="2693" w:type="dxa"/>
            <w:gridSpan w:val="2"/>
            <w:tcBorders>
              <w:top w:val="single" w:sz="4" w:space="0" w:color="000000"/>
              <w:left w:val="single" w:sz="4" w:space="0" w:color="000000"/>
              <w:bottom w:val="single" w:sz="4" w:space="0" w:color="000000"/>
              <w:right w:val="single" w:sz="4" w:space="0" w:color="000000"/>
            </w:tcBorders>
          </w:tcPr>
          <w:p w14:paraId="436F28C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lastRenderedPageBreak/>
              <w:t xml:space="preserve"> Математика негіздері –  танымдық әрекет</w:t>
            </w:r>
            <w:r>
              <w:rPr>
                <w:rFonts w:ascii="Times New Roman" w:eastAsia="Times New Roman" w:hAnsi="Times New Roman" w:cs="Times New Roman"/>
                <w:sz w:val="24"/>
                <w:szCs w:val="24"/>
                <w:lang w:val="kk-KZ" w:eastAsia="ru-RU"/>
              </w:rPr>
              <w:t xml:space="preserve">  </w:t>
            </w:r>
          </w:p>
          <w:p w14:paraId="1A7B694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Calibri" w:hAnsi="Times New Roman" w:cs="Times New Roman"/>
                <w:sz w:val="24"/>
                <w:szCs w:val="24"/>
                <w:lang w:val="kk-KZ"/>
              </w:rPr>
              <w:t xml:space="preserve">Әдемі заттарды </w:t>
            </w:r>
            <w:r>
              <w:rPr>
                <w:rFonts w:ascii="Times New Roman" w:eastAsia="Calibri" w:hAnsi="Times New Roman" w:cs="Times New Roman"/>
                <w:sz w:val="24"/>
                <w:szCs w:val="24"/>
                <w:lang w:val="kk-KZ"/>
              </w:rPr>
              <w:lastRenderedPageBreak/>
              <w:t>геометриялық денелермен салыстыру іскерліктерін қалыптастыру.</w:t>
            </w:r>
          </w:p>
        </w:tc>
        <w:tc>
          <w:tcPr>
            <w:tcW w:w="2551" w:type="dxa"/>
            <w:gridSpan w:val="2"/>
            <w:tcBorders>
              <w:top w:val="single" w:sz="4" w:space="0" w:color="000000"/>
              <w:left w:val="single" w:sz="4" w:space="0" w:color="000000"/>
              <w:bottom w:val="single" w:sz="4" w:space="0" w:color="000000"/>
              <w:right w:val="single" w:sz="4" w:space="0" w:color="000000"/>
            </w:tcBorders>
          </w:tcPr>
          <w:p w14:paraId="0B838C1D" w14:textId="77777777" w:rsidR="00F612B9" w:rsidRDefault="00707216">
            <w:pPr>
              <w:spacing w:after="0" w:line="240" w:lineRule="auto"/>
              <w:rPr>
                <w:rFonts w:ascii="Times New Roman" w:eastAsia="Calibri"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lastRenderedPageBreak/>
              <w:t>Көркем әдебиет</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 коммуникативтік әрекет </w:t>
            </w:r>
          </w:p>
          <w:p w14:paraId="50A2DF8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sz w:val="24"/>
                <w:szCs w:val="24"/>
                <w:lang w:val="kk-KZ" w:eastAsia="ru-RU"/>
              </w:rPr>
              <w:lastRenderedPageBreak/>
              <w:t>к</w:t>
            </w:r>
            <w:r>
              <w:rPr>
                <w:rFonts w:ascii="Times New Roman" w:eastAsia="Calibri" w:hAnsi="Times New Roman" w:cs="Times New Roman"/>
                <w:iCs/>
                <w:lang w:val="kk-KZ"/>
              </w:rPr>
              <w:t>өркем шығармаларды эмоционалды қабылдай білуді дамыту,түрлі тақырыптағы көркем шығармалармен таныстыру.</w:t>
            </w:r>
            <w:r>
              <w:rPr>
                <w:rFonts w:ascii="Times New Roman" w:eastAsia="Times New Roman" w:hAnsi="Times New Roman" w:cs="Times New Roman"/>
                <w:sz w:val="24"/>
                <w:szCs w:val="24"/>
                <w:lang w:val="kk-KZ" w:eastAsia="ru-RU"/>
              </w:rPr>
              <w:t xml:space="preserve">  </w:t>
            </w:r>
          </w:p>
        </w:tc>
        <w:tc>
          <w:tcPr>
            <w:tcW w:w="2694" w:type="dxa"/>
            <w:gridSpan w:val="3"/>
            <w:tcBorders>
              <w:top w:val="single" w:sz="4" w:space="0" w:color="000000"/>
              <w:left w:val="single" w:sz="4" w:space="0" w:color="000000"/>
              <w:bottom w:val="single" w:sz="4" w:space="0" w:color="000000"/>
              <w:right w:val="single" w:sz="4" w:space="0" w:color="000000"/>
            </w:tcBorders>
          </w:tcPr>
          <w:p w14:paraId="1366BB6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Шығармашылық, еңбек әрекет. </w:t>
            </w:r>
            <w:r>
              <w:rPr>
                <w:rFonts w:ascii="Times New Roman" w:eastAsia="Times New Roman" w:hAnsi="Times New Roman" w:cs="Times New Roman"/>
                <w:color w:val="000000"/>
                <w:sz w:val="24"/>
                <w:szCs w:val="24"/>
                <w:lang w:val="kk-KZ" w:eastAsia="ru-RU"/>
              </w:rPr>
              <w:t xml:space="preserve"> </w:t>
            </w:r>
          </w:p>
          <w:p w14:paraId="672F309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Алдиярға</w:t>
            </w:r>
            <w:r>
              <w:rPr>
                <w:rFonts w:ascii="Times New Roman" w:eastAsia="Calibri" w:hAnsi="Times New Roman" w:cs="Times New Roman"/>
                <w:lang w:val="kk-KZ"/>
              </w:rPr>
              <w:t xml:space="preserve"> ермексаздан </w:t>
            </w:r>
            <w:r>
              <w:rPr>
                <w:rFonts w:ascii="Times New Roman" w:eastAsia="Calibri" w:hAnsi="Times New Roman" w:cs="Times New Roman"/>
                <w:lang w:val="kk-KZ"/>
              </w:rPr>
              <w:lastRenderedPageBreak/>
              <w:t xml:space="preserve">жасалатын заттарды бейнесіне келтіре жасауды үйрету. </w:t>
            </w:r>
            <w:r>
              <w:rPr>
                <w:rFonts w:ascii="Times New Roman" w:eastAsia="Times New Roman" w:hAnsi="Times New Roman" w:cs="Times New Roman"/>
                <w:sz w:val="24"/>
                <w:szCs w:val="24"/>
                <w:lang w:val="kk-KZ" w:eastAsia="ru-RU"/>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1867B4C0"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 коммуникативтік әрекет </w:t>
            </w:r>
            <w:r>
              <w:rPr>
                <w:rFonts w:ascii="Times New Roman" w:eastAsia="Times New Roman" w:hAnsi="Times New Roman" w:cs="Times New Roman"/>
                <w:sz w:val="24"/>
                <w:szCs w:val="24"/>
                <w:lang w:val="kk-KZ" w:eastAsia="ru-RU"/>
              </w:rPr>
              <w:t xml:space="preserve">  </w:t>
            </w:r>
          </w:p>
          <w:p w14:paraId="5D8DDD7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pacing w:val="2"/>
                <w:lang w:val="kk-KZ"/>
              </w:rPr>
              <w:lastRenderedPageBreak/>
              <w:t>Данелия  қысқа әңгімелер құрастыра білуге,шығармалардың мазмұнына   эмоционалды көңіл-күй таныта білуді үйрету.</w:t>
            </w:r>
          </w:p>
        </w:tc>
      </w:tr>
      <w:tr w:rsidR="00F612B9" w:rsidRPr="002405B2" w14:paraId="5D4AC728" w14:textId="77777777">
        <w:trPr>
          <w:trHeight w:val="448"/>
        </w:trPr>
        <w:tc>
          <w:tcPr>
            <w:tcW w:w="2294" w:type="dxa"/>
            <w:tcBorders>
              <w:top w:val="single" w:sz="4" w:space="0" w:color="000000"/>
              <w:left w:val="single" w:sz="4" w:space="0" w:color="000000"/>
              <w:bottom w:val="single" w:sz="4" w:space="0" w:color="000000"/>
              <w:right w:val="single" w:sz="4" w:space="0" w:color="000000"/>
            </w:tcBorders>
          </w:tcPr>
          <w:p w14:paraId="01A44F1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Серуенге дайындық</w:t>
            </w:r>
          </w:p>
        </w:tc>
        <w:tc>
          <w:tcPr>
            <w:tcW w:w="13314" w:type="dxa"/>
            <w:gridSpan w:val="10"/>
            <w:tcBorders>
              <w:top w:val="single" w:sz="4" w:space="0" w:color="000000"/>
              <w:left w:val="single" w:sz="4" w:space="0" w:color="000000"/>
              <w:bottom w:val="single" w:sz="4" w:space="0" w:color="000000"/>
              <w:right w:val="single" w:sz="4" w:space="0" w:color="000000"/>
            </w:tcBorders>
          </w:tcPr>
          <w:p w14:paraId="177ACE58" w14:textId="77777777" w:rsidR="00F612B9" w:rsidRDefault="00707216">
            <w:pPr>
              <w:widowControl w:val="0"/>
              <w:autoSpaceDE w:val="0"/>
              <w:autoSpaceDN w:val="0"/>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w:t>
            </w:r>
            <w:r>
              <w:rPr>
                <w:rFonts w:ascii="Times New Roman" w:eastAsia="Times New Roman" w:hAnsi="Times New Roman" w:cs="Times New Roman"/>
                <w:sz w:val="28"/>
                <w:szCs w:val="28"/>
                <w:lang w:val="kk-KZ"/>
              </w:rPr>
              <w:t>і</w:t>
            </w:r>
          </w:p>
        </w:tc>
      </w:tr>
      <w:tr w:rsidR="00F612B9" w14:paraId="30E504F6" w14:textId="77777777">
        <w:trPr>
          <w:trHeight w:val="448"/>
        </w:trPr>
        <w:tc>
          <w:tcPr>
            <w:tcW w:w="2294" w:type="dxa"/>
            <w:tcBorders>
              <w:top w:val="single" w:sz="4" w:space="0" w:color="000000"/>
              <w:left w:val="single" w:sz="4" w:space="0" w:color="000000"/>
              <w:bottom w:val="single" w:sz="4" w:space="0" w:color="000000"/>
              <w:right w:val="single" w:sz="4" w:space="0" w:color="000000"/>
            </w:tcBorders>
          </w:tcPr>
          <w:p w14:paraId="18C72FEC"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854" w:type="dxa"/>
            <w:gridSpan w:val="3"/>
            <w:tcBorders>
              <w:top w:val="single" w:sz="4" w:space="0" w:color="000000"/>
              <w:left w:val="single" w:sz="4" w:space="0" w:color="000000"/>
              <w:bottom w:val="single" w:sz="4" w:space="0" w:color="000000"/>
              <w:right w:val="single" w:sz="4" w:space="0" w:color="000000"/>
            </w:tcBorders>
          </w:tcPr>
          <w:p w14:paraId="2C863F8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1</w:t>
            </w:r>
            <w:r>
              <w:rPr>
                <w:rFonts w:ascii="Times New Roman" w:eastAsia="Times New Roman" w:hAnsi="Times New Roman" w:cs="Times New Roman"/>
                <w:color w:val="000000"/>
                <w:sz w:val="24"/>
                <w:szCs w:val="24"/>
                <w:lang w:val="kk-KZ" w:eastAsia="ru-RU"/>
              </w:rPr>
              <w:t>.</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35412E16" w14:textId="77777777" w:rsidR="00F612B9" w:rsidRDefault="00707216">
            <w:pPr>
              <w:tabs>
                <w:tab w:val="left" w:pos="180"/>
              </w:tabs>
              <w:autoSpaceDE w:val="0"/>
              <w:autoSpaceDN w:val="0"/>
              <w:adjustRightInd w:val="0"/>
              <w:spacing w:after="0" w:line="288" w:lineRule="auto"/>
              <w:textAlignment w:val="center"/>
              <w:rPr>
                <w:rFonts w:ascii="Times New Roman" w:eastAsia="Times New Roman" w:hAnsi="Times New Roman" w:cs="Times New Roman"/>
                <w:color w:val="000000"/>
                <w:w w:val="96"/>
                <w:sz w:val="24"/>
                <w:szCs w:val="24"/>
                <w:lang w:val="kk-KZ" w:eastAsia="ru-RU"/>
              </w:rPr>
            </w:pPr>
            <w:r>
              <w:rPr>
                <w:rFonts w:ascii="Times New Roman" w:eastAsia="Times New Roman" w:hAnsi="Times New Roman" w:cs="Times New Roman"/>
                <w:b/>
                <w:color w:val="000000"/>
                <w:w w:val="96"/>
                <w:sz w:val="24"/>
                <w:szCs w:val="24"/>
                <w:lang w:val="kk-KZ" w:eastAsia="ru-RU"/>
              </w:rPr>
              <w:t>2.</w:t>
            </w:r>
            <w:r>
              <w:rPr>
                <w:rFonts w:ascii="Verdana" w:eastAsia="Times New Roman" w:hAnsi="Verdana" w:cs="PT Sans"/>
                <w:color w:val="000000"/>
                <w:w w:val="96"/>
                <w:sz w:val="20"/>
                <w:szCs w:val="19"/>
                <w:lang w:val="kk-KZ" w:eastAsia="ru-RU"/>
              </w:rPr>
              <w:t xml:space="preserve"> </w:t>
            </w:r>
            <w:r>
              <w:rPr>
                <w:rFonts w:ascii="Times New Roman" w:eastAsia="Times New Roman" w:hAnsi="Times New Roman" w:cs="Times New Roman"/>
                <w:b/>
                <w:color w:val="000000"/>
                <w:w w:val="96"/>
                <w:sz w:val="24"/>
                <w:szCs w:val="24"/>
                <w:lang w:val="kk-KZ" w:eastAsia="ru-RU"/>
              </w:rPr>
              <w:t>Дене шынықтыру -</w:t>
            </w:r>
            <w:r>
              <w:rPr>
                <w:rFonts w:ascii="Verdana" w:eastAsia="Times New Roman" w:hAnsi="Verdana" w:cs="PT Sans"/>
                <w:color w:val="000000"/>
                <w:w w:val="96"/>
                <w:sz w:val="20"/>
                <w:szCs w:val="19"/>
                <w:lang w:val="kk-KZ" w:eastAsia="ru-RU"/>
              </w:rPr>
              <w:t xml:space="preserve"> </w:t>
            </w:r>
            <w:r>
              <w:rPr>
                <w:rFonts w:ascii="Times New Roman" w:eastAsia="Times New Roman" w:hAnsi="Times New Roman" w:cs="Times New Roman"/>
                <w:b/>
                <w:color w:val="000000"/>
                <w:w w:val="96"/>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w w:val="96"/>
                <w:sz w:val="24"/>
                <w:szCs w:val="24"/>
                <w:lang w:val="kk-KZ" w:eastAsia="ru-RU"/>
              </w:rPr>
              <w:t xml:space="preserve"> Қимылды ойын: «Сұр қоян отыр» </w:t>
            </w:r>
          </w:p>
          <w:p w14:paraId="2091D35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Жылдамдықты дамыту.</w:t>
            </w:r>
          </w:p>
          <w:p w14:paraId="15667AA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w:t>
            </w:r>
            <w:r>
              <w:rPr>
                <w:rFonts w:ascii="Calibri" w:eastAsia="Calibri" w:hAnsi="Calibri" w:cs="Times New Roman"/>
                <w:b/>
                <w:lang w:val="kk-KZ"/>
              </w:rPr>
              <w:t xml:space="preserve"> </w:t>
            </w:r>
            <w:r>
              <w:rPr>
                <w:rFonts w:ascii="Times New Roman" w:eastAsia="Times New Roman" w:hAnsi="Times New Roman" w:cs="Times New Roman"/>
                <w:b/>
                <w:color w:val="000000"/>
                <w:sz w:val="24"/>
                <w:szCs w:val="24"/>
                <w:lang w:val="kk-KZ" w:eastAsia="ru-RU"/>
              </w:rPr>
              <w:t>Еркін ойындар</w:t>
            </w:r>
          </w:p>
          <w:p w14:paraId="177CAA78"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24A487DA" w14:textId="77777777" w:rsidR="00F612B9" w:rsidRDefault="00F612B9">
            <w:pPr>
              <w:spacing w:after="0" w:line="240" w:lineRule="auto"/>
              <w:rPr>
                <w:rFonts w:ascii="Times New Roman" w:eastAsia="Calibri" w:hAnsi="Times New Roman" w:cs="Times New Roman"/>
                <w:b/>
                <w:bCs/>
                <w:sz w:val="24"/>
                <w:szCs w:val="24"/>
                <w:lang w:val="kk-KZ"/>
              </w:rPr>
            </w:pPr>
          </w:p>
          <w:p w14:paraId="56FC69E5" w14:textId="77777777" w:rsidR="00F612B9" w:rsidRDefault="00F612B9">
            <w:pPr>
              <w:spacing w:after="0" w:line="240" w:lineRule="auto"/>
              <w:jc w:val="center"/>
              <w:rPr>
                <w:rFonts w:ascii="Times New Roman" w:eastAsia="Calibri" w:hAnsi="Times New Roman" w:cs="Times New Roman"/>
                <w:b/>
                <w:bCs/>
                <w:sz w:val="24"/>
                <w:szCs w:val="24"/>
              </w:rPr>
            </w:pPr>
          </w:p>
        </w:tc>
        <w:tc>
          <w:tcPr>
            <w:tcW w:w="2522" w:type="dxa"/>
            <w:tcBorders>
              <w:top w:val="single" w:sz="4" w:space="0" w:color="000000"/>
              <w:left w:val="single" w:sz="4" w:space="0" w:color="000000"/>
              <w:bottom w:val="single" w:sz="4" w:space="0" w:color="000000"/>
              <w:right w:val="single" w:sz="4" w:space="0" w:color="000000"/>
            </w:tcBorders>
          </w:tcPr>
          <w:p w14:paraId="2C775CC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1.Сөйлеуді дамыту – коммуникативтік әрекет;</w:t>
            </w:r>
            <w:proofErr w:type="spellStart"/>
            <w:r>
              <w:rPr>
                <w:rFonts w:ascii="Times New Roman" w:eastAsia="Calibri" w:hAnsi="Times New Roman" w:cs="Times New Roman"/>
                <w:b/>
                <w:bCs/>
                <w:sz w:val="24"/>
                <w:szCs w:val="24"/>
              </w:rPr>
              <w:t>Дербес</w:t>
            </w:r>
            <w:proofErr w:type="spellEnd"/>
            <w:r>
              <w:rPr>
                <w:rFonts w:ascii="Times New Roman" w:eastAsia="Calibri" w:hAnsi="Times New Roman" w:cs="Times New Roman"/>
                <w:b/>
                <w:bCs/>
                <w:sz w:val="24"/>
                <w:szCs w:val="24"/>
              </w:rPr>
              <w:t xml:space="preserve"> </w:t>
            </w:r>
            <w:proofErr w:type="spellStart"/>
            <w:r>
              <w:rPr>
                <w:rFonts w:ascii="Times New Roman" w:eastAsia="Calibri" w:hAnsi="Times New Roman" w:cs="Times New Roman"/>
                <w:b/>
                <w:bCs/>
                <w:sz w:val="24"/>
                <w:szCs w:val="24"/>
              </w:rPr>
              <w:t>ойындар</w:t>
            </w:r>
            <w:proofErr w:type="spellEnd"/>
          </w:p>
          <w:p w14:paraId="7A2EBE97"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Таныс</w:t>
            </w:r>
            <w:r>
              <w:rPr>
                <w:rFonts w:ascii="Times New Roman" w:eastAsia="Calibri" w:hAnsi="Times New Roman" w:cs="Times New Roman"/>
                <w:spacing w:val="1"/>
                <w:sz w:val="24"/>
                <w:szCs w:val="24"/>
                <w:lang w:val="kk-KZ"/>
              </w:rPr>
              <w:t xml:space="preserve"> </w:t>
            </w:r>
            <w:r>
              <w:rPr>
                <w:rFonts w:ascii="Times New Roman" w:eastAsia="Calibri" w:hAnsi="Times New Roman" w:cs="Times New Roman"/>
                <w:sz w:val="24"/>
                <w:szCs w:val="24"/>
                <w:lang w:val="kk-KZ"/>
              </w:rPr>
              <w:t>ойындарды</w:t>
            </w:r>
            <w:r>
              <w:rPr>
                <w:rFonts w:ascii="Times New Roman" w:eastAsia="Calibri" w:hAnsi="Times New Roman" w:cs="Times New Roman"/>
                <w:spacing w:val="1"/>
                <w:sz w:val="24"/>
                <w:szCs w:val="24"/>
                <w:lang w:val="kk-KZ"/>
              </w:rPr>
              <w:t xml:space="preserve"> </w:t>
            </w:r>
            <w:r>
              <w:rPr>
                <w:rFonts w:ascii="Times New Roman" w:eastAsia="Calibri" w:hAnsi="Times New Roman" w:cs="Times New Roman"/>
                <w:sz w:val="24"/>
                <w:szCs w:val="24"/>
                <w:lang w:val="kk-KZ"/>
              </w:rPr>
              <w:t>ұйымдастыруда</w:t>
            </w:r>
            <w:r>
              <w:rPr>
                <w:rFonts w:ascii="Times New Roman" w:eastAsia="Calibri" w:hAnsi="Times New Roman" w:cs="Times New Roman"/>
                <w:spacing w:val="1"/>
                <w:sz w:val="24"/>
                <w:szCs w:val="24"/>
                <w:lang w:val="kk-KZ"/>
              </w:rPr>
              <w:t xml:space="preserve"> </w:t>
            </w:r>
            <w:r>
              <w:rPr>
                <w:rFonts w:ascii="Times New Roman" w:eastAsia="Calibri" w:hAnsi="Times New Roman" w:cs="Times New Roman"/>
                <w:sz w:val="24"/>
                <w:szCs w:val="24"/>
                <w:lang w:val="kk-KZ"/>
              </w:rPr>
              <w:t>бастамашылдық,</w:t>
            </w:r>
            <w:r>
              <w:rPr>
                <w:rFonts w:ascii="Times New Roman" w:eastAsia="Calibri" w:hAnsi="Times New Roman" w:cs="Times New Roman"/>
                <w:spacing w:val="1"/>
                <w:sz w:val="24"/>
                <w:szCs w:val="24"/>
                <w:lang w:val="kk-KZ"/>
              </w:rPr>
              <w:t xml:space="preserve"> </w:t>
            </w:r>
            <w:r>
              <w:rPr>
                <w:rFonts w:ascii="Times New Roman" w:eastAsia="Calibri" w:hAnsi="Times New Roman" w:cs="Times New Roman"/>
                <w:sz w:val="24"/>
                <w:szCs w:val="24"/>
                <w:lang w:val="kk-KZ"/>
              </w:rPr>
              <w:t>дербестік</w:t>
            </w:r>
            <w:r>
              <w:rPr>
                <w:rFonts w:ascii="Times New Roman" w:eastAsia="Calibri" w:hAnsi="Times New Roman" w:cs="Times New Roman"/>
                <w:spacing w:val="1"/>
                <w:sz w:val="24"/>
                <w:szCs w:val="24"/>
                <w:lang w:val="kk-KZ"/>
              </w:rPr>
              <w:t xml:space="preserve"> </w:t>
            </w:r>
            <w:r>
              <w:rPr>
                <w:rFonts w:ascii="Times New Roman" w:eastAsia="Calibri" w:hAnsi="Times New Roman" w:cs="Times New Roman"/>
                <w:sz w:val="24"/>
                <w:szCs w:val="24"/>
                <w:lang w:val="kk-KZ"/>
              </w:rPr>
              <w:t>танытуға</w:t>
            </w:r>
            <w:r>
              <w:rPr>
                <w:rFonts w:ascii="Times New Roman" w:eastAsia="Calibri" w:hAnsi="Times New Roman" w:cs="Times New Roman"/>
                <w:spacing w:val="1"/>
                <w:sz w:val="24"/>
                <w:szCs w:val="24"/>
                <w:lang w:val="kk-KZ"/>
              </w:rPr>
              <w:t xml:space="preserve"> </w:t>
            </w:r>
            <w:r>
              <w:rPr>
                <w:rFonts w:ascii="Times New Roman" w:eastAsia="Calibri" w:hAnsi="Times New Roman" w:cs="Times New Roman"/>
                <w:sz w:val="24"/>
                <w:szCs w:val="24"/>
                <w:lang w:val="kk-KZ"/>
              </w:rPr>
              <w:t>баулу.</w:t>
            </w:r>
          </w:p>
          <w:p w14:paraId="6E529C91" w14:textId="77777777" w:rsidR="00F612B9" w:rsidRDefault="00707216">
            <w:pPr>
              <w:spacing w:after="0" w:line="240" w:lineRule="auto"/>
              <w:rPr>
                <w:rFonts w:ascii="Times New Roman" w:eastAsia="Calibri" w:hAnsi="Times New Roman" w:cs="Times New Roman"/>
                <w:b/>
                <w:bCs/>
                <w:sz w:val="24"/>
                <w:szCs w:val="24"/>
                <w:lang w:val="kk-KZ"/>
              </w:rPr>
            </w:pPr>
            <w:r>
              <w:rPr>
                <w:rFonts w:ascii="Times New Roman" w:eastAsia="Times New Roman" w:hAnsi="Times New Roman" w:cs="Times New Roman"/>
                <w:b/>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p>
          <w:p w14:paraId="724D4E4D"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Қимылды ойын</w:t>
            </w:r>
          </w:p>
          <w:p w14:paraId="1AC1C1E8"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«Сақина жасыру.»</w:t>
            </w:r>
          </w:p>
          <w:p w14:paraId="1638A458" w14:textId="77777777" w:rsidR="00F612B9" w:rsidRDefault="00707216">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3.Еркін ойындар</w:t>
            </w:r>
          </w:p>
          <w:p w14:paraId="16058D40" w14:textId="77777777" w:rsidR="00F612B9" w:rsidRDefault="00F612B9">
            <w:pPr>
              <w:spacing w:after="0" w:line="240" w:lineRule="auto"/>
              <w:jc w:val="center"/>
              <w:rPr>
                <w:rFonts w:ascii="Times New Roman" w:eastAsia="Times New Roman" w:hAnsi="Times New Roman" w:cs="Times New Roman"/>
                <w:sz w:val="24"/>
                <w:szCs w:val="24"/>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tcPr>
          <w:p w14:paraId="6E089C7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1.Сөйлеуді дамыту – коммуникативтік әрекет;</w:t>
            </w:r>
            <w:r>
              <w:rPr>
                <w:rFonts w:ascii="Times New Roman" w:eastAsia="Calibri" w:hAnsi="Times New Roman" w:cs="Times New Roman"/>
                <w:sz w:val="24"/>
                <w:szCs w:val="24"/>
                <w:lang w:val="kk-KZ"/>
              </w:rPr>
              <w:t xml:space="preserve"> Тақпақтарын қайталату, бүгінгі күннің ерекше сәттерін еске алу, әңгімелету</w:t>
            </w:r>
          </w:p>
          <w:p w14:paraId="5B66DD90"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Times New Roman" w:hAnsi="Times New Roman" w:cs="Times New Roman"/>
                <w:b/>
                <w:color w:val="000000"/>
                <w:sz w:val="24"/>
                <w:szCs w:val="24"/>
                <w:lang w:val="kk-KZ" w:eastAsia="ru-RU"/>
              </w:rPr>
              <w:t>2.Дене шынықтыру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sz w:val="24"/>
                <w:szCs w:val="24"/>
                <w:lang w:val="kk-KZ"/>
              </w:rPr>
              <w:t>Қимылды</w:t>
            </w:r>
            <w:r>
              <w:rPr>
                <w:rFonts w:ascii="Times New Roman" w:eastAsia="Calibri" w:hAnsi="Times New Roman" w:cs="Times New Roman"/>
                <w:spacing w:val="1"/>
                <w:sz w:val="24"/>
                <w:szCs w:val="24"/>
                <w:lang w:val="kk-KZ"/>
              </w:rPr>
              <w:t xml:space="preserve"> </w:t>
            </w:r>
            <w:r>
              <w:rPr>
                <w:rFonts w:ascii="Times New Roman" w:eastAsia="Calibri" w:hAnsi="Times New Roman" w:cs="Times New Roman"/>
                <w:sz w:val="24"/>
                <w:szCs w:val="24"/>
                <w:lang w:val="kk-KZ"/>
              </w:rPr>
              <w:t>ойындарға</w:t>
            </w:r>
            <w:r>
              <w:rPr>
                <w:rFonts w:ascii="Times New Roman" w:eastAsia="Calibri" w:hAnsi="Times New Roman" w:cs="Times New Roman"/>
                <w:spacing w:val="1"/>
                <w:sz w:val="24"/>
                <w:szCs w:val="24"/>
                <w:lang w:val="kk-KZ"/>
              </w:rPr>
              <w:t xml:space="preserve"> </w:t>
            </w:r>
            <w:r>
              <w:rPr>
                <w:rFonts w:ascii="Times New Roman" w:eastAsia="Calibri" w:hAnsi="Times New Roman" w:cs="Times New Roman"/>
                <w:sz w:val="24"/>
                <w:szCs w:val="24"/>
                <w:lang w:val="kk-KZ"/>
              </w:rPr>
              <w:t>қызығушылықты</w:t>
            </w:r>
            <w:r>
              <w:rPr>
                <w:rFonts w:ascii="Times New Roman" w:eastAsia="Calibri" w:hAnsi="Times New Roman" w:cs="Times New Roman"/>
                <w:spacing w:val="1"/>
                <w:sz w:val="24"/>
                <w:szCs w:val="24"/>
                <w:lang w:val="kk-KZ"/>
              </w:rPr>
              <w:t xml:space="preserve"> </w:t>
            </w:r>
            <w:r>
              <w:rPr>
                <w:rFonts w:ascii="Times New Roman" w:eastAsia="Calibri" w:hAnsi="Times New Roman" w:cs="Times New Roman"/>
                <w:sz w:val="24"/>
                <w:szCs w:val="24"/>
                <w:lang w:val="kk-KZ"/>
              </w:rPr>
              <w:t xml:space="preserve">дамыту. </w:t>
            </w:r>
            <w:r>
              <w:rPr>
                <w:rFonts w:ascii="Times New Roman" w:eastAsia="Calibri" w:hAnsi="Times New Roman" w:cs="Times New Roman"/>
                <w:b/>
                <w:sz w:val="24"/>
                <w:szCs w:val="24"/>
                <w:lang w:val="kk-KZ"/>
              </w:rPr>
              <w:t>Қимылды ойын</w:t>
            </w:r>
          </w:p>
          <w:p w14:paraId="144ECBD6"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«Орамал тастамақ»</w:t>
            </w:r>
          </w:p>
          <w:p w14:paraId="2DEE8126" w14:textId="77777777" w:rsidR="00F612B9" w:rsidRDefault="00707216">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3.Еркін ойындар</w:t>
            </w:r>
          </w:p>
          <w:p w14:paraId="31DD4F52"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tcPr>
          <w:p w14:paraId="1238BF5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1.Сөйлеуді дамыту – коммуникативтік әрекет; </w:t>
            </w:r>
            <w:r>
              <w:rPr>
                <w:rFonts w:ascii="Times New Roman" w:eastAsia="Calibri" w:hAnsi="Times New Roman" w:cs="Times New Roman"/>
                <w:sz w:val="24"/>
                <w:szCs w:val="24"/>
                <w:lang w:val="kk-KZ"/>
              </w:rPr>
              <w:t>Еркін ойындар</w:t>
            </w:r>
          </w:p>
          <w:p w14:paraId="2610B86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2.Дене шынықтыру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«Допты қағып алу»</w:t>
            </w:r>
          </w:p>
          <w:p w14:paraId="6A7E4A4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Ептілікке тәрбиелеу.</w:t>
            </w:r>
          </w:p>
          <w:p w14:paraId="09F4C5B0" w14:textId="77777777" w:rsidR="00F612B9" w:rsidRDefault="00707216">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3.Еркін ойындар</w:t>
            </w:r>
          </w:p>
          <w:p w14:paraId="0E50AB63" w14:textId="77777777" w:rsidR="00F612B9" w:rsidRDefault="00F612B9">
            <w:pPr>
              <w:spacing w:after="0" w:line="240" w:lineRule="auto"/>
              <w:rPr>
                <w:rFonts w:ascii="Times New Roman" w:eastAsia="Calibri" w:hAnsi="Times New Roman" w:cs="Times New Roman"/>
                <w:sz w:val="24"/>
                <w:szCs w:val="24"/>
                <w:lang w:val="kk-KZ"/>
              </w:rPr>
            </w:pPr>
          </w:p>
        </w:tc>
        <w:tc>
          <w:tcPr>
            <w:tcW w:w="2835" w:type="dxa"/>
            <w:gridSpan w:val="2"/>
            <w:tcBorders>
              <w:top w:val="single" w:sz="4" w:space="0" w:color="000000"/>
              <w:left w:val="single" w:sz="4" w:space="0" w:color="000000"/>
              <w:bottom w:val="single" w:sz="4" w:space="0" w:color="000000"/>
              <w:right w:val="single" w:sz="4" w:space="0" w:color="000000"/>
            </w:tcBorders>
          </w:tcPr>
          <w:p w14:paraId="47CB9C2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69325DE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4C4A6487"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 xml:space="preserve">Қимылды ойын: </w:t>
            </w:r>
            <w:r>
              <w:rPr>
                <w:rFonts w:ascii="Times New Roman" w:eastAsia="Calibri" w:hAnsi="Times New Roman" w:cs="Times New Roman"/>
                <w:sz w:val="24"/>
                <w:szCs w:val="24"/>
                <w:lang w:val="kk-KZ"/>
              </w:rPr>
              <w:t>Мұз</w:t>
            </w:r>
            <w:r>
              <w:rPr>
                <w:rFonts w:ascii="Times New Roman" w:eastAsia="Calibri" w:hAnsi="Times New Roman" w:cs="Times New Roman"/>
                <w:spacing w:val="1"/>
                <w:sz w:val="24"/>
                <w:szCs w:val="24"/>
                <w:lang w:val="kk-KZ"/>
              </w:rPr>
              <w:t xml:space="preserve"> </w:t>
            </w:r>
            <w:r>
              <w:rPr>
                <w:rFonts w:ascii="Times New Roman" w:eastAsia="Calibri" w:hAnsi="Times New Roman" w:cs="Times New Roman"/>
                <w:sz w:val="24"/>
                <w:szCs w:val="24"/>
                <w:lang w:val="kk-KZ"/>
              </w:rPr>
              <w:t>жолмен</w:t>
            </w:r>
            <w:r>
              <w:rPr>
                <w:rFonts w:ascii="Times New Roman" w:eastAsia="Calibri" w:hAnsi="Times New Roman" w:cs="Times New Roman"/>
                <w:spacing w:val="1"/>
                <w:sz w:val="24"/>
                <w:szCs w:val="24"/>
                <w:lang w:val="kk-KZ"/>
              </w:rPr>
              <w:t xml:space="preserve"> </w:t>
            </w:r>
            <w:r>
              <w:rPr>
                <w:rFonts w:ascii="Times New Roman" w:eastAsia="Calibri" w:hAnsi="Times New Roman" w:cs="Times New Roman"/>
                <w:sz w:val="24"/>
                <w:szCs w:val="24"/>
                <w:lang w:val="kk-KZ"/>
              </w:rPr>
              <w:t>өз</w:t>
            </w:r>
            <w:r>
              <w:rPr>
                <w:rFonts w:ascii="Times New Roman" w:eastAsia="Calibri" w:hAnsi="Times New Roman" w:cs="Times New Roman"/>
                <w:spacing w:val="1"/>
                <w:sz w:val="24"/>
                <w:szCs w:val="24"/>
                <w:lang w:val="kk-KZ"/>
              </w:rPr>
              <w:t xml:space="preserve"> </w:t>
            </w:r>
            <w:r>
              <w:rPr>
                <w:rFonts w:ascii="Times New Roman" w:eastAsia="Calibri" w:hAnsi="Times New Roman" w:cs="Times New Roman"/>
                <w:sz w:val="24"/>
                <w:szCs w:val="24"/>
                <w:lang w:val="kk-KZ"/>
              </w:rPr>
              <w:t>бетінше</w:t>
            </w:r>
            <w:r>
              <w:rPr>
                <w:rFonts w:ascii="Times New Roman" w:eastAsia="Calibri" w:hAnsi="Times New Roman" w:cs="Times New Roman"/>
                <w:spacing w:val="1"/>
                <w:sz w:val="24"/>
                <w:szCs w:val="24"/>
                <w:lang w:val="kk-KZ"/>
              </w:rPr>
              <w:t xml:space="preserve"> </w:t>
            </w:r>
            <w:r>
              <w:rPr>
                <w:rFonts w:ascii="Times New Roman" w:eastAsia="Calibri" w:hAnsi="Times New Roman" w:cs="Times New Roman"/>
                <w:sz w:val="24"/>
                <w:szCs w:val="24"/>
                <w:lang w:val="kk-KZ"/>
              </w:rPr>
              <w:t>сырғанау.</w:t>
            </w:r>
          </w:p>
          <w:p w14:paraId="5CFF6C8D" w14:textId="77777777" w:rsidR="00F612B9" w:rsidRDefault="00707216">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rFonts w:ascii="Calibri" w:eastAsia="Calibri" w:hAnsi="Calibri" w:cs="Times New Roman"/>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p w14:paraId="4DF45170" w14:textId="77777777" w:rsidR="00F612B9" w:rsidRDefault="00F612B9">
            <w:pPr>
              <w:spacing w:after="0" w:line="240" w:lineRule="auto"/>
              <w:rPr>
                <w:rFonts w:ascii="Times New Roman" w:eastAsia="Times New Roman" w:hAnsi="Times New Roman" w:cs="Times New Roman"/>
                <w:sz w:val="24"/>
                <w:szCs w:val="24"/>
                <w:lang w:val="kk-KZ" w:eastAsia="ru-RU"/>
              </w:rPr>
            </w:pPr>
          </w:p>
        </w:tc>
      </w:tr>
      <w:tr w:rsidR="00F612B9" w14:paraId="2E2C7290" w14:textId="77777777">
        <w:trPr>
          <w:trHeight w:val="448"/>
        </w:trPr>
        <w:tc>
          <w:tcPr>
            <w:tcW w:w="2294" w:type="dxa"/>
            <w:tcBorders>
              <w:top w:val="single" w:sz="4" w:space="0" w:color="000000"/>
              <w:left w:val="single" w:sz="4" w:space="0" w:color="000000"/>
              <w:bottom w:val="single" w:sz="4" w:space="0" w:color="000000"/>
              <w:right w:val="single" w:sz="4" w:space="0" w:color="000000"/>
            </w:tcBorders>
          </w:tcPr>
          <w:p w14:paraId="5CFC31F3" w14:textId="77777777" w:rsidR="00F612B9" w:rsidRDefault="00707216">
            <w:pPr>
              <w:spacing w:after="0" w:line="240" w:lineRule="auto"/>
              <w:jc w:val="cente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854" w:type="dxa"/>
            <w:gridSpan w:val="3"/>
            <w:tcBorders>
              <w:top w:val="single" w:sz="4" w:space="0" w:color="000000"/>
              <w:left w:val="single" w:sz="4" w:space="0" w:color="000000"/>
              <w:bottom w:val="single" w:sz="4" w:space="0" w:color="000000"/>
              <w:right w:val="single" w:sz="4" w:space="0" w:color="000000"/>
            </w:tcBorders>
          </w:tcPr>
          <w:p w14:paraId="52151649" w14:textId="77777777" w:rsidR="00F612B9" w:rsidRDefault="00707216">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0E04D4A6" w14:textId="77777777" w:rsidR="00F612B9" w:rsidRDefault="0070721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Pr>
          <w:p w14:paraId="6A5EADE2" w14:textId="77777777" w:rsidR="00F612B9" w:rsidRDefault="00F612B9">
            <w:pPr>
              <w:spacing w:after="0" w:line="240" w:lineRule="auto"/>
              <w:jc w:val="center"/>
              <w:rPr>
                <w:rFonts w:ascii="Times New Roman" w:eastAsia="Times New Roman" w:hAnsi="Times New Roman" w:cs="Times New Roman"/>
                <w:color w:val="000000"/>
                <w:sz w:val="24"/>
                <w:szCs w:val="24"/>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tcPr>
          <w:p w14:paraId="4D419F2D"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w:t>
            </w:r>
          </w:p>
        </w:tc>
        <w:tc>
          <w:tcPr>
            <w:tcW w:w="2552" w:type="dxa"/>
            <w:gridSpan w:val="2"/>
            <w:tcBorders>
              <w:top w:val="single" w:sz="4" w:space="0" w:color="000000"/>
              <w:left w:val="single" w:sz="4" w:space="0" w:color="000000"/>
              <w:bottom w:val="single" w:sz="4" w:space="0" w:color="000000"/>
              <w:right w:val="single" w:sz="4" w:space="0" w:color="000000"/>
            </w:tcBorders>
          </w:tcPr>
          <w:p w14:paraId="698466A6" w14:textId="77777777" w:rsidR="00F612B9" w:rsidRDefault="00707216">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 –аналармен балалардың тазалығы туралы әңгімелесу</w:t>
            </w:r>
          </w:p>
          <w:p w14:paraId="1762DE53" w14:textId="77777777" w:rsidR="00F612B9" w:rsidRDefault="00F612B9">
            <w:pPr>
              <w:spacing w:after="0" w:line="240" w:lineRule="auto"/>
              <w:rPr>
                <w:rFonts w:ascii="Times New Roman" w:eastAsia="Times New Roman" w:hAnsi="Times New Roman" w:cs="Times New Roman"/>
                <w:sz w:val="24"/>
                <w:szCs w:val="24"/>
                <w:lang w:eastAsia="ru-RU"/>
              </w:rPr>
            </w:pPr>
          </w:p>
        </w:tc>
        <w:tc>
          <w:tcPr>
            <w:tcW w:w="2835" w:type="dxa"/>
            <w:gridSpan w:val="2"/>
            <w:tcBorders>
              <w:top w:val="single" w:sz="4" w:space="0" w:color="000000"/>
              <w:left w:val="single" w:sz="4" w:space="0" w:color="000000"/>
              <w:bottom w:val="single" w:sz="4" w:space="0" w:color="000000"/>
              <w:right w:val="single" w:sz="4" w:space="0" w:color="000000"/>
            </w:tcBorders>
          </w:tcPr>
          <w:p w14:paraId="46F7DED5" w14:textId="77777777" w:rsidR="00F612B9" w:rsidRDefault="0070721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Балалардың балабақшадағы жетістіктері туралы</w:t>
            </w:r>
          </w:p>
        </w:tc>
      </w:tr>
    </w:tbl>
    <w:p w14:paraId="7A33C857"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2F999D21"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332DC7A4"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7E50B172"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78B45E91"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3A9CE021" w14:textId="2DC6FAF4" w:rsidR="00F612B9" w:rsidRDefault="00F612B9">
      <w:pPr>
        <w:widowControl w:val="0"/>
        <w:tabs>
          <w:tab w:val="left" w:pos="2552"/>
        </w:tabs>
        <w:autoSpaceDE w:val="0"/>
        <w:autoSpaceDN w:val="0"/>
        <w:spacing w:after="0" w:line="240" w:lineRule="auto"/>
        <w:jc w:val="both"/>
        <w:rPr>
          <w:rFonts w:ascii="Times New Roman" w:eastAsia="Times New Roman" w:hAnsi="Times New Roman" w:cs="Times New Roman"/>
          <w:b/>
          <w:bCs/>
          <w:sz w:val="28"/>
          <w:szCs w:val="28"/>
          <w:lang w:val="kk-KZ"/>
        </w:rPr>
      </w:pPr>
    </w:p>
    <w:p w14:paraId="45962F84" w14:textId="2DA9C2BB" w:rsidR="002F5141" w:rsidRDefault="002F5141">
      <w:pPr>
        <w:widowControl w:val="0"/>
        <w:tabs>
          <w:tab w:val="left" w:pos="2552"/>
        </w:tabs>
        <w:autoSpaceDE w:val="0"/>
        <w:autoSpaceDN w:val="0"/>
        <w:spacing w:after="0" w:line="240" w:lineRule="auto"/>
        <w:jc w:val="both"/>
        <w:rPr>
          <w:rFonts w:ascii="Times New Roman" w:eastAsia="Times New Roman" w:hAnsi="Times New Roman" w:cs="Times New Roman"/>
          <w:b/>
          <w:bCs/>
          <w:sz w:val="28"/>
          <w:szCs w:val="28"/>
          <w:lang w:val="kk-KZ"/>
        </w:rPr>
      </w:pPr>
    </w:p>
    <w:p w14:paraId="64A0495D" w14:textId="742B4EEC" w:rsidR="002F5141" w:rsidRDefault="002F5141">
      <w:pPr>
        <w:widowControl w:val="0"/>
        <w:tabs>
          <w:tab w:val="left" w:pos="2552"/>
        </w:tabs>
        <w:autoSpaceDE w:val="0"/>
        <w:autoSpaceDN w:val="0"/>
        <w:spacing w:after="0" w:line="240" w:lineRule="auto"/>
        <w:jc w:val="both"/>
        <w:rPr>
          <w:rFonts w:ascii="Times New Roman" w:eastAsia="Times New Roman" w:hAnsi="Times New Roman" w:cs="Times New Roman"/>
          <w:b/>
          <w:bCs/>
          <w:sz w:val="28"/>
          <w:szCs w:val="28"/>
          <w:lang w:val="kk-KZ"/>
        </w:rPr>
      </w:pPr>
    </w:p>
    <w:p w14:paraId="3C7FA148" w14:textId="075B1037" w:rsidR="002F5141" w:rsidRDefault="002F5141">
      <w:pPr>
        <w:widowControl w:val="0"/>
        <w:tabs>
          <w:tab w:val="left" w:pos="2552"/>
        </w:tabs>
        <w:autoSpaceDE w:val="0"/>
        <w:autoSpaceDN w:val="0"/>
        <w:spacing w:after="0" w:line="240" w:lineRule="auto"/>
        <w:jc w:val="both"/>
        <w:rPr>
          <w:rFonts w:ascii="Times New Roman" w:eastAsia="Times New Roman" w:hAnsi="Times New Roman" w:cs="Times New Roman"/>
          <w:b/>
          <w:bCs/>
          <w:sz w:val="28"/>
          <w:szCs w:val="28"/>
          <w:lang w:val="kk-KZ"/>
        </w:rPr>
      </w:pPr>
    </w:p>
    <w:p w14:paraId="4B89C547" w14:textId="77777777" w:rsidR="002F5141" w:rsidRDefault="002F5141">
      <w:pPr>
        <w:widowControl w:val="0"/>
        <w:tabs>
          <w:tab w:val="left" w:pos="2552"/>
        </w:tabs>
        <w:autoSpaceDE w:val="0"/>
        <w:autoSpaceDN w:val="0"/>
        <w:spacing w:after="0" w:line="240" w:lineRule="auto"/>
        <w:jc w:val="both"/>
        <w:rPr>
          <w:rFonts w:ascii="Times New Roman" w:eastAsia="Times New Roman" w:hAnsi="Times New Roman" w:cs="Times New Roman"/>
          <w:b/>
          <w:bCs/>
          <w:sz w:val="28"/>
          <w:szCs w:val="28"/>
          <w:lang w:val="kk-KZ"/>
        </w:rPr>
      </w:pPr>
    </w:p>
    <w:p w14:paraId="2F4F2AC8"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0B28F780" w14:textId="77777777" w:rsidR="00F612B9" w:rsidRDefault="00707216">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Тәрбиелеу - білім беру процесінің циклограммасы</w:t>
      </w:r>
    </w:p>
    <w:p w14:paraId="3DABAFDC" w14:textId="77777777" w:rsidR="00F612B9" w:rsidRDefault="00F612B9">
      <w:pPr>
        <w:spacing w:after="0" w:line="276" w:lineRule="auto"/>
        <w:rPr>
          <w:rFonts w:ascii="Times New Roman" w:eastAsia="Calibri" w:hAnsi="Times New Roman" w:cs="Times New Roman"/>
          <w:b/>
          <w:sz w:val="24"/>
          <w:szCs w:val="24"/>
          <w:lang w:val="kk-KZ"/>
        </w:rPr>
      </w:pPr>
    </w:p>
    <w:p w14:paraId="7E8653E6" w14:textId="77777777" w:rsidR="00F612B9" w:rsidRDefault="00707216">
      <w:pPr>
        <w:spacing w:after="0" w:line="276"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Білім беру ұйымы</w:t>
      </w:r>
      <w:r>
        <w:rPr>
          <w:rFonts w:ascii="Times New Roman" w:eastAsia="Calibri"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«Ердостық-2017»«Болашақ» балбақшасы</w:t>
      </w:r>
      <w:r>
        <w:rPr>
          <w:rFonts w:asciiTheme="majorBidi" w:eastAsia="Times New Roman" w:hAnsiTheme="majorBidi" w:cstheme="majorBidi"/>
          <w:b/>
          <w:bCs/>
          <w:color w:val="000000"/>
          <w:sz w:val="24"/>
          <w:szCs w:val="24"/>
          <w:lang w:val="kk-KZ" w:eastAsia="ru-RU"/>
        </w:rPr>
        <w:t xml:space="preserve"> </w:t>
      </w:r>
      <w:r>
        <w:rPr>
          <w:rFonts w:ascii="Times New Roman" w:eastAsia="Calibri" w:hAnsi="Times New Roman" w:cs="Times New Roman"/>
          <w:sz w:val="24"/>
          <w:szCs w:val="24"/>
          <w:u w:val="single"/>
          <w:lang w:val="kk-KZ"/>
        </w:rPr>
        <w:t xml:space="preserve"> </w:t>
      </w:r>
      <w:r>
        <w:rPr>
          <w:rFonts w:ascii="Times New Roman" w:eastAsia="Calibri" w:hAnsi="Times New Roman" w:cs="Times New Roman"/>
          <w:sz w:val="24"/>
          <w:szCs w:val="24"/>
          <w:lang w:val="kk-KZ"/>
        </w:rPr>
        <w:t xml:space="preserve"> </w:t>
      </w:r>
    </w:p>
    <w:p w14:paraId="024D9B9D" w14:textId="7F785840" w:rsidR="00F612B9" w:rsidRDefault="00707216">
      <w:pPr>
        <w:spacing w:after="0" w:line="276" w:lineRule="auto"/>
        <w:rPr>
          <w:rFonts w:ascii="Times New Roman" w:eastAsia="Calibri" w:hAnsi="Times New Roman" w:cs="Times New Roman"/>
          <w:sz w:val="24"/>
          <w:szCs w:val="24"/>
          <w:u w:val="single"/>
          <w:lang w:val="kk-KZ"/>
        </w:rPr>
      </w:pPr>
      <w:r>
        <w:rPr>
          <w:rFonts w:ascii="Times New Roman" w:eastAsia="Calibri" w:hAnsi="Times New Roman" w:cs="Times New Roman"/>
          <w:b/>
          <w:sz w:val="24"/>
          <w:szCs w:val="24"/>
          <w:lang w:val="kk-KZ"/>
        </w:rPr>
        <w:t>Топ:</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 xml:space="preserve">ересек </w:t>
      </w:r>
      <w:r w:rsidR="002405B2">
        <w:rPr>
          <w:rFonts w:ascii="Times New Roman" w:eastAsia="Calibri" w:hAnsi="Times New Roman" w:cs="Times New Roman"/>
          <w:sz w:val="24"/>
          <w:szCs w:val="24"/>
          <w:u w:val="single"/>
          <w:lang w:val="kk-KZ"/>
        </w:rPr>
        <w:t xml:space="preserve">“Қыран» </w:t>
      </w:r>
      <w:r>
        <w:rPr>
          <w:rFonts w:ascii="Times New Roman" w:eastAsia="Calibri" w:hAnsi="Times New Roman" w:cs="Times New Roman"/>
          <w:sz w:val="24"/>
          <w:szCs w:val="24"/>
          <w:u w:val="single"/>
          <w:lang w:val="kk-KZ"/>
        </w:rPr>
        <w:t>тобы</w:t>
      </w:r>
    </w:p>
    <w:p w14:paraId="76578FA7" w14:textId="77777777" w:rsidR="00F612B9" w:rsidRDefault="00707216">
      <w:pPr>
        <w:spacing w:after="0" w:line="276"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Балалардың жасы:</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 xml:space="preserve"> </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 xml:space="preserve"> 4 жастағы балалар</w:t>
      </w:r>
    </w:p>
    <w:p w14:paraId="182EEDA9" w14:textId="77777777" w:rsidR="00F612B9" w:rsidRDefault="00707216">
      <w:pPr>
        <w:spacing w:after="0" w:line="276" w:lineRule="auto"/>
        <w:rPr>
          <w:rFonts w:ascii="Times New Roman" w:eastAsia="Calibri" w:hAnsi="Times New Roman" w:cs="Times New Roman"/>
          <w:sz w:val="24"/>
          <w:szCs w:val="24"/>
          <w:u w:val="single"/>
          <w:lang w:val="kk-KZ"/>
        </w:rPr>
      </w:pPr>
      <w:r>
        <w:rPr>
          <w:rFonts w:ascii="Times New Roman" w:eastAsia="Calibri" w:hAnsi="Times New Roman" w:cs="Times New Roman"/>
          <w:b/>
          <w:sz w:val="24"/>
          <w:szCs w:val="24"/>
          <w:lang w:val="kk-KZ"/>
        </w:rPr>
        <w:t>Жоспардың құрылу кезеңі</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желтоқсан айы, 2024-202</w:t>
      </w:r>
      <w:r>
        <w:rPr>
          <w:rFonts w:ascii="Times New Roman" w:eastAsia="Times New Roman" w:hAnsi="Times New Roman" w:cs="Times New Roman"/>
          <w:bCs/>
          <w:color w:val="000000"/>
          <w:sz w:val="24"/>
          <w:szCs w:val="24"/>
          <w:u w:val="single"/>
          <w:lang w:val="kk-KZ" w:eastAsia="ru-RU"/>
        </w:rPr>
        <w:t>5</w:t>
      </w:r>
      <w:r>
        <w:rPr>
          <w:rFonts w:ascii="Times New Roman" w:eastAsia="Calibri" w:hAnsi="Times New Roman" w:cs="Times New Roman"/>
          <w:sz w:val="24"/>
          <w:szCs w:val="24"/>
          <w:u w:val="single"/>
          <w:lang w:val="kk-KZ"/>
        </w:rPr>
        <w:t>оқу жылы</w:t>
      </w:r>
    </w:p>
    <w:p w14:paraId="5B603DD7"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tbl>
      <w:tblPr>
        <w:tblW w:w="15608" w:type="dxa"/>
        <w:tblCellMar>
          <w:top w:w="15" w:type="dxa"/>
          <w:left w:w="15" w:type="dxa"/>
          <w:bottom w:w="15" w:type="dxa"/>
          <w:right w:w="15" w:type="dxa"/>
        </w:tblCellMar>
        <w:tblLook w:val="04A0" w:firstRow="1" w:lastRow="0" w:firstColumn="1" w:lastColumn="0" w:noHBand="0" w:noVBand="1"/>
      </w:tblPr>
      <w:tblGrid>
        <w:gridCol w:w="2425"/>
        <w:gridCol w:w="1701"/>
        <w:gridCol w:w="567"/>
        <w:gridCol w:w="2126"/>
        <w:gridCol w:w="343"/>
        <w:gridCol w:w="2492"/>
        <w:gridCol w:w="284"/>
        <w:gridCol w:w="2243"/>
        <w:gridCol w:w="254"/>
        <w:gridCol w:w="196"/>
        <w:gridCol w:w="2977"/>
      </w:tblGrid>
      <w:tr w:rsidR="00F612B9" w14:paraId="516B4C41" w14:textId="77777777">
        <w:trPr>
          <w:trHeight w:val="552"/>
        </w:trPr>
        <w:tc>
          <w:tcPr>
            <w:tcW w:w="2425" w:type="dxa"/>
            <w:tcBorders>
              <w:top w:val="single" w:sz="4" w:space="0" w:color="000000"/>
              <w:left w:val="single" w:sz="4" w:space="0" w:color="000000"/>
              <w:bottom w:val="single" w:sz="4" w:space="0" w:color="000000"/>
              <w:right w:val="single" w:sz="4" w:space="0" w:color="000000"/>
            </w:tcBorders>
          </w:tcPr>
          <w:p w14:paraId="16314BF5" w14:textId="77777777" w:rsidR="00F612B9" w:rsidRDefault="00707216">
            <w:pPr>
              <w:spacing w:after="0" w:line="240" w:lineRule="auto"/>
              <w:rPr>
                <w:rFonts w:ascii="Times New Roman" w:eastAsia="Calibri" w:hAnsi="Times New Roman" w:cs="Times New Roman"/>
                <w:b/>
                <w:sz w:val="24"/>
                <w:szCs w:val="24"/>
                <w:lang w:val="kk-KZ"/>
              </w:rPr>
            </w:pPr>
            <w:proofErr w:type="spellStart"/>
            <w:r>
              <w:rPr>
                <w:rFonts w:ascii="Times New Roman" w:eastAsia="Calibri" w:hAnsi="Times New Roman" w:cs="Times New Roman"/>
                <w:b/>
                <w:sz w:val="24"/>
                <w:szCs w:val="24"/>
              </w:rPr>
              <w:t>Күн</w:t>
            </w:r>
            <w:proofErr w:type="spellEnd"/>
            <w:r>
              <w:rPr>
                <w:rFonts w:ascii="Times New Roman" w:eastAsia="Calibri" w:hAnsi="Times New Roman" w:cs="Times New Roman"/>
                <w:b/>
                <w:sz w:val="24"/>
                <w:szCs w:val="24"/>
              </w:rPr>
              <w:t xml:space="preserve"> </w:t>
            </w:r>
            <w:proofErr w:type="spellStart"/>
            <w:r>
              <w:rPr>
                <w:rFonts w:ascii="Times New Roman" w:eastAsia="Calibri" w:hAnsi="Times New Roman" w:cs="Times New Roman"/>
                <w:b/>
                <w:sz w:val="24"/>
                <w:szCs w:val="24"/>
              </w:rPr>
              <w:t>тәртібінің</w:t>
            </w:r>
            <w:proofErr w:type="spellEnd"/>
            <w:r>
              <w:rPr>
                <w:rFonts w:ascii="Times New Roman" w:eastAsia="Calibri" w:hAnsi="Times New Roman" w:cs="Times New Roman"/>
                <w:b/>
                <w:sz w:val="24"/>
                <w:szCs w:val="24"/>
              </w:rPr>
              <w:t xml:space="preserve"> </w:t>
            </w:r>
            <w:proofErr w:type="spellStart"/>
            <w:r>
              <w:rPr>
                <w:rFonts w:ascii="Times New Roman" w:eastAsia="Calibri" w:hAnsi="Times New Roman" w:cs="Times New Roman"/>
                <w:b/>
                <w:sz w:val="24"/>
                <w:szCs w:val="24"/>
              </w:rPr>
              <w:t>үлгісі</w:t>
            </w:r>
            <w:proofErr w:type="spellEnd"/>
            <w:r>
              <w:rPr>
                <w:rFonts w:ascii="Times New Roman" w:eastAsia="Calibri" w:hAnsi="Times New Roman" w:cs="Times New Roman"/>
                <w:b/>
                <w:sz w:val="24"/>
                <w:szCs w:val="24"/>
              </w:rPr>
              <w:t xml:space="preserve"> </w:t>
            </w:r>
          </w:p>
        </w:tc>
        <w:tc>
          <w:tcPr>
            <w:tcW w:w="2268" w:type="dxa"/>
            <w:gridSpan w:val="2"/>
            <w:tcBorders>
              <w:top w:val="single" w:sz="4" w:space="0" w:color="000000"/>
              <w:left w:val="single" w:sz="4" w:space="0" w:color="000000"/>
              <w:bottom w:val="single" w:sz="4" w:space="0" w:color="000000"/>
              <w:right w:val="single" w:sz="4" w:space="0" w:color="000000"/>
            </w:tcBorders>
          </w:tcPr>
          <w:p w14:paraId="7C3BAA3A"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17FE641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16.12.2024</w:t>
            </w:r>
          </w:p>
        </w:tc>
        <w:tc>
          <w:tcPr>
            <w:tcW w:w="2469" w:type="dxa"/>
            <w:gridSpan w:val="2"/>
            <w:tcBorders>
              <w:top w:val="single" w:sz="4" w:space="0" w:color="000000"/>
              <w:left w:val="single" w:sz="4" w:space="0" w:color="000000"/>
              <w:bottom w:val="single" w:sz="4" w:space="0" w:color="000000"/>
              <w:right w:val="single" w:sz="4" w:space="0" w:color="000000"/>
            </w:tcBorders>
          </w:tcPr>
          <w:p w14:paraId="1551905C"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751BC50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17.12.2024</w:t>
            </w:r>
          </w:p>
        </w:tc>
        <w:tc>
          <w:tcPr>
            <w:tcW w:w="2492" w:type="dxa"/>
            <w:tcBorders>
              <w:top w:val="single" w:sz="4" w:space="0" w:color="000000"/>
              <w:left w:val="single" w:sz="4" w:space="0" w:color="000000"/>
              <w:bottom w:val="single" w:sz="4" w:space="0" w:color="000000"/>
              <w:right w:val="single" w:sz="4" w:space="0" w:color="000000"/>
            </w:tcBorders>
          </w:tcPr>
          <w:p w14:paraId="456292CE"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71A6CD0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18.12.2024</w:t>
            </w:r>
          </w:p>
        </w:tc>
        <w:tc>
          <w:tcPr>
            <w:tcW w:w="2527" w:type="dxa"/>
            <w:gridSpan w:val="2"/>
            <w:tcBorders>
              <w:top w:val="single" w:sz="4" w:space="0" w:color="000000"/>
              <w:left w:val="single" w:sz="4" w:space="0" w:color="000000"/>
              <w:bottom w:val="single" w:sz="4" w:space="0" w:color="000000"/>
              <w:right w:val="single" w:sz="4" w:space="0" w:color="000000"/>
            </w:tcBorders>
          </w:tcPr>
          <w:p w14:paraId="2713E6AD" w14:textId="77777777" w:rsidR="00F612B9" w:rsidRDefault="00707216">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4185349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19.12.2024</w:t>
            </w:r>
          </w:p>
        </w:tc>
        <w:tc>
          <w:tcPr>
            <w:tcW w:w="3427" w:type="dxa"/>
            <w:gridSpan w:val="3"/>
            <w:tcBorders>
              <w:top w:val="single" w:sz="4" w:space="0" w:color="000000"/>
              <w:left w:val="single" w:sz="4" w:space="0" w:color="000000"/>
              <w:bottom w:val="single" w:sz="4" w:space="0" w:color="000000"/>
              <w:right w:val="single" w:sz="4" w:space="0" w:color="000000"/>
            </w:tcBorders>
          </w:tcPr>
          <w:p w14:paraId="2E406CF6"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78A0F1DB"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20.12.2024</w:t>
            </w:r>
          </w:p>
        </w:tc>
      </w:tr>
      <w:tr w:rsidR="00F612B9" w:rsidRPr="002405B2" w14:paraId="68CD54C1" w14:textId="77777777">
        <w:trPr>
          <w:trHeight w:val="277"/>
        </w:trPr>
        <w:tc>
          <w:tcPr>
            <w:tcW w:w="2425" w:type="dxa"/>
            <w:tcBorders>
              <w:top w:val="single" w:sz="4" w:space="0" w:color="000000"/>
              <w:left w:val="single" w:sz="4" w:space="0" w:color="000000"/>
              <w:bottom w:val="single" w:sz="4" w:space="0" w:color="000000"/>
              <w:right w:val="single" w:sz="4" w:space="0" w:color="000000"/>
            </w:tcBorders>
          </w:tcPr>
          <w:p w14:paraId="1C59307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 xml:space="preserve">Балаларды қабылдау </w:t>
            </w:r>
          </w:p>
        </w:tc>
        <w:tc>
          <w:tcPr>
            <w:tcW w:w="13183" w:type="dxa"/>
            <w:gridSpan w:val="10"/>
            <w:tcBorders>
              <w:top w:val="single" w:sz="4" w:space="0" w:color="000000"/>
              <w:left w:val="single" w:sz="4" w:space="0" w:color="000000"/>
              <w:bottom w:val="single" w:sz="4" w:space="0" w:color="000000"/>
              <w:right w:val="single" w:sz="4" w:space="0" w:color="000000"/>
            </w:tcBorders>
          </w:tcPr>
          <w:p w14:paraId="24A4BFF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rFonts w:ascii="Calibri" w:eastAsia="Calibri" w:hAnsi="Calibri" w:cs="Times New Roman"/>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p w14:paraId="5F660B53" w14:textId="77777777" w:rsidR="00F612B9" w:rsidRDefault="00F612B9">
            <w:pPr>
              <w:spacing w:after="0" w:line="240" w:lineRule="auto"/>
              <w:rPr>
                <w:rFonts w:ascii="Times New Roman" w:eastAsia="Times New Roman" w:hAnsi="Times New Roman" w:cs="Times New Roman"/>
                <w:sz w:val="24"/>
                <w:szCs w:val="24"/>
                <w:lang w:val="kk-KZ" w:eastAsia="ru-RU"/>
              </w:rPr>
            </w:pPr>
          </w:p>
        </w:tc>
      </w:tr>
      <w:tr w:rsidR="00F612B9" w14:paraId="5A5D4865" w14:textId="77777777">
        <w:trPr>
          <w:trHeight w:val="551"/>
        </w:trPr>
        <w:tc>
          <w:tcPr>
            <w:tcW w:w="2425" w:type="dxa"/>
            <w:tcBorders>
              <w:top w:val="single" w:sz="4" w:space="0" w:color="000000"/>
              <w:left w:val="single" w:sz="4" w:space="0" w:color="000000"/>
              <w:bottom w:val="single" w:sz="4" w:space="0" w:color="000000"/>
              <w:right w:val="single" w:sz="4" w:space="0" w:color="000000"/>
            </w:tcBorders>
          </w:tcPr>
          <w:p w14:paraId="283955A5"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3183" w:type="dxa"/>
            <w:gridSpan w:val="10"/>
            <w:tcBorders>
              <w:top w:val="single" w:sz="4" w:space="0" w:color="000000"/>
              <w:left w:val="single" w:sz="4" w:space="0" w:color="000000"/>
              <w:bottom w:val="single" w:sz="4" w:space="0" w:color="000000"/>
              <w:right w:val="single" w:sz="4" w:space="0" w:color="000000"/>
            </w:tcBorders>
          </w:tcPr>
          <w:p w14:paraId="3A975323" w14:textId="77777777" w:rsidR="00F612B9" w:rsidRDefault="00707216">
            <w:pPr>
              <w:spacing w:after="200" w:line="276"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F612B9" w14:paraId="711DC8B7" w14:textId="77777777">
        <w:trPr>
          <w:trHeight w:val="828"/>
        </w:trPr>
        <w:tc>
          <w:tcPr>
            <w:tcW w:w="2425" w:type="dxa"/>
            <w:tcBorders>
              <w:top w:val="single" w:sz="4" w:space="0" w:color="000000"/>
              <w:left w:val="single" w:sz="4" w:space="0" w:color="000000"/>
              <w:bottom w:val="single" w:sz="4" w:space="0" w:color="000000"/>
              <w:right w:val="single" w:sz="4" w:space="0" w:color="000000"/>
            </w:tcBorders>
          </w:tcPr>
          <w:p w14:paraId="47AF2CFF"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баяу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қимылды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үстел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кітаптар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қарау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тағы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іс-әрекеттер</w:t>
            </w:r>
            <w:proofErr w:type="spellEnd"/>
            <w:r>
              <w:rPr>
                <w:rFonts w:ascii="Times New Roman" w:eastAsia="Times New Roman" w:hAnsi="Times New Roman" w:cs="Times New Roman"/>
                <w:b/>
                <w:bCs/>
                <w:color w:val="000000"/>
                <w:sz w:val="24"/>
                <w:szCs w:val="24"/>
                <w:lang w:eastAsia="ru-RU"/>
              </w:rPr>
              <w:t xml:space="preserve">) </w:t>
            </w:r>
          </w:p>
        </w:tc>
        <w:tc>
          <w:tcPr>
            <w:tcW w:w="2268" w:type="dxa"/>
            <w:gridSpan w:val="2"/>
            <w:tcBorders>
              <w:top w:val="single" w:sz="4" w:space="0" w:color="000000"/>
              <w:left w:val="single" w:sz="4" w:space="0" w:color="000000"/>
              <w:bottom w:val="single" w:sz="4" w:space="0" w:color="000000"/>
              <w:right w:val="single" w:sz="4" w:space="0" w:color="auto"/>
            </w:tcBorders>
          </w:tcPr>
          <w:p w14:paraId="265E1877" w14:textId="77777777" w:rsidR="00F612B9" w:rsidRDefault="00F612B9">
            <w:pPr>
              <w:spacing w:after="0" w:line="240" w:lineRule="auto"/>
              <w:rPr>
                <w:rFonts w:ascii="Times New Roman" w:eastAsia="Times New Roman" w:hAnsi="Times New Roman" w:cs="Times New Roman"/>
                <w:b/>
                <w:sz w:val="24"/>
                <w:szCs w:val="24"/>
                <w:lang w:eastAsia="ru-RU"/>
              </w:rPr>
            </w:pPr>
          </w:p>
        </w:tc>
        <w:tc>
          <w:tcPr>
            <w:tcW w:w="2469" w:type="dxa"/>
            <w:gridSpan w:val="2"/>
            <w:tcBorders>
              <w:top w:val="single" w:sz="4" w:space="0" w:color="000000"/>
              <w:left w:val="single" w:sz="4" w:space="0" w:color="000000"/>
              <w:bottom w:val="single" w:sz="4" w:space="0" w:color="000000"/>
              <w:right w:val="single" w:sz="4" w:space="0" w:color="auto"/>
            </w:tcBorders>
          </w:tcPr>
          <w:p w14:paraId="02DD614E"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01EA992C"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Құрастыру - коммуникативтік, танымдық, ойын  әрекеті; </w:t>
            </w:r>
            <w:r>
              <w:rPr>
                <w:rFonts w:ascii="Times New Roman" w:eastAsia="Times New Roman" w:hAnsi="Times New Roman" w:cs="Times New Roman"/>
                <w:sz w:val="24"/>
                <w:szCs w:val="24"/>
                <w:lang w:val="kk-KZ" w:eastAsia="ru-RU"/>
              </w:rPr>
              <w:t>(пазлдармен ойнау)</w:t>
            </w:r>
          </w:p>
          <w:p w14:paraId="2002EA6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Көркем әдебиет,қазақ тілі -коммуникативтік, ойын  әрекеті </w:t>
            </w:r>
            <w:r>
              <w:rPr>
                <w:rFonts w:ascii="Times New Roman" w:eastAsia="Times New Roman" w:hAnsi="Times New Roman" w:cs="Times New Roman"/>
                <w:sz w:val="24"/>
                <w:szCs w:val="24"/>
                <w:lang w:val="kk-KZ" w:eastAsia="ru-RU"/>
              </w:rPr>
              <w:t>(сюжетті-рөлдік ойындар)</w:t>
            </w:r>
          </w:p>
          <w:p w14:paraId="2AE84657" w14:textId="77777777" w:rsidR="00F612B9" w:rsidRDefault="00707216">
            <w:pPr>
              <w:spacing w:after="0" w:line="240" w:lineRule="auto"/>
              <w:rPr>
                <w:rFonts w:ascii="Times New Roman" w:eastAsia="Calibri" w:hAnsi="Times New Roman" w:cs="Times New Roman"/>
                <w:b/>
                <w:bCs/>
                <w:sz w:val="24"/>
                <w:szCs w:val="24"/>
              </w:rPr>
            </w:pPr>
            <w:r>
              <w:rPr>
                <w:rFonts w:ascii="Times New Roman" w:eastAsia="Calibri" w:hAnsi="Times New Roman" w:cs="Times New Roman"/>
                <w:sz w:val="24"/>
                <w:szCs w:val="24"/>
                <w:lang w:val="kk-KZ"/>
              </w:rPr>
              <w:t xml:space="preserve">Топта балалармен шағын ойын орталықтарында еркін ойындарды ұйымдастыру, үстел үсті ойындары. </w:t>
            </w:r>
            <w:r>
              <w:rPr>
                <w:rFonts w:ascii="Times New Roman" w:eastAsia="Calibri" w:hAnsi="Times New Roman" w:cs="Times New Roman"/>
                <w:b/>
                <w:bCs/>
                <w:sz w:val="24"/>
                <w:szCs w:val="24"/>
              </w:rPr>
              <w:t>(</w:t>
            </w:r>
            <w:proofErr w:type="spellStart"/>
            <w:r>
              <w:rPr>
                <w:rFonts w:ascii="Times New Roman" w:eastAsia="Calibri" w:hAnsi="Times New Roman" w:cs="Times New Roman"/>
                <w:b/>
                <w:bCs/>
                <w:sz w:val="24"/>
                <w:szCs w:val="24"/>
              </w:rPr>
              <w:t>сөйлеуді</w:t>
            </w:r>
            <w:proofErr w:type="spellEnd"/>
            <w:r>
              <w:rPr>
                <w:rFonts w:ascii="Times New Roman" w:eastAsia="Calibri" w:hAnsi="Times New Roman" w:cs="Times New Roman"/>
                <w:b/>
                <w:bCs/>
                <w:sz w:val="24"/>
                <w:szCs w:val="24"/>
              </w:rPr>
              <w:t xml:space="preserve"> </w:t>
            </w:r>
            <w:proofErr w:type="spellStart"/>
            <w:r>
              <w:rPr>
                <w:rFonts w:ascii="Times New Roman" w:eastAsia="Calibri" w:hAnsi="Times New Roman" w:cs="Times New Roman"/>
                <w:b/>
                <w:bCs/>
                <w:sz w:val="24"/>
                <w:szCs w:val="24"/>
              </w:rPr>
              <w:t>дамыту</w:t>
            </w:r>
            <w:proofErr w:type="spellEnd"/>
            <w:r>
              <w:rPr>
                <w:rFonts w:ascii="Times New Roman" w:eastAsia="Calibri" w:hAnsi="Times New Roman" w:cs="Times New Roman"/>
                <w:b/>
                <w:bCs/>
                <w:sz w:val="24"/>
                <w:szCs w:val="24"/>
              </w:rPr>
              <w:t>)</w:t>
            </w:r>
          </w:p>
          <w:p w14:paraId="2BDF3546"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lastRenderedPageBreak/>
              <w:t>Еркін ойын</w:t>
            </w:r>
          </w:p>
        </w:tc>
        <w:tc>
          <w:tcPr>
            <w:tcW w:w="2776" w:type="dxa"/>
            <w:gridSpan w:val="2"/>
            <w:tcBorders>
              <w:top w:val="single" w:sz="4" w:space="0" w:color="000000"/>
              <w:left w:val="single" w:sz="4" w:space="0" w:color="000000"/>
              <w:bottom w:val="single" w:sz="4" w:space="0" w:color="000000"/>
              <w:right w:val="single" w:sz="4" w:space="0" w:color="auto"/>
            </w:tcBorders>
          </w:tcPr>
          <w:p w14:paraId="2D0B84B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2DEF227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жапсыру); </w:t>
            </w:r>
          </w:p>
          <w:p w14:paraId="4A0B169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Pr>
                <w:rFonts w:ascii="Times New Roman" w:eastAsia="Times New Roman" w:hAnsi="Times New Roman" w:cs="Times New Roman"/>
                <w:color w:val="000000"/>
                <w:sz w:val="24"/>
                <w:szCs w:val="24"/>
                <w:lang w:val="kk-KZ" w:eastAsia="ru-RU"/>
              </w:rPr>
              <w:t>(ертегінің кейіпкерлерін сомдау);</w:t>
            </w:r>
          </w:p>
          <w:p w14:paraId="266E580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7233CEB8" w14:textId="77777777" w:rsidR="00F612B9" w:rsidRDefault="00707216">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c>
          <w:tcPr>
            <w:tcW w:w="2693" w:type="dxa"/>
            <w:gridSpan w:val="3"/>
            <w:tcBorders>
              <w:top w:val="single" w:sz="4" w:space="0" w:color="000000"/>
              <w:left w:val="single" w:sz="4" w:space="0" w:color="auto"/>
              <w:bottom w:val="single" w:sz="4" w:space="0" w:color="000000"/>
              <w:right w:val="single" w:sz="4" w:space="0" w:color="auto"/>
            </w:tcBorders>
          </w:tcPr>
          <w:p w14:paraId="488E624D"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195E0EC0"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r>
              <w:rPr>
                <w:rFonts w:ascii="Times New Roman" w:eastAsia="Times New Roman" w:hAnsi="Times New Roman" w:cs="Times New Roman"/>
                <w:sz w:val="24"/>
                <w:szCs w:val="24"/>
                <w:lang w:val="kk-KZ" w:eastAsia="ru-RU"/>
              </w:rPr>
              <w:t>(сандарды ретімен айту ойыны)</w:t>
            </w:r>
          </w:p>
          <w:p w14:paraId="4868890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Көркем әдебиет -коммуникативтік, ойын  әрекеті </w:t>
            </w:r>
            <w:r>
              <w:rPr>
                <w:rFonts w:ascii="Times New Roman" w:eastAsia="Times New Roman" w:hAnsi="Times New Roman" w:cs="Times New Roman"/>
                <w:sz w:val="24"/>
                <w:szCs w:val="24"/>
                <w:lang w:val="kk-KZ" w:eastAsia="ru-RU"/>
              </w:rPr>
              <w:t>(картина бойынша әңгіме құрастыру)</w:t>
            </w:r>
          </w:p>
          <w:p w14:paraId="6D5CE079" w14:textId="77777777" w:rsidR="00F612B9" w:rsidRDefault="00F612B9">
            <w:pPr>
              <w:spacing w:after="0" w:line="240" w:lineRule="auto"/>
              <w:rPr>
                <w:rFonts w:ascii="Times New Roman" w:eastAsia="Times New Roman" w:hAnsi="Times New Roman" w:cs="Times New Roman"/>
                <w:sz w:val="24"/>
                <w:szCs w:val="24"/>
                <w:lang w:val="kk-KZ" w:eastAsia="ru-RU"/>
              </w:rPr>
            </w:pPr>
          </w:p>
          <w:p w14:paraId="1F1C7E7D"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Дидактикалық ойын:«</w:t>
            </w:r>
            <w:r>
              <w:rPr>
                <w:rFonts w:ascii="Times New Roman" w:eastAsia="Calibri" w:hAnsi="Times New Roman" w:cs="Times New Roman"/>
                <w:sz w:val="24"/>
                <w:szCs w:val="24"/>
                <w:lang w:val="kk-KZ"/>
              </w:rPr>
              <w:t xml:space="preserve">Жануарларды тап, сана», «Айырмашылығын тап»,  «Орнын тап» </w:t>
            </w:r>
          </w:p>
          <w:p w14:paraId="232D570E"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977" w:type="dxa"/>
            <w:tcBorders>
              <w:top w:val="single" w:sz="4" w:space="0" w:color="000000"/>
              <w:left w:val="single" w:sz="4" w:space="0" w:color="auto"/>
              <w:bottom w:val="single" w:sz="4" w:space="0" w:color="000000"/>
              <w:right w:val="single" w:sz="4" w:space="0" w:color="000000"/>
            </w:tcBorders>
          </w:tcPr>
          <w:p w14:paraId="1D717F2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(үстел үсті ойындары пазлдар, домино және т.б.);</w:t>
            </w:r>
            <w:r>
              <w:rPr>
                <w:rFonts w:ascii="Times New Roman" w:eastAsia="Times New Roman" w:hAnsi="Times New Roman" w:cs="Times New Roman"/>
                <w:b/>
                <w:color w:val="000000"/>
                <w:sz w:val="24"/>
                <w:szCs w:val="24"/>
                <w:lang w:val="kk-KZ" w:eastAsia="ru-RU"/>
              </w:rPr>
              <w:t xml:space="preserve"> </w:t>
            </w:r>
          </w:p>
          <w:p w14:paraId="2628484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Мүсіндеу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мүсіндеу); </w:t>
            </w:r>
          </w:p>
          <w:p w14:paraId="7268787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Pr>
                <w:rFonts w:ascii="Times New Roman" w:eastAsia="Times New Roman" w:hAnsi="Times New Roman" w:cs="Times New Roman"/>
                <w:color w:val="000000"/>
                <w:sz w:val="24"/>
                <w:szCs w:val="24"/>
                <w:lang w:val="kk-KZ" w:eastAsia="ru-RU"/>
              </w:rPr>
              <w:t>(кітаптар қарау);</w:t>
            </w:r>
          </w:p>
          <w:p w14:paraId="2CE3714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p w14:paraId="2C7DCC92" w14:textId="77777777" w:rsidR="00F612B9" w:rsidRDefault="00707216">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r>
      <w:tr w:rsidR="00F612B9" w14:paraId="13C0DF8C" w14:textId="77777777">
        <w:trPr>
          <w:trHeight w:val="325"/>
        </w:trPr>
        <w:tc>
          <w:tcPr>
            <w:tcW w:w="2425" w:type="dxa"/>
            <w:tcBorders>
              <w:top w:val="single" w:sz="4" w:space="0" w:color="000000"/>
              <w:left w:val="single" w:sz="4" w:space="0" w:color="000000"/>
              <w:bottom w:val="single" w:sz="4" w:space="0" w:color="000000"/>
              <w:right w:val="single" w:sz="4" w:space="0" w:color="000000"/>
            </w:tcBorders>
          </w:tcPr>
          <w:p w14:paraId="1EA9FFDB"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3183" w:type="dxa"/>
            <w:gridSpan w:val="10"/>
            <w:tcBorders>
              <w:top w:val="single" w:sz="4" w:space="0" w:color="000000"/>
              <w:left w:val="single" w:sz="4" w:space="0" w:color="000000"/>
              <w:bottom w:val="single" w:sz="4" w:space="0" w:color="000000"/>
              <w:right w:val="single" w:sz="4" w:space="0" w:color="000000"/>
            </w:tcBorders>
          </w:tcPr>
          <w:p w14:paraId="7AC93345" w14:textId="77777777" w:rsidR="00F612B9" w:rsidRDefault="00707216">
            <w:pPr>
              <w:widowControl w:val="0"/>
              <w:autoSpaceDE w:val="0"/>
              <w:autoSpaceDN w:val="0"/>
              <w:spacing w:after="0" w:line="240" w:lineRule="auto"/>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t>Жалпы даму жаттығулары</w:t>
            </w:r>
          </w:p>
        </w:tc>
      </w:tr>
      <w:tr w:rsidR="00F612B9" w:rsidRPr="002405B2" w14:paraId="707A8F9B" w14:textId="77777777">
        <w:trPr>
          <w:trHeight w:val="321"/>
        </w:trPr>
        <w:tc>
          <w:tcPr>
            <w:tcW w:w="2425" w:type="dxa"/>
            <w:tcBorders>
              <w:top w:val="single" w:sz="4" w:space="0" w:color="000000"/>
              <w:left w:val="single" w:sz="4" w:space="0" w:color="000000"/>
              <w:bottom w:val="single" w:sz="4" w:space="0" w:color="000000"/>
              <w:right w:val="single" w:sz="4" w:space="0" w:color="000000"/>
            </w:tcBorders>
          </w:tcPr>
          <w:p w14:paraId="694CAC8A"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3183" w:type="dxa"/>
            <w:gridSpan w:val="10"/>
            <w:tcBorders>
              <w:top w:val="single" w:sz="4" w:space="0" w:color="000000"/>
              <w:left w:val="single" w:sz="4" w:space="0" w:color="000000"/>
              <w:bottom w:val="single" w:sz="4" w:space="0" w:color="000000"/>
              <w:right w:val="single" w:sz="4" w:space="0" w:color="000000"/>
            </w:tcBorders>
          </w:tcPr>
          <w:p w14:paraId="3D840A3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0D87CE6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2E05D54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p w14:paraId="30D4D84B" w14:textId="77777777" w:rsidR="00F612B9" w:rsidRDefault="00F612B9">
            <w:pPr>
              <w:spacing w:after="0" w:line="240" w:lineRule="auto"/>
              <w:rPr>
                <w:rFonts w:ascii="Times New Roman" w:eastAsia="Times New Roman" w:hAnsi="Times New Roman" w:cs="Times New Roman"/>
                <w:sz w:val="24"/>
                <w:szCs w:val="24"/>
                <w:lang w:val="kk-KZ" w:eastAsia="ru-RU"/>
              </w:rPr>
            </w:pPr>
          </w:p>
        </w:tc>
      </w:tr>
      <w:tr w:rsidR="00F612B9" w14:paraId="56964852" w14:textId="77777777">
        <w:trPr>
          <w:trHeight w:val="551"/>
        </w:trPr>
        <w:tc>
          <w:tcPr>
            <w:tcW w:w="2425" w:type="dxa"/>
            <w:tcBorders>
              <w:top w:val="single" w:sz="4" w:space="0" w:color="000000"/>
              <w:left w:val="single" w:sz="4" w:space="0" w:color="000000"/>
              <w:bottom w:val="single" w:sz="4" w:space="0" w:color="000000"/>
              <w:right w:val="single" w:sz="4" w:space="0" w:color="000000"/>
            </w:tcBorders>
          </w:tcPr>
          <w:p w14:paraId="28E42FC3"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3183" w:type="dxa"/>
            <w:gridSpan w:val="10"/>
            <w:tcBorders>
              <w:top w:val="single" w:sz="4" w:space="0" w:color="000000"/>
              <w:left w:val="single" w:sz="4" w:space="0" w:color="000000"/>
              <w:bottom w:val="single" w:sz="4" w:space="0" w:color="000000"/>
              <w:right w:val="single" w:sz="4" w:space="0" w:color="000000"/>
            </w:tcBorders>
          </w:tcPr>
          <w:p w14:paraId="55090875" w14:textId="77777777" w:rsidR="00F612B9" w:rsidRDefault="00707216">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F612B9" w14:paraId="5B1CC4C2" w14:textId="77777777">
        <w:trPr>
          <w:trHeight w:val="551"/>
        </w:trPr>
        <w:tc>
          <w:tcPr>
            <w:tcW w:w="2425" w:type="dxa"/>
            <w:tcBorders>
              <w:top w:val="single" w:sz="4" w:space="0" w:color="000000"/>
              <w:left w:val="single" w:sz="4" w:space="0" w:color="000000"/>
              <w:right w:val="single" w:sz="4" w:space="0" w:color="auto"/>
            </w:tcBorders>
          </w:tcPr>
          <w:p w14:paraId="5E614721" w14:textId="77777777" w:rsidR="00F612B9" w:rsidRDefault="00707216">
            <w:pPr>
              <w:spacing w:after="0" w:line="240" w:lineRule="auto"/>
              <w:ind w:left="-15" w:right="7"/>
              <w:rPr>
                <w:rFonts w:ascii="Times New Roman" w:eastAsia="Times New Roman" w:hAnsi="Times New Roman" w:cs="Times New Roman"/>
                <w:color w:val="000000"/>
                <w:sz w:val="24"/>
                <w:szCs w:val="24"/>
                <w:lang w:val="kk-KZ"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p>
          <w:p w14:paraId="54F2B8EB" w14:textId="77777777" w:rsidR="00F612B9" w:rsidRDefault="00F612B9">
            <w:pPr>
              <w:spacing w:after="0" w:line="240" w:lineRule="auto"/>
              <w:rPr>
                <w:rFonts w:ascii="Times New Roman" w:eastAsia="Calibri" w:hAnsi="Times New Roman" w:cs="Times New Roman"/>
                <w:b/>
                <w:iCs/>
                <w:sz w:val="24"/>
                <w:szCs w:val="24"/>
                <w:lang w:val="kk-KZ"/>
              </w:rPr>
            </w:pPr>
          </w:p>
        </w:tc>
        <w:tc>
          <w:tcPr>
            <w:tcW w:w="1701" w:type="dxa"/>
            <w:tcBorders>
              <w:left w:val="single" w:sz="4" w:space="0" w:color="auto"/>
              <w:right w:val="single" w:sz="4" w:space="0" w:color="auto"/>
            </w:tcBorders>
          </w:tcPr>
          <w:p w14:paraId="7EACF9D7" w14:textId="77777777" w:rsidR="00F612B9" w:rsidRDefault="00F612B9">
            <w:pPr>
              <w:spacing w:after="0" w:line="240" w:lineRule="auto"/>
              <w:rPr>
                <w:rFonts w:ascii="Times New Roman" w:eastAsia="Calibri" w:hAnsi="Times New Roman" w:cs="Times New Roman"/>
                <w:sz w:val="24"/>
                <w:szCs w:val="24"/>
                <w:lang w:val="kk-KZ"/>
              </w:rPr>
            </w:pPr>
          </w:p>
        </w:tc>
        <w:tc>
          <w:tcPr>
            <w:tcW w:w="2693" w:type="dxa"/>
            <w:gridSpan w:val="2"/>
            <w:tcBorders>
              <w:left w:val="single" w:sz="4" w:space="0" w:color="auto"/>
              <w:right w:val="single" w:sz="4" w:space="0" w:color="auto"/>
            </w:tcBorders>
          </w:tcPr>
          <w:p w14:paraId="4CF9B194"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Қазақ тілі</w:t>
            </w:r>
          </w:p>
          <w:p w14:paraId="221E5A00" w14:textId="77777777" w:rsidR="00F612B9" w:rsidRDefault="00707216">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 xml:space="preserve">Сөздік қор. Өзінің отбасы, отбасылық мерекелер, отбасындағы қызықты оқиғалар, салт-дәстүрлер туралы айтуға баулу. </w:t>
            </w:r>
          </w:p>
          <w:p w14:paraId="016F86AC" w14:textId="77777777" w:rsidR="00F612B9" w:rsidRDefault="00707216">
            <w:pPr>
              <w:spacing w:after="0" w:line="240" w:lineRule="auto"/>
              <w:rPr>
                <w:rFonts w:ascii="Times New Roman" w:eastAsia="Calibri" w:hAnsi="Times New Roman" w:cs="Times New Roman"/>
                <w:bCs/>
                <w:sz w:val="24"/>
                <w:szCs w:val="24"/>
                <w:lang w:val="kk-KZ" w:eastAsia="ru-RU"/>
              </w:rPr>
            </w:pPr>
            <w:r>
              <w:rPr>
                <w:rFonts w:ascii="Times New Roman" w:eastAsia="Times New Roman" w:hAnsi="Times New Roman" w:cs="Times New Roman"/>
                <w:b/>
                <w:bCs/>
                <w:color w:val="000000"/>
                <w:sz w:val="24"/>
                <w:szCs w:val="24"/>
                <w:lang w:val="kk-KZ" w:eastAsia="ru-RU"/>
              </w:rPr>
              <w:t>Дене шынықтыру маманы жоспары бойынша</w:t>
            </w:r>
          </w:p>
        </w:tc>
        <w:tc>
          <w:tcPr>
            <w:tcW w:w="2835" w:type="dxa"/>
            <w:gridSpan w:val="2"/>
            <w:tcBorders>
              <w:top w:val="single" w:sz="4" w:space="0" w:color="000000"/>
              <w:left w:val="single" w:sz="4" w:space="0" w:color="000000"/>
              <w:right w:val="single" w:sz="4" w:space="0" w:color="auto"/>
            </w:tcBorders>
          </w:tcPr>
          <w:p w14:paraId="2E8E31B4" w14:textId="77777777" w:rsidR="00F612B9" w:rsidRDefault="00707216">
            <w:pPr>
              <w:spacing w:after="0" w:line="240" w:lineRule="auto"/>
              <w:rPr>
                <w:rFonts w:ascii="Times New Roman" w:eastAsia="Calibri" w:hAnsi="Times New Roman" w:cs="Times New Roman"/>
                <w:b/>
                <w:iCs/>
                <w:sz w:val="24"/>
                <w:szCs w:val="24"/>
                <w:lang w:val="kk-KZ"/>
              </w:rPr>
            </w:pPr>
            <w:r>
              <w:rPr>
                <w:rFonts w:ascii="Times New Roman" w:eastAsia="Calibri" w:hAnsi="Times New Roman" w:cs="Times New Roman"/>
                <w:b/>
                <w:sz w:val="24"/>
                <w:szCs w:val="24"/>
                <w:lang w:val="kk-KZ"/>
              </w:rPr>
              <w:t>Музыка маманы жоспары бойынша</w:t>
            </w:r>
          </w:p>
        </w:tc>
        <w:tc>
          <w:tcPr>
            <w:tcW w:w="2977" w:type="dxa"/>
            <w:gridSpan w:val="4"/>
            <w:tcBorders>
              <w:left w:val="single" w:sz="4" w:space="0" w:color="auto"/>
              <w:right w:val="single" w:sz="4" w:space="0" w:color="auto"/>
            </w:tcBorders>
          </w:tcPr>
          <w:p w14:paraId="2015893B"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bCs/>
                <w:color w:val="000000"/>
                <w:sz w:val="24"/>
                <w:szCs w:val="24"/>
                <w:lang w:val="kk-KZ" w:eastAsia="ru-RU"/>
              </w:rPr>
              <w:t>Дене шынықтыру маманы жоспары бойынша</w:t>
            </w:r>
          </w:p>
        </w:tc>
        <w:tc>
          <w:tcPr>
            <w:tcW w:w="2977" w:type="dxa"/>
            <w:tcBorders>
              <w:left w:val="single" w:sz="4" w:space="0" w:color="auto"/>
              <w:right w:val="single" w:sz="4" w:space="0" w:color="000000"/>
            </w:tcBorders>
          </w:tcPr>
          <w:p w14:paraId="753E5C4F" w14:textId="77777777" w:rsidR="00F612B9" w:rsidRDefault="00707216">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Музыка маманы жоспары бойынша</w:t>
            </w:r>
          </w:p>
          <w:p w14:paraId="746829E9" w14:textId="77777777" w:rsidR="00F612B9" w:rsidRDefault="00F612B9">
            <w:pPr>
              <w:spacing w:after="0" w:line="240" w:lineRule="auto"/>
              <w:rPr>
                <w:rFonts w:ascii="Times New Roman" w:eastAsia="Times New Roman" w:hAnsi="Times New Roman" w:cs="Times New Roman"/>
                <w:bCs/>
                <w:color w:val="000000"/>
                <w:sz w:val="24"/>
                <w:szCs w:val="24"/>
                <w:u w:val="single"/>
                <w:lang w:val="kk-KZ" w:eastAsia="ru-RU"/>
              </w:rPr>
            </w:pPr>
          </w:p>
        </w:tc>
      </w:tr>
      <w:tr w:rsidR="00F612B9" w:rsidRPr="002405B2" w14:paraId="2221DEDF" w14:textId="77777777">
        <w:trPr>
          <w:trHeight w:val="373"/>
        </w:trPr>
        <w:tc>
          <w:tcPr>
            <w:tcW w:w="2425" w:type="dxa"/>
            <w:tcBorders>
              <w:top w:val="single" w:sz="4" w:space="0" w:color="000000"/>
              <w:left w:val="single" w:sz="4" w:space="0" w:color="000000"/>
              <w:bottom w:val="single" w:sz="4" w:space="0" w:color="000000"/>
              <w:right w:val="single" w:sz="4" w:space="0" w:color="000000"/>
            </w:tcBorders>
          </w:tcPr>
          <w:p w14:paraId="79B51CB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Серуенге дайындық</w:t>
            </w:r>
          </w:p>
        </w:tc>
        <w:tc>
          <w:tcPr>
            <w:tcW w:w="13183" w:type="dxa"/>
            <w:gridSpan w:val="10"/>
            <w:tcBorders>
              <w:top w:val="single" w:sz="4" w:space="0" w:color="000000"/>
              <w:left w:val="single" w:sz="4" w:space="0" w:color="000000"/>
              <w:bottom w:val="single" w:sz="4" w:space="0" w:color="000000"/>
              <w:right w:val="single" w:sz="4" w:space="0" w:color="000000"/>
            </w:tcBorders>
          </w:tcPr>
          <w:p w14:paraId="341B9B4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tc>
      </w:tr>
      <w:tr w:rsidR="00F612B9" w14:paraId="40EBA9D2" w14:textId="77777777">
        <w:trPr>
          <w:trHeight w:val="275"/>
        </w:trPr>
        <w:tc>
          <w:tcPr>
            <w:tcW w:w="2425" w:type="dxa"/>
            <w:tcBorders>
              <w:top w:val="single" w:sz="4" w:space="0" w:color="000000"/>
              <w:left w:val="single" w:sz="4" w:space="0" w:color="000000"/>
              <w:bottom w:val="single" w:sz="4" w:space="0" w:color="000000"/>
              <w:right w:val="single" w:sz="4" w:space="0" w:color="000000"/>
            </w:tcBorders>
          </w:tcPr>
          <w:p w14:paraId="086FDB32"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Calibri" w:hAnsi="Times New Roman" w:cs="Times New Roman"/>
                <w:b/>
                <w:sz w:val="24"/>
                <w:szCs w:val="24"/>
                <w:lang w:val="kk-KZ"/>
              </w:rPr>
              <w:t>Серуен</w:t>
            </w:r>
          </w:p>
        </w:tc>
        <w:tc>
          <w:tcPr>
            <w:tcW w:w="1701" w:type="dxa"/>
            <w:tcBorders>
              <w:top w:val="single" w:sz="4" w:space="0" w:color="000000"/>
              <w:left w:val="single" w:sz="4" w:space="0" w:color="000000"/>
              <w:bottom w:val="single" w:sz="4" w:space="0" w:color="000000"/>
              <w:right w:val="single" w:sz="4" w:space="0" w:color="000000"/>
            </w:tcBorders>
          </w:tcPr>
          <w:p w14:paraId="4638B9E5"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tc>
        <w:tc>
          <w:tcPr>
            <w:tcW w:w="2693" w:type="dxa"/>
            <w:gridSpan w:val="2"/>
            <w:tcBorders>
              <w:top w:val="single" w:sz="4" w:space="0" w:color="000000"/>
              <w:left w:val="single" w:sz="4" w:space="0" w:color="000000"/>
              <w:bottom w:val="single" w:sz="4" w:space="0" w:color="000000"/>
              <w:right w:val="single" w:sz="4" w:space="0" w:color="000000"/>
            </w:tcBorders>
          </w:tcPr>
          <w:p w14:paraId="094070E5"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1.</w:t>
            </w:r>
            <w:r>
              <w:rPr>
                <w:rFonts w:ascii="Calibri" w:eastAsia="Calibri" w:hAnsi="Calibri" w:cs="Times New Roman"/>
                <w:lang w:val="kk-KZ"/>
              </w:rPr>
              <w:t xml:space="preserve"> </w:t>
            </w:r>
            <w:r>
              <w:rPr>
                <w:rFonts w:ascii="Times New Roman" w:eastAsia="Calibri" w:hAnsi="Times New Roman" w:cs="Times New Roman"/>
                <w:b/>
                <w:sz w:val="24"/>
                <w:szCs w:val="24"/>
                <w:lang w:val="kk-KZ"/>
              </w:rPr>
              <w:t>Сөйлеуді дамыту,</w:t>
            </w:r>
            <w:r>
              <w:rPr>
                <w:rFonts w:ascii="Calibri" w:eastAsia="Calibri" w:hAnsi="Calibri" w:cs="Times New Roman"/>
                <w:lang w:val="kk-KZ"/>
              </w:rPr>
              <w:t xml:space="preserve"> </w:t>
            </w:r>
            <w:r>
              <w:rPr>
                <w:rFonts w:ascii="Times New Roman" w:eastAsia="Calibri" w:hAnsi="Times New Roman" w:cs="Times New Roman"/>
                <w:b/>
                <w:sz w:val="24"/>
                <w:szCs w:val="24"/>
                <w:lang w:val="kk-KZ"/>
              </w:rPr>
              <w:t>қоршаған ортамен таныстыру - танымдық, коммуникативтік  әрекет. (</w:t>
            </w:r>
            <w:r>
              <w:rPr>
                <w:rFonts w:ascii="Times New Roman" w:eastAsia="Calibri" w:hAnsi="Times New Roman" w:cs="Times New Roman"/>
                <w:sz w:val="24"/>
                <w:szCs w:val="24"/>
                <w:lang w:val="kk-KZ"/>
              </w:rPr>
              <w:t>Күннің ұзақтығын байқау. Қ.</w:t>
            </w:r>
            <w:r>
              <w:rPr>
                <w:rFonts w:ascii="Calibri" w:eastAsia="Calibri" w:hAnsi="Calibri" w:cs="Times New Roman"/>
                <w:lang w:val="kk-KZ"/>
              </w:rPr>
              <w:t xml:space="preserve"> </w:t>
            </w:r>
            <w:r>
              <w:rPr>
                <w:rFonts w:ascii="Times New Roman" w:eastAsia="Times New Roman" w:hAnsi="Times New Roman" w:cs="Times New Roman"/>
                <w:color w:val="000000"/>
                <w:sz w:val="24"/>
                <w:szCs w:val="24"/>
                <w:lang w:val="kk-KZ" w:eastAsia="ru-RU"/>
              </w:rPr>
              <w:t>№13)</w:t>
            </w:r>
          </w:p>
          <w:p w14:paraId="0837A77C"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Times New Roman" w:hAnsi="Times New Roman" w:cs="Times New Roman"/>
                <w:b/>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Calibri" w:hAnsi="Times New Roman" w:cs="Times New Roman"/>
                <w:b/>
                <w:sz w:val="24"/>
                <w:szCs w:val="24"/>
                <w:lang w:val="kk-KZ"/>
              </w:rPr>
              <w:t>Мақал-мәтел</w:t>
            </w:r>
          </w:p>
          <w:p w14:paraId="5A20EC8E"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Егер жұмыс болмаса, кешке дейін күн де ұзақ.</w:t>
            </w:r>
          </w:p>
          <w:p w14:paraId="3C1FD96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Қоршаған ортамен </w:t>
            </w:r>
            <w:r>
              <w:rPr>
                <w:rFonts w:ascii="Times New Roman" w:eastAsia="Times New Roman" w:hAnsi="Times New Roman" w:cs="Times New Roman"/>
                <w:b/>
                <w:color w:val="000000"/>
                <w:sz w:val="24"/>
                <w:szCs w:val="24"/>
                <w:lang w:val="kk-KZ" w:eastAsia="ru-RU"/>
              </w:rPr>
              <w:lastRenderedPageBreak/>
              <w:t>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2CE33741"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4.Дене шынықтыру - ойын әрекеті, қимыл белсенділігі</w:t>
            </w:r>
          </w:p>
          <w:p w14:paraId="23CB8A5D"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Қимылды ойын «</w:t>
            </w:r>
            <w:r>
              <w:rPr>
                <w:rFonts w:ascii="Times New Roman" w:eastAsia="Calibri" w:hAnsi="Times New Roman" w:cs="Times New Roman"/>
                <w:sz w:val="24"/>
                <w:szCs w:val="24"/>
                <w:lang w:val="kk-KZ"/>
              </w:rPr>
              <w:t>Тарту».</w:t>
            </w:r>
          </w:p>
          <w:p w14:paraId="5287CBC7" w14:textId="77777777" w:rsidR="00F612B9" w:rsidRDefault="00F612B9">
            <w:pPr>
              <w:spacing w:after="0" w:line="240" w:lineRule="auto"/>
              <w:rPr>
                <w:rFonts w:ascii="Times New Roman" w:eastAsia="Calibri" w:hAnsi="Times New Roman" w:cs="Times New Roman"/>
                <w:sz w:val="24"/>
                <w:szCs w:val="24"/>
                <w:lang w:val="kk-KZ"/>
              </w:rPr>
            </w:pPr>
          </w:p>
          <w:p w14:paraId="3EA181C3"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5.Еркін ойындар</w:t>
            </w:r>
          </w:p>
          <w:p w14:paraId="54FBE1F7"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2835" w:type="dxa"/>
            <w:gridSpan w:val="2"/>
            <w:tcBorders>
              <w:top w:val="single" w:sz="4" w:space="0" w:color="000000"/>
              <w:left w:val="single" w:sz="4" w:space="0" w:color="000000"/>
              <w:bottom w:val="single" w:sz="4" w:space="0" w:color="000000"/>
              <w:right w:val="single" w:sz="4" w:space="0" w:color="000000"/>
            </w:tcBorders>
          </w:tcPr>
          <w:p w14:paraId="5E18AF8C"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lastRenderedPageBreak/>
              <w:t>1.</w:t>
            </w:r>
            <w:r>
              <w:rPr>
                <w:rFonts w:ascii="Calibri" w:eastAsia="Calibri" w:hAnsi="Calibri" w:cs="Times New Roman"/>
                <w:lang w:val="kk-KZ"/>
              </w:rPr>
              <w:t xml:space="preserve"> </w:t>
            </w:r>
            <w:r>
              <w:rPr>
                <w:rFonts w:ascii="Times New Roman" w:eastAsia="Calibri" w:hAnsi="Times New Roman" w:cs="Times New Roman"/>
                <w:b/>
                <w:sz w:val="24"/>
                <w:szCs w:val="24"/>
                <w:lang w:val="kk-KZ"/>
              </w:rPr>
              <w:t>Сөйлеуді дамыту,</w:t>
            </w:r>
            <w:r>
              <w:rPr>
                <w:rFonts w:ascii="Calibri" w:eastAsia="Calibri" w:hAnsi="Calibri" w:cs="Times New Roman"/>
                <w:lang w:val="kk-KZ"/>
              </w:rPr>
              <w:t xml:space="preserve"> </w:t>
            </w:r>
            <w:r>
              <w:rPr>
                <w:rFonts w:ascii="Times New Roman" w:eastAsia="Calibri" w:hAnsi="Times New Roman" w:cs="Times New Roman"/>
                <w:b/>
                <w:sz w:val="24"/>
                <w:szCs w:val="24"/>
                <w:lang w:val="kk-KZ"/>
              </w:rPr>
              <w:t xml:space="preserve">қоршаған ортамен таныстыру - танымдық, коммуникативтік  әрекет. </w:t>
            </w:r>
            <w:r>
              <w:rPr>
                <w:rFonts w:ascii="Times New Roman" w:eastAsia="Calibri" w:hAnsi="Times New Roman" w:cs="Times New Roman"/>
                <w:sz w:val="24"/>
                <w:szCs w:val="24"/>
                <w:lang w:val="kk-KZ"/>
              </w:rPr>
              <w:t>(Қар жауғаннан кейінгі ағаштардың жайы қандай? Қ.</w:t>
            </w:r>
            <w:r>
              <w:rPr>
                <w:rFonts w:ascii="Calibri" w:eastAsia="Calibri" w:hAnsi="Calibri" w:cs="Times New Roman"/>
                <w:lang w:val="kk-KZ"/>
              </w:rPr>
              <w:t xml:space="preserve"> </w:t>
            </w:r>
            <w:r>
              <w:rPr>
                <w:rFonts w:ascii="Times New Roman" w:eastAsia="Times New Roman" w:hAnsi="Times New Roman" w:cs="Times New Roman"/>
                <w:color w:val="000000"/>
                <w:sz w:val="24"/>
                <w:szCs w:val="24"/>
                <w:lang w:val="kk-KZ" w:eastAsia="ru-RU"/>
              </w:rPr>
              <w:t>№14)</w:t>
            </w:r>
          </w:p>
          <w:p w14:paraId="7413807F"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Times New Roman" w:hAnsi="Times New Roman" w:cs="Times New Roman"/>
                <w:b/>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Calibri" w:hAnsi="Times New Roman" w:cs="Times New Roman"/>
                <w:b/>
                <w:sz w:val="24"/>
                <w:szCs w:val="24"/>
                <w:lang w:val="kk-KZ"/>
              </w:rPr>
              <w:t>Мақал-мәтел.</w:t>
            </w:r>
          </w:p>
          <w:p w14:paraId="2B3584E5"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Желтоқсанда қыс ақ мамық төсейді. Ал аяз өзен арқылы көпірлер тұрғызады.</w:t>
            </w:r>
          </w:p>
          <w:p w14:paraId="3F38094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3</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63C9AD15"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4.Дене шынықтыру - ойын әрекеті, қимыл белсенділігі</w:t>
            </w:r>
          </w:p>
          <w:p w14:paraId="4B01DDDD"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bCs/>
                <w:sz w:val="24"/>
                <w:szCs w:val="24"/>
                <w:lang w:val="kk-KZ"/>
              </w:rPr>
              <w:t xml:space="preserve">Қимылды ойын </w:t>
            </w:r>
            <w:r>
              <w:rPr>
                <w:rFonts w:ascii="Times New Roman" w:eastAsia="Calibri" w:hAnsi="Times New Roman" w:cs="Times New Roman"/>
                <w:b/>
                <w:sz w:val="24"/>
                <w:szCs w:val="24"/>
                <w:lang w:val="kk-KZ"/>
              </w:rPr>
              <w:t>«Ақ аю» (ойын)</w:t>
            </w:r>
          </w:p>
          <w:p w14:paraId="21A93BF5"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5.Еркін ойындар</w:t>
            </w:r>
          </w:p>
        </w:tc>
        <w:tc>
          <w:tcPr>
            <w:tcW w:w="2977" w:type="dxa"/>
            <w:gridSpan w:val="4"/>
            <w:tcBorders>
              <w:top w:val="single" w:sz="4" w:space="0" w:color="000000"/>
              <w:left w:val="single" w:sz="4" w:space="0" w:color="000000"/>
              <w:bottom w:val="single" w:sz="4" w:space="0" w:color="000000"/>
              <w:right w:val="single" w:sz="4" w:space="0" w:color="000000"/>
            </w:tcBorders>
          </w:tcPr>
          <w:p w14:paraId="746DE338"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lastRenderedPageBreak/>
              <w:t>1.</w:t>
            </w:r>
            <w:r>
              <w:rPr>
                <w:rFonts w:ascii="Calibri" w:eastAsia="Calibri" w:hAnsi="Calibri" w:cs="Times New Roman"/>
                <w:lang w:val="kk-KZ"/>
              </w:rPr>
              <w:t xml:space="preserve"> </w:t>
            </w:r>
            <w:r>
              <w:rPr>
                <w:rFonts w:ascii="Times New Roman" w:eastAsia="Calibri" w:hAnsi="Times New Roman" w:cs="Times New Roman"/>
                <w:b/>
                <w:sz w:val="24"/>
                <w:szCs w:val="24"/>
                <w:lang w:val="kk-KZ"/>
              </w:rPr>
              <w:t>Сөйлеуді дамыту,</w:t>
            </w:r>
            <w:r>
              <w:rPr>
                <w:rFonts w:ascii="Calibri" w:eastAsia="Calibri" w:hAnsi="Calibri" w:cs="Times New Roman"/>
                <w:lang w:val="kk-KZ"/>
              </w:rPr>
              <w:t xml:space="preserve"> </w:t>
            </w:r>
            <w:r>
              <w:rPr>
                <w:rFonts w:ascii="Times New Roman" w:eastAsia="Calibri" w:hAnsi="Times New Roman" w:cs="Times New Roman"/>
                <w:b/>
                <w:sz w:val="24"/>
                <w:szCs w:val="24"/>
                <w:lang w:val="kk-KZ"/>
              </w:rPr>
              <w:t>қоршаған ортамен таныстыру - танымдық, коммуникативтік  әрекет. (</w:t>
            </w:r>
            <w:r>
              <w:rPr>
                <w:rFonts w:ascii="Times New Roman" w:eastAsia="Calibri" w:hAnsi="Times New Roman" w:cs="Times New Roman"/>
                <w:sz w:val="24"/>
                <w:szCs w:val="24"/>
                <w:lang w:val="kk-KZ"/>
              </w:rPr>
              <w:t>Ағаш пен бұталарды бақылау (ағаштар: терек, қайың, шырша, гүлшетен, алма ағашы; бұталар: долана,жұпаргүл, сарықараған, шие)</w:t>
            </w:r>
          </w:p>
          <w:p w14:paraId="36B2C48B"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i/>
                <w:sz w:val="24"/>
                <w:szCs w:val="24"/>
                <w:lang w:val="kk-KZ"/>
              </w:rPr>
              <w:t xml:space="preserve">Бақылау. </w:t>
            </w:r>
            <w:r>
              <w:rPr>
                <w:rFonts w:ascii="Times New Roman" w:eastAsia="Calibri" w:hAnsi="Times New Roman" w:cs="Times New Roman"/>
                <w:sz w:val="24"/>
                <w:szCs w:val="24"/>
                <w:lang w:val="kk-KZ"/>
              </w:rPr>
              <w:t>Қ.</w:t>
            </w:r>
            <w:r>
              <w:rPr>
                <w:rFonts w:ascii="Calibri" w:eastAsia="Calibri" w:hAnsi="Calibri" w:cs="Times New Roman"/>
                <w:lang w:val="kk-KZ"/>
              </w:rPr>
              <w:t xml:space="preserve"> </w:t>
            </w:r>
            <w:r>
              <w:rPr>
                <w:rFonts w:ascii="Times New Roman" w:eastAsia="Times New Roman" w:hAnsi="Times New Roman" w:cs="Times New Roman"/>
                <w:color w:val="000000"/>
                <w:sz w:val="24"/>
                <w:szCs w:val="24"/>
                <w:lang w:val="kk-KZ" w:eastAsia="ru-RU"/>
              </w:rPr>
              <w:t>№15)</w:t>
            </w:r>
          </w:p>
          <w:p w14:paraId="032AE33D"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Calibri" w:hAnsi="Times New Roman" w:cs="Times New Roman"/>
                <w:b/>
                <w:sz w:val="24"/>
                <w:szCs w:val="24"/>
                <w:lang w:val="kk-KZ"/>
              </w:rPr>
              <w:t>Көркем сөз.</w:t>
            </w:r>
            <w:r>
              <w:rPr>
                <w:rFonts w:ascii="Times New Roman" w:eastAsia="Calibri" w:hAnsi="Times New Roman" w:cs="Times New Roman"/>
                <w:sz w:val="24"/>
                <w:szCs w:val="24"/>
                <w:lang w:val="kk-KZ"/>
              </w:rPr>
              <w:t xml:space="preserve">    «Қарағай»                                                                                                        </w:t>
            </w:r>
            <w:r>
              <w:rPr>
                <w:rFonts w:ascii="Times New Roman" w:eastAsia="Calibri" w:hAnsi="Times New Roman" w:cs="Times New Roman"/>
                <w:sz w:val="24"/>
                <w:szCs w:val="24"/>
                <w:lang w:val="kk-KZ"/>
              </w:rPr>
              <w:lastRenderedPageBreak/>
              <w:t xml:space="preserve">Тау баурайы -жағалай                                                                                                          Биік-биік қарағай.                                                                                                       Оқтай түзу бойлары,                                                                                                      Шымыр өскен баладай. </w:t>
            </w:r>
          </w:p>
          <w:p w14:paraId="1F5C4D5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3</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3310B717"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4.Дене шынықтыру - ойын әрекеті, қимыл белсенділігі. </w:t>
            </w:r>
            <w:r>
              <w:rPr>
                <w:rFonts w:ascii="Times New Roman" w:eastAsia="Calibri" w:hAnsi="Times New Roman" w:cs="Times New Roman"/>
                <w:sz w:val="24"/>
                <w:szCs w:val="24"/>
                <w:lang w:val="kk-KZ"/>
              </w:rPr>
              <w:t xml:space="preserve">Қимылды ойындар.                                                                                                  </w:t>
            </w:r>
            <w:r>
              <w:rPr>
                <w:rFonts w:ascii="Times New Roman" w:eastAsia="Calibri" w:hAnsi="Times New Roman" w:cs="Times New Roman"/>
                <w:b/>
                <w:sz w:val="24"/>
                <w:szCs w:val="24"/>
                <w:lang w:val="kk-KZ"/>
              </w:rPr>
              <w:t>«Шаңғы жарысы»</w:t>
            </w:r>
            <w:r>
              <w:rPr>
                <w:rFonts w:ascii="Calibri" w:eastAsia="Calibri" w:hAnsi="Calibri" w:cs="Times New Roman"/>
                <w:b/>
                <w:sz w:val="28"/>
                <w:szCs w:val="28"/>
                <w:lang w:val="kk-KZ"/>
              </w:rPr>
              <w:t xml:space="preserve">  </w:t>
            </w:r>
          </w:p>
          <w:p w14:paraId="234CB0B8"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5.Еркін ойындар</w:t>
            </w:r>
            <w:r>
              <w:rPr>
                <w:rFonts w:ascii="Times New Roman" w:eastAsia="Calibri" w:hAnsi="Times New Roman" w:cs="Times New Roman"/>
                <w:sz w:val="24"/>
                <w:szCs w:val="24"/>
                <w:lang w:val="kk-KZ"/>
              </w:rPr>
              <w:t xml:space="preserve">                                                            </w:t>
            </w:r>
          </w:p>
        </w:tc>
        <w:tc>
          <w:tcPr>
            <w:tcW w:w="2977" w:type="dxa"/>
            <w:tcBorders>
              <w:top w:val="single" w:sz="4" w:space="0" w:color="000000"/>
              <w:left w:val="single" w:sz="4" w:space="0" w:color="000000"/>
              <w:bottom w:val="single" w:sz="4" w:space="0" w:color="000000"/>
              <w:right w:val="single" w:sz="4" w:space="0" w:color="000000"/>
            </w:tcBorders>
          </w:tcPr>
          <w:p w14:paraId="502441A2" w14:textId="77777777" w:rsidR="00F612B9" w:rsidRDefault="00707216">
            <w:pPr>
              <w:spacing w:after="0" w:line="276" w:lineRule="auto"/>
              <w:rPr>
                <w:rFonts w:ascii="Times New Roman" w:eastAsia="Times New Roman" w:hAnsi="Times New Roman" w:cs="Times New Roman"/>
                <w:b/>
                <w:color w:val="000000"/>
                <w:sz w:val="24"/>
                <w:szCs w:val="24"/>
                <w:lang w:val="kk-KZ" w:eastAsia="ru-RU"/>
              </w:rPr>
            </w:pPr>
            <w:r>
              <w:rPr>
                <w:rFonts w:ascii="Times New Roman" w:eastAsia="Calibri" w:hAnsi="Times New Roman" w:cs="Times New Roman"/>
                <w:b/>
                <w:sz w:val="24"/>
                <w:szCs w:val="24"/>
                <w:lang w:val="kk-KZ"/>
              </w:rPr>
              <w:lastRenderedPageBreak/>
              <w:t>1.Сөйлеуді дамыту,</w:t>
            </w:r>
            <w:r>
              <w:rPr>
                <w:rFonts w:ascii="Calibri" w:eastAsia="Calibri" w:hAnsi="Calibri" w:cs="Times New Roman"/>
                <w:lang w:val="kk-KZ"/>
              </w:rPr>
              <w:t xml:space="preserve"> </w:t>
            </w:r>
            <w:r>
              <w:rPr>
                <w:rFonts w:ascii="Times New Roman" w:eastAsia="Calibri" w:hAnsi="Times New Roman" w:cs="Times New Roman"/>
                <w:b/>
                <w:sz w:val="24"/>
                <w:szCs w:val="24"/>
                <w:lang w:val="kk-KZ"/>
              </w:rPr>
              <w:t>қоршаған ортамен таныстыру - танымдық, коммуникативтік  әрекет. Құстарды бақылау (</w:t>
            </w:r>
            <w:r>
              <w:rPr>
                <w:rFonts w:ascii="Times New Roman" w:eastAsia="Calibri" w:hAnsi="Times New Roman" w:cs="Times New Roman"/>
                <w:sz w:val="24"/>
                <w:szCs w:val="24"/>
                <w:lang w:val="kk-KZ"/>
              </w:rPr>
              <w:t>сарышымшық, бозторғай, сауысқан, торғай, көгершін</w:t>
            </w:r>
            <w:r>
              <w:rPr>
                <w:rFonts w:ascii="Times New Roman" w:eastAsia="Calibri" w:hAnsi="Times New Roman" w:cs="Times New Roman"/>
                <w:i/>
                <w:sz w:val="24"/>
                <w:szCs w:val="24"/>
                <w:lang w:val="kk-KZ"/>
              </w:rPr>
              <w:t xml:space="preserve"> Бақылау. </w:t>
            </w:r>
            <w:r>
              <w:rPr>
                <w:rFonts w:ascii="Times New Roman" w:eastAsia="Calibri" w:hAnsi="Times New Roman" w:cs="Times New Roman"/>
                <w:sz w:val="24"/>
                <w:szCs w:val="24"/>
                <w:lang w:val="kk-KZ"/>
              </w:rPr>
              <w:t>Қ.</w:t>
            </w:r>
            <w:r>
              <w:rPr>
                <w:rFonts w:ascii="Calibri" w:eastAsia="Calibri" w:hAnsi="Calibri" w:cs="Times New Roman"/>
                <w:lang w:val="kk-KZ"/>
              </w:rPr>
              <w:t xml:space="preserve"> </w:t>
            </w:r>
            <w:r>
              <w:rPr>
                <w:rFonts w:ascii="Times New Roman" w:eastAsia="Times New Roman" w:hAnsi="Times New Roman" w:cs="Times New Roman"/>
                <w:color w:val="000000"/>
                <w:sz w:val="24"/>
                <w:szCs w:val="24"/>
                <w:lang w:val="kk-KZ" w:eastAsia="ru-RU"/>
              </w:rPr>
              <w:t>№16</w:t>
            </w:r>
            <w:r>
              <w:rPr>
                <w:rFonts w:ascii="Times New Roman" w:eastAsia="Calibri" w:hAnsi="Times New Roman" w:cs="Times New Roman"/>
                <w:b/>
                <w:sz w:val="24"/>
                <w:szCs w:val="24"/>
                <w:lang w:val="kk-KZ"/>
              </w:rPr>
              <w:t xml:space="preserve">)                   </w:t>
            </w:r>
            <w:r>
              <w:rPr>
                <w:rFonts w:ascii="Times New Roman" w:eastAsia="Times New Roman" w:hAnsi="Times New Roman" w:cs="Times New Roman"/>
                <w:b/>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Calibri" w:hAnsi="Times New Roman" w:cs="Times New Roman"/>
                <w:b/>
                <w:iCs/>
                <w:sz w:val="24"/>
                <w:szCs w:val="24"/>
                <w:lang w:val="kk-KZ"/>
              </w:rPr>
              <w:t>Көркем сөздер</w:t>
            </w:r>
            <w:r>
              <w:rPr>
                <w:rFonts w:ascii="Times New Roman" w:eastAsia="Calibri" w:hAnsi="Times New Roman" w:cs="Times New Roman"/>
                <w:b/>
                <w:i/>
                <w:sz w:val="24"/>
                <w:szCs w:val="24"/>
                <w:lang w:val="kk-KZ"/>
              </w:rPr>
              <w:t xml:space="preserve">            </w:t>
            </w:r>
            <w:r>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 xml:space="preserve">Қарлығаш»                                                                             </w:t>
            </w:r>
            <w:r>
              <w:rPr>
                <w:rFonts w:ascii="Times New Roman" w:eastAsia="Calibri" w:hAnsi="Times New Roman" w:cs="Times New Roman"/>
                <w:sz w:val="24"/>
                <w:szCs w:val="24"/>
                <w:lang w:val="kk-KZ"/>
              </w:rPr>
              <w:lastRenderedPageBreak/>
              <w:t xml:space="preserve">Ауламызда бау бүрлеп,                                                                                                      Шешек атып жайнайды.                                                                                                               Ақ тамағы бүлкілдеп,                                                                                                            Қарлығаштар сайрайды. </w:t>
            </w:r>
          </w:p>
          <w:p w14:paraId="19F6C5EF" w14:textId="77777777" w:rsidR="00F612B9" w:rsidRDefault="00707216">
            <w:pPr>
              <w:spacing w:after="0" w:line="276"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3</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2B1432C0" w14:textId="77777777" w:rsidR="00F612B9" w:rsidRDefault="00707216">
            <w:pPr>
              <w:spacing w:after="0" w:line="276"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4.Дене шынықтыру - ойын әрекеті, қимыл белсенділігі. </w:t>
            </w:r>
            <w:r>
              <w:rPr>
                <w:rFonts w:ascii="Times New Roman" w:eastAsia="Calibri" w:hAnsi="Times New Roman" w:cs="Times New Roman"/>
                <w:sz w:val="24"/>
                <w:szCs w:val="24"/>
                <w:lang w:val="kk-KZ"/>
              </w:rPr>
              <w:t>Қимылды ойындар</w:t>
            </w:r>
            <w:r>
              <w:rPr>
                <w:rFonts w:ascii="Calibri" w:eastAsia="Calibri" w:hAnsi="Calibri" w:cs="Times New Roman"/>
                <w:sz w:val="28"/>
                <w:szCs w:val="28"/>
                <w:lang w:val="kk-KZ"/>
              </w:rPr>
              <w:t xml:space="preserve"> </w:t>
            </w:r>
            <w:r>
              <w:rPr>
                <w:rFonts w:ascii="Times New Roman" w:eastAsia="Calibri" w:hAnsi="Times New Roman" w:cs="Times New Roman"/>
                <w:b/>
                <w:sz w:val="24"/>
                <w:szCs w:val="24"/>
                <w:lang w:val="kk-KZ"/>
              </w:rPr>
              <w:t>«Үкі»</w:t>
            </w:r>
            <w:r>
              <w:rPr>
                <w:rFonts w:ascii="Calibri" w:eastAsia="Calibri" w:hAnsi="Calibri" w:cs="Times New Roman"/>
                <w:b/>
                <w:sz w:val="28"/>
                <w:szCs w:val="28"/>
                <w:lang w:val="kk-KZ"/>
              </w:rPr>
              <w:t xml:space="preserve">       </w:t>
            </w:r>
            <w:r>
              <w:rPr>
                <w:rFonts w:ascii="Times New Roman" w:eastAsia="Calibri" w:hAnsi="Times New Roman" w:cs="Times New Roman"/>
                <w:b/>
                <w:sz w:val="24"/>
                <w:szCs w:val="24"/>
                <w:lang w:val="kk-KZ"/>
              </w:rPr>
              <w:t xml:space="preserve">                                                                                   </w:t>
            </w:r>
          </w:p>
        </w:tc>
      </w:tr>
      <w:tr w:rsidR="00F612B9" w:rsidRPr="002405B2" w14:paraId="15564D94" w14:textId="77777777">
        <w:trPr>
          <w:trHeight w:val="275"/>
        </w:trPr>
        <w:tc>
          <w:tcPr>
            <w:tcW w:w="2425" w:type="dxa"/>
            <w:tcBorders>
              <w:top w:val="single" w:sz="4" w:space="0" w:color="000000"/>
              <w:left w:val="single" w:sz="4" w:space="0" w:color="000000"/>
              <w:bottom w:val="single" w:sz="4" w:space="0" w:color="000000"/>
              <w:right w:val="single" w:sz="4" w:space="0" w:color="000000"/>
            </w:tcBorders>
          </w:tcPr>
          <w:p w14:paraId="2BDEAE5D"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Серуеннен оралу</w:t>
            </w:r>
          </w:p>
        </w:tc>
        <w:tc>
          <w:tcPr>
            <w:tcW w:w="13183" w:type="dxa"/>
            <w:gridSpan w:val="10"/>
            <w:tcBorders>
              <w:top w:val="single" w:sz="4" w:space="0" w:color="000000"/>
              <w:left w:val="single" w:sz="4" w:space="0" w:color="000000"/>
              <w:bottom w:val="single" w:sz="4" w:space="0" w:color="000000"/>
              <w:right w:val="single" w:sz="4" w:space="0" w:color="000000"/>
            </w:tcBorders>
          </w:tcPr>
          <w:p w14:paraId="18D3EDC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F612B9" w:rsidRPr="002405B2" w14:paraId="76A3C1D4" w14:textId="77777777">
        <w:trPr>
          <w:trHeight w:val="275"/>
        </w:trPr>
        <w:tc>
          <w:tcPr>
            <w:tcW w:w="2425" w:type="dxa"/>
            <w:tcBorders>
              <w:top w:val="single" w:sz="4" w:space="0" w:color="000000"/>
              <w:left w:val="single" w:sz="4" w:space="0" w:color="000000"/>
              <w:bottom w:val="single" w:sz="4" w:space="0" w:color="000000"/>
              <w:right w:val="single" w:sz="4" w:space="0" w:color="000000"/>
            </w:tcBorders>
          </w:tcPr>
          <w:p w14:paraId="2AEAEF8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Түскі ас</w:t>
            </w:r>
          </w:p>
        </w:tc>
        <w:tc>
          <w:tcPr>
            <w:tcW w:w="13183" w:type="dxa"/>
            <w:gridSpan w:val="10"/>
            <w:tcBorders>
              <w:top w:val="single" w:sz="4" w:space="0" w:color="000000"/>
              <w:left w:val="single" w:sz="4" w:space="0" w:color="000000"/>
              <w:bottom w:val="single" w:sz="4" w:space="0" w:color="000000"/>
              <w:right w:val="single" w:sz="4" w:space="0" w:color="000000"/>
            </w:tcBorders>
          </w:tcPr>
          <w:p w14:paraId="11F3A97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Көркем әдебиет, сөйлеуді дамыту - коммуникативтік  әрекет, өзіне-өзі қызмет көрсету</w:t>
            </w:r>
            <w:r>
              <w:rPr>
                <w:rFonts w:ascii="Times New Roman" w:eastAsia="Times New Roman" w:hAnsi="Times New Roman" w:cs="Times New Roman"/>
                <w:color w:val="000000"/>
                <w:sz w:val="24"/>
                <w:szCs w:val="24"/>
                <w:lang w:val="kk-KZ" w:eastAsia="ru-RU"/>
              </w:rPr>
              <w:t xml:space="preserve"> (түскі ас алдында гигиеналық шараларды орындау, көркем сөз қолдану)</w:t>
            </w:r>
          </w:p>
          <w:p w14:paraId="4BB9268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–коммуникативтік, 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1906E86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p w14:paraId="390E5A1C"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tc>
      </w:tr>
      <w:tr w:rsidR="00F612B9" w:rsidRPr="002405B2" w14:paraId="31FBE1F6" w14:textId="77777777">
        <w:trPr>
          <w:trHeight w:val="281"/>
        </w:trPr>
        <w:tc>
          <w:tcPr>
            <w:tcW w:w="2425" w:type="dxa"/>
            <w:tcBorders>
              <w:top w:val="single" w:sz="4" w:space="0" w:color="000000"/>
              <w:left w:val="single" w:sz="4" w:space="0" w:color="000000"/>
              <w:bottom w:val="single" w:sz="4" w:space="0" w:color="000000"/>
              <w:right w:val="single" w:sz="4" w:space="0" w:color="000000"/>
            </w:tcBorders>
          </w:tcPr>
          <w:p w14:paraId="034FE42C"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Calibri" w:hAnsi="Times New Roman" w:cs="Times New Roman"/>
                <w:b/>
                <w:sz w:val="24"/>
                <w:szCs w:val="24"/>
                <w:lang w:val="kk-KZ"/>
              </w:rPr>
              <w:t>Күндізгі ұйқы</w:t>
            </w:r>
          </w:p>
        </w:tc>
        <w:tc>
          <w:tcPr>
            <w:tcW w:w="13183" w:type="dxa"/>
            <w:gridSpan w:val="10"/>
            <w:tcBorders>
              <w:top w:val="single" w:sz="4" w:space="0" w:color="000000"/>
              <w:left w:val="single" w:sz="4" w:space="0" w:color="000000"/>
              <w:bottom w:val="single" w:sz="4" w:space="0" w:color="000000"/>
              <w:right w:val="single" w:sz="4" w:space="0" w:color="000000"/>
            </w:tcBorders>
          </w:tcPr>
          <w:p w14:paraId="2AF10CB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7C8223D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27A70CD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4EA52EA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F612B9" w:rsidRPr="002405B2" w14:paraId="5E4473AC" w14:textId="77777777">
        <w:trPr>
          <w:trHeight w:val="829"/>
        </w:trPr>
        <w:tc>
          <w:tcPr>
            <w:tcW w:w="2425" w:type="dxa"/>
            <w:tcBorders>
              <w:top w:val="single" w:sz="4" w:space="0" w:color="000000"/>
              <w:left w:val="single" w:sz="4" w:space="0" w:color="000000"/>
              <w:bottom w:val="single" w:sz="4" w:space="0" w:color="000000"/>
              <w:right w:val="single" w:sz="4" w:space="0" w:color="000000"/>
            </w:tcBorders>
          </w:tcPr>
          <w:p w14:paraId="271868AB" w14:textId="77777777" w:rsidR="00F612B9" w:rsidRDefault="00707216">
            <w:pPr>
              <w:spacing w:after="200" w:line="276" w:lineRule="auto"/>
              <w:rPr>
                <w:rFonts w:ascii="Times New Roman" w:eastAsia="Calibri"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eastAsia="Calibri"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6E743AD7"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13183" w:type="dxa"/>
            <w:gridSpan w:val="10"/>
            <w:tcBorders>
              <w:top w:val="single" w:sz="4" w:space="0" w:color="000000"/>
              <w:left w:val="single" w:sz="4" w:space="0" w:color="000000"/>
              <w:bottom w:val="single" w:sz="4" w:space="0" w:color="000000"/>
              <w:right w:val="single" w:sz="4" w:space="0" w:color="000000"/>
            </w:tcBorders>
          </w:tcPr>
          <w:p w14:paraId="7C023852" w14:textId="77777777" w:rsidR="00F612B9" w:rsidRDefault="00707216">
            <w:pPr>
              <w:spacing w:after="0" w:line="240" w:lineRule="auto"/>
              <w:ind w:left="137"/>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7C37A97B" w14:textId="77777777" w:rsidR="00F612B9" w:rsidRDefault="00707216">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7E6DD216" w14:textId="77777777" w:rsidR="00F612B9" w:rsidRDefault="00707216">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шынықтыру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56218050" w14:textId="77777777" w:rsidR="00F612B9" w:rsidRDefault="00707216">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F612B9" w:rsidRPr="002405B2" w14:paraId="7EB52C5D" w14:textId="77777777">
        <w:trPr>
          <w:trHeight w:val="275"/>
        </w:trPr>
        <w:tc>
          <w:tcPr>
            <w:tcW w:w="2425" w:type="dxa"/>
            <w:tcBorders>
              <w:top w:val="single" w:sz="4" w:space="0" w:color="000000"/>
              <w:left w:val="single" w:sz="4" w:space="0" w:color="000000"/>
              <w:bottom w:val="single" w:sz="4" w:space="0" w:color="000000"/>
              <w:right w:val="single" w:sz="4" w:space="0" w:color="000000"/>
            </w:tcBorders>
          </w:tcPr>
          <w:p w14:paraId="03167BEF"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Бесін ас</w:t>
            </w:r>
          </w:p>
          <w:p w14:paraId="109D2943"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13183" w:type="dxa"/>
            <w:gridSpan w:val="10"/>
            <w:tcBorders>
              <w:top w:val="single" w:sz="4" w:space="0" w:color="000000"/>
              <w:left w:val="single" w:sz="4" w:space="0" w:color="000000"/>
              <w:bottom w:val="single" w:sz="4" w:space="0" w:color="000000"/>
              <w:right w:val="single" w:sz="4" w:space="0" w:color="000000"/>
            </w:tcBorders>
          </w:tcPr>
          <w:p w14:paraId="7844B3F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7EB956F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274AE16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F612B9" w:rsidRPr="002405B2" w14:paraId="65F70C62" w14:textId="77777777">
        <w:trPr>
          <w:trHeight w:val="970"/>
        </w:trPr>
        <w:tc>
          <w:tcPr>
            <w:tcW w:w="2425" w:type="dxa"/>
            <w:tcBorders>
              <w:top w:val="single" w:sz="4" w:space="0" w:color="000000"/>
              <w:left w:val="single" w:sz="4" w:space="0" w:color="000000"/>
              <w:bottom w:val="single" w:sz="4" w:space="0" w:color="000000"/>
              <w:right w:val="single" w:sz="4" w:space="0" w:color="000000"/>
            </w:tcBorders>
          </w:tcPr>
          <w:p w14:paraId="0773DBBB" w14:textId="77777777" w:rsidR="00F612B9" w:rsidRDefault="00F612B9">
            <w:pPr>
              <w:spacing w:after="0" w:line="240" w:lineRule="auto"/>
              <w:rPr>
                <w:rFonts w:ascii="Times New Roman" w:eastAsia="Times New Roman" w:hAnsi="Times New Roman" w:cs="Times New Roman"/>
                <w:b/>
                <w:bCs/>
                <w:color w:val="000000"/>
                <w:sz w:val="24"/>
                <w:szCs w:val="24"/>
                <w:lang w:val="kk-KZ" w:eastAsia="ru-RU"/>
              </w:rPr>
            </w:pPr>
          </w:p>
          <w:p w14:paraId="02C156CD" w14:textId="77777777" w:rsidR="00F612B9" w:rsidRDefault="00F612B9">
            <w:pPr>
              <w:spacing w:after="0" w:line="240" w:lineRule="auto"/>
              <w:rPr>
                <w:rFonts w:ascii="Times New Roman" w:eastAsia="Times New Roman" w:hAnsi="Times New Roman" w:cs="Times New Roman"/>
                <w:b/>
                <w:bCs/>
                <w:color w:val="000000"/>
                <w:sz w:val="24"/>
                <w:szCs w:val="24"/>
                <w:lang w:val="kk-KZ" w:eastAsia="ru-RU"/>
              </w:rPr>
            </w:pPr>
          </w:p>
          <w:p w14:paraId="4E2B9CFC" w14:textId="77777777" w:rsidR="00F612B9" w:rsidRDefault="00F612B9">
            <w:pPr>
              <w:spacing w:after="0" w:line="240" w:lineRule="auto"/>
              <w:rPr>
                <w:rFonts w:ascii="Times New Roman" w:eastAsia="Times New Roman" w:hAnsi="Times New Roman" w:cs="Times New Roman"/>
                <w:b/>
                <w:bCs/>
                <w:color w:val="000000"/>
                <w:sz w:val="24"/>
                <w:szCs w:val="24"/>
                <w:lang w:val="kk-KZ" w:eastAsia="ru-RU"/>
              </w:rPr>
            </w:pPr>
          </w:p>
          <w:p w14:paraId="7A325752" w14:textId="77777777" w:rsidR="00F612B9" w:rsidRDefault="00F612B9">
            <w:pPr>
              <w:spacing w:after="0" w:line="240" w:lineRule="auto"/>
              <w:rPr>
                <w:rFonts w:ascii="Times New Roman" w:eastAsia="Times New Roman" w:hAnsi="Times New Roman" w:cs="Times New Roman"/>
                <w:b/>
                <w:bCs/>
                <w:color w:val="000000"/>
                <w:sz w:val="24"/>
                <w:szCs w:val="24"/>
                <w:lang w:val="kk-KZ" w:eastAsia="ru-RU"/>
              </w:rPr>
            </w:pPr>
          </w:p>
          <w:p w14:paraId="784CEB9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Балалардың дербес іс-әрекеті (баяу қимылды ойындар, </w:t>
            </w:r>
            <w:r>
              <w:rPr>
                <w:rFonts w:ascii="Times New Roman" w:eastAsia="Times New Roman" w:hAnsi="Times New Roman" w:cs="Times New Roman"/>
                <w:b/>
                <w:bCs/>
                <w:color w:val="000000"/>
                <w:sz w:val="24"/>
                <w:szCs w:val="24"/>
                <w:lang w:val="kk-KZ" w:eastAsia="ru-RU"/>
              </w:rPr>
              <w:lastRenderedPageBreak/>
              <w:t>үстел үсті ойындары, бейнелеу әрекеті, кітаптар қарау және тағы басқа іс-әрекеттер)</w:t>
            </w:r>
          </w:p>
        </w:tc>
        <w:tc>
          <w:tcPr>
            <w:tcW w:w="2268" w:type="dxa"/>
            <w:gridSpan w:val="2"/>
            <w:tcBorders>
              <w:top w:val="single" w:sz="4" w:space="0" w:color="000000"/>
              <w:left w:val="single" w:sz="4" w:space="0" w:color="000000"/>
              <w:bottom w:val="single" w:sz="4" w:space="0" w:color="000000"/>
              <w:right w:val="single" w:sz="4" w:space="0" w:color="000000"/>
            </w:tcBorders>
          </w:tcPr>
          <w:p w14:paraId="39F6AAA4" w14:textId="77777777" w:rsidR="00F612B9" w:rsidRDefault="00F612B9">
            <w:pPr>
              <w:spacing w:after="0" w:line="240" w:lineRule="auto"/>
              <w:rPr>
                <w:rFonts w:ascii="Times New Roman" w:eastAsia="Calibri" w:hAnsi="Times New Roman" w:cs="Times New Roman"/>
                <w:color w:val="FF0000"/>
                <w:sz w:val="24"/>
                <w:szCs w:val="24"/>
                <w:lang w:val="kk-KZ"/>
              </w:rPr>
            </w:pPr>
          </w:p>
        </w:tc>
        <w:tc>
          <w:tcPr>
            <w:tcW w:w="2469" w:type="dxa"/>
            <w:gridSpan w:val="2"/>
            <w:tcBorders>
              <w:top w:val="single" w:sz="4" w:space="0" w:color="000000"/>
              <w:left w:val="single" w:sz="4" w:space="0" w:color="000000"/>
              <w:bottom w:val="single" w:sz="4" w:space="0" w:color="000000"/>
              <w:right w:val="single" w:sz="4" w:space="0" w:color="000000"/>
            </w:tcBorders>
          </w:tcPr>
          <w:p w14:paraId="46FD24A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w:t>
            </w:r>
            <w:r>
              <w:rPr>
                <w:rFonts w:ascii="Times New Roman" w:eastAsia="Calibri" w:hAnsi="Times New Roman" w:cs="Times New Roman"/>
                <w:b/>
                <w:sz w:val="24"/>
                <w:szCs w:val="24"/>
                <w:lang w:val="kk-KZ" w:eastAsia="ru-RU"/>
              </w:rPr>
              <w:t xml:space="preserve"> қазақ тілі</w:t>
            </w:r>
            <w:r>
              <w:rPr>
                <w:rFonts w:ascii="Times New Roman" w:eastAsia="Times New Roman" w:hAnsi="Times New Roman" w:cs="Times New Roman"/>
                <w:b/>
                <w:color w:val="000000"/>
                <w:sz w:val="24"/>
                <w:szCs w:val="24"/>
                <w:lang w:val="kk-KZ" w:eastAsia="ru-RU"/>
              </w:rPr>
              <w:t xml:space="preserve"> танымдық,</w:t>
            </w:r>
            <w:r>
              <w:rPr>
                <w:rFonts w:ascii="Calibri" w:eastAsia="Calibri" w:hAnsi="Calibri" w:cs="Times New Roman"/>
                <w:b/>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әрекеті;  </w:t>
            </w:r>
          </w:p>
          <w:p w14:paraId="7873002A" w14:textId="77777777" w:rsidR="00F612B9" w:rsidRDefault="00707216">
            <w:pPr>
              <w:spacing w:after="0" w:line="240" w:lineRule="auto"/>
              <w:rPr>
                <w:rFonts w:ascii="Times New Roman" w:eastAsia="Calibri" w:hAnsi="Times New Roman" w:cs="Times New Roman"/>
                <w:b/>
                <w:bCs/>
                <w:sz w:val="24"/>
                <w:szCs w:val="24"/>
                <w:lang w:val="kk-KZ"/>
              </w:rPr>
            </w:pPr>
            <w:r>
              <w:rPr>
                <w:rFonts w:ascii="Times New Roman" w:eastAsia="Times New Roman" w:hAnsi="Times New Roman" w:cs="Times New Roman"/>
                <w:b/>
                <w:color w:val="000000"/>
                <w:sz w:val="24"/>
                <w:szCs w:val="24"/>
                <w:lang w:val="kk-KZ" w:eastAsia="ru-RU"/>
              </w:rPr>
              <w:t>Міндеттері:</w:t>
            </w:r>
            <w:r>
              <w:rPr>
                <w:rFonts w:ascii="Times New Roman" w:eastAsia="Calibri" w:hAnsi="Times New Roman" w:cs="Times New Roman"/>
                <w:sz w:val="24"/>
                <w:szCs w:val="24"/>
                <w:lang w:val="kk-KZ"/>
              </w:rPr>
              <w:t xml:space="preserve"> Сөздік қорды ересектердің мамандықтарын  </w:t>
            </w:r>
            <w:r>
              <w:rPr>
                <w:rFonts w:ascii="Times New Roman" w:eastAsia="Calibri" w:hAnsi="Times New Roman" w:cs="Times New Roman"/>
                <w:sz w:val="24"/>
                <w:szCs w:val="24"/>
                <w:lang w:val="kk-KZ"/>
              </w:rPr>
              <w:lastRenderedPageBreak/>
              <w:t>білдіретін зат есімдермен , еңбек әрекетін білдіретін  етістіктермен толықтыру.</w:t>
            </w:r>
            <w:r>
              <w:rPr>
                <w:rFonts w:ascii="Times New Roman" w:eastAsia="Calibri" w:hAnsi="Times New Roman" w:cs="Times New Roman"/>
                <w:b/>
                <w:bCs/>
                <w:sz w:val="24"/>
                <w:szCs w:val="24"/>
                <w:lang w:val="kk-KZ"/>
              </w:rPr>
              <w:t xml:space="preserve"> </w:t>
            </w:r>
          </w:p>
          <w:p w14:paraId="6EDA36A1" w14:textId="77777777" w:rsidR="00F612B9" w:rsidRDefault="00707216">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
                <w:bCs/>
                <w:sz w:val="24"/>
                <w:szCs w:val="24"/>
                <w:lang w:val="kk-KZ"/>
              </w:rPr>
              <w:t xml:space="preserve">Д/о: </w:t>
            </w:r>
            <w:r>
              <w:rPr>
                <w:rFonts w:ascii="Times New Roman" w:eastAsia="Calibri" w:hAnsi="Times New Roman" w:cs="Times New Roman"/>
                <w:bCs/>
                <w:sz w:val="24"/>
                <w:szCs w:val="24"/>
                <w:lang w:val="kk-KZ"/>
              </w:rPr>
              <w:t>«Сенің мамандығың кім?»</w:t>
            </w:r>
          </w:p>
          <w:p w14:paraId="446EA391" w14:textId="77777777" w:rsidR="00F612B9" w:rsidRDefault="00707216">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Мақсаты: </w:t>
            </w:r>
            <w:r>
              <w:rPr>
                <w:rFonts w:ascii="Times New Roman" w:eastAsia="Calibri" w:hAnsi="Times New Roman" w:cs="Times New Roman"/>
                <w:bCs/>
                <w:sz w:val="24"/>
                <w:szCs w:val="24"/>
                <w:lang w:val="kk-KZ"/>
              </w:rPr>
              <w:t>Диолог сөздерді, сөз қорын қалыптастыру.</w:t>
            </w:r>
          </w:p>
          <w:p w14:paraId="6385CCD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эксперименттік әрекет</w:t>
            </w:r>
          </w:p>
          <w:p w14:paraId="1F11164D"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Міндеттері:</w:t>
            </w:r>
            <w:r>
              <w:rPr>
                <w:rFonts w:ascii="Times New Roman" w:eastAsia="Calibri" w:hAnsi="Times New Roman" w:cs="Times New Roman"/>
                <w:sz w:val="24"/>
                <w:szCs w:val="24"/>
                <w:lang w:val="kk-KZ"/>
              </w:rPr>
              <w:t xml:space="preserve"> Шамасы келетін жүмысты орындау кезінде  балалардын бастамасын қолдау: бөлме өсімдіктеріне күтім жасау, оларды суару, қыстайтын құстарды қоректендіруге баулу.</w:t>
            </w:r>
          </w:p>
          <w:p w14:paraId="6D913D8B"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Дидактикалық ойын.</w:t>
            </w:r>
            <w:r>
              <w:rPr>
                <w:rFonts w:ascii="Times New Roman" w:eastAsia="Calibri" w:hAnsi="Times New Roman" w:cs="Times New Roman"/>
                <w:sz w:val="24"/>
                <w:szCs w:val="24"/>
                <w:lang w:val="kk-KZ"/>
              </w:rPr>
              <w:t xml:space="preserve"> «Сәйкесін тап» әр түрлі қима карточкалар арқылы</w:t>
            </w:r>
          </w:p>
          <w:p w14:paraId="77F2F8D3" w14:textId="77777777" w:rsidR="00F612B9" w:rsidRDefault="00F612B9">
            <w:pPr>
              <w:spacing w:after="0" w:line="240" w:lineRule="auto"/>
              <w:rPr>
                <w:rFonts w:ascii="Times New Roman" w:eastAsia="Calibri" w:hAnsi="Times New Roman" w:cs="Times New Roman"/>
                <w:b/>
                <w:sz w:val="24"/>
                <w:szCs w:val="24"/>
                <w:lang w:val="kk-KZ" w:eastAsia="ru-RU"/>
              </w:rPr>
            </w:pPr>
          </w:p>
          <w:p w14:paraId="3F40B641" w14:textId="77777777" w:rsidR="00F612B9" w:rsidRDefault="00F612B9">
            <w:pPr>
              <w:spacing w:after="0" w:line="240" w:lineRule="auto"/>
              <w:rPr>
                <w:rFonts w:ascii="Times New Roman" w:eastAsia="Calibri" w:hAnsi="Times New Roman" w:cs="Times New Roman"/>
                <w:sz w:val="24"/>
                <w:szCs w:val="24"/>
                <w:lang w:val="kk-KZ"/>
              </w:rPr>
            </w:pPr>
          </w:p>
        </w:tc>
        <w:tc>
          <w:tcPr>
            <w:tcW w:w="2492" w:type="dxa"/>
            <w:tcBorders>
              <w:top w:val="single" w:sz="4" w:space="0" w:color="000000"/>
              <w:left w:val="single" w:sz="4" w:space="0" w:color="000000"/>
              <w:bottom w:val="single" w:sz="4" w:space="0" w:color="000000"/>
              <w:right w:val="single" w:sz="4" w:space="0" w:color="000000"/>
            </w:tcBorders>
          </w:tcPr>
          <w:p w14:paraId="309CC25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w:t>
            </w:r>
          </w:p>
          <w:p w14:paraId="08D85E92"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Calibri" w:hAnsi="Times New Roman" w:cs="Times New Roman"/>
                <w:sz w:val="24"/>
                <w:szCs w:val="24"/>
                <w:lang w:val="kk-KZ"/>
              </w:rPr>
              <w:t xml:space="preserve">Дөнгелек, сопақ,шаршы, </w:t>
            </w:r>
            <w:r>
              <w:rPr>
                <w:rFonts w:ascii="Times New Roman" w:eastAsia="Calibri" w:hAnsi="Times New Roman" w:cs="Times New Roman"/>
                <w:sz w:val="24"/>
                <w:szCs w:val="24"/>
                <w:lang w:val="kk-KZ"/>
              </w:rPr>
              <w:lastRenderedPageBreak/>
              <w:t>үшбұрыш пішіндегі қазақ оюларының әлементтерін: /құс қанаты, бүршік, қызғалдақ, қошқар мүйіз,қой ізі, элементтердің орналасу ретін,олардың арасындағы қашықтықты сақтауға уйрету.</w:t>
            </w:r>
          </w:p>
          <w:p w14:paraId="6FB0CE25"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Ертегілер мен қоршаған өмір тақырыптарына сюжеттік композициялар құру, ұжымдық жұмыстарды орындауда  міндеттемелерді өзара бөлісуге баулу.</w:t>
            </w:r>
          </w:p>
          <w:p w14:paraId="6CE149BD"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Дидактикалық ойын.</w:t>
            </w:r>
          </w:p>
          <w:p w14:paraId="19D6D1DF"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«Жалпы атауын ата»</w:t>
            </w:r>
          </w:p>
          <w:p w14:paraId="613E1560"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Балаларға заттарды жеке-жеке таныта келе, ен соңында заттардың жалпы атауын бір сөзбен ойлана отырып шешуде тапқырлыққа, шапшандыққа баулу.</w:t>
            </w:r>
          </w:p>
          <w:p w14:paraId="25C6FB03" w14:textId="77777777" w:rsidR="00F612B9" w:rsidRDefault="00F612B9">
            <w:pPr>
              <w:spacing w:after="0" w:line="240" w:lineRule="auto"/>
              <w:rPr>
                <w:rFonts w:ascii="Times New Roman" w:eastAsia="Calibri" w:hAnsi="Times New Roman" w:cs="Times New Roman"/>
                <w:sz w:val="24"/>
                <w:szCs w:val="24"/>
                <w:lang w:val="kk-KZ"/>
              </w:rPr>
            </w:pPr>
          </w:p>
          <w:p w14:paraId="5D987496"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2781" w:type="dxa"/>
            <w:gridSpan w:val="3"/>
            <w:tcBorders>
              <w:top w:val="single" w:sz="4" w:space="0" w:color="000000"/>
              <w:left w:val="single" w:sz="4" w:space="0" w:color="000000"/>
              <w:bottom w:val="single" w:sz="4" w:space="0" w:color="000000"/>
              <w:right w:val="single" w:sz="4" w:space="0" w:color="000000"/>
            </w:tcBorders>
          </w:tcPr>
          <w:p w14:paraId="3CBD77C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 Міндеттері:</w:t>
            </w:r>
            <w:r>
              <w:rPr>
                <w:rFonts w:ascii="Times New Roman" w:eastAsia="Calibri" w:hAnsi="Times New Roman" w:cs="Times New Roman"/>
                <w:sz w:val="24"/>
                <w:szCs w:val="24"/>
                <w:lang w:val="kk-KZ"/>
              </w:rPr>
              <w:t xml:space="preserve">Дикция бойынша жұмысты </w:t>
            </w:r>
            <w:r>
              <w:rPr>
                <w:rFonts w:ascii="Times New Roman" w:eastAsia="Calibri" w:hAnsi="Times New Roman" w:cs="Times New Roman"/>
                <w:sz w:val="24"/>
                <w:szCs w:val="24"/>
                <w:lang w:val="kk-KZ"/>
              </w:rPr>
              <w:lastRenderedPageBreak/>
              <w:t>жалғастыру: сөздер мен сөз тіркестерінің дұрыс айтылуын жақсарту..</w:t>
            </w:r>
          </w:p>
          <w:p w14:paraId="4BAA0775" w14:textId="77777777" w:rsidR="00F612B9" w:rsidRDefault="00707216">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 xml:space="preserve">Сөйлеуде сын есімдерді  қолданып, салыстыру нәтижелерін атау (ұзындау-қысқалау, кендеу-тарлау). </w:t>
            </w:r>
          </w:p>
          <w:p w14:paraId="54ECE360"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Дидактикалық ойын.</w:t>
            </w:r>
          </w:p>
          <w:p w14:paraId="1EDBCBD8" w14:textId="77777777" w:rsidR="00F612B9" w:rsidRDefault="00707216">
            <w:pPr>
              <w:spacing w:after="0" w:line="240" w:lineRule="auto"/>
              <w:rPr>
                <w:rFonts w:ascii="Times New Roman" w:eastAsia="Calibri" w:hAnsi="Times New Roman" w:cs="Times New Roman"/>
                <w:b/>
                <w:sz w:val="24"/>
                <w:szCs w:val="24"/>
                <w:lang w:val="kk-KZ"/>
              </w:rPr>
            </w:pPr>
            <w:r>
              <w:rPr>
                <w:rFonts w:ascii="Calibri" w:eastAsia="Calibri" w:hAnsi="Calibri" w:cs="Times New Roman"/>
                <w:lang w:val="kk-KZ"/>
              </w:rPr>
              <w:t xml:space="preserve"> </w:t>
            </w:r>
            <w:r>
              <w:rPr>
                <w:rFonts w:ascii="Times New Roman" w:eastAsia="Calibri" w:hAnsi="Times New Roman" w:cs="Times New Roman"/>
                <w:b/>
                <w:sz w:val="24"/>
                <w:szCs w:val="24"/>
                <w:lang w:val="kk-KZ"/>
              </w:rPr>
              <w:t>«Сандық»</w:t>
            </w:r>
          </w:p>
          <w:p w14:paraId="7127DB82"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Балаларды берілген тапсырманы ойлана отырып шешуге баулу.Ойын шартын түсініп,ондағы мақал-мәтел,жұмбақ дұрыс анық айтуға үйрету. Сөздік қорын молайтып,тапсырманы орындауда достық,жолдастыққа тәрбиелеу.</w:t>
            </w:r>
          </w:p>
          <w:p w14:paraId="211CF35A"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қимыл белсенділігі Міндеттері:</w:t>
            </w:r>
            <w:r>
              <w:rPr>
                <w:rFonts w:ascii="Times New Roman" w:eastAsia="Calibri" w:hAnsi="Times New Roman" w:cs="Times New Roman"/>
                <w:sz w:val="24"/>
                <w:szCs w:val="24"/>
                <w:lang w:val="kk-KZ"/>
              </w:rPr>
              <w:t xml:space="preserve">  Отырған және тізерлеп тұрған күйі доп ы өз айналасында домалату. </w:t>
            </w:r>
          </w:p>
          <w:p w14:paraId="6EB0978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Қимылды ойын:</w:t>
            </w:r>
            <w:r>
              <w:rPr>
                <w:rFonts w:ascii="Times New Roman" w:eastAsia="Times New Roman" w:hAnsi="Times New Roman" w:cs="Times New Roman"/>
                <w:color w:val="000000"/>
                <w:sz w:val="24"/>
                <w:szCs w:val="24"/>
                <w:lang w:val="kk-KZ" w:eastAsia="ru-RU"/>
              </w:rPr>
              <w:t xml:space="preserve"> «Шар»</w:t>
            </w:r>
          </w:p>
          <w:p w14:paraId="07B26CC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Балалар дөңгелене тұрып айтылған тапсырмаларды орындау.</w:t>
            </w:r>
          </w:p>
        </w:tc>
        <w:tc>
          <w:tcPr>
            <w:tcW w:w="3173" w:type="dxa"/>
            <w:gridSpan w:val="2"/>
            <w:tcBorders>
              <w:top w:val="single" w:sz="4" w:space="0" w:color="000000"/>
              <w:left w:val="single" w:sz="4" w:space="0" w:color="000000"/>
              <w:bottom w:val="single" w:sz="4" w:space="0" w:color="000000"/>
              <w:right w:val="single" w:sz="4" w:space="0" w:color="000000"/>
            </w:tcBorders>
          </w:tcPr>
          <w:p w14:paraId="63044B56"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lastRenderedPageBreak/>
              <w:t>Құрастыру</w:t>
            </w:r>
            <w:r>
              <w:rPr>
                <w:rFonts w:ascii="Times New Roman" w:eastAsia="Times New Roman" w:hAnsi="Times New Roman" w:cs="Times New Roman"/>
                <w:b/>
                <w:color w:val="000000"/>
                <w:sz w:val="24"/>
                <w:szCs w:val="24"/>
                <w:lang w:val="kk-KZ" w:eastAsia="ru-RU"/>
              </w:rPr>
              <w:t xml:space="preserve"> ойын, танымдық,</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 Міндеттері:</w:t>
            </w:r>
            <w:r>
              <w:rPr>
                <w:rFonts w:ascii="Times New Roman" w:eastAsia="Calibri" w:hAnsi="Times New Roman" w:cs="Times New Roman"/>
                <w:sz w:val="24"/>
                <w:szCs w:val="24"/>
                <w:lang w:val="kk-KZ"/>
              </w:rPr>
              <w:t xml:space="preserve"> Өз бетінше ойдан  қүрастыруға  мүмкіндік беру, құрастырылған құрылыс </w:t>
            </w:r>
            <w:r>
              <w:rPr>
                <w:rFonts w:ascii="Times New Roman" w:eastAsia="Calibri" w:hAnsi="Times New Roman" w:cs="Times New Roman"/>
                <w:sz w:val="24"/>
                <w:szCs w:val="24"/>
                <w:lang w:val="kk-KZ"/>
              </w:rPr>
              <w:lastRenderedPageBreak/>
              <w:t>бөлшектерінің кеңістікте  орналасуын айқындау.</w:t>
            </w:r>
          </w:p>
          <w:p w14:paraId="36CB06CC"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Дидактикалық ойын.</w:t>
            </w:r>
          </w:p>
          <w:p w14:paraId="25D090CF"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«Егер де мен сиқыршы болғанда»</w:t>
            </w:r>
          </w:p>
          <w:p w14:paraId="4D5020BA"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балаларды қоршаған ортаны сүюге баулу. Балалар егер сендер мейірімді сиқыршы болғанда орман үшін не істер едіңдер?</w:t>
            </w:r>
          </w:p>
          <w:p w14:paraId="16045D02"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Мүсіндеу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r>
              <w:rPr>
                <w:rFonts w:ascii="Times New Roman" w:eastAsia="Calibri" w:hAnsi="Times New Roman" w:cs="Times New Roman"/>
                <w:sz w:val="24"/>
                <w:szCs w:val="24"/>
                <w:lang w:val="kk-KZ"/>
              </w:rPr>
              <w:t xml:space="preserve"> </w:t>
            </w:r>
          </w:p>
          <w:p w14:paraId="4070DC9C"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eastAsia="ru-RU"/>
              </w:rPr>
              <w:t xml:space="preserve">Міндеттері: </w:t>
            </w:r>
            <w:r>
              <w:rPr>
                <w:rFonts w:ascii="Times New Roman" w:eastAsia="Calibri" w:hAnsi="Times New Roman" w:cs="Times New Roman"/>
                <w:sz w:val="24"/>
                <w:szCs w:val="24"/>
                <w:lang w:val="kk-KZ"/>
              </w:rPr>
              <w:t>Ертегілер мен қоршаған өмір тақырыптарына сюжеттік композициялар құру, ұжымдық жұмыстарды орындауда  міндеттемелерді өзара бөлісуге баулу.</w:t>
            </w:r>
          </w:p>
          <w:p w14:paraId="44CC2011" w14:textId="77777777" w:rsidR="00F612B9" w:rsidRDefault="00707216">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Ермексазбен еркін әрекеттер жасату.</w:t>
            </w:r>
          </w:p>
        </w:tc>
      </w:tr>
      <w:tr w:rsidR="00F612B9" w:rsidRPr="002405B2" w14:paraId="35DB2BAD" w14:textId="77777777">
        <w:trPr>
          <w:trHeight w:val="448"/>
        </w:trPr>
        <w:tc>
          <w:tcPr>
            <w:tcW w:w="2425" w:type="dxa"/>
            <w:tcBorders>
              <w:top w:val="single" w:sz="4" w:space="0" w:color="000000"/>
              <w:left w:val="single" w:sz="4" w:space="0" w:color="000000"/>
              <w:bottom w:val="single" w:sz="4" w:space="0" w:color="000000"/>
              <w:right w:val="single" w:sz="4" w:space="0" w:color="000000"/>
            </w:tcBorders>
          </w:tcPr>
          <w:p w14:paraId="51A2EE2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Балалармен жеке жұмыс </w:t>
            </w:r>
          </w:p>
        </w:tc>
        <w:tc>
          <w:tcPr>
            <w:tcW w:w="2268" w:type="dxa"/>
            <w:gridSpan w:val="2"/>
            <w:tcBorders>
              <w:top w:val="single" w:sz="4" w:space="0" w:color="000000"/>
              <w:left w:val="single" w:sz="4" w:space="0" w:color="000000"/>
              <w:bottom w:val="single" w:sz="4" w:space="0" w:color="000000"/>
              <w:right w:val="single" w:sz="4" w:space="0" w:color="000000"/>
            </w:tcBorders>
          </w:tcPr>
          <w:p w14:paraId="729662B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0E561AEB"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2469" w:type="dxa"/>
            <w:gridSpan w:val="2"/>
            <w:tcBorders>
              <w:top w:val="single" w:sz="4" w:space="0" w:color="000000"/>
              <w:left w:val="single" w:sz="4" w:space="0" w:color="000000"/>
              <w:bottom w:val="single" w:sz="4" w:space="0" w:color="000000"/>
              <w:right w:val="single" w:sz="4" w:space="0" w:color="000000"/>
            </w:tcBorders>
          </w:tcPr>
          <w:p w14:paraId="18535668"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Қоршаған ортамен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p>
          <w:p w14:paraId="50268DA0" w14:textId="77777777" w:rsidR="00F612B9" w:rsidRDefault="00707216">
            <w:pPr>
              <w:spacing w:after="0" w:line="240" w:lineRule="auto"/>
              <w:rPr>
                <w:rFonts w:ascii="Times New Roman" w:eastAsia="Calibri" w:hAnsi="Times New Roman" w:cs="Times New Roman"/>
                <w:iCs/>
                <w:lang w:val="kk-KZ"/>
              </w:rPr>
            </w:pPr>
            <w:r>
              <w:rPr>
                <w:rFonts w:ascii="Times New Roman" w:eastAsia="Calibri" w:hAnsi="Times New Roman" w:cs="Times New Roman"/>
                <w:iCs/>
                <w:lang w:val="kk-KZ"/>
              </w:rPr>
              <w:t xml:space="preserve"> Ясина </w:t>
            </w:r>
            <w:r>
              <w:rPr>
                <w:rFonts w:ascii="Times New Roman" w:eastAsia="Calibri" w:hAnsi="Times New Roman" w:cs="Times New Roman"/>
                <w:color w:val="000000"/>
                <w:lang w:val="kk-KZ"/>
              </w:rPr>
              <w:t xml:space="preserve"> ағаштардың түрлерін, бөлме өсімдіктерін тануды қалыптастыру.</w:t>
            </w:r>
            <w:r>
              <w:rPr>
                <w:rFonts w:ascii="Times New Roman" w:eastAsia="Calibri" w:hAnsi="Times New Roman" w:cs="Times New Roman"/>
                <w:lang w:val="kk-KZ"/>
              </w:rPr>
              <w:t xml:space="preserve"> </w:t>
            </w:r>
            <w:r>
              <w:rPr>
                <w:rFonts w:ascii="Times New Roman" w:eastAsia="Calibri" w:hAnsi="Times New Roman" w:cs="Times New Roman"/>
                <w:iCs/>
                <w:lang w:val="kk-KZ"/>
              </w:rPr>
              <w:t xml:space="preserve"> </w:t>
            </w:r>
          </w:p>
          <w:p w14:paraId="721415A7" w14:textId="77777777" w:rsidR="00F612B9" w:rsidRDefault="00F612B9">
            <w:pPr>
              <w:spacing w:after="0" w:line="240" w:lineRule="auto"/>
              <w:jc w:val="center"/>
              <w:rPr>
                <w:rFonts w:ascii="Times New Roman" w:eastAsia="Times New Roman" w:hAnsi="Times New Roman" w:cs="Times New Roman"/>
                <w:sz w:val="24"/>
                <w:szCs w:val="24"/>
                <w:lang w:val="kk-KZ" w:eastAsia="ru-RU"/>
              </w:rPr>
            </w:pPr>
          </w:p>
        </w:tc>
        <w:tc>
          <w:tcPr>
            <w:tcW w:w="2492" w:type="dxa"/>
            <w:tcBorders>
              <w:top w:val="single" w:sz="4" w:space="0" w:color="000000"/>
              <w:left w:val="single" w:sz="4" w:space="0" w:color="000000"/>
              <w:bottom w:val="single" w:sz="4" w:space="0" w:color="000000"/>
              <w:right w:val="single" w:sz="4" w:space="0" w:color="000000"/>
            </w:tcBorders>
          </w:tcPr>
          <w:p w14:paraId="078FA26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Шығармашылық, еңбек әрекет</w:t>
            </w:r>
          </w:p>
          <w:p w14:paraId="2C56114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sz w:val="24"/>
                <w:szCs w:val="24"/>
                <w:lang w:val="kk-KZ"/>
              </w:rPr>
              <w:t>Айшаға  м</w:t>
            </w:r>
            <w:r>
              <w:rPr>
                <w:rFonts w:ascii="Times New Roman" w:eastAsia="Calibri" w:hAnsi="Times New Roman" w:cs="Times New Roman"/>
                <w:lang w:val="kk-KZ"/>
              </w:rPr>
              <w:t>үсіндеу түрлі тәсілдерді пайдалануды үйрету.</w:t>
            </w:r>
          </w:p>
        </w:tc>
        <w:tc>
          <w:tcPr>
            <w:tcW w:w="2781" w:type="dxa"/>
            <w:gridSpan w:val="3"/>
            <w:tcBorders>
              <w:top w:val="single" w:sz="4" w:space="0" w:color="000000"/>
              <w:left w:val="single" w:sz="4" w:space="0" w:color="000000"/>
              <w:bottom w:val="single" w:sz="4" w:space="0" w:color="000000"/>
              <w:right w:val="single" w:sz="4" w:space="0" w:color="000000"/>
            </w:tcBorders>
          </w:tcPr>
          <w:p w14:paraId="7CE18BA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w:t>
            </w:r>
          </w:p>
          <w:p w14:paraId="73B8AFEF"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коммуникативтік </w:t>
            </w:r>
          </w:p>
          <w:p w14:paraId="0F424B4E"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sz w:val="24"/>
                <w:szCs w:val="24"/>
                <w:lang w:val="kk-KZ" w:eastAsia="ru-RU"/>
              </w:rPr>
              <w:t xml:space="preserve">әрекет </w:t>
            </w:r>
            <w:r>
              <w:rPr>
                <w:rFonts w:ascii="Times New Roman" w:eastAsia="Calibri" w:hAnsi="Times New Roman" w:cs="Times New Roman"/>
                <w:sz w:val="24"/>
                <w:szCs w:val="24"/>
                <w:lang w:val="kk-KZ"/>
              </w:rPr>
              <w:t xml:space="preserve"> </w:t>
            </w:r>
          </w:p>
          <w:p w14:paraId="7D4F9CF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sz w:val="24"/>
                <w:szCs w:val="24"/>
                <w:lang w:val="kk-KZ" w:eastAsia="ru-RU"/>
              </w:rPr>
              <w:t>Мерхат с</w:t>
            </w:r>
            <w:r>
              <w:rPr>
                <w:rFonts w:ascii="Times New Roman" w:eastAsia="Times New Roman" w:hAnsi="Times New Roman" w:cs="Times New Roman"/>
                <w:spacing w:val="2"/>
                <w:lang w:val="kk-KZ"/>
              </w:rPr>
              <w:t>өздерді септік, көпше және жекеше түрлерінде дұрыс айта білуге үйрету.</w:t>
            </w:r>
          </w:p>
        </w:tc>
        <w:tc>
          <w:tcPr>
            <w:tcW w:w="3173" w:type="dxa"/>
            <w:gridSpan w:val="2"/>
            <w:tcBorders>
              <w:top w:val="single" w:sz="4" w:space="0" w:color="000000"/>
              <w:left w:val="single" w:sz="4" w:space="0" w:color="000000"/>
              <w:bottom w:val="single" w:sz="4" w:space="0" w:color="000000"/>
              <w:right w:val="single" w:sz="4" w:space="0" w:color="000000"/>
            </w:tcBorders>
          </w:tcPr>
          <w:p w14:paraId="7245A152"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Математика негіздері –  танымдық әрекет</w:t>
            </w:r>
          </w:p>
          <w:p w14:paraId="744AAEB6" w14:textId="77777777" w:rsidR="00F612B9" w:rsidRDefault="00707216">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rPr>
              <w:t xml:space="preserve"> Алинур </w:t>
            </w:r>
          </w:p>
          <w:p w14:paraId="701D79EB" w14:textId="77777777" w:rsidR="00F612B9" w:rsidRDefault="00707216">
            <w:pPr>
              <w:spacing w:after="24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Cs/>
                <w:spacing w:val="1"/>
                <w:lang w:val="kk-KZ"/>
              </w:rPr>
              <w:t>уақытты бағдарлау барысында</w:t>
            </w:r>
            <w:r>
              <w:rPr>
                <w:rFonts w:ascii="Times New Roman" w:eastAsia="Times New Roman" w:hAnsi="Times New Roman" w:cs="Times New Roman"/>
                <w:spacing w:val="1"/>
                <w:lang w:val="kk-KZ"/>
              </w:rPr>
              <w:t xml:space="preserve"> «бүгін» «кеше» «ертең» ұғымдарын кеңейту</w:t>
            </w:r>
            <w:r>
              <w:rPr>
                <w:rFonts w:ascii="Times New Roman" w:eastAsia="Times New Roman" w:hAnsi="Times New Roman" w:cs="Times New Roman"/>
                <w:lang w:val="kk-KZ"/>
              </w:rPr>
              <w:t xml:space="preserve"> т</w:t>
            </w:r>
            <w:r>
              <w:rPr>
                <w:rFonts w:ascii="Times New Roman" w:eastAsia="Times New Roman" w:hAnsi="Times New Roman" w:cs="Times New Roman"/>
                <w:spacing w:val="-1"/>
                <w:lang w:val="kk-KZ"/>
              </w:rPr>
              <w:t>у</w:t>
            </w:r>
            <w:r>
              <w:rPr>
                <w:rFonts w:ascii="Times New Roman" w:eastAsia="Times New Roman" w:hAnsi="Times New Roman" w:cs="Times New Roman"/>
                <w:lang w:val="kk-KZ"/>
              </w:rPr>
              <w:t>ра</w:t>
            </w:r>
            <w:r>
              <w:rPr>
                <w:rFonts w:ascii="Times New Roman" w:eastAsia="Times New Roman" w:hAnsi="Times New Roman" w:cs="Times New Roman"/>
                <w:spacing w:val="1"/>
                <w:lang w:val="kk-KZ"/>
              </w:rPr>
              <w:t>л</w:t>
            </w:r>
            <w:r>
              <w:rPr>
                <w:rFonts w:ascii="Times New Roman" w:eastAsia="Times New Roman" w:hAnsi="Times New Roman" w:cs="Times New Roman"/>
                <w:lang w:val="kk-KZ"/>
              </w:rPr>
              <w:t>ы тү</w:t>
            </w:r>
            <w:r>
              <w:rPr>
                <w:rFonts w:ascii="Times New Roman" w:eastAsia="Times New Roman" w:hAnsi="Times New Roman" w:cs="Times New Roman"/>
                <w:spacing w:val="-1"/>
                <w:lang w:val="kk-KZ"/>
              </w:rPr>
              <w:t>с</w:t>
            </w:r>
            <w:r>
              <w:rPr>
                <w:rFonts w:ascii="Times New Roman" w:eastAsia="Times New Roman" w:hAnsi="Times New Roman" w:cs="Times New Roman"/>
                <w:lang w:val="kk-KZ"/>
              </w:rPr>
              <w:t>і</w:t>
            </w:r>
            <w:r>
              <w:rPr>
                <w:rFonts w:ascii="Times New Roman" w:eastAsia="Times New Roman" w:hAnsi="Times New Roman" w:cs="Times New Roman"/>
                <w:spacing w:val="1"/>
                <w:lang w:val="kk-KZ"/>
              </w:rPr>
              <w:t>н</w:t>
            </w:r>
            <w:r>
              <w:rPr>
                <w:rFonts w:ascii="Times New Roman" w:eastAsia="Times New Roman" w:hAnsi="Times New Roman" w:cs="Times New Roman"/>
                <w:lang w:val="kk-KZ"/>
              </w:rPr>
              <w:t>і</w:t>
            </w:r>
            <w:r>
              <w:rPr>
                <w:rFonts w:ascii="Times New Roman" w:eastAsia="Times New Roman" w:hAnsi="Times New Roman" w:cs="Times New Roman"/>
                <w:spacing w:val="1"/>
                <w:lang w:val="kk-KZ"/>
              </w:rPr>
              <w:t>к</w:t>
            </w:r>
            <w:r>
              <w:rPr>
                <w:rFonts w:ascii="Times New Roman" w:eastAsia="Times New Roman" w:hAnsi="Times New Roman" w:cs="Times New Roman"/>
                <w:lang w:val="kk-KZ"/>
              </w:rPr>
              <w:t>т</w:t>
            </w:r>
            <w:r>
              <w:rPr>
                <w:rFonts w:ascii="Times New Roman" w:eastAsia="Times New Roman" w:hAnsi="Times New Roman" w:cs="Times New Roman"/>
                <w:spacing w:val="-1"/>
                <w:lang w:val="kk-KZ"/>
              </w:rPr>
              <w:t>е</w:t>
            </w:r>
            <w:r>
              <w:rPr>
                <w:rFonts w:ascii="Times New Roman" w:eastAsia="Times New Roman" w:hAnsi="Times New Roman" w:cs="Times New Roman"/>
                <w:lang w:val="kk-KZ"/>
              </w:rPr>
              <w:t>рін</w:t>
            </w:r>
            <w:r>
              <w:rPr>
                <w:rFonts w:ascii="Times New Roman" w:eastAsia="Times New Roman" w:hAnsi="Times New Roman" w:cs="Times New Roman"/>
                <w:spacing w:val="1"/>
                <w:lang w:val="kk-KZ"/>
              </w:rPr>
              <w:t xml:space="preserve"> </w:t>
            </w:r>
            <w:r>
              <w:rPr>
                <w:rFonts w:ascii="Times New Roman" w:eastAsia="Times New Roman" w:hAnsi="Times New Roman" w:cs="Times New Roman"/>
                <w:lang w:val="kk-KZ"/>
              </w:rPr>
              <w:t>қа</w:t>
            </w:r>
            <w:r>
              <w:rPr>
                <w:rFonts w:ascii="Times New Roman" w:eastAsia="Times New Roman" w:hAnsi="Times New Roman" w:cs="Times New Roman"/>
                <w:spacing w:val="1"/>
                <w:lang w:val="kk-KZ"/>
              </w:rPr>
              <w:t>л</w:t>
            </w:r>
            <w:r>
              <w:rPr>
                <w:rFonts w:ascii="Times New Roman" w:eastAsia="Times New Roman" w:hAnsi="Times New Roman" w:cs="Times New Roman"/>
                <w:lang w:val="kk-KZ"/>
              </w:rPr>
              <w:t>ыпта</w:t>
            </w:r>
            <w:r>
              <w:rPr>
                <w:rFonts w:ascii="Times New Roman" w:eastAsia="Times New Roman" w:hAnsi="Times New Roman" w:cs="Times New Roman"/>
                <w:spacing w:val="-4"/>
                <w:lang w:val="kk-KZ"/>
              </w:rPr>
              <w:t>с</w:t>
            </w:r>
            <w:r>
              <w:rPr>
                <w:rFonts w:ascii="Times New Roman" w:eastAsia="Times New Roman" w:hAnsi="Times New Roman" w:cs="Times New Roman"/>
                <w:lang w:val="kk-KZ"/>
              </w:rPr>
              <w:t>тыру</w:t>
            </w:r>
          </w:p>
        </w:tc>
      </w:tr>
      <w:tr w:rsidR="00F612B9" w:rsidRPr="002405B2" w14:paraId="062399EF" w14:textId="77777777">
        <w:trPr>
          <w:trHeight w:val="448"/>
        </w:trPr>
        <w:tc>
          <w:tcPr>
            <w:tcW w:w="2425" w:type="dxa"/>
            <w:tcBorders>
              <w:top w:val="single" w:sz="4" w:space="0" w:color="000000"/>
              <w:left w:val="single" w:sz="4" w:space="0" w:color="000000"/>
              <w:bottom w:val="single" w:sz="4" w:space="0" w:color="000000"/>
              <w:right w:val="single" w:sz="4" w:space="0" w:color="000000"/>
            </w:tcBorders>
          </w:tcPr>
          <w:p w14:paraId="342756B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Серуенге дайындық</w:t>
            </w:r>
          </w:p>
        </w:tc>
        <w:tc>
          <w:tcPr>
            <w:tcW w:w="13183" w:type="dxa"/>
            <w:gridSpan w:val="10"/>
            <w:tcBorders>
              <w:top w:val="single" w:sz="4" w:space="0" w:color="000000"/>
              <w:left w:val="single" w:sz="4" w:space="0" w:color="000000"/>
              <w:bottom w:val="single" w:sz="4" w:space="0" w:color="000000"/>
              <w:right w:val="single" w:sz="4" w:space="0" w:color="000000"/>
            </w:tcBorders>
          </w:tcPr>
          <w:p w14:paraId="6435FC79"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әрекеттер, өзіне-өзі қызмет көрсету </w:t>
            </w:r>
          </w:p>
        </w:tc>
      </w:tr>
      <w:tr w:rsidR="00F612B9" w14:paraId="65A9333E" w14:textId="77777777">
        <w:trPr>
          <w:trHeight w:val="3189"/>
        </w:trPr>
        <w:tc>
          <w:tcPr>
            <w:tcW w:w="2425" w:type="dxa"/>
            <w:tcBorders>
              <w:top w:val="single" w:sz="4" w:space="0" w:color="000000"/>
              <w:left w:val="single" w:sz="4" w:space="0" w:color="000000"/>
              <w:bottom w:val="single" w:sz="4" w:space="0" w:color="000000"/>
              <w:right w:val="single" w:sz="4" w:space="0" w:color="000000"/>
            </w:tcBorders>
          </w:tcPr>
          <w:p w14:paraId="1ED50F7D"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268" w:type="dxa"/>
            <w:gridSpan w:val="2"/>
            <w:tcBorders>
              <w:top w:val="single" w:sz="4" w:space="0" w:color="000000"/>
              <w:left w:val="single" w:sz="4" w:space="0" w:color="000000"/>
              <w:bottom w:val="single" w:sz="4" w:space="0" w:color="000000"/>
              <w:right w:val="single" w:sz="4" w:space="0" w:color="000000"/>
            </w:tcBorders>
          </w:tcPr>
          <w:p w14:paraId="6EBFE195" w14:textId="77777777" w:rsidR="00F612B9" w:rsidRDefault="00F612B9">
            <w:pPr>
              <w:spacing w:after="0" w:line="240" w:lineRule="auto"/>
              <w:rPr>
                <w:rFonts w:ascii="Times New Roman" w:eastAsia="Times New Roman" w:hAnsi="Times New Roman" w:cs="Times New Roman"/>
                <w:b/>
                <w:sz w:val="24"/>
                <w:szCs w:val="24"/>
                <w:lang w:val="kk-KZ" w:eastAsia="ru-RU"/>
              </w:rPr>
            </w:pPr>
          </w:p>
        </w:tc>
        <w:tc>
          <w:tcPr>
            <w:tcW w:w="2469" w:type="dxa"/>
            <w:gridSpan w:val="2"/>
            <w:tcBorders>
              <w:top w:val="single" w:sz="4" w:space="0" w:color="000000"/>
              <w:left w:val="single" w:sz="4" w:space="0" w:color="000000"/>
              <w:bottom w:val="single" w:sz="4" w:space="0" w:color="000000"/>
              <w:right w:val="single" w:sz="4" w:space="0" w:color="000000"/>
            </w:tcBorders>
          </w:tcPr>
          <w:p w14:paraId="523E13A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3284D7B1"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b/>
                <w:bCs/>
                <w:sz w:val="24"/>
                <w:szCs w:val="24"/>
                <w:lang w:val="kk-KZ"/>
              </w:rPr>
              <w:t xml:space="preserve">Қимылды ойын </w:t>
            </w:r>
            <w:r>
              <w:rPr>
                <w:rFonts w:ascii="Times New Roman" w:eastAsia="Calibri" w:hAnsi="Times New Roman" w:cs="Times New Roman"/>
                <w:sz w:val="24"/>
                <w:szCs w:val="24"/>
                <w:lang w:val="kk-KZ"/>
              </w:rPr>
              <w:t>«Кішкентай маймылдар».</w:t>
            </w:r>
          </w:p>
          <w:p w14:paraId="2D537BF7" w14:textId="77777777" w:rsidR="00F612B9" w:rsidRDefault="00707216">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rFonts w:ascii="Calibri" w:eastAsia="Calibri" w:hAnsi="Calibri" w:cs="Times New Roman"/>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492" w:type="dxa"/>
            <w:tcBorders>
              <w:top w:val="single" w:sz="4" w:space="0" w:color="000000"/>
              <w:left w:val="single" w:sz="4" w:space="0" w:color="000000"/>
              <w:bottom w:val="single" w:sz="4" w:space="0" w:color="000000"/>
              <w:right w:val="single" w:sz="4" w:space="0" w:color="000000"/>
            </w:tcBorders>
          </w:tcPr>
          <w:p w14:paraId="76C7845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5F2C5CE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b/>
                <w:bCs/>
                <w:sz w:val="24"/>
                <w:szCs w:val="24"/>
                <w:lang w:val="kk-KZ"/>
              </w:rPr>
              <w:t xml:space="preserve">Қимылды ойын </w:t>
            </w:r>
            <w:r>
              <w:rPr>
                <w:rFonts w:ascii="Times New Roman" w:eastAsia="Calibri" w:hAnsi="Times New Roman" w:cs="Times New Roman"/>
                <w:sz w:val="24"/>
                <w:szCs w:val="24"/>
                <w:lang w:val="kk-KZ"/>
              </w:rPr>
              <w:t>«Шымшықтар мен мысық»</w:t>
            </w:r>
          </w:p>
          <w:p w14:paraId="43F6358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rFonts w:ascii="Calibri" w:eastAsia="Calibri" w:hAnsi="Calibri" w:cs="Times New Roman"/>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527" w:type="dxa"/>
            <w:gridSpan w:val="2"/>
            <w:tcBorders>
              <w:top w:val="single" w:sz="4" w:space="0" w:color="000000"/>
              <w:left w:val="single" w:sz="4" w:space="0" w:color="000000"/>
              <w:bottom w:val="single" w:sz="4" w:space="0" w:color="000000"/>
              <w:right w:val="single" w:sz="4" w:space="0" w:color="000000"/>
            </w:tcBorders>
          </w:tcPr>
          <w:p w14:paraId="5770942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14F0454E"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Calibri" w:hAnsi="Times New Roman" w:cs="Times New Roman"/>
                <w:sz w:val="24"/>
                <w:szCs w:val="24"/>
                <w:lang w:val="kk-KZ"/>
              </w:rPr>
              <w:t xml:space="preserve"> қар түйіршіктерін лақтыру ойындарын ойнату.</w:t>
            </w:r>
            <w:r>
              <w:rPr>
                <w:rFonts w:ascii="Times New Roman" w:eastAsia="Times New Roman" w:hAnsi="Times New Roman" w:cs="Times New Roman"/>
                <w:color w:val="000000"/>
                <w:sz w:val="24"/>
                <w:szCs w:val="24"/>
                <w:lang w:val="kk-KZ" w:eastAsia="ru-RU"/>
              </w:rPr>
              <w:t xml:space="preserve"> </w:t>
            </w:r>
          </w:p>
          <w:p w14:paraId="609F9075" w14:textId="77777777" w:rsidR="00F612B9" w:rsidRDefault="00707216">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rFonts w:ascii="Calibri" w:eastAsia="Calibri" w:hAnsi="Calibri" w:cs="Times New Roman"/>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3427" w:type="dxa"/>
            <w:gridSpan w:val="3"/>
            <w:tcBorders>
              <w:top w:val="single" w:sz="4" w:space="0" w:color="000000"/>
              <w:left w:val="single" w:sz="4" w:space="0" w:color="000000"/>
              <w:bottom w:val="single" w:sz="4" w:space="0" w:color="000000"/>
              <w:right w:val="single" w:sz="4" w:space="0" w:color="000000"/>
            </w:tcBorders>
          </w:tcPr>
          <w:p w14:paraId="6475D18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16F375D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14FC9E7D" w14:textId="77777777" w:rsidR="00F612B9" w:rsidRDefault="00707216">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Қимылды ойын</w:t>
            </w:r>
          </w:p>
          <w:p w14:paraId="3A58CBAC"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«Мысық пен тышқан»</w:t>
            </w:r>
          </w:p>
          <w:p w14:paraId="7B8A4A0A"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0347698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rFonts w:ascii="Calibri" w:eastAsia="Calibri" w:hAnsi="Calibri" w:cs="Times New Roman"/>
                <w:b/>
                <w:lang w:val="kk-KZ"/>
              </w:rPr>
              <w:t xml:space="preserve"> </w:t>
            </w:r>
            <w:r>
              <w:rPr>
                <w:rFonts w:ascii="Times New Roman" w:eastAsia="Times New Roman" w:hAnsi="Times New Roman" w:cs="Times New Roman"/>
                <w:b/>
                <w:color w:val="000000"/>
                <w:sz w:val="24"/>
                <w:szCs w:val="24"/>
                <w:lang w:val="kk-KZ" w:eastAsia="ru-RU"/>
              </w:rPr>
              <w:t>Еркін ойындар</w:t>
            </w:r>
          </w:p>
        </w:tc>
      </w:tr>
      <w:tr w:rsidR="00F612B9" w14:paraId="3890BB18" w14:textId="77777777">
        <w:trPr>
          <w:trHeight w:val="448"/>
        </w:trPr>
        <w:tc>
          <w:tcPr>
            <w:tcW w:w="2425" w:type="dxa"/>
            <w:tcBorders>
              <w:top w:val="single" w:sz="4" w:space="0" w:color="000000"/>
              <w:left w:val="single" w:sz="4" w:space="0" w:color="000000"/>
              <w:bottom w:val="single" w:sz="4" w:space="0" w:color="000000"/>
              <w:right w:val="single" w:sz="4" w:space="0" w:color="000000"/>
            </w:tcBorders>
          </w:tcPr>
          <w:p w14:paraId="271FB662"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268" w:type="dxa"/>
            <w:gridSpan w:val="2"/>
            <w:tcBorders>
              <w:top w:val="single" w:sz="4" w:space="0" w:color="000000"/>
              <w:left w:val="single" w:sz="4" w:space="0" w:color="000000"/>
              <w:bottom w:val="single" w:sz="4" w:space="0" w:color="000000"/>
              <w:right w:val="single" w:sz="4" w:space="0" w:color="000000"/>
            </w:tcBorders>
          </w:tcPr>
          <w:p w14:paraId="06A48474" w14:textId="77777777" w:rsidR="00F612B9" w:rsidRDefault="00F612B9">
            <w:pPr>
              <w:spacing w:after="0" w:line="240" w:lineRule="auto"/>
              <w:jc w:val="center"/>
              <w:rPr>
                <w:rFonts w:ascii="Times New Roman" w:eastAsia="Times New Roman" w:hAnsi="Times New Roman" w:cs="Times New Roman"/>
                <w:sz w:val="24"/>
                <w:szCs w:val="24"/>
                <w:lang w:eastAsia="ru-RU"/>
              </w:rPr>
            </w:pPr>
          </w:p>
        </w:tc>
        <w:tc>
          <w:tcPr>
            <w:tcW w:w="2469" w:type="dxa"/>
            <w:gridSpan w:val="2"/>
            <w:tcBorders>
              <w:top w:val="single" w:sz="4" w:space="0" w:color="000000"/>
              <w:left w:val="single" w:sz="4" w:space="0" w:color="000000"/>
              <w:bottom w:val="single" w:sz="4" w:space="0" w:color="000000"/>
              <w:right w:val="single" w:sz="4" w:space="0" w:color="000000"/>
            </w:tcBorders>
            <w:shd w:val="clear" w:color="auto" w:fill="FFFFFF"/>
          </w:tcPr>
          <w:p w14:paraId="707A081D" w14:textId="77777777" w:rsidR="00F612B9" w:rsidRDefault="00707216">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«Баланың бейімделуі туралы»</w:t>
            </w:r>
          </w:p>
        </w:tc>
        <w:tc>
          <w:tcPr>
            <w:tcW w:w="2492" w:type="dxa"/>
            <w:tcBorders>
              <w:top w:val="single" w:sz="4" w:space="0" w:color="000000"/>
              <w:left w:val="single" w:sz="4" w:space="0" w:color="000000"/>
              <w:bottom w:val="single" w:sz="4" w:space="0" w:color="000000"/>
              <w:right w:val="single" w:sz="4" w:space="0" w:color="000000"/>
            </w:tcBorders>
          </w:tcPr>
          <w:p w14:paraId="149646A9"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Балалардың балабақшадағы жетістіктері туралы ата-аналармен әңгімелесу</w:t>
            </w:r>
          </w:p>
        </w:tc>
        <w:tc>
          <w:tcPr>
            <w:tcW w:w="2527" w:type="dxa"/>
            <w:gridSpan w:val="2"/>
            <w:tcBorders>
              <w:top w:val="single" w:sz="4" w:space="0" w:color="000000"/>
              <w:left w:val="single" w:sz="4" w:space="0" w:color="000000"/>
              <w:bottom w:val="single" w:sz="4" w:space="0" w:color="000000"/>
              <w:right w:val="single" w:sz="4" w:space="0" w:color="000000"/>
            </w:tcBorders>
          </w:tcPr>
          <w:p w14:paraId="64217A43" w14:textId="77777777" w:rsidR="00F612B9" w:rsidRDefault="0070721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Ата –аналармен балалардың тазалығы туралы әңгімелесу</w:t>
            </w:r>
          </w:p>
        </w:tc>
        <w:tc>
          <w:tcPr>
            <w:tcW w:w="3427" w:type="dxa"/>
            <w:gridSpan w:val="3"/>
            <w:tcBorders>
              <w:top w:val="single" w:sz="4" w:space="0" w:color="000000"/>
              <w:left w:val="single" w:sz="4" w:space="0" w:color="000000"/>
              <w:bottom w:val="single" w:sz="4" w:space="0" w:color="000000"/>
              <w:right w:val="single" w:sz="4" w:space="0" w:color="000000"/>
            </w:tcBorders>
          </w:tcPr>
          <w:p w14:paraId="735C575F" w14:textId="77777777" w:rsidR="00F612B9" w:rsidRDefault="0070721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w:t>
            </w:r>
          </w:p>
        </w:tc>
      </w:tr>
    </w:tbl>
    <w:p w14:paraId="23664AA2"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2649E432"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7BC4269B"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2F09FD59"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2D490EAF"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66C510C3"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3120E3BB"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55CD3D12"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3DACC7F6"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287FFBD7"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50ED27EB"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352140C8"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57BF0D66"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5771EC9A" w14:textId="77777777" w:rsidR="00F612B9" w:rsidRDefault="00F612B9">
      <w:pPr>
        <w:widowControl w:val="0"/>
        <w:tabs>
          <w:tab w:val="left" w:pos="2552"/>
        </w:tabs>
        <w:autoSpaceDE w:val="0"/>
        <w:autoSpaceDN w:val="0"/>
        <w:spacing w:after="0" w:line="240" w:lineRule="auto"/>
        <w:jc w:val="both"/>
        <w:rPr>
          <w:rFonts w:ascii="Times New Roman" w:eastAsia="Times New Roman" w:hAnsi="Times New Roman" w:cs="Times New Roman"/>
          <w:b/>
          <w:bCs/>
          <w:sz w:val="28"/>
          <w:szCs w:val="28"/>
          <w:lang w:val="kk-KZ"/>
        </w:rPr>
      </w:pPr>
    </w:p>
    <w:p w14:paraId="488EB506"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25C3824B"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586A4C4A"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00FD92F2"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1AFAFC26"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29A7F40E"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2B4A8F8C" w14:textId="77777777" w:rsidR="00F612B9" w:rsidRDefault="00707216">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Тәрбиелеу - білім беру процесінің циклограммасы</w:t>
      </w:r>
    </w:p>
    <w:p w14:paraId="6671B082"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328D47BA" w14:textId="77777777" w:rsidR="00F612B9" w:rsidRDefault="00707216">
      <w:pPr>
        <w:spacing w:after="0" w:line="276"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Білім беру ұйымы</w:t>
      </w:r>
      <w:r>
        <w:rPr>
          <w:rFonts w:ascii="Times New Roman" w:eastAsia="Calibri"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«Ердостық-2017»«Болашақ» балбақшасы</w:t>
      </w:r>
      <w:r>
        <w:rPr>
          <w:rFonts w:asciiTheme="majorBidi" w:eastAsia="Times New Roman" w:hAnsiTheme="majorBidi" w:cstheme="majorBidi"/>
          <w:b/>
          <w:bCs/>
          <w:color w:val="000000"/>
          <w:sz w:val="24"/>
          <w:szCs w:val="24"/>
          <w:lang w:val="kk-KZ" w:eastAsia="ru-RU"/>
        </w:rPr>
        <w:t xml:space="preserve"> </w:t>
      </w:r>
      <w:r>
        <w:rPr>
          <w:rFonts w:ascii="Times New Roman" w:eastAsia="Calibri" w:hAnsi="Times New Roman" w:cs="Times New Roman"/>
          <w:sz w:val="24"/>
          <w:szCs w:val="24"/>
          <w:u w:val="single"/>
          <w:lang w:val="kk-KZ"/>
        </w:rPr>
        <w:t xml:space="preserve">  </w:t>
      </w:r>
      <w:r>
        <w:rPr>
          <w:rFonts w:ascii="Times New Roman" w:eastAsia="Calibri" w:hAnsi="Times New Roman" w:cs="Times New Roman"/>
          <w:sz w:val="24"/>
          <w:szCs w:val="24"/>
          <w:lang w:val="kk-KZ"/>
        </w:rPr>
        <w:t xml:space="preserve"> </w:t>
      </w:r>
    </w:p>
    <w:p w14:paraId="71057A4B" w14:textId="6363049D" w:rsidR="00F612B9" w:rsidRDefault="00707216">
      <w:pPr>
        <w:spacing w:after="0" w:line="276" w:lineRule="auto"/>
        <w:rPr>
          <w:rFonts w:ascii="Times New Roman" w:eastAsia="Calibri" w:hAnsi="Times New Roman" w:cs="Times New Roman"/>
          <w:sz w:val="24"/>
          <w:szCs w:val="24"/>
          <w:u w:val="single"/>
          <w:lang w:val="kk-KZ"/>
        </w:rPr>
      </w:pPr>
      <w:r>
        <w:rPr>
          <w:rFonts w:ascii="Times New Roman" w:eastAsia="Calibri" w:hAnsi="Times New Roman" w:cs="Times New Roman"/>
          <w:b/>
          <w:sz w:val="24"/>
          <w:szCs w:val="24"/>
          <w:lang w:val="kk-KZ"/>
        </w:rPr>
        <w:t>Топ:</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 xml:space="preserve">ересек </w:t>
      </w:r>
      <w:r w:rsidR="002405B2">
        <w:rPr>
          <w:rFonts w:ascii="Times New Roman" w:eastAsia="Calibri" w:hAnsi="Times New Roman" w:cs="Times New Roman"/>
          <w:sz w:val="24"/>
          <w:szCs w:val="24"/>
          <w:u w:val="single"/>
          <w:lang w:val="kk-KZ"/>
        </w:rPr>
        <w:t xml:space="preserve">“Қыран» </w:t>
      </w:r>
      <w:r>
        <w:rPr>
          <w:rFonts w:ascii="Times New Roman" w:eastAsia="Calibri" w:hAnsi="Times New Roman" w:cs="Times New Roman"/>
          <w:sz w:val="24"/>
          <w:szCs w:val="24"/>
          <w:u w:val="single"/>
          <w:lang w:val="kk-KZ"/>
        </w:rPr>
        <w:t>тобы</w:t>
      </w:r>
    </w:p>
    <w:p w14:paraId="7A317346" w14:textId="77777777" w:rsidR="00F612B9" w:rsidRDefault="00707216">
      <w:pPr>
        <w:spacing w:after="0" w:line="276"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Балалардың жасы:</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 xml:space="preserve"> </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 xml:space="preserve"> 4 жастағы балалар</w:t>
      </w:r>
    </w:p>
    <w:p w14:paraId="56203126" w14:textId="77777777" w:rsidR="00F612B9" w:rsidRDefault="00707216">
      <w:pPr>
        <w:spacing w:after="0" w:line="276" w:lineRule="auto"/>
        <w:rPr>
          <w:rFonts w:ascii="Times New Roman" w:eastAsia="Calibri" w:hAnsi="Times New Roman" w:cs="Times New Roman"/>
          <w:sz w:val="24"/>
          <w:szCs w:val="24"/>
          <w:u w:val="single"/>
          <w:lang w:val="kk-KZ"/>
        </w:rPr>
      </w:pPr>
      <w:r>
        <w:rPr>
          <w:rFonts w:ascii="Times New Roman" w:eastAsia="Calibri" w:hAnsi="Times New Roman" w:cs="Times New Roman"/>
          <w:b/>
          <w:sz w:val="24"/>
          <w:szCs w:val="24"/>
          <w:lang w:val="kk-KZ"/>
        </w:rPr>
        <w:t>Жоспардың құрылу кезеңі</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желтоқсан айы, 2024-202</w:t>
      </w:r>
      <w:r>
        <w:rPr>
          <w:rFonts w:ascii="Times New Roman" w:eastAsia="Times New Roman" w:hAnsi="Times New Roman" w:cs="Times New Roman"/>
          <w:bCs/>
          <w:color w:val="000000"/>
          <w:sz w:val="24"/>
          <w:szCs w:val="24"/>
          <w:u w:val="single"/>
          <w:lang w:val="kk-KZ" w:eastAsia="ru-RU"/>
        </w:rPr>
        <w:t>5</w:t>
      </w:r>
      <w:r>
        <w:rPr>
          <w:rFonts w:ascii="Times New Roman" w:eastAsia="Calibri" w:hAnsi="Times New Roman" w:cs="Times New Roman"/>
          <w:sz w:val="24"/>
          <w:szCs w:val="24"/>
          <w:u w:val="single"/>
          <w:lang w:val="kk-KZ"/>
        </w:rPr>
        <w:t>оқу жылы</w:t>
      </w:r>
    </w:p>
    <w:p w14:paraId="2C0A6E39" w14:textId="77777777" w:rsidR="00F612B9" w:rsidRDefault="00F612B9">
      <w:pPr>
        <w:spacing w:after="0" w:line="240" w:lineRule="auto"/>
        <w:jc w:val="center"/>
        <w:rPr>
          <w:rFonts w:ascii="Times New Roman" w:eastAsia="Times New Roman" w:hAnsi="Times New Roman" w:cs="Times New Roman"/>
          <w:sz w:val="28"/>
          <w:szCs w:val="28"/>
          <w:lang w:val="kk-KZ" w:eastAsia="ru-RU"/>
        </w:rPr>
      </w:pPr>
    </w:p>
    <w:tbl>
      <w:tblPr>
        <w:tblW w:w="15750" w:type="dxa"/>
        <w:tblLayout w:type="fixed"/>
        <w:tblCellMar>
          <w:top w:w="15" w:type="dxa"/>
          <w:left w:w="15" w:type="dxa"/>
          <w:bottom w:w="15" w:type="dxa"/>
          <w:right w:w="15" w:type="dxa"/>
        </w:tblCellMar>
        <w:tblLook w:val="04A0" w:firstRow="1" w:lastRow="0" w:firstColumn="1" w:lastColumn="0" w:noHBand="0" w:noVBand="1"/>
      </w:tblPr>
      <w:tblGrid>
        <w:gridCol w:w="2442"/>
        <w:gridCol w:w="2251"/>
        <w:gridCol w:w="231"/>
        <w:gridCol w:w="478"/>
        <w:gridCol w:w="2140"/>
        <w:gridCol w:w="18"/>
        <w:gridCol w:w="110"/>
        <w:gridCol w:w="2514"/>
        <w:gridCol w:w="20"/>
        <w:gridCol w:w="159"/>
        <w:gridCol w:w="2287"/>
        <w:gridCol w:w="548"/>
        <w:gridCol w:w="2552"/>
      </w:tblGrid>
      <w:tr w:rsidR="00F612B9" w14:paraId="20C2BA2B" w14:textId="77777777">
        <w:trPr>
          <w:trHeight w:val="552"/>
        </w:trPr>
        <w:tc>
          <w:tcPr>
            <w:tcW w:w="2442" w:type="dxa"/>
            <w:tcBorders>
              <w:top w:val="single" w:sz="4" w:space="0" w:color="000000"/>
              <w:left w:val="single" w:sz="4" w:space="0" w:color="000000"/>
              <w:bottom w:val="single" w:sz="4" w:space="0" w:color="000000"/>
              <w:right w:val="single" w:sz="4" w:space="0" w:color="000000"/>
            </w:tcBorders>
          </w:tcPr>
          <w:p w14:paraId="27335E5F" w14:textId="77777777" w:rsidR="00F612B9" w:rsidRDefault="00707216">
            <w:pPr>
              <w:spacing w:after="0" w:line="240" w:lineRule="auto"/>
              <w:rPr>
                <w:rFonts w:ascii="Times New Roman" w:eastAsia="Calibri" w:hAnsi="Times New Roman" w:cs="Times New Roman"/>
                <w:b/>
                <w:sz w:val="24"/>
                <w:szCs w:val="24"/>
              </w:rPr>
            </w:pPr>
            <w:proofErr w:type="spellStart"/>
            <w:r>
              <w:rPr>
                <w:rFonts w:ascii="Times New Roman" w:eastAsia="Calibri" w:hAnsi="Times New Roman" w:cs="Times New Roman"/>
                <w:b/>
                <w:sz w:val="24"/>
                <w:szCs w:val="24"/>
              </w:rPr>
              <w:t>Күн</w:t>
            </w:r>
            <w:proofErr w:type="spellEnd"/>
            <w:r>
              <w:rPr>
                <w:rFonts w:ascii="Times New Roman" w:eastAsia="Calibri" w:hAnsi="Times New Roman" w:cs="Times New Roman"/>
                <w:b/>
                <w:sz w:val="24"/>
                <w:szCs w:val="24"/>
              </w:rPr>
              <w:t xml:space="preserve"> </w:t>
            </w:r>
            <w:proofErr w:type="spellStart"/>
            <w:r>
              <w:rPr>
                <w:rFonts w:ascii="Times New Roman" w:eastAsia="Calibri" w:hAnsi="Times New Roman" w:cs="Times New Roman"/>
                <w:b/>
                <w:sz w:val="24"/>
                <w:szCs w:val="24"/>
              </w:rPr>
              <w:t>тәртібінің</w:t>
            </w:r>
            <w:proofErr w:type="spellEnd"/>
            <w:r>
              <w:rPr>
                <w:rFonts w:ascii="Times New Roman" w:eastAsia="Calibri" w:hAnsi="Times New Roman" w:cs="Times New Roman"/>
                <w:b/>
                <w:sz w:val="24"/>
                <w:szCs w:val="24"/>
              </w:rPr>
              <w:t xml:space="preserve"> </w:t>
            </w:r>
            <w:proofErr w:type="spellStart"/>
            <w:r>
              <w:rPr>
                <w:rFonts w:ascii="Times New Roman" w:eastAsia="Calibri" w:hAnsi="Times New Roman" w:cs="Times New Roman"/>
                <w:b/>
                <w:sz w:val="24"/>
                <w:szCs w:val="24"/>
              </w:rPr>
              <w:t>үлгісі</w:t>
            </w:r>
            <w:proofErr w:type="spellEnd"/>
            <w:r>
              <w:rPr>
                <w:rFonts w:ascii="Times New Roman" w:eastAsia="Calibri" w:hAnsi="Times New Roman" w:cs="Times New Roman"/>
                <w:b/>
                <w:sz w:val="24"/>
                <w:szCs w:val="24"/>
              </w:rPr>
              <w:t xml:space="preserve"> </w:t>
            </w:r>
          </w:p>
          <w:p w14:paraId="78B817EF" w14:textId="77777777" w:rsidR="00F612B9" w:rsidRDefault="00F612B9">
            <w:pPr>
              <w:spacing w:after="0" w:line="240" w:lineRule="auto"/>
              <w:rPr>
                <w:rFonts w:ascii="Times New Roman" w:eastAsia="Times New Roman" w:hAnsi="Times New Roman" w:cs="Times New Roman"/>
                <w:sz w:val="24"/>
                <w:szCs w:val="24"/>
                <w:lang w:eastAsia="ru-RU"/>
              </w:rPr>
            </w:pPr>
          </w:p>
        </w:tc>
        <w:tc>
          <w:tcPr>
            <w:tcW w:w="2482" w:type="dxa"/>
            <w:gridSpan w:val="2"/>
            <w:tcBorders>
              <w:top w:val="single" w:sz="4" w:space="0" w:color="000000"/>
              <w:left w:val="single" w:sz="4" w:space="0" w:color="000000"/>
              <w:bottom w:val="single" w:sz="4" w:space="0" w:color="000000"/>
              <w:right w:val="single" w:sz="4" w:space="0" w:color="000000"/>
            </w:tcBorders>
          </w:tcPr>
          <w:p w14:paraId="497B1938"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Дүйсенбі</w:t>
            </w:r>
          </w:p>
          <w:p w14:paraId="12835AAE"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23.12.2024</w:t>
            </w:r>
          </w:p>
        </w:tc>
        <w:tc>
          <w:tcPr>
            <w:tcW w:w="2618" w:type="dxa"/>
            <w:gridSpan w:val="2"/>
            <w:tcBorders>
              <w:top w:val="single" w:sz="4" w:space="0" w:color="000000"/>
              <w:left w:val="single" w:sz="4" w:space="0" w:color="000000"/>
              <w:bottom w:val="single" w:sz="4" w:space="0" w:color="000000"/>
              <w:right w:val="single" w:sz="4" w:space="0" w:color="000000"/>
            </w:tcBorders>
          </w:tcPr>
          <w:p w14:paraId="543A76D0"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61ECECD7"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24.12.2024</w:t>
            </w:r>
          </w:p>
        </w:tc>
        <w:tc>
          <w:tcPr>
            <w:tcW w:w="2662" w:type="dxa"/>
            <w:gridSpan w:val="4"/>
            <w:tcBorders>
              <w:top w:val="single" w:sz="4" w:space="0" w:color="000000"/>
              <w:left w:val="single" w:sz="4" w:space="0" w:color="000000"/>
              <w:bottom w:val="single" w:sz="4" w:space="0" w:color="000000"/>
              <w:right w:val="single" w:sz="4" w:space="0" w:color="000000"/>
            </w:tcBorders>
          </w:tcPr>
          <w:p w14:paraId="5946E7CB"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103741F9"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25.12.2024</w:t>
            </w:r>
          </w:p>
        </w:tc>
        <w:tc>
          <w:tcPr>
            <w:tcW w:w="2446" w:type="dxa"/>
            <w:gridSpan w:val="2"/>
            <w:tcBorders>
              <w:top w:val="single" w:sz="4" w:space="0" w:color="000000"/>
              <w:left w:val="single" w:sz="4" w:space="0" w:color="000000"/>
              <w:bottom w:val="single" w:sz="4" w:space="0" w:color="000000"/>
              <w:right w:val="single" w:sz="4" w:space="0" w:color="000000"/>
            </w:tcBorders>
          </w:tcPr>
          <w:p w14:paraId="32EA9E29" w14:textId="77777777" w:rsidR="00F612B9" w:rsidRDefault="00707216">
            <w:pPr>
              <w:tabs>
                <w:tab w:val="left" w:pos="1590"/>
                <w:tab w:val="center" w:pos="2052"/>
              </w:tabs>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Бейсенбі</w:t>
            </w:r>
          </w:p>
          <w:p w14:paraId="6DC26747"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26.12.2024</w:t>
            </w:r>
          </w:p>
        </w:tc>
        <w:tc>
          <w:tcPr>
            <w:tcW w:w="3100" w:type="dxa"/>
            <w:gridSpan w:val="2"/>
            <w:tcBorders>
              <w:top w:val="single" w:sz="4" w:space="0" w:color="000000"/>
              <w:left w:val="single" w:sz="4" w:space="0" w:color="000000"/>
              <w:bottom w:val="single" w:sz="4" w:space="0" w:color="000000"/>
              <w:right w:val="single" w:sz="4" w:space="0" w:color="000000"/>
            </w:tcBorders>
          </w:tcPr>
          <w:p w14:paraId="56010D92"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017280C5"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27.12.2024</w:t>
            </w:r>
          </w:p>
        </w:tc>
      </w:tr>
      <w:tr w:rsidR="00F612B9" w:rsidRPr="002405B2" w14:paraId="69447A7E" w14:textId="77777777">
        <w:trPr>
          <w:trHeight w:val="277"/>
        </w:trPr>
        <w:tc>
          <w:tcPr>
            <w:tcW w:w="2442" w:type="dxa"/>
            <w:tcBorders>
              <w:top w:val="single" w:sz="4" w:space="0" w:color="000000"/>
              <w:left w:val="single" w:sz="4" w:space="0" w:color="000000"/>
              <w:bottom w:val="single" w:sz="4" w:space="0" w:color="000000"/>
              <w:right w:val="single" w:sz="4" w:space="0" w:color="000000"/>
            </w:tcBorders>
          </w:tcPr>
          <w:p w14:paraId="696CCABA"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 xml:space="preserve">Балаларды қабылдау </w:t>
            </w:r>
          </w:p>
        </w:tc>
        <w:tc>
          <w:tcPr>
            <w:tcW w:w="13308" w:type="dxa"/>
            <w:gridSpan w:val="12"/>
            <w:tcBorders>
              <w:top w:val="single" w:sz="4" w:space="0" w:color="000000"/>
              <w:left w:val="single" w:sz="4" w:space="0" w:color="000000"/>
              <w:bottom w:val="single" w:sz="4" w:space="0" w:color="000000"/>
              <w:right w:val="single" w:sz="4" w:space="0" w:color="000000"/>
            </w:tcBorders>
          </w:tcPr>
          <w:p w14:paraId="0DAA356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rFonts w:ascii="Calibri" w:eastAsia="Calibri" w:hAnsi="Calibri" w:cs="Times New Roman"/>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p w14:paraId="55CE5FF7" w14:textId="77777777" w:rsidR="00F612B9" w:rsidRDefault="00F612B9">
            <w:pPr>
              <w:spacing w:after="0" w:line="240" w:lineRule="auto"/>
              <w:rPr>
                <w:rFonts w:ascii="Times New Roman" w:eastAsia="Times New Roman" w:hAnsi="Times New Roman" w:cs="Times New Roman"/>
                <w:sz w:val="24"/>
                <w:szCs w:val="24"/>
                <w:lang w:val="kk-KZ" w:eastAsia="ru-RU"/>
              </w:rPr>
            </w:pPr>
          </w:p>
        </w:tc>
      </w:tr>
      <w:tr w:rsidR="00F612B9" w14:paraId="356F949D" w14:textId="77777777">
        <w:trPr>
          <w:trHeight w:val="551"/>
        </w:trPr>
        <w:tc>
          <w:tcPr>
            <w:tcW w:w="2442" w:type="dxa"/>
            <w:tcBorders>
              <w:top w:val="single" w:sz="4" w:space="0" w:color="000000"/>
              <w:left w:val="single" w:sz="4" w:space="0" w:color="000000"/>
              <w:bottom w:val="single" w:sz="4" w:space="0" w:color="000000"/>
              <w:right w:val="single" w:sz="4" w:space="0" w:color="000000"/>
            </w:tcBorders>
          </w:tcPr>
          <w:p w14:paraId="031C25F8"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3308" w:type="dxa"/>
            <w:gridSpan w:val="12"/>
            <w:tcBorders>
              <w:top w:val="single" w:sz="4" w:space="0" w:color="000000"/>
              <w:left w:val="single" w:sz="4" w:space="0" w:color="000000"/>
              <w:bottom w:val="single" w:sz="4" w:space="0" w:color="000000"/>
              <w:right w:val="single" w:sz="4" w:space="0" w:color="000000"/>
            </w:tcBorders>
          </w:tcPr>
          <w:p w14:paraId="69E947AD" w14:textId="77777777" w:rsidR="00F612B9" w:rsidRDefault="00707216">
            <w:pPr>
              <w:spacing w:after="200" w:line="276"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F612B9" w14:paraId="587B8067" w14:textId="77777777">
        <w:trPr>
          <w:trHeight w:val="828"/>
        </w:trPr>
        <w:tc>
          <w:tcPr>
            <w:tcW w:w="2442" w:type="dxa"/>
            <w:tcBorders>
              <w:top w:val="single" w:sz="4" w:space="0" w:color="000000"/>
              <w:left w:val="single" w:sz="4" w:space="0" w:color="000000"/>
              <w:bottom w:val="single" w:sz="4" w:space="0" w:color="000000"/>
              <w:right w:val="single" w:sz="4" w:space="0" w:color="000000"/>
            </w:tcBorders>
          </w:tcPr>
          <w:p w14:paraId="14A51092"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баяу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қимылды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үстел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кітаптар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қарау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тағы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іс-әрекеттер</w:t>
            </w:r>
            <w:proofErr w:type="spellEnd"/>
            <w:r>
              <w:rPr>
                <w:rFonts w:ascii="Times New Roman" w:eastAsia="Times New Roman" w:hAnsi="Times New Roman" w:cs="Times New Roman"/>
                <w:b/>
                <w:bCs/>
                <w:color w:val="000000"/>
                <w:sz w:val="24"/>
                <w:szCs w:val="24"/>
                <w:lang w:eastAsia="ru-RU"/>
              </w:rPr>
              <w:t xml:space="preserve">) </w:t>
            </w:r>
          </w:p>
        </w:tc>
        <w:tc>
          <w:tcPr>
            <w:tcW w:w="2482" w:type="dxa"/>
            <w:gridSpan w:val="2"/>
            <w:tcBorders>
              <w:top w:val="single" w:sz="4" w:space="0" w:color="000000"/>
              <w:left w:val="single" w:sz="4" w:space="0" w:color="000000"/>
              <w:bottom w:val="single" w:sz="4" w:space="0" w:color="000000"/>
              <w:right w:val="single" w:sz="4" w:space="0" w:color="auto"/>
            </w:tcBorders>
          </w:tcPr>
          <w:p w14:paraId="1B797A1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1E4DC862"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290D0D0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Pr>
                <w:rFonts w:ascii="Times New Roman" w:eastAsia="Times New Roman" w:hAnsi="Times New Roman" w:cs="Times New Roman"/>
                <w:color w:val="000000"/>
                <w:sz w:val="24"/>
                <w:szCs w:val="24"/>
                <w:lang w:val="kk-KZ" w:eastAsia="ru-RU"/>
              </w:rPr>
              <w:t>(кітаптар қарау);</w:t>
            </w:r>
          </w:p>
          <w:p w14:paraId="74B98C92" w14:textId="77777777" w:rsidR="00F612B9" w:rsidRDefault="00707216">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c>
          <w:tcPr>
            <w:tcW w:w="2618" w:type="dxa"/>
            <w:gridSpan w:val="2"/>
            <w:tcBorders>
              <w:top w:val="single" w:sz="4" w:space="0" w:color="000000"/>
              <w:left w:val="single" w:sz="4" w:space="0" w:color="000000"/>
              <w:bottom w:val="single" w:sz="4" w:space="0" w:color="000000"/>
              <w:right w:val="single" w:sz="4" w:space="0" w:color="auto"/>
            </w:tcBorders>
          </w:tcPr>
          <w:p w14:paraId="0D52C4BD"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3B523857"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Құрастыру - коммуникативтік, танымдық, ойын  әрекеті; </w:t>
            </w:r>
            <w:r>
              <w:rPr>
                <w:rFonts w:ascii="Times New Roman" w:eastAsia="Times New Roman" w:hAnsi="Times New Roman" w:cs="Times New Roman"/>
                <w:sz w:val="24"/>
                <w:szCs w:val="24"/>
                <w:lang w:val="kk-KZ" w:eastAsia="ru-RU"/>
              </w:rPr>
              <w:t>(пазлдармен ойнау)</w:t>
            </w:r>
          </w:p>
          <w:p w14:paraId="5C48257D"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Көркем әдебиет,қазақ тілі -коммуникативтік, ойын  әрекеті </w:t>
            </w:r>
            <w:r>
              <w:rPr>
                <w:rFonts w:ascii="Times New Roman" w:eastAsia="Times New Roman" w:hAnsi="Times New Roman" w:cs="Times New Roman"/>
                <w:sz w:val="24"/>
                <w:szCs w:val="24"/>
                <w:lang w:val="kk-KZ" w:eastAsia="ru-RU"/>
              </w:rPr>
              <w:t>(сюжетті-рөлдік ойындар)</w:t>
            </w:r>
          </w:p>
          <w:p w14:paraId="56D31BFA"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662" w:type="dxa"/>
            <w:gridSpan w:val="4"/>
            <w:tcBorders>
              <w:top w:val="single" w:sz="4" w:space="0" w:color="000000"/>
              <w:left w:val="single" w:sz="4" w:space="0" w:color="000000"/>
              <w:bottom w:val="single" w:sz="4" w:space="0" w:color="000000"/>
              <w:right w:val="single" w:sz="4" w:space="0" w:color="auto"/>
            </w:tcBorders>
          </w:tcPr>
          <w:p w14:paraId="7BE5316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22A5A96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жапсыру); </w:t>
            </w:r>
          </w:p>
          <w:p w14:paraId="486135B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545701D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Еркін ойын</w:t>
            </w:r>
          </w:p>
          <w:p w14:paraId="28EDF304" w14:textId="77777777" w:rsidR="00F612B9" w:rsidRDefault="00F612B9">
            <w:pPr>
              <w:spacing w:after="0" w:line="240" w:lineRule="auto"/>
              <w:rPr>
                <w:rFonts w:ascii="Times New Roman" w:eastAsia="Times New Roman" w:hAnsi="Times New Roman" w:cs="Times New Roman"/>
                <w:b/>
                <w:sz w:val="24"/>
                <w:szCs w:val="24"/>
                <w:lang w:eastAsia="ru-RU"/>
              </w:rPr>
            </w:pPr>
          </w:p>
        </w:tc>
        <w:tc>
          <w:tcPr>
            <w:tcW w:w="2446" w:type="dxa"/>
            <w:gridSpan w:val="2"/>
            <w:tcBorders>
              <w:top w:val="single" w:sz="4" w:space="0" w:color="000000"/>
              <w:left w:val="single" w:sz="4" w:space="0" w:color="auto"/>
              <w:bottom w:val="single" w:sz="4" w:space="0" w:color="000000"/>
              <w:right w:val="single" w:sz="4" w:space="0" w:color="auto"/>
            </w:tcBorders>
          </w:tcPr>
          <w:p w14:paraId="4B90A17E"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06902BBB"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r>
              <w:rPr>
                <w:rFonts w:ascii="Times New Roman" w:eastAsia="Times New Roman" w:hAnsi="Times New Roman" w:cs="Times New Roman"/>
                <w:sz w:val="24"/>
                <w:szCs w:val="24"/>
                <w:lang w:val="kk-KZ" w:eastAsia="ru-RU"/>
              </w:rPr>
              <w:t>(сандарды ретімен айту ойыны)</w:t>
            </w:r>
          </w:p>
          <w:p w14:paraId="63EA46F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Көркем әдебиет -коммуникативтік, ойын  әрекеті </w:t>
            </w:r>
            <w:r>
              <w:rPr>
                <w:rFonts w:ascii="Times New Roman" w:eastAsia="Times New Roman" w:hAnsi="Times New Roman" w:cs="Times New Roman"/>
                <w:sz w:val="24"/>
                <w:szCs w:val="24"/>
                <w:lang w:val="kk-KZ" w:eastAsia="ru-RU"/>
              </w:rPr>
              <w:t>(картина бойынша әңгіме құрастыру)</w:t>
            </w:r>
          </w:p>
          <w:p w14:paraId="2DB0C3F3"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3100" w:type="dxa"/>
            <w:gridSpan w:val="2"/>
            <w:tcBorders>
              <w:top w:val="single" w:sz="4" w:space="0" w:color="000000"/>
              <w:left w:val="single" w:sz="4" w:space="0" w:color="auto"/>
              <w:bottom w:val="single" w:sz="4" w:space="0" w:color="000000"/>
              <w:right w:val="single" w:sz="4" w:space="0" w:color="000000"/>
            </w:tcBorders>
          </w:tcPr>
          <w:p w14:paraId="715A1BCA"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(үстел үсті ойындары пазлдар, домино және т.б.);</w:t>
            </w:r>
            <w:r>
              <w:rPr>
                <w:rFonts w:ascii="Times New Roman" w:eastAsia="Times New Roman" w:hAnsi="Times New Roman" w:cs="Times New Roman"/>
                <w:b/>
                <w:color w:val="000000"/>
                <w:sz w:val="24"/>
                <w:szCs w:val="24"/>
                <w:lang w:val="kk-KZ" w:eastAsia="ru-RU"/>
              </w:rPr>
              <w:t xml:space="preserve"> </w:t>
            </w:r>
          </w:p>
          <w:p w14:paraId="28E8FE6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Мүсіндеу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мүсіндеу); </w:t>
            </w:r>
          </w:p>
          <w:p w14:paraId="0D74B68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Pr>
                <w:rFonts w:ascii="Times New Roman" w:eastAsia="Times New Roman" w:hAnsi="Times New Roman" w:cs="Times New Roman"/>
                <w:color w:val="000000"/>
                <w:sz w:val="24"/>
                <w:szCs w:val="24"/>
                <w:lang w:val="kk-KZ" w:eastAsia="ru-RU"/>
              </w:rPr>
              <w:t>(кітаптар қарау);</w:t>
            </w:r>
          </w:p>
          <w:p w14:paraId="518AE4E2" w14:textId="77777777" w:rsidR="00F612B9" w:rsidRDefault="00707216">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r>
      <w:tr w:rsidR="00F612B9" w14:paraId="6750EAFE" w14:textId="77777777">
        <w:trPr>
          <w:trHeight w:val="325"/>
        </w:trPr>
        <w:tc>
          <w:tcPr>
            <w:tcW w:w="2442" w:type="dxa"/>
            <w:tcBorders>
              <w:top w:val="single" w:sz="4" w:space="0" w:color="000000"/>
              <w:left w:val="single" w:sz="4" w:space="0" w:color="000000"/>
              <w:bottom w:val="single" w:sz="4" w:space="0" w:color="000000"/>
              <w:right w:val="single" w:sz="4" w:space="0" w:color="000000"/>
            </w:tcBorders>
          </w:tcPr>
          <w:p w14:paraId="14F9C224" w14:textId="77777777" w:rsidR="00F612B9" w:rsidRDefault="00F612B9">
            <w:pPr>
              <w:spacing w:after="0" w:line="240" w:lineRule="auto"/>
              <w:rPr>
                <w:rFonts w:ascii="Times New Roman" w:eastAsia="Times New Roman" w:hAnsi="Times New Roman" w:cs="Times New Roman"/>
                <w:b/>
                <w:bCs/>
                <w:color w:val="000000"/>
                <w:sz w:val="24"/>
                <w:szCs w:val="24"/>
                <w:lang w:eastAsia="ru-RU"/>
              </w:rPr>
            </w:pPr>
          </w:p>
          <w:p w14:paraId="4C99A6EF"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3308" w:type="dxa"/>
            <w:gridSpan w:val="12"/>
            <w:tcBorders>
              <w:top w:val="single" w:sz="4" w:space="0" w:color="000000"/>
              <w:left w:val="single" w:sz="4" w:space="0" w:color="000000"/>
              <w:bottom w:val="single" w:sz="4" w:space="0" w:color="000000"/>
              <w:right w:val="single" w:sz="4" w:space="0" w:color="000000"/>
            </w:tcBorders>
          </w:tcPr>
          <w:p w14:paraId="3DA60015" w14:textId="77777777" w:rsidR="00F612B9" w:rsidRDefault="00F612B9">
            <w:pPr>
              <w:widowControl w:val="0"/>
              <w:autoSpaceDE w:val="0"/>
              <w:autoSpaceDN w:val="0"/>
              <w:spacing w:after="0" w:line="240" w:lineRule="auto"/>
              <w:rPr>
                <w:rFonts w:ascii="Times New Roman" w:eastAsia="Times New Roman" w:hAnsi="Times New Roman" w:cs="Times New Roman"/>
                <w:lang w:val="kk-KZ"/>
              </w:rPr>
            </w:pPr>
          </w:p>
          <w:p w14:paraId="245DF6A1" w14:textId="77777777" w:rsidR="00F612B9" w:rsidRDefault="00707216">
            <w:pPr>
              <w:widowControl w:val="0"/>
              <w:autoSpaceDE w:val="0"/>
              <w:autoSpaceDN w:val="0"/>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 xml:space="preserve">Жалпы даму жаттығулары </w:t>
            </w:r>
          </w:p>
          <w:p w14:paraId="43CB3F87" w14:textId="77777777" w:rsidR="00F612B9" w:rsidRDefault="00F612B9">
            <w:pPr>
              <w:widowControl w:val="0"/>
              <w:autoSpaceDE w:val="0"/>
              <w:autoSpaceDN w:val="0"/>
              <w:spacing w:after="0" w:line="240" w:lineRule="auto"/>
              <w:rPr>
                <w:rFonts w:ascii="Times New Roman" w:eastAsia="Times New Roman" w:hAnsi="Times New Roman" w:cs="Times New Roman"/>
                <w:lang w:val="kk-KZ"/>
              </w:rPr>
            </w:pPr>
          </w:p>
        </w:tc>
      </w:tr>
      <w:tr w:rsidR="00F612B9" w:rsidRPr="002405B2" w14:paraId="3A9BC2C0" w14:textId="77777777">
        <w:trPr>
          <w:trHeight w:val="321"/>
        </w:trPr>
        <w:tc>
          <w:tcPr>
            <w:tcW w:w="2442" w:type="dxa"/>
            <w:tcBorders>
              <w:top w:val="single" w:sz="4" w:space="0" w:color="000000"/>
              <w:left w:val="single" w:sz="4" w:space="0" w:color="000000"/>
              <w:bottom w:val="single" w:sz="4" w:space="0" w:color="000000"/>
              <w:right w:val="single" w:sz="4" w:space="0" w:color="000000"/>
            </w:tcBorders>
          </w:tcPr>
          <w:p w14:paraId="2654010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Таңғы ас</w:t>
            </w:r>
          </w:p>
        </w:tc>
        <w:tc>
          <w:tcPr>
            <w:tcW w:w="13308" w:type="dxa"/>
            <w:gridSpan w:val="12"/>
            <w:tcBorders>
              <w:top w:val="single" w:sz="4" w:space="0" w:color="000000"/>
              <w:left w:val="single" w:sz="4" w:space="0" w:color="000000"/>
              <w:bottom w:val="single" w:sz="4" w:space="0" w:color="000000"/>
              <w:right w:val="single" w:sz="4" w:space="0" w:color="000000"/>
            </w:tcBorders>
          </w:tcPr>
          <w:p w14:paraId="7FB7E21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4C6AC02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3659E8B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p w14:paraId="32427553" w14:textId="77777777" w:rsidR="00F612B9" w:rsidRDefault="00F612B9">
            <w:pPr>
              <w:spacing w:after="0" w:line="240" w:lineRule="auto"/>
              <w:rPr>
                <w:rFonts w:ascii="Times New Roman" w:eastAsia="Times New Roman" w:hAnsi="Times New Roman" w:cs="Times New Roman"/>
                <w:sz w:val="24"/>
                <w:szCs w:val="24"/>
                <w:lang w:val="kk-KZ" w:eastAsia="ru-RU"/>
              </w:rPr>
            </w:pPr>
          </w:p>
        </w:tc>
      </w:tr>
      <w:tr w:rsidR="00F612B9" w14:paraId="7E5E2C41" w14:textId="77777777">
        <w:trPr>
          <w:trHeight w:val="551"/>
        </w:trPr>
        <w:tc>
          <w:tcPr>
            <w:tcW w:w="2442" w:type="dxa"/>
            <w:tcBorders>
              <w:top w:val="single" w:sz="4" w:space="0" w:color="000000"/>
              <w:left w:val="single" w:sz="4" w:space="0" w:color="000000"/>
              <w:bottom w:val="single" w:sz="4" w:space="0" w:color="000000"/>
              <w:right w:val="single" w:sz="4" w:space="0" w:color="000000"/>
            </w:tcBorders>
          </w:tcPr>
          <w:p w14:paraId="048B122D"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3308" w:type="dxa"/>
            <w:gridSpan w:val="12"/>
            <w:tcBorders>
              <w:top w:val="single" w:sz="4" w:space="0" w:color="000000"/>
              <w:left w:val="single" w:sz="4" w:space="0" w:color="000000"/>
              <w:bottom w:val="single" w:sz="4" w:space="0" w:color="000000"/>
              <w:right w:val="single" w:sz="4" w:space="0" w:color="000000"/>
            </w:tcBorders>
          </w:tcPr>
          <w:p w14:paraId="6644F454" w14:textId="77777777" w:rsidR="00F612B9" w:rsidRDefault="00707216">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F612B9" w14:paraId="322F8E15" w14:textId="77777777">
        <w:trPr>
          <w:trHeight w:val="551"/>
        </w:trPr>
        <w:tc>
          <w:tcPr>
            <w:tcW w:w="2442" w:type="dxa"/>
            <w:tcBorders>
              <w:top w:val="single" w:sz="4" w:space="0" w:color="000000"/>
              <w:left w:val="single" w:sz="4" w:space="0" w:color="000000"/>
              <w:right w:val="single" w:sz="4" w:space="0" w:color="auto"/>
            </w:tcBorders>
          </w:tcPr>
          <w:p w14:paraId="7DD4AF79"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eastAsia="ru-RU"/>
              </w:rPr>
              <w:t xml:space="preserve"> </w:t>
            </w: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tc>
        <w:tc>
          <w:tcPr>
            <w:tcW w:w="2251" w:type="dxa"/>
            <w:tcBorders>
              <w:left w:val="single" w:sz="4" w:space="0" w:color="auto"/>
              <w:right w:val="single" w:sz="4" w:space="0" w:color="auto"/>
            </w:tcBorders>
          </w:tcPr>
          <w:p w14:paraId="635CAA85"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Дене шынықтыру маманы жоспары бойынша</w:t>
            </w:r>
          </w:p>
          <w:p w14:paraId="75068A01" w14:textId="77777777" w:rsidR="00F612B9" w:rsidRDefault="00F612B9">
            <w:pPr>
              <w:spacing w:after="0" w:line="240" w:lineRule="auto"/>
              <w:rPr>
                <w:rFonts w:ascii="Times New Roman" w:eastAsia="Times New Roman" w:hAnsi="Times New Roman" w:cs="Times New Roman"/>
                <w:b/>
                <w:bCs/>
                <w:color w:val="000000"/>
                <w:sz w:val="24"/>
                <w:szCs w:val="24"/>
                <w:lang w:val="kk-KZ" w:eastAsia="ru-RU"/>
              </w:rPr>
            </w:pPr>
          </w:p>
          <w:p w14:paraId="16E93277" w14:textId="77777777" w:rsidR="00F612B9" w:rsidRDefault="00F612B9">
            <w:pPr>
              <w:spacing w:after="0" w:line="240" w:lineRule="auto"/>
              <w:rPr>
                <w:rFonts w:ascii="Times New Roman" w:eastAsia="Times New Roman" w:hAnsi="Times New Roman" w:cs="Times New Roman"/>
                <w:b/>
                <w:bCs/>
                <w:color w:val="000000"/>
                <w:sz w:val="24"/>
                <w:szCs w:val="24"/>
                <w:lang w:val="kk-KZ" w:eastAsia="ru-RU"/>
              </w:rPr>
            </w:pPr>
          </w:p>
          <w:p w14:paraId="0B41BA81"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Сурет маманы </w:t>
            </w:r>
          </w:p>
          <w:p w14:paraId="739C8DF9" w14:textId="77777777" w:rsidR="00F612B9" w:rsidRDefault="00707216">
            <w:pPr>
              <w:spacing w:after="0" w:line="240" w:lineRule="auto"/>
              <w:jc w:val="center"/>
              <w:rPr>
                <w:rFonts w:ascii="Times New Roman" w:eastAsia="Calibri" w:hAnsi="Times New Roman" w:cs="Times New Roman"/>
                <w:sz w:val="24"/>
                <w:szCs w:val="24"/>
                <w:lang w:val="kk-KZ"/>
              </w:rPr>
            </w:pPr>
            <w:r>
              <w:rPr>
                <w:rFonts w:ascii="Times New Roman" w:eastAsia="Times New Roman" w:hAnsi="Times New Roman" w:cs="Times New Roman"/>
                <w:b/>
                <w:bCs/>
                <w:color w:val="000000"/>
                <w:sz w:val="24"/>
                <w:szCs w:val="24"/>
                <w:lang w:val="kk-KZ" w:eastAsia="ru-RU"/>
              </w:rPr>
              <w:t>жоспары бойынша</w:t>
            </w:r>
          </w:p>
        </w:tc>
        <w:tc>
          <w:tcPr>
            <w:tcW w:w="2867" w:type="dxa"/>
            <w:gridSpan w:val="4"/>
            <w:tcBorders>
              <w:left w:val="single" w:sz="4" w:space="0" w:color="auto"/>
              <w:right w:val="single" w:sz="4" w:space="0" w:color="auto"/>
            </w:tcBorders>
          </w:tcPr>
          <w:p w14:paraId="57FF829D"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Қазақ тілі</w:t>
            </w:r>
          </w:p>
          <w:p w14:paraId="0042B64D" w14:textId="77777777" w:rsidR="00F612B9" w:rsidRDefault="00707216">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 xml:space="preserve">Байланыстырып сөйлеу. бір-біріне неге, не үшін деген зерттеу сипатындағы сұрақтарды қоюға, бір-бірімен еркін диалог құруға, еркін талқылауға  мүмкіндік беру.  </w:t>
            </w:r>
          </w:p>
          <w:p w14:paraId="1A5865B7" w14:textId="77777777" w:rsidR="00F612B9" w:rsidRDefault="00707216">
            <w:pPr>
              <w:spacing w:after="0" w:line="240" w:lineRule="auto"/>
              <w:rPr>
                <w:rFonts w:ascii="Times New Roman" w:eastAsia="Calibri" w:hAnsi="Times New Roman" w:cs="Times New Roman"/>
                <w:bCs/>
                <w:sz w:val="24"/>
                <w:szCs w:val="24"/>
                <w:lang w:val="kk-KZ" w:eastAsia="ru-RU"/>
              </w:rPr>
            </w:pPr>
            <w:r>
              <w:rPr>
                <w:rFonts w:ascii="Times New Roman" w:eastAsia="Times New Roman" w:hAnsi="Times New Roman" w:cs="Times New Roman"/>
                <w:b/>
                <w:bCs/>
                <w:color w:val="000000"/>
                <w:sz w:val="24"/>
                <w:szCs w:val="24"/>
                <w:lang w:val="kk-KZ" w:eastAsia="ru-RU"/>
              </w:rPr>
              <w:t>Дене шынықтыру маманы жоспары бойынша</w:t>
            </w:r>
          </w:p>
        </w:tc>
        <w:tc>
          <w:tcPr>
            <w:tcW w:w="2624" w:type="dxa"/>
            <w:gridSpan w:val="2"/>
            <w:tcBorders>
              <w:top w:val="single" w:sz="4" w:space="0" w:color="000000"/>
              <w:left w:val="single" w:sz="4" w:space="0" w:color="000000"/>
              <w:right w:val="single" w:sz="4" w:space="0" w:color="auto"/>
            </w:tcBorders>
          </w:tcPr>
          <w:p w14:paraId="4C42EABC"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Музыка маманы жоспары бойынша</w:t>
            </w:r>
          </w:p>
        </w:tc>
        <w:tc>
          <w:tcPr>
            <w:tcW w:w="2466" w:type="dxa"/>
            <w:gridSpan w:val="3"/>
            <w:tcBorders>
              <w:left w:val="single" w:sz="4" w:space="0" w:color="auto"/>
              <w:right w:val="single" w:sz="4" w:space="0" w:color="auto"/>
            </w:tcBorders>
          </w:tcPr>
          <w:p w14:paraId="3E33FA8E" w14:textId="77777777" w:rsidR="00F612B9" w:rsidRDefault="00707216">
            <w:pPr>
              <w:spacing w:after="0" w:line="240" w:lineRule="auto"/>
              <w:jc w:val="center"/>
              <w:rPr>
                <w:rFonts w:ascii="Times New Roman" w:eastAsia="Calibri" w:hAnsi="Times New Roman" w:cs="Times New Roman"/>
                <w:sz w:val="24"/>
                <w:szCs w:val="24"/>
              </w:rPr>
            </w:pPr>
            <w:r>
              <w:rPr>
                <w:rFonts w:ascii="Times New Roman" w:eastAsia="Times New Roman" w:hAnsi="Times New Roman" w:cs="Times New Roman"/>
                <w:b/>
                <w:bCs/>
                <w:color w:val="000000"/>
                <w:sz w:val="24"/>
                <w:szCs w:val="24"/>
                <w:lang w:val="kk-KZ" w:eastAsia="ru-RU"/>
              </w:rPr>
              <w:t>Дене шынықтыру маманы жоспары бойынша</w:t>
            </w:r>
          </w:p>
        </w:tc>
        <w:tc>
          <w:tcPr>
            <w:tcW w:w="3100" w:type="dxa"/>
            <w:gridSpan w:val="2"/>
            <w:tcBorders>
              <w:left w:val="single" w:sz="4" w:space="0" w:color="auto"/>
              <w:right w:val="single" w:sz="4" w:space="0" w:color="000000"/>
            </w:tcBorders>
          </w:tcPr>
          <w:p w14:paraId="6B1FF7D8" w14:textId="77777777" w:rsidR="00F612B9" w:rsidRDefault="00707216">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Музыка маманы жоспары бойынша</w:t>
            </w:r>
          </w:p>
          <w:p w14:paraId="447406A4" w14:textId="77777777" w:rsidR="00F612B9" w:rsidRDefault="00F612B9">
            <w:pPr>
              <w:spacing w:after="0" w:line="240" w:lineRule="auto"/>
              <w:rPr>
                <w:rFonts w:ascii="Times New Roman" w:eastAsia="Times New Roman" w:hAnsi="Times New Roman" w:cs="Times New Roman"/>
                <w:bCs/>
                <w:color w:val="000000"/>
                <w:sz w:val="24"/>
                <w:szCs w:val="24"/>
                <w:u w:val="single"/>
                <w:lang w:eastAsia="ru-RU"/>
              </w:rPr>
            </w:pPr>
          </w:p>
        </w:tc>
      </w:tr>
      <w:tr w:rsidR="00F612B9" w:rsidRPr="002405B2" w14:paraId="4FC47E5F" w14:textId="77777777">
        <w:trPr>
          <w:trHeight w:val="373"/>
        </w:trPr>
        <w:tc>
          <w:tcPr>
            <w:tcW w:w="2442" w:type="dxa"/>
            <w:tcBorders>
              <w:top w:val="single" w:sz="4" w:space="0" w:color="000000"/>
              <w:left w:val="single" w:sz="4" w:space="0" w:color="000000"/>
              <w:bottom w:val="single" w:sz="4" w:space="0" w:color="000000"/>
              <w:right w:val="single" w:sz="4" w:space="0" w:color="000000"/>
            </w:tcBorders>
          </w:tcPr>
          <w:p w14:paraId="656A8090"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Серуенге дайындық</w:t>
            </w:r>
          </w:p>
        </w:tc>
        <w:tc>
          <w:tcPr>
            <w:tcW w:w="13308" w:type="dxa"/>
            <w:gridSpan w:val="12"/>
            <w:tcBorders>
              <w:top w:val="single" w:sz="4" w:space="0" w:color="000000"/>
              <w:left w:val="single" w:sz="4" w:space="0" w:color="000000"/>
              <w:bottom w:val="single" w:sz="4" w:space="0" w:color="000000"/>
              <w:right w:val="single" w:sz="4" w:space="0" w:color="000000"/>
            </w:tcBorders>
          </w:tcPr>
          <w:p w14:paraId="41D2F25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54A81899" w14:textId="77777777" w:rsidR="00F612B9" w:rsidRDefault="00F612B9">
            <w:pPr>
              <w:spacing w:after="0" w:line="240" w:lineRule="auto"/>
              <w:rPr>
                <w:rFonts w:ascii="Times New Roman" w:eastAsia="Times New Roman" w:hAnsi="Times New Roman" w:cs="Times New Roman"/>
                <w:b/>
                <w:sz w:val="24"/>
                <w:szCs w:val="24"/>
                <w:lang w:val="kk-KZ" w:eastAsia="ru-RU"/>
              </w:rPr>
            </w:pPr>
          </w:p>
        </w:tc>
      </w:tr>
      <w:tr w:rsidR="00F612B9" w14:paraId="2D6B7724" w14:textId="77777777">
        <w:trPr>
          <w:trHeight w:val="275"/>
        </w:trPr>
        <w:tc>
          <w:tcPr>
            <w:tcW w:w="2442" w:type="dxa"/>
            <w:tcBorders>
              <w:top w:val="single" w:sz="4" w:space="0" w:color="000000"/>
              <w:left w:val="single" w:sz="4" w:space="0" w:color="000000"/>
              <w:bottom w:val="single" w:sz="4" w:space="0" w:color="000000"/>
              <w:right w:val="single" w:sz="4" w:space="0" w:color="000000"/>
            </w:tcBorders>
          </w:tcPr>
          <w:p w14:paraId="4030E5B8"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Серуен</w:t>
            </w:r>
          </w:p>
          <w:p w14:paraId="2EE98A34" w14:textId="77777777" w:rsidR="00F612B9" w:rsidRDefault="00F612B9">
            <w:pPr>
              <w:spacing w:after="0" w:line="240" w:lineRule="auto"/>
              <w:rPr>
                <w:rFonts w:ascii="Times New Roman" w:eastAsia="Times New Roman" w:hAnsi="Times New Roman" w:cs="Times New Roman"/>
                <w:sz w:val="24"/>
                <w:szCs w:val="24"/>
                <w:lang w:eastAsia="ru-RU"/>
              </w:rPr>
            </w:pPr>
          </w:p>
        </w:tc>
        <w:tc>
          <w:tcPr>
            <w:tcW w:w="2482" w:type="dxa"/>
            <w:gridSpan w:val="2"/>
            <w:tcBorders>
              <w:top w:val="single" w:sz="4" w:space="0" w:color="000000"/>
              <w:left w:val="single" w:sz="4" w:space="0" w:color="000000"/>
              <w:bottom w:val="single" w:sz="4" w:space="0" w:color="000000"/>
              <w:right w:val="single" w:sz="4" w:space="0" w:color="000000"/>
            </w:tcBorders>
          </w:tcPr>
          <w:p w14:paraId="5067B5DF" w14:textId="77777777" w:rsidR="00F612B9" w:rsidRDefault="00707216">
            <w:pPr>
              <w:spacing w:after="0" w:line="240" w:lineRule="auto"/>
              <w:rPr>
                <w:rFonts w:ascii="Times New Roman" w:eastAsia="Calibri" w:hAnsi="Times New Roman" w:cs="Times New Roman"/>
                <w:sz w:val="24"/>
                <w:szCs w:val="24"/>
                <w:lang w:val="kk-KZ"/>
              </w:rPr>
            </w:pPr>
            <w:r>
              <w:rPr>
                <w:rFonts w:ascii="Calibri" w:eastAsia="Calibri" w:hAnsi="Calibri" w:cs="Times New Roman"/>
                <w:lang w:val="kk-KZ"/>
              </w:rPr>
              <w:t xml:space="preserve">  </w:t>
            </w:r>
            <w:r>
              <w:rPr>
                <w:rFonts w:ascii="Times New Roman" w:eastAsia="Calibri" w:hAnsi="Times New Roman" w:cs="Times New Roman"/>
                <w:b/>
                <w:sz w:val="24"/>
                <w:szCs w:val="24"/>
                <w:lang w:val="kk-KZ"/>
              </w:rPr>
              <w:t>1.Сөйлеуді дамыту,</w:t>
            </w:r>
            <w:r>
              <w:rPr>
                <w:rFonts w:ascii="Calibri" w:eastAsia="Calibri" w:hAnsi="Calibri" w:cs="Times New Roman"/>
                <w:lang w:val="kk-KZ"/>
              </w:rPr>
              <w:t xml:space="preserve"> </w:t>
            </w:r>
            <w:r>
              <w:rPr>
                <w:rFonts w:ascii="Times New Roman" w:eastAsia="Calibri" w:hAnsi="Times New Roman" w:cs="Times New Roman"/>
                <w:b/>
                <w:sz w:val="24"/>
                <w:szCs w:val="24"/>
                <w:lang w:val="kk-KZ"/>
              </w:rPr>
              <w:t>қоршаған ортамен таныстыру - танымдық, коммуникативтік  әрекет.</w:t>
            </w:r>
            <w:r>
              <w:rPr>
                <w:rFonts w:ascii="Calibri" w:eastAsia="Calibri" w:hAnsi="Calibri" w:cs="Times New Roman"/>
                <w:lang w:val="kk-KZ"/>
              </w:rPr>
              <w:t xml:space="preserve"> (</w:t>
            </w:r>
            <w:r>
              <w:rPr>
                <w:rFonts w:ascii="Times New Roman" w:eastAsia="Calibri" w:hAnsi="Times New Roman" w:cs="Times New Roman"/>
                <w:sz w:val="24"/>
                <w:szCs w:val="24"/>
                <w:lang w:val="kk-KZ"/>
              </w:rPr>
              <w:t xml:space="preserve">Қардағы іздерді бақылай білу. </w:t>
            </w:r>
            <w:r>
              <w:rPr>
                <w:rFonts w:ascii="Times New Roman" w:eastAsia="Times New Roman" w:hAnsi="Times New Roman" w:cs="Times New Roman"/>
                <w:color w:val="000000"/>
                <w:sz w:val="24"/>
                <w:szCs w:val="24"/>
                <w:lang w:val="kk-KZ" w:eastAsia="ru-RU"/>
              </w:rPr>
              <w:t>Қ. №17)</w:t>
            </w:r>
          </w:p>
          <w:p w14:paraId="35B902B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2</w:t>
            </w: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Көркем әдебиет – коммуникативтік, ойын, қимыл белсенділігі әрекеті. </w:t>
            </w:r>
            <w:r>
              <w:rPr>
                <w:rFonts w:ascii="Times New Roman" w:eastAsia="Calibri" w:hAnsi="Times New Roman" w:cs="Times New Roman"/>
                <w:b/>
                <w:sz w:val="24"/>
                <w:szCs w:val="24"/>
                <w:lang w:val="kk-KZ"/>
              </w:rPr>
              <w:t xml:space="preserve">Көркем  сөз                                                                                                                          </w:t>
            </w:r>
            <w:r>
              <w:rPr>
                <w:rFonts w:ascii="Times New Roman" w:eastAsia="Calibri" w:hAnsi="Times New Roman" w:cs="Times New Roman"/>
                <w:sz w:val="24"/>
                <w:szCs w:val="24"/>
                <w:lang w:val="kk-KZ"/>
              </w:rPr>
              <w:t xml:space="preserve">Ойын ойнап ,міне біз,                                                                                                            Қыс қызығын көреміз.                                                                                       Шанаға да мінеміз,                                                                                                          Шаңғыны да тебеміз. </w:t>
            </w: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lastRenderedPageBreak/>
              <w:t>3</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15A9934D" w14:textId="77777777" w:rsidR="00F612B9" w:rsidRDefault="00707216">
            <w:pPr>
              <w:spacing w:after="0" w:line="240" w:lineRule="auto"/>
              <w:ind w:left="60"/>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4</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p>
          <w:p w14:paraId="2584B7A2" w14:textId="77777777" w:rsidR="00F612B9" w:rsidRDefault="00707216">
            <w:pPr>
              <w:spacing w:after="0" w:line="240" w:lineRule="auto"/>
              <w:ind w:left="60"/>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sz w:val="24"/>
                <w:szCs w:val="24"/>
                <w:lang w:val="kk-KZ"/>
              </w:rPr>
              <w:t xml:space="preserve">Қозғалыс ойындары                                                                                                   </w:t>
            </w:r>
            <w:r>
              <w:rPr>
                <w:rFonts w:ascii="Times New Roman" w:eastAsia="Calibri" w:hAnsi="Times New Roman" w:cs="Times New Roman"/>
                <w:b/>
                <w:sz w:val="24"/>
                <w:szCs w:val="24"/>
                <w:lang w:val="kk-KZ"/>
              </w:rPr>
              <w:t>«Нысана»</w:t>
            </w:r>
            <w:r>
              <w:rPr>
                <w:rFonts w:ascii="Calibri" w:eastAsia="Calibri" w:hAnsi="Calibri" w:cs="Times New Roman"/>
                <w:b/>
                <w:sz w:val="28"/>
                <w:szCs w:val="28"/>
                <w:lang w:val="kk-KZ"/>
              </w:rPr>
              <w:t xml:space="preserve">  </w:t>
            </w:r>
          </w:p>
          <w:p w14:paraId="6F858057"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r>
              <w:rPr>
                <w:rFonts w:ascii="Times New Roman" w:eastAsia="Calibri" w:hAnsi="Times New Roman" w:cs="Times New Roman"/>
                <w:sz w:val="24"/>
                <w:szCs w:val="24"/>
                <w:lang w:val="kk-KZ"/>
              </w:rPr>
              <w:t xml:space="preserve">                                                                                              </w:t>
            </w:r>
          </w:p>
          <w:p w14:paraId="6F99762D" w14:textId="77777777" w:rsidR="00F612B9" w:rsidRDefault="00707216">
            <w:pPr>
              <w:spacing w:after="0" w:line="240" w:lineRule="auto"/>
              <w:ind w:left="60"/>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sz w:val="24"/>
                <w:szCs w:val="24"/>
                <w:lang w:val="kk-KZ"/>
              </w:rPr>
              <w:t xml:space="preserve">Қозғалыс ойындары                                                                                                   </w:t>
            </w:r>
            <w:r>
              <w:rPr>
                <w:rFonts w:ascii="Times New Roman" w:eastAsia="Calibri" w:hAnsi="Times New Roman" w:cs="Times New Roman"/>
                <w:b/>
                <w:sz w:val="24"/>
                <w:szCs w:val="24"/>
                <w:lang w:val="kk-KZ"/>
              </w:rPr>
              <w:t>«Нысана»</w:t>
            </w:r>
            <w:r>
              <w:rPr>
                <w:rFonts w:ascii="Calibri" w:eastAsia="Calibri" w:hAnsi="Calibri" w:cs="Times New Roman"/>
                <w:b/>
                <w:sz w:val="28"/>
                <w:szCs w:val="28"/>
                <w:lang w:val="kk-KZ"/>
              </w:rPr>
              <w:t xml:space="preserve">  </w:t>
            </w:r>
          </w:p>
          <w:p w14:paraId="6D577DD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618" w:type="dxa"/>
            <w:gridSpan w:val="2"/>
            <w:tcBorders>
              <w:top w:val="single" w:sz="4" w:space="0" w:color="000000"/>
              <w:left w:val="single" w:sz="4" w:space="0" w:color="000000"/>
              <w:bottom w:val="single" w:sz="4" w:space="0" w:color="000000"/>
              <w:right w:val="single" w:sz="4" w:space="0" w:color="000000"/>
            </w:tcBorders>
          </w:tcPr>
          <w:p w14:paraId="508313FE"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lastRenderedPageBreak/>
              <w:t>1.Сөйлеуді дамыту,</w:t>
            </w:r>
            <w:r>
              <w:rPr>
                <w:rFonts w:ascii="Calibri" w:eastAsia="Calibri" w:hAnsi="Calibri" w:cs="Times New Roman"/>
                <w:lang w:val="kk-KZ"/>
              </w:rPr>
              <w:t xml:space="preserve"> </w:t>
            </w:r>
            <w:r>
              <w:rPr>
                <w:rFonts w:ascii="Times New Roman" w:eastAsia="Calibri" w:hAnsi="Times New Roman" w:cs="Times New Roman"/>
                <w:b/>
                <w:sz w:val="24"/>
                <w:szCs w:val="24"/>
                <w:lang w:val="kk-KZ"/>
              </w:rPr>
              <w:t>қоршаған ортамен таныстыру - танымдық, коммуникативтік  әрекет.</w:t>
            </w:r>
            <w:r>
              <w:rPr>
                <w:rFonts w:ascii="Calibri" w:eastAsia="Calibri" w:hAnsi="Calibri" w:cs="Times New Roman"/>
                <w:b/>
                <w:sz w:val="28"/>
                <w:szCs w:val="28"/>
                <w:lang w:val="kk-KZ"/>
              </w:rPr>
              <w:t xml:space="preserve"> </w:t>
            </w:r>
            <w:r>
              <w:rPr>
                <w:rFonts w:ascii="Times New Roman" w:eastAsia="Calibri" w:hAnsi="Times New Roman" w:cs="Times New Roman"/>
                <w:sz w:val="24"/>
                <w:szCs w:val="24"/>
                <w:lang w:val="kk-KZ"/>
              </w:rPr>
              <w:t xml:space="preserve">(Өзенді бақылау </w:t>
            </w:r>
            <w:r>
              <w:rPr>
                <w:rFonts w:ascii="Times New Roman" w:eastAsia="Times New Roman" w:hAnsi="Times New Roman" w:cs="Times New Roman"/>
                <w:color w:val="000000"/>
                <w:sz w:val="24"/>
                <w:szCs w:val="24"/>
                <w:lang w:val="kk-KZ" w:eastAsia="ru-RU"/>
              </w:rPr>
              <w:t>Қ. №18)</w:t>
            </w:r>
          </w:p>
          <w:p w14:paraId="4FA2D95B" w14:textId="77777777" w:rsidR="00F612B9" w:rsidRDefault="00707216">
            <w:pPr>
              <w:spacing w:after="0" w:line="240" w:lineRule="auto"/>
              <w:rPr>
                <w:rFonts w:ascii="Times New Roman" w:eastAsia="Calibri" w:hAnsi="Times New Roman" w:cs="Times New Roman"/>
                <w:i/>
                <w:sz w:val="24"/>
                <w:szCs w:val="24"/>
                <w:lang w:val="kk-KZ"/>
              </w:rPr>
            </w:pPr>
            <w:r>
              <w:rPr>
                <w:rFonts w:ascii="Times New Roman" w:eastAsia="Times New Roman" w:hAnsi="Times New Roman" w:cs="Times New Roman"/>
                <w:b/>
                <w:color w:val="000000"/>
                <w:sz w:val="24"/>
                <w:szCs w:val="24"/>
                <w:lang w:val="kk-KZ" w:eastAsia="ru-RU"/>
              </w:rPr>
              <w:t>2</w:t>
            </w: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Көркем әдебиет – коммуникативтік, ойын, қимыл белсенділігі әрекеті. </w:t>
            </w:r>
            <w:r>
              <w:rPr>
                <w:rFonts w:ascii="Times New Roman" w:eastAsia="Calibri" w:hAnsi="Times New Roman" w:cs="Times New Roman"/>
                <w:b/>
                <w:sz w:val="24"/>
                <w:szCs w:val="24"/>
                <w:lang w:val="kk-KZ"/>
              </w:rPr>
              <w:t xml:space="preserve">Жұмбақ                                                                                                                              </w:t>
            </w:r>
            <w:r>
              <w:rPr>
                <w:rFonts w:ascii="Times New Roman" w:eastAsia="Calibri" w:hAnsi="Times New Roman" w:cs="Times New Roman"/>
                <w:sz w:val="24"/>
                <w:szCs w:val="24"/>
                <w:lang w:val="kk-KZ"/>
              </w:rPr>
              <w:t>Туған жердің белбеуі,                                                                                                  Шұбатылып қалыпты.                                                                                                      Керемет-ау кернеуі,                                                                                                               Тасты тесіп, жарыпты.</w:t>
            </w:r>
            <w:r>
              <w:rPr>
                <w:rFonts w:ascii="Times New Roman" w:eastAsia="Calibri" w:hAnsi="Times New Roman" w:cs="Times New Roman"/>
                <w:i/>
                <w:sz w:val="24"/>
                <w:szCs w:val="24"/>
                <w:lang w:val="kk-KZ"/>
              </w:rPr>
              <w:t xml:space="preserve">   </w:t>
            </w:r>
            <w:r>
              <w:rPr>
                <w:rFonts w:ascii="Times New Roman" w:eastAsia="Calibri" w:hAnsi="Times New Roman" w:cs="Times New Roman"/>
                <w:sz w:val="24"/>
                <w:szCs w:val="24"/>
                <w:lang w:val="kk-KZ"/>
              </w:rPr>
              <w:t>(өзен)</w:t>
            </w:r>
            <w:r>
              <w:rPr>
                <w:rFonts w:ascii="Times New Roman" w:eastAsia="Calibri" w:hAnsi="Times New Roman" w:cs="Times New Roman"/>
                <w:i/>
                <w:sz w:val="24"/>
                <w:szCs w:val="24"/>
                <w:lang w:val="kk-KZ"/>
              </w:rPr>
              <w:t xml:space="preserve">   </w:t>
            </w:r>
          </w:p>
          <w:p w14:paraId="357948F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i/>
                <w:sz w:val="24"/>
                <w:szCs w:val="24"/>
                <w:lang w:val="kk-KZ"/>
              </w:rPr>
              <w:lastRenderedPageBreak/>
              <w:t xml:space="preserve"> </w:t>
            </w:r>
            <w:r>
              <w:rPr>
                <w:rFonts w:ascii="Times New Roman" w:eastAsia="Times New Roman" w:hAnsi="Times New Roman" w:cs="Times New Roman"/>
                <w:b/>
                <w:color w:val="000000"/>
                <w:sz w:val="24"/>
                <w:szCs w:val="24"/>
                <w:lang w:val="kk-KZ" w:eastAsia="ru-RU"/>
              </w:rPr>
              <w:t>3</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08F1A59F"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4</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sz w:val="24"/>
                <w:szCs w:val="24"/>
                <w:lang w:val="kk-KZ"/>
              </w:rPr>
              <w:t>Қозғалыс ойындары</w:t>
            </w:r>
          </w:p>
          <w:p w14:paraId="396B6F79" w14:textId="77777777" w:rsidR="00F612B9" w:rsidRDefault="00707216">
            <w:pPr>
              <w:spacing w:after="0" w:line="240" w:lineRule="auto"/>
              <w:ind w:left="60"/>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b/>
                <w:sz w:val="24"/>
                <w:szCs w:val="24"/>
                <w:lang w:val="kk-KZ"/>
              </w:rPr>
              <w:t>«Өзенге жүгіру»</w:t>
            </w:r>
            <w:r>
              <w:rPr>
                <w:rFonts w:ascii="Times New Roman" w:eastAsia="Calibri" w:hAnsi="Times New Roman" w:cs="Times New Roman"/>
                <w:sz w:val="24"/>
                <w:szCs w:val="24"/>
                <w:lang w:val="kk-KZ"/>
              </w:rPr>
              <w:t xml:space="preserve"> (</w:t>
            </w:r>
            <w:r>
              <w:rPr>
                <w:rFonts w:ascii="Times New Roman" w:eastAsia="Calibri" w:hAnsi="Times New Roman" w:cs="Times New Roman"/>
                <w:i/>
                <w:sz w:val="24"/>
                <w:szCs w:val="24"/>
                <w:lang w:val="kk-KZ"/>
              </w:rPr>
              <w:t xml:space="preserve">дағыстан ұлттық ойыны)                                                           </w:t>
            </w:r>
          </w:p>
          <w:p w14:paraId="69A03CF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Calibri" w:hAnsi="Times New Roman" w:cs="Times New Roman"/>
                <w:i/>
                <w:sz w:val="24"/>
                <w:szCs w:val="24"/>
                <w:lang w:val="kk-KZ"/>
              </w:rPr>
              <w:t xml:space="preserve">  </w:t>
            </w: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r>
              <w:rPr>
                <w:rFonts w:ascii="Times New Roman" w:eastAsia="Calibri" w:hAnsi="Times New Roman" w:cs="Times New Roman"/>
                <w:i/>
                <w:sz w:val="24"/>
                <w:szCs w:val="24"/>
                <w:lang w:val="kk-KZ"/>
              </w:rPr>
              <w:t xml:space="preserve">                                                                   </w:t>
            </w:r>
          </w:p>
        </w:tc>
        <w:tc>
          <w:tcPr>
            <w:tcW w:w="2821" w:type="dxa"/>
            <w:gridSpan w:val="5"/>
            <w:tcBorders>
              <w:top w:val="single" w:sz="4" w:space="0" w:color="000000"/>
              <w:left w:val="single" w:sz="4" w:space="0" w:color="000000"/>
              <w:bottom w:val="single" w:sz="4" w:space="0" w:color="000000"/>
              <w:right w:val="single" w:sz="4" w:space="0" w:color="000000"/>
            </w:tcBorders>
          </w:tcPr>
          <w:p w14:paraId="434F9890"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lastRenderedPageBreak/>
              <w:t>1.Сөйлеуді дамыту,</w:t>
            </w:r>
            <w:r>
              <w:rPr>
                <w:rFonts w:ascii="Calibri" w:eastAsia="Calibri" w:hAnsi="Calibri" w:cs="Times New Roman"/>
                <w:lang w:val="kk-KZ"/>
              </w:rPr>
              <w:t xml:space="preserve"> </w:t>
            </w:r>
            <w:r>
              <w:rPr>
                <w:rFonts w:ascii="Times New Roman" w:eastAsia="Calibri" w:hAnsi="Times New Roman" w:cs="Times New Roman"/>
                <w:b/>
                <w:sz w:val="24"/>
                <w:szCs w:val="24"/>
                <w:lang w:val="kk-KZ"/>
              </w:rPr>
              <w:t>қоршаған ортамен таныстыру - танымдық, коммуникативтік  әрекет.</w:t>
            </w:r>
            <w:r>
              <w:rPr>
                <w:rFonts w:ascii="Calibri" w:eastAsia="Calibri" w:hAnsi="Calibri" w:cs="Times New Roman"/>
                <w:b/>
                <w:sz w:val="28"/>
                <w:szCs w:val="28"/>
                <w:lang w:val="kk-KZ"/>
              </w:rPr>
              <w:t xml:space="preserve"> </w:t>
            </w:r>
            <w:r>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 xml:space="preserve">Аула сыпырушының еңбегін бақылау </w:t>
            </w:r>
            <w:r>
              <w:rPr>
                <w:rFonts w:ascii="Times New Roman" w:eastAsia="Times New Roman" w:hAnsi="Times New Roman" w:cs="Times New Roman"/>
                <w:color w:val="000000"/>
                <w:sz w:val="24"/>
                <w:szCs w:val="24"/>
                <w:lang w:val="kk-KZ" w:eastAsia="ru-RU"/>
              </w:rPr>
              <w:t>Қ. №19)</w:t>
            </w:r>
          </w:p>
          <w:p w14:paraId="5F9C951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2</w:t>
            </w: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Көркем әдебиет – коммуникативтік, ойын, қимыл белсенділігі әрекеті.</w:t>
            </w:r>
          </w:p>
          <w:p w14:paraId="150F9554"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Көркем сөздер                                                                                                                               </w:t>
            </w:r>
            <w:r>
              <w:rPr>
                <w:rFonts w:ascii="Times New Roman" w:eastAsia="Calibri" w:hAnsi="Times New Roman" w:cs="Times New Roman"/>
                <w:sz w:val="24"/>
                <w:szCs w:val="24"/>
                <w:lang w:val="kk-KZ"/>
              </w:rPr>
              <w:t xml:space="preserve">Еңбек-қуаныш,жалқаулық-айырылмас азап.                                                                   Адам ерінбей еңбек ету арқылы қуанышқа,шаттыққа </w:t>
            </w:r>
            <w:r>
              <w:rPr>
                <w:rFonts w:ascii="Times New Roman" w:eastAsia="Calibri" w:hAnsi="Times New Roman" w:cs="Times New Roman"/>
                <w:sz w:val="24"/>
                <w:szCs w:val="24"/>
                <w:lang w:val="kk-KZ"/>
              </w:rPr>
              <w:lastRenderedPageBreak/>
              <w:t xml:space="preserve">бөленеді.Еңбексүйгіштік, еңбекқорлық және еңбекті бағалай білген адам өмірде құрметке бөленеді.                                                                                            </w:t>
            </w:r>
          </w:p>
          <w:p w14:paraId="11E07D6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3</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6C388421" w14:textId="77777777" w:rsidR="00F612B9" w:rsidRDefault="00707216">
            <w:pPr>
              <w:spacing w:after="0" w:line="240" w:lineRule="auto"/>
              <w:ind w:left="60"/>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4</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p>
          <w:p w14:paraId="4F31D568"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i/>
                <w:sz w:val="24"/>
                <w:szCs w:val="24"/>
                <w:lang w:val="kk-KZ"/>
              </w:rPr>
              <w:t>Қозғалыс ойындары</w:t>
            </w:r>
            <w:r>
              <w:rPr>
                <w:rFonts w:ascii="Times New Roman" w:eastAsia="Calibri" w:hAnsi="Times New Roman" w:cs="Times New Roman"/>
                <w:b/>
                <w:i/>
                <w:sz w:val="24"/>
                <w:szCs w:val="24"/>
                <w:lang w:val="kk-KZ"/>
              </w:rPr>
              <w:t xml:space="preserve">                                                                                                               «</w:t>
            </w:r>
            <w:r>
              <w:rPr>
                <w:rFonts w:ascii="Times New Roman" w:eastAsia="Calibri" w:hAnsi="Times New Roman" w:cs="Times New Roman"/>
                <w:b/>
                <w:sz w:val="24"/>
                <w:szCs w:val="24"/>
                <w:lang w:val="kk-KZ"/>
              </w:rPr>
              <w:t>Кім күшті</w:t>
            </w:r>
            <w:r>
              <w:rPr>
                <w:rFonts w:ascii="Times New Roman" w:eastAsia="Calibri" w:hAnsi="Times New Roman" w:cs="Times New Roman"/>
                <w:b/>
                <w:i/>
                <w:sz w:val="24"/>
                <w:szCs w:val="24"/>
                <w:lang w:val="kk-KZ"/>
              </w:rPr>
              <w:t>» (</w:t>
            </w:r>
            <w:r>
              <w:rPr>
                <w:rFonts w:ascii="Times New Roman" w:eastAsia="Calibri" w:hAnsi="Times New Roman" w:cs="Times New Roman"/>
                <w:sz w:val="24"/>
                <w:szCs w:val="24"/>
                <w:lang w:val="kk-KZ"/>
              </w:rPr>
              <w:t>қазақтың ұлттық ойыны)</w:t>
            </w:r>
            <w:r>
              <w:rPr>
                <w:rFonts w:ascii="Times New Roman" w:eastAsia="Calibri" w:hAnsi="Times New Roman" w:cs="Times New Roman"/>
                <w:b/>
                <w:i/>
                <w:sz w:val="24"/>
                <w:szCs w:val="24"/>
                <w:lang w:val="kk-KZ"/>
              </w:rPr>
              <w:t xml:space="preserve">                                                                      </w:t>
            </w:r>
          </w:p>
          <w:p w14:paraId="45D4D48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Calibri" w:hAnsi="Times New Roman" w:cs="Times New Roman"/>
                <w:i/>
                <w:sz w:val="24"/>
                <w:szCs w:val="24"/>
                <w:lang w:val="kk-KZ"/>
              </w:rPr>
              <w:t xml:space="preserve">  </w:t>
            </w: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287" w:type="dxa"/>
            <w:tcBorders>
              <w:top w:val="single" w:sz="4" w:space="0" w:color="000000"/>
              <w:left w:val="single" w:sz="4" w:space="0" w:color="000000"/>
              <w:bottom w:val="single" w:sz="4" w:space="0" w:color="000000"/>
              <w:right w:val="single" w:sz="4" w:space="0" w:color="000000"/>
            </w:tcBorders>
          </w:tcPr>
          <w:p w14:paraId="10E9AEB6"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lastRenderedPageBreak/>
              <w:t>1.Сөйлеуді дамыту,</w:t>
            </w:r>
            <w:r>
              <w:rPr>
                <w:rFonts w:ascii="Calibri" w:eastAsia="Calibri" w:hAnsi="Calibri" w:cs="Times New Roman"/>
                <w:lang w:val="kk-KZ"/>
              </w:rPr>
              <w:t xml:space="preserve"> </w:t>
            </w:r>
            <w:r>
              <w:rPr>
                <w:rFonts w:ascii="Times New Roman" w:eastAsia="Calibri" w:hAnsi="Times New Roman" w:cs="Times New Roman"/>
                <w:b/>
                <w:sz w:val="24"/>
                <w:szCs w:val="24"/>
                <w:lang w:val="kk-KZ"/>
              </w:rPr>
              <w:t>қоршаған ортамен таныстыру - танымдық, коммуникативтік  әрекет. (</w:t>
            </w:r>
            <w:r>
              <w:rPr>
                <w:rFonts w:ascii="Times New Roman" w:eastAsia="Calibri" w:hAnsi="Times New Roman" w:cs="Times New Roman"/>
                <w:sz w:val="24"/>
                <w:szCs w:val="24"/>
                <w:lang w:val="kk-KZ"/>
              </w:rPr>
              <w:t xml:space="preserve">Қардың астында өсетін өсімдіктерді бақылау </w:t>
            </w:r>
            <w:r>
              <w:rPr>
                <w:rFonts w:ascii="Times New Roman" w:eastAsia="Times New Roman" w:hAnsi="Times New Roman" w:cs="Times New Roman"/>
                <w:color w:val="000000"/>
                <w:sz w:val="24"/>
                <w:szCs w:val="24"/>
                <w:lang w:val="kk-KZ" w:eastAsia="ru-RU"/>
              </w:rPr>
              <w:t>Қ. №20)</w:t>
            </w:r>
          </w:p>
          <w:p w14:paraId="6FE03F07" w14:textId="77777777" w:rsidR="00F612B9" w:rsidRDefault="00707216">
            <w:pPr>
              <w:spacing w:after="0" w:line="240" w:lineRule="auto"/>
              <w:rPr>
                <w:rFonts w:ascii="Times New Roman" w:eastAsia="Calibri" w:hAnsi="Times New Roman" w:cs="Times New Roman"/>
                <w:i/>
                <w:sz w:val="24"/>
                <w:szCs w:val="24"/>
                <w:lang w:val="kk-KZ"/>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2.Көркем әдебиет – коммуникативтік, ойын, қимыл белсенділігі әрекеті. </w:t>
            </w:r>
            <w:r>
              <w:rPr>
                <w:rFonts w:ascii="Times New Roman" w:eastAsia="Calibri" w:hAnsi="Times New Roman" w:cs="Times New Roman"/>
                <w:b/>
                <w:sz w:val="24"/>
                <w:szCs w:val="24"/>
                <w:lang w:val="kk-KZ"/>
              </w:rPr>
              <w:t xml:space="preserve">Мақал-мәтелдер                                                                                                                    </w:t>
            </w:r>
            <w:r>
              <w:rPr>
                <w:rFonts w:ascii="Times New Roman" w:eastAsia="Calibri" w:hAnsi="Times New Roman" w:cs="Times New Roman"/>
                <w:sz w:val="24"/>
                <w:szCs w:val="24"/>
                <w:lang w:val="kk-KZ"/>
              </w:rPr>
              <w:t xml:space="preserve">Еңбекке үйренем десең, ерінбе,                                                                                  Өнерге үйренем </w:t>
            </w:r>
            <w:r>
              <w:rPr>
                <w:rFonts w:ascii="Times New Roman" w:eastAsia="Calibri" w:hAnsi="Times New Roman" w:cs="Times New Roman"/>
                <w:sz w:val="24"/>
                <w:szCs w:val="24"/>
                <w:lang w:val="kk-KZ"/>
              </w:rPr>
              <w:lastRenderedPageBreak/>
              <w:t>десең, жерінбе.</w:t>
            </w:r>
            <w:r>
              <w:rPr>
                <w:rFonts w:ascii="Times New Roman" w:eastAsia="Calibri" w:hAnsi="Times New Roman" w:cs="Times New Roman"/>
                <w:i/>
                <w:sz w:val="24"/>
                <w:szCs w:val="24"/>
                <w:lang w:val="kk-KZ"/>
              </w:rPr>
              <w:t xml:space="preserve"> </w:t>
            </w:r>
          </w:p>
          <w:p w14:paraId="08DED14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Calibri" w:hAnsi="Times New Roman" w:cs="Times New Roman"/>
                <w:i/>
                <w:sz w:val="24"/>
                <w:szCs w:val="24"/>
                <w:lang w:val="kk-KZ"/>
              </w:rPr>
              <w:t xml:space="preserve"> </w:t>
            </w:r>
            <w:r>
              <w:rPr>
                <w:rFonts w:ascii="Times New Roman" w:eastAsia="Times New Roman" w:hAnsi="Times New Roman" w:cs="Times New Roman"/>
                <w:b/>
                <w:color w:val="000000"/>
                <w:sz w:val="24"/>
                <w:szCs w:val="24"/>
                <w:lang w:val="kk-KZ" w:eastAsia="ru-RU"/>
              </w:rPr>
              <w:t>3</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670E58B1" w14:textId="77777777" w:rsidR="00F612B9" w:rsidRDefault="00707216">
            <w:pPr>
              <w:spacing w:after="0" w:line="240" w:lineRule="auto"/>
              <w:ind w:left="60"/>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4</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p>
          <w:p w14:paraId="2C6D735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Calibri" w:hAnsi="Times New Roman" w:cs="Times New Roman"/>
                <w:i/>
                <w:sz w:val="24"/>
                <w:szCs w:val="24"/>
                <w:lang w:val="kk-KZ"/>
              </w:rPr>
              <w:t xml:space="preserve"> Қозғалыс ойындары</w:t>
            </w:r>
            <w:r>
              <w:rPr>
                <w:rFonts w:ascii="Times New Roman" w:eastAsia="Calibri" w:hAnsi="Times New Roman" w:cs="Times New Roman"/>
                <w:b/>
                <w:sz w:val="24"/>
                <w:szCs w:val="24"/>
                <w:lang w:val="kk-KZ"/>
              </w:rPr>
              <w:t xml:space="preserve">                                                                                                              «Біз көңілді балалармыз»   </w:t>
            </w:r>
            <w:r>
              <w:rPr>
                <w:rFonts w:ascii="Times New Roman" w:eastAsia="Calibri" w:hAnsi="Times New Roman" w:cs="Times New Roman"/>
                <w:i/>
                <w:sz w:val="24"/>
                <w:szCs w:val="24"/>
                <w:lang w:val="kk-KZ"/>
              </w:rPr>
              <w:t xml:space="preserve">  </w:t>
            </w: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r>
              <w:rPr>
                <w:rFonts w:ascii="Times New Roman" w:eastAsia="Calibri" w:hAnsi="Times New Roman" w:cs="Times New Roman"/>
                <w:b/>
                <w:sz w:val="24"/>
                <w:szCs w:val="24"/>
                <w:lang w:val="kk-KZ"/>
              </w:rPr>
              <w:t xml:space="preserve">                                                                                    </w:t>
            </w:r>
            <w:r>
              <w:rPr>
                <w:rFonts w:ascii="Times New Roman" w:eastAsia="Calibri" w:hAnsi="Times New Roman" w:cs="Times New Roman"/>
                <w:i/>
                <w:sz w:val="24"/>
                <w:szCs w:val="24"/>
                <w:lang w:val="kk-KZ"/>
              </w:rPr>
              <w:t xml:space="preserve">                                                                                    </w:t>
            </w:r>
          </w:p>
          <w:p w14:paraId="7DEE9FCD"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3100" w:type="dxa"/>
            <w:gridSpan w:val="2"/>
            <w:tcBorders>
              <w:top w:val="single" w:sz="4" w:space="0" w:color="000000"/>
              <w:left w:val="single" w:sz="4" w:space="0" w:color="000000"/>
              <w:bottom w:val="single" w:sz="4" w:space="0" w:color="000000"/>
              <w:right w:val="single" w:sz="4" w:space="0" w:color="000000"/>
            </w:tcBorders>
          </w:tcPr>
          <w:p w14:paraId="46757B73"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lastRenderedPageBreak/>
              <w:t>1.Сөйлеуді дамыту,</w:t>
            </w:r>
            <w:r>
              <w:rPr>
                <w:rFonts w:ascii="Calibri" w:eastAsia="Calibri" w:hAnsi="Calibri" w:cs="Times New Roman"/>
                <w:lang w:val="kk-KZ"/>
              </w:rPr>
              <w:t xml:space="preserve"> </w:t>
            </w:r>
            <w:r>
              <w:rPr>
                <w:rFonts w:ascii="Times New Roman" w:eastAsia="Calibri" w:hAnsi="Times New Roman" w:cs="Times New Roman"/>
                <w:b/>
                <w:sz w:val="24"/>
                <w:szCs w:val="24"/>
                <w:lang w:val="kk-KZ"/>
              </w:rPr>
              <w:t>қоршаған ортамен таныстыру - танымдық, коммуникативтік  әрекет. (</w:t>
            </w:r>
            <w:r>
              <w:rPr>
                <w:rFonts w:ascii="Times New Roman" w:eastAsia="Calibri" w:hAnsi="Times New Roman" w:cs="Times New Roman"/>
                <w:sz w:val="24"/>
                <w:szCs w:val="24"/>
                <w:lang w:val="kk-KZ"/>
              </w:rPr>
              <w:t xml:space="preserve">Адам таситын көліктерді бақылау </w:t>
            </w:r>
            <w:r>
              <w:rPr>
                <w:rFonts w:ascii="Times New Roman" w:eastAsia="Times New Roman" w:hAnsi="Times New Roman" w:cs="Times New Roman"/>
                <w:color w:val="000000"/>
                <w:sz w:val="24"/>
                <w:szCs w:val="24"/>
                <w:lang w:val="kk-KZ" w:eastAsia="ru-RU"/>
              </w:rPr>
              <w:t>Қ. №21)</w:t>
            </w:r>
          </w:p>
          <w:p w14:paraId="240DCDE9"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2.Көркем әдебиет – коммуникативтік, ойын, қимыл белсенділігі әрекеті. </w:t>
            </w:r>
            <w:r>
              <w:rPr>
                <w:rFonts w:ascii="Times New Roman" w:eastAsia="Calibri" w:hAnsi="Times New Roman" w:cs="Times New Roman"/>
                <w:b/>
                <w:sz w:val="24"/>
                <w:szCs w:val="24"/>
                <w:lang w:val="kk-KZ"/>
              </w:rPr>
              <w:t xml:space="preserve">Жұмбақ                                                                                                                            </w:t>
            </w:r>
            <w:r>
              <w:rPr>
                <w:rFonts w:ascii="Times New Roman" w:eastAsia="Calibri" w:hAnsi="Times New Roman" w:cs="Times New Roman"/>
                <w:sz w:val="24"/>
                <w:szCs w:val="24"/>
                <w:lang w:val="kk-KZ"/>
              </w:rPr>
              <w:t>Көше бойлап аяңдайды,                                                                                                Адам тасып аялдайды.</w:t>
            </w:r>
            <w:r>
              <w:rPr>
                <w:rFonts w:ascii="Times New Roman" w:eastAsia="Calibri" w:hAnsi="Times New Roman" w:cs="Times New Roman"/>
                <w:i/>
                <w:sz w:val="24"/>
                <w:szCs w:val="24"/>
                <w:lang w:val="kk-KZ"/>
              </w:rPr>
              <w:t xml:space="preserve">        </w:t>
            </w:r>
            <w:r>
              <w:rPr>
                <w:rFonts w:ascii="Times New Roman" w:eastAsia="Calibri" w:hAnsi="Times New Roman" w:cs="Times New Roman"/>
                <w:sz w:val="24"/>
                <w:szCs w:val="24"/>
                <w:lang w:val="kk-KZ"/>
              </w:rPr>
              <w:t>(автобус)</w:t>
            </w:r>
          </w:p>
          <w:p w14:paraId="40A1230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3</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00C9DD60" w14:textId="77777777" w:rsidR="00F612B9" w:rsidRDefault="00707216">
            <w:pPr>
              <w:spacing w:after="0" w:line="240" w:lineRule="auto"/>
              <w:ind w:left="60"/>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4</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lastRenderedPageBreak/>
              <w:t>қимыл белсенділігі</w:t>
            </w:r>
            <w:r>
              <w:rPr>
                <w:rFonts w:ascii="Times New Roman" w:eastAsia="Times New Roman" w:hAnsi="Times New Roman" w:cs="Times New Roman"/>
                <w:color w:val="000000"/>
                <w:sz w:val="24"/>
                <w:szCs w:val="24"/>
                <w:lang w:val="kk-KZ" w:eastAsia="ru-RU"/>
              </w:rPr>
              <w:t xml:space="preserve"> </w:t>
            </w:r>
          </w:p>
          <w:p w14:paraId="5B3E5BD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Calibri" w:hAnsi="Times New Roman" w:cs="Times New Roman"/>
                <w:b/>
                <w:i/>
                <w:sz w:val="24"/>
                <w:szCs w:val="24"/>
                <w:lang w:val="kk-KZ"/>
              </w:rPr>
              <w:t xml:space="preserve">Қозғалыс ойындары                                                                                                   </w:t>
            </w:r>
            <w:r>
              <w:rPr>
                <w:rFonts w:ascii="Times New Roman" w:eastAsia="Calibri" w:hAnsi="Times New Roman" w:cs="Times New Roman"/>
                <w:b/>
                <w:sz w:val="24"/>
                <w:szCs w:val="24"/>
                <w:lang w:val="kk-KZ"/>
              </w:rPr>
              <w:t>«Шұңқырға сыпыру»</w:t>
            </w:r>
            <w:r>
              <w:rPr>
                <w:rFonts w:ascii="Times New Roman" w:eastAsia="Calibri" w:hAnsi="Times New Roman" w:cs="Times New Roman"/>
                <w:sz w:val="24"/>
                <w:szCs w:val="24"/>
                <w:lang w:val="kk-KZ"/>
              </w:rPr>
              <w:t xml:space="preserve"> </w:t>
            </w:r>
          </w:p>
          <w:p w14:paraId="0255B77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r>
      <w:tr w:rsidR="00F612B9" w14:paraId="1FE7E4BE" w14:textId="77777777">
        <w:trPr>
          <w:trHeight w:val="275"/>
        </w:trPr>
        <w:tc>
          <w:tcPr>
            <w:tcW w:w="2442" w:type="dxa"/>
            <w:tcBorders>
              <w:top w:val="single" w:sz="4" w:space="0" w:color="000000"/>
              <w:left w:val="single" w:sz="4" w:space="0" w:color="000000"/>
              <w:bottom w:val="single" w:sz="4" w:space="0" w:color="000000"/>
              <w:right w:val="single" w:sz="4" w:space="0" w:color="000000"/>
            </w:tcBorders>
          </w:tcPr>
          <w:p w14:paraId="0EC67B0C"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3308" w:type="dxa"/>
            <w:gridSpan w:val="12"/>
            <w:tcBorders>
              <w:top w:val="single" w:sz="4" w:space="0" w:color="000000"/>
              <w:left w:val="single" w:sz="4" w:space="0" w:color="000000"/>
              <w:bottom w:val="single" w:sz="4" w:space="0" w:color="000000"/>
              <w:right w:val="single" w:sz="4" w:space="0" w:color="000000"/>
            </w:tcBorders>
          </w:tcPr>
          <w:p w14:paraId="6F6B331A"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p w14:paraId="7E94720A" w14:textId="77777777" w:rsidR="00F612B9" w:rsidRDefault="00F612B9">
            <w:pPr>
              <w:spacing w:after="0" w:line="240" w:lineRule="auto"/>
              <w:rPr>
                <w:rFonts w:ascii="Times New Roman" w:eastAsia="Times New Roman" w:hAnsi="Times New Roman" w:cs="Times New Roman"/>
                <w:sz w:val="24"/>
                <w:szCs w:val="24"/>
                <w:lang w:eastAsia="ru-RU"/>
              </w:rPr>
            </w:pPr>
          </w:p>
        </w:tc>
      </w:tr>
      <w:tr w:rsidR="00F612B9" w:rsidRPr="002405B2" w14:paraId="40D14062" w14:textId="77777777">
        <w:trPr>
          <w:trHeight w:val="275"/>
        </w:trPr>
        <w:tc>
          <w:tcPr>
            <w:tcW w:w="2442" w:type="dxa"/>
            <w:tcBorders>
              <w:top w:val="single" w:sz="4" w:space="0" w:color="000000"/>
              <w:left w:val="single" w:sz="4" w:space="0" w:color="000000"/>
              <w:bottom w:val="single" w:sz="4" w:space="0" w:color="000000"/>
              <w:right w:val="single" w:sz="4" w:space="0" w:color="000000"/>
            </w:tcBorders>
          </w:tcPr>
          <w:p w14:paraId="1E3F1149"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3308" w:type="dxa"/>
            <w:gridSpan w:val="12"/>
            <w:tcBorders>
              <w:top w:val="single" w:sz="4" w:space="0" w:color="000000"/>
              <w:left w:val="single" w:sz="4" w:space="0" w:color="000000"/>
              <w:bottom w:val="single" w:sz="4" w:space="0" w:color="000000"/>
              <w:right w:val="single" w:sz="4" w:space="0" w:color="000000"/>
            </w:tcBorders>
          </w:tcPr>
          <w:p w14:paraId="7486E333" w14:textId="77777777" w:rsidR="00F612B9" w:rsidRDefault="00707216">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коммуникативтік  әрекет</w:t>
            </w:r>
            <w:proofErr w:type="gramEnd"/>
            <w:r>
              <w:rPr>
                <w:rFonts w:ascii="Times New Roman" w:eastAsia="Times New Roman" w:hAnsi="Times New Roman" w:cs="Times New Roman"/>
                <w:b/>
                <w:color w:val="000000"/>
                <w:sz w:val="24"/>
                <w:szCs w:val="24"/>
                <w:lang w:val="kk-KZ" w:eastAsia="ru-RU"/>
              </w:rPr>
              <w:t>,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75C718E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72126B9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p w14:paraId="47B689CC"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tc>
      </w:tr>
      <w:tr w:rsidR="00F612B9" w:rsidRPr="002405B2" w14:paraId="729A9E42" w14:textId="77777777">
        <w:trPr>
          <w:trHeight w:val="281"/>
        </w:trPr>
        <w:tc>
          <w:tcPr>
            <w:tcW w:w="2442" w:type="dxa"/>
            <w:tcBorders>
              <w:top w:val="single" w:sz="4" w:space="0" w:color="000000"/>
              <w:left w:val="single" w:sz="4" w:space="0" w:color="000000"/>
              <w:bottom w:val="single" w:sz="4" w:space="0" w:color="000000"/>
              <w:right w:val="single" w:sz="4" w:space="0" w:color="000000"/>
            </w:tcBorders>
          </w:tcPr>
          <w:p w14:paraId="369FD14F"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Calibri" w:hAnsi="Times New Roman" w:cs="Times New Roman"/>
                <w:b/>
                <w:sz w:val="24"/>
                <w:szCs w:val="24"/>
                <w:lang w:val="kk-KZ"/>
              </w:rPr>
              <w:t>Күндізгі ұйқы</w:t>
            </w:r>
          </w:p>
        </w:tc>
        <w:tc>
          <w:tcPr>
            <w:tcW w:w="13308" w:type="dxa"/>
            <w:gridSpan w:val="12"/>
            <w:tcBorders>
              <w:top w:val="single" w:sz="4" w:space="0" w:color="000000"/>
              <w:left w:val="single" w:sz="4" w:space="0" w:color="000000"/>
              <w:bottom w:val="single" w:sz="4" w:space="0" w:color="000000"/>
              <w:right w:val="single" w:sz="4" w:space="0" w:color="000000"/>
            </w:tcBorders>
          </w:tcPr>
          <w:p w14:paraId="2C2D982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6C32921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6B1C581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396C90C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p w14:paraId="14FABFBE"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tc>
      </w:tr>
      <w:tr w:rsidR="00F612B9" w:rsidRPr="002405B2" w14:paraId="3E5CC7AA" w14:textId="77777777">
        <w:trPr>
          <w:trHeight w:val="829"/>
        </w:trPr>
        <w:tc>
          <w:tcPr>
            <w:tcW w:w="2442" w:type="dxa"/>
            <w:tcBorders>
              <w:top w:val="single" w:sz="4" w:space="0" w:color="000000"/>
              <w:left w:val="single" w:sz="4" w:space="0" w:color="000000"/>
              <w:bottom w:val="single" w:sz="4" w:space="0" w:color="000000"/>
              <w:right w:val="single" w:sz="4" w:space="0" w:color="000000"/>
            </w:tcBorders>
          </w:tcPr>
          <w:p w14:paraId="30B639B2" w14:textId="77777777" w:rsidR="00F612B9" w:rsidRDefault="00707216">
            <w:pPr>
              <w:spacing w:after="200" w:line="276" w:lineRule="auto"/>
              <w:rPr>
                <w:rFonts w:ascii="Times New Roman" w:eastAsia="Calibri"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eastAsia="Calibri"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59D034E8"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13308" w:type="dxa"/>
            <w:gridSpan w:val="12"/>
            <w:tcBorders>
              <w:top w:val="single" w:sz="4" w:space="0" w:color="000000"/>
              <w:left w:val="single" w:sz="4" w:space="0" w:color="000000"/>
              <w:bottom w:val="single" w:sz="4" w:space="0" w:color="000000"/>
              <w:right w:val="single" w:sz="4" w:space="0" w:color="000000"/>
            </w:tcBorders>
          </w:tcPr>
          <w:p w14:paraId="238AA0EB" w14:textId="77777777" w:rsidR="00F612B9" w:rsidRDefault="00707216">
            <w:pPr>
              <w:spacing w:after="0" w:line="240" w:lineRule="auto"/>
              <w:ind w:left="137"/>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184C1BC9" w14:textId="77777777" w:rsidR="00F612B9" w:rsidRDefault="00707216">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3AD29B47" w14:textId="77777777" w:rsidR="00F612B9" w:rsidRDefault="00707216">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шынықтыру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3C9BC18B" w14:textId="77777777" w:rsidR="00F612B9" w:rsidRDefault="00707216">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F612B9" w:rsidRPr="002405B2" w14:paraId="6D788D34" w14:textId="77777777">
        <w:trPr>
          <w:trHeight w:val="275"/>
        </w:trPr>
        <w:tc>
          <w:tcPr>
            <w:tcW w:w="2442" w:type="dxa"/>
            <w:tcBorders>
              <w:top w:val="single" w:sz="4" w:space="0" w:color="000000"/>
              <w:left w:val="single" w:sz="4" w:space="0" w:color="000000"/>
              <w:bottom w:val="single" w:sz="4" w:space="0" w:color="000000"/>
              <w:right w:val="single" w:sz="4" w:space="0" w:color="000000"/>
            </w:tcBorders>
          </w:tcPr>
          <w:p w14:paraId="08649A4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3308" w:type="dxa"/>
            <w:gridSpan w:val="12"/>
            <w:tcBorders>
              <w:top w:val="single" w:sz="4" w:space="0" w:color="000000"/>
              <w:left w:val="single" w:sz="4" w:space="0" w:color="000000"/>
              <w:bottom w:val="single" w:sz="4" w:space="0" w:color="000000"/>
              <w:right w:val="single" w:sz="4" w:space="0" w:color="000000"/>
            </w:tcBorders>
          </w:tcPr>
          <w:p w14:paraId="167E6CC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0B1F0A5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40DCB0D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F612B9" w:rsidRPr="002405B2" w14:paraId="7F1E94BF" w14:textId="77777777">
        <w:trPr>
          <w:trHeight w:val="542"/>
        </w:trPr>
        <w:tc>
          <w:tcPr>
            <w:tcW w:w="2442" w:type="dxa"/>
            <w:tcBorders>
              <w:top w:val="single" w:sz="4" w:space="0" w:color="000000"/>
              <w:left w:val="single" w:sz="4" w:space="0" w:color="000000"/>
              <w:bottom w:val="single" w:sz="4" w:space="0" w:color="000000"/>
              <w:right w:val="single" w:sz="4" w:space="0" w:color="000000"/>
            </w:tcBorders>
          </w:tcPr>
          <w:p w14:paraId="44CDFC1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Балалардың дербес іс-әрекеті (баяу қимылды ойындар, үстел үсті ойындары, </w:t>
            </w:r>
            <w:r>
              <w:rPr>
                <w:rFonts w:ascii="Times New Roman" w:eastAsia="Times New Roman" w:hAnsi="Times New Roman" w:cs="Times New Roman"/>
                <w:b/>
                <w:bCs/>
                <w:color w:val="000000"/>
                <w:sz w:val="24"/>
                <w:szCs w:val="24"/>
                <w:lang w:val="kk-KZ" w:eastAsia="ru-RU"/>
              </w:rPr>
              <w:lastRenderedPageBreak/>
              <w:t>бейнелеу әрекеті, кітаптар қарау және тағы басқа іс-әрекеттер)</w:t>
            </w:r>
          </w:p>
        </w:tc>
        <w:tc>
          <w:tcPr>
            <w:tcW w:w="2482" w:type="dxa"/>
            <w:gridSpan w:val="2"/>
            <w:tcBorders>
              <w:top w:val="single" w:sz="4" w:space="0" w:color="000000"/>
              <w:left w:val="single" w:sz="4" w:space="0" w:color="000000"/>
              <w:bottom w:val="single" w:sz="4" w:space="0" w:color="000000"/>
              <w:right w:val="single" w:sz="4" w:space="0" w:color="000000"/>
            </w:tcBorders>
          </w:tcPr>
          <w:p w14:paraId="2D4C4C3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w:t>
            </w:r>
            <w:r>
              <w:rPr>
                <w:rFonts w:ascii="Times New Roman" w:eastAsia="Times New Roman" w:hAnsi="Times New Roman" w:cs="Times New Roman"/>
                <w:b/>
                <w:color w:val="000000"/>
                <w:sz w:val="24"/>
                <w:szCs w:val="24"/>
                <w:lang w:val="kk-KZ" w:eastAsia="ru-RU"/>
              </w:rPr>
              <w:lastRenderedPageBreak/>
              <w:t>әрекеттері;</w:t>
            </w:r>
          </w:p>
          <w:p w14:paraId="6315396A"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Calibri" w:hAnsi="Times New Roman" w:cs="Times New Roman"/>
                <w:sz w:val="24"/>
                <w:szCs w:val="24"/>
                <w:lang w:val="kk-KZ"/>
              </w:rPr>
              <w:t>Жекеше  және көпше турде , зат есімдерді сын есімдермен байланыстыруға  үйрету.</w:t>
            </w:r>
          </w:p>
          <w:p w14:paraId="40488A60" w14:textId="77777777" w:rsidR="00F612B9" w:rsidRDefault="00707216">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Сөйлеуде сын есімдерді  қолданып, салыстыру нәтижелерін атау (ұзындау-қысқалау, кендеу-тарлау).</w:t>
            </w:r>
          </w:p>
          <w:p w14:paraId="39F149CF" w14:textId="77777777" w:rsidR="00F612B9" w:rsidRDefault="00707216">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
                <w:sz w:val="24"/>
                <w:szCs w:val="24"/>
                <w:lang w:val="kk-KZ"/>
              </w:rPr>
              <w:t>Д/о «Сөзді аяқтауға көмектес»</w:t>
            </w:r>
            <w:r>
              <w:rPr>
                <w:rFonts w:ascii="Times New Roman" w:eastAsia="Calibri" w:hAnsi="Times New Roman" w:cs="Times New Roman"/>
                <w:b/>
                <w:sz w:val="24"/>
                <w:szCs w:val="24"/>
                <w:lang w:val="kk-KZ"/>
              </w:rPr>
              <w:br/>
              <w:t>Мақсаты:</w:t>
            </w:r>
            <w:r>
              <w:rPr>
                <w:rFonts w:ascii="Times New Roman" w:eastAsia="Calibri" w:hAnsi="Times New Roman" w:cs="Times New Roman"/>
                <w:sz w:val="24"/>
                <w:szCs w:val="24"/>
                <w:lang w:val="kk-KZ"/>
              </w:rPr>
              <w:t xml:space="preserve"> Фонематикалық есту қабілетін дамыту, жетіспейтін дыбыстарды жалғастыру. </w:t>
            </w:r>
            <w:r>
              <w:rPr>
                <w:rFonts w:ascii="Times New Roman" w:eastAsia="Calibri" w:hAnsi="Times New Roman" w:cs="Times New Roman"/>
                <w:sz w:val="24"/>
                <w:szCs w:val="24"/>
                <w:lang w:val="kk-KZ"/>
              </w:rPr>
              <w:br/>
            </w:r>
            <w:r>
              <w:rPr>
                <w:rFonts w:ascii="Times New Roman" w:eastAsia="Calibri" w:hAnsi="Times New Roman" w:cs="Times New Roman"/>
                <w:b/>
                <w:sz w:val="24"/>
                <w:szCs w:val="24"/>
                <w:lang w:val="kk-KZ"/>
              </w:rPr>
              <w:t>Қажетті құралдар:</w:t>
            </w:r>
            <w:r>
              <w:rPr>
                <w:rFonts w:ascii="Times New Roman" w:eastAsia="Calibri" w:hAnsi="Times New Roman" w:cs="Times New Roman"/>
                <w:sz w:val="24"/>
                <w:szCs w:val="24"/>
                <w:lang w:val="kk-KZ"/>
              </w:rPr>
              <w:t xml:space="preserve"> Заттық суреттер </w:t>
            </w:r>
            <w:r>
              <w:rPr>
                <w:rFonts w:ascii="Times New Roman" w:eastAsia="Calibri" w:hAnsi="Times New Roman" w:cs="Times New Roman"/>
                <w:sz w:val="24"/>
                <w:szCs w:val="24"/>
                <w:lang w:val="kk-KZ"/>
              </w:rPr>
              <w:br/>
              <w:t>Ойын барысы: Балалардың алдына бір-бірден суреттерді орналастырады, содан кейін сөздің соңғы дыбыстарын аяқтамай айтады. Бала суретке қарап сөзді аяқтау керек.</w:t>
            </w:r>
          </w:p>
          <w:p w14:paraId="78A9683B"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16109E11"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168CA4C1" w14:textId="77777777" w:rsidR="00F612B9" w:rsidRDefault="00F612B9">
            <w:pPr>
              <w:spacing w:after="0" w:line="240" w:lineRule="auto"/>
              <w:rPr>
                <w:rFonts w:ascii="Times New Roman" w:eastAsia="Calibri" w:hAnsi="Times New Roman" w:cs="Times New Roman"/>
                <w:sz w:val="24"/>
                <w:szCs w:val="24"/>
                <w:lang w:val="kk-KZ"/>
              </w:rPr>
            </w:pPr>
          </w:p>
        </w:tc>
        <w:tc>
          <w:tcPr>
            <w:tcW w:w="2746" w:type="dxa"/>
            <w:gridSpan w:val="4"/>
            <w:tcBorders>
              <w:top w:val="single" w:sz="4" w:space="0" w:color="000000"/>
              <w:left w:val="single" w:sz="4" w:space="0" w:color="000000"/>
              <w:bottom w:val="single" w:sz="4" w:space="0" w:color="000000"/>
              <w:right w:val="single" w:sz="4" w:space="0" w:color="000000"/>
            </w:tcBorders>
          </w:tcPr>
          <w:p w14:paraId="2C994AE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қазақ тілі,математика негіздері - ойын, танымдық,</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lastRenderedPageBreak/>
              <w:t>коммуникативтік әрекеттері;</w:t>
            </w:r>
          </w:p>
          <w:p w14:paraId="0FDAF14F"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Calibri" w:hAnsi="Times New Roman" w:cs="Times New Roman"/>
                <w:sz w:val="24"/>
                <w:szCs w:val="24"/>
                <w:lang w:val="kk-KZ"/>
              </w:rPr>
              <w:t>Ертегілердің қызықты үзінділерін қайталап айтуға, талқылауға уйрету.</w:t>
            </w:r>
          </w:p>
          <w:p w14:paraId="5D682D6D"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Заттардын өзіне қатысты орналасуын сөздермен  белгілеу(менің  алдымда үстел, сол жағымда орындық тұр).</w:t>
            </w:r>
          </w:p>
          <w:p w14:paraId="00A3A49D" w14:textId="77777777" w:rsidR="00F612B9" w:rsidRDefault="00707216">
            <w:pPr>
              <w:spacing w:after="0" w:line="240" w:lineRule="auto"/>
              <w:rPr>
                <w:rFonts w:ascii="Times New Roman" w:eastAsia="Calibri" w:hAnsi="Times New Roman" w:cs="Times New Roman"/>
                <w:sz w:val="24"/>
                <w:szCs w:val="24"/>
                <w:lang w:val="kk-KZ"/>
              </w:rPr>
            </w:pPr>
            <w:r>
              <w:rPr>
                <w:rFonts w:ascii="Calibri" w:eastAsia="Calibri" w:hAnsi="Calibri" w:cs="Times New Roman"/>
                <w:lang w:val="kk-KZ"/>
              </w:rPr>
              <w:t xml:space="preserve">  </w:t>
            </w:r>
            <w:r>
              <w:rPr>
                <w:rFonts w:ascii="Times New Roman" w:eastAsia="Calibri" w:hAnsi="Times New Roman" w:cs="Times New Roman"/>
                <w:b/>
                <w:sz w:val="24"/>
                <w:szCs w:val="24"/>
                <w:lang w:val="kk-KZ"/>
              </w:rPr>
              <w:t>Д/о</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«Тізбек»</w:t>
            </w:r>
            <w:r>
              <w:rPr>
                <w:rFonts w:ascii="Times New Roman" w:eastAsia="Calibri" w:hAnsi="Times New Roman" w:cs="Times New Roman"/>
                <w:b/>
                <w:sz w:val="24"/>
                <w:szCs w:val="24"/>
                <w:lang w:val="kk-KZ"/>
              </w:rPr>
              <w:br/>
              <w:t>Мақсаты:</w:t>
            </w:r>
            <w:r>
              <w:rPr>
                <w:rFonts w:ascii="Times New Roman" w:eastAsia="Calibri" w:hAnsi="Times New Roman" w:cs="Times New Roman"/>
                <w:sz w:val="24"/>
                <w:szCs w:val="24"/>
                <w:lang w:val="kk-KZ"/>
              </w:rPr>
              <w:t xml:space="preserve"> Сөздің бірінші және соңғы дыбысын ажыратып үйрету. </w:t>
            </w:r>
            <w:r>
              <w:rPr>
                <w:rFonts w:ascii="Times New Roman" w:eastAsia="Calibri" w:hAnsi="Times New Roman" w:cs="Times New Roman"/>
                <w:sz w:val="24"/>
                <w:szCs w:val="24"/>
                <w:lang w:val="kk-KZ"/>
              </w:rPr>
              <w:br/>
              <w:t>Қажетті құралдар: Заттық суреттер </w:t>
            </w:r>
          </w:p>
          <w:p w14:paraId="20EED1B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қимыл белсенділігі. </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Міндеттері:</w:t>
            </w:r>
            <w:r>
              <w:rPr>
                <w:rFonts w:ascii="Times New Roman" w:eastAsia="Calibri" w:hAnsi="Times New Roman" w:cs="Times New Roman"/>
                <w:sz w:val="24"/>
                <w:szCs w:val="24"/>
                <w:lang w:val="kk-KZ"/>
              </w:rPr>
              <w:t xml:space="preserve">Екі қол белде, кезекпен екі жаққа бұрылу, екі қолды екі жаққа жіберу. Оңға, солға иілу, еңкею, шалқаю; алға еңкею; қолдың ұшын аяқ ұшына жеткізу. Екі қолды белге қойып екі жаққа иілу. </w:t>
            </w:r>
            <w:r>
              <w:rPr>
                <w:rFonts w:ascii="Times New Roman" w:eastAsia="Times New Roman" w:hAnsi="Times New Roman" w:cs="Times New Roman"/>
                <w:b/>
                <w:color w:val="000000"/>
                <w:sz w:val="24"/>
                <w:szCs w:val="24"/>
                <w:lang w:val="kk-KZ" w:eastAsia="ru-RU"/>
              </w:rPr>
              <w:t>Қимылды ойын:</w:t>
            </w:r>
            <w:r>
              <w:rPr>
                <w:rFonts w:ascii="Times New Roman" w:eastAsia="Times New Roman" w:hAnsi="Times New Roman" w:cs="Times New Roman"/>
                <w:color w:val="000000"/>
                <w:sz w:val="24"/>
                <w:szCs w:val="24"/>
                <w:lang w:val="kk-KZ" w:eastAsia="ru-RU"/>
              </w:rPr>
              <w:t xml:space="preserve"> </w:t>
            </w:r>
          </w:p>
          <w:p w14:paraId="04F0E3B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sz w:val="24"/>
                <w:szCs w:val="24"/>
                <w:lang w:val="kk-KZ"/>
              </w:rPr>
              <w:t>«Поезд»</w:t>
            </w:r>
            <w:r>
              <w:rPr>
                <w:rFonts w:ascii="Times New Roman" w:eastAsia="Times New Roman" w:hAnsi="Times New Roman" w:cs="Times New Roman"/>
                <w:color w:val="000000"/>
                <w:sz w:val="24"/>
                <w:szCs w:val="24"/>
                <w:lang w:val="kk-KZ" w:eastAsia="ru-RU"/>
              </w:rPr>
              <w:t xml:space="preserve"> </w:t>
            </w:r>
          </w:p>
          <w:p w14:paraId="285C3D8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Балалар дөңгелене тұрып айтылған тапсырмаларды орындау.</w:t>
            </w:r>
          </w:p>
        </w:tc>
        <w:tc>
          <w:tcPr>
            <w:tcW w:w="2534" w:type="dxa"/>
            <w:gridSpan w:val="2"/>
            <w:tcBorders>
              <w:top w:val="single" w:sz="4" w:space="0" w:color="000000"/>
              <w:left w:val="single" w:sz="4" w:space="0" w:color="000000"/>
              <w:bottom w:val="single" w:sz="4" w:space="0" w:color="000000"/>
              <w:right w:val="single" w:sz="4" w:space="0" w:color="000000"/>
            </w:tcBorders>
          </w:tcPr>
          <w:p w14:paraId="75B15106" w14:textId="77777777" w:rsidR="00F612B9" w:rsidRDefault="00707216">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lastRenderedPageBreak/>
              <w:t xml:space="preserve">Көркем әдебиет, қазақ тілі - шығармашылық, коммуникативтік, </w:t>
            </w:r>
            <w:r>
              <w:rPr>
                <w:rFonts w:ascii="Times New Roman" w:eastAsia="Calibri" w:hAnsi="Times New Roman" w:cs="Times New Roman"/>
                <w:b/>
                <w:sz w:val="24"/>
                <w:szCs w:val="24"/>
                <w:lang w:val="kk-KZ" w:eastAsia="ru-RU"/>
              </w:rPr>
              <w:lastRenderedPageBreak/>
              <w:t>ойын  әрекеттері;</w:t>
            </w:r>
            <w:r>
              <w:rPr>
                <w:rFonts w:ascii="Times New Roman" w:eastAsia="Calibri" w:hAnsi="Times New Roman" w:cs="Times New Roman"/>
                <w:sz w:val="24"/>
                <w:szCs w:val="24"/>
                <w:lang w:val="kk-KZ" w:eastAsia="ru-RU"/>
              </w:rPr>
              <w:t xml:space="preserve">  </w:t>
            </w:r>
          </w:p>
          <w:p w14:paraId="2E7E47BB" w14:textId="77777777" w:rsidR="00F612B9" w:rsidRDefault="00707216">
            <w:pPr>
              <w:spacing w:after="0" w:line="240" w:lineRule="auto"/>
              <w:ind w:left="-15" w:right="7"/>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b/>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 xml:space="preserve">Артикуляциялық және дауыс аппаратын, сөйлеуде тыныс алуды, фонематикалық естуді, анық және қалыпты қарқынмен сөйлей білуді дамыту. </w:t>
            </w:r>
          </w:p>
          <w:p w14:paraId="3D92AC6C"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Мазмұнын түсінуге және олардын мазмұнын қайталап айтуда сюжет желісунің реттілігін сақтауға уйрету.</w:t>
            </w:r>
          </w:p>
          <w:p w14:paraId="3EED7CC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w:t>
            </w:r>
          </w:p>
          <w:p w14:paraId="37D7E9EE"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8"/>
                <w:szCs w:val="28"/>
                <w:lang w:val="kk-KZ" w:eastAsia="ru-RU"/>
              </w:rPr>
              <w:t xml:space="preserve"> </w:t>
            </w:r>
            <w:r>
              <w:rPr>
                <w:rFonts w:ascii="Times New Roman" w:eastAsia="Calibri" w:hAnsi="Times New Roman" w:cs="Times New Roman"/>
                <w:sz w:val="24"/>
                <w:szCs w:val="24"/>
                <w:lang w:val="kk-KZ"/>
              </w:rPr>
              <w:t>Дөнгелек, сопақ,шаршы, үшбұрыш пішіндегі қазақ оюларының әлементтерін: /құс қанаты, бүршік, қызғалдақ, қошқар мүйіз,қой ізі, элементтердің орналасу ретін,олардың арасындағы қашықтықты сақтауға уйрету.</w:t>
            </w:r>
          </w:p>
          <w:p w14:paraId="713625E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b/>
                <w:sz w:val="24"/>
                <w:szCs w:val="24"/>
                <w:lang w:val="kk-KZ"/>
              </w:rPr>
              <w:t>Д/о</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Кім жылдам?»</w:t>
            </w:r>
          </w:p>
          <w:p w14:paraId="4559E67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Ұсақ саусақ моторикасын дамыту, сурет салуға, мүсіндеуге, жапсыруға  үйрету.</w:t>
            </w:r>
          </w:p>
        </w:tc>
        <w:tc>
          <w:tcPr>
            <w:tcW w:w="2994" w:type="dxa"/>
            <w:gridSpan w:val="3"/>
            <w:tcBorders>
              <w:top w:val="single" w:sz="4" w:space="0" w:color="000000"/>
              <w:left w:val="single" w:sz="4" w:space="0" w:color="000000"/>
              <w:bottom w:val="single" w:sz="4" w:space="0" w:color="000000"/>
              <w:right w:val="single" w:sz="4" w:space="0" w:color="000000"/>
            </w:tcBorders>
          </w:tcPr>
          <w:p w14:paraId="24EB365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құрастыру- ойын, танымдық,</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w:t>
            </w:r>
            <w:r>
              <w:rPr>
                <w:rFonts w:ascii="Times New Roman" w:eastAsia="Times New Roman" w:hAnsi="Times New Roman" w:cs="Times New Roman"/>
                <w:b/>
                <w:color w:val="000000"/>
                <w:sz w:val="24"/>
                <w:szCs w:val="24"/>
                <w:lang w:val="kk-KZ" w:eastAsia="ru-RU"/>
              </w:rPr>
              <w:lastRenderedPageBreak/>
              <w:t>әрекеттері;</w:t>
            </w:r>
          </w:p>
          <w:p w14:paraId="6E8FF8D9"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Calibri" w:hAnsi="Times New Roman" w:cs="Times New Roman"/>
                <w:sz w:val="24"/>
                <w:szCs w:val="24"/>
                <w:lang w:val="kk-KZ"/>
              </w:rPr>
              <w:t>Дикция бойынша жұмысты жалғастыру: сөздер мен сөз тіркестерінің дұрыс айтылуын жақсарту..</w:t>
            </w:r>
          </w:p>
          <w:p w14:paraId="244A8FD9"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Табиғи заттарымен (мақта,жүн, жіп, асық,қағаз,тері кенеп,мата, дәннің түрлері) таныстыру, олардың қандай материалдан жасалғанын зерттеу. </w:t>
            </w:r>
          </w:p>
          <w:p w14:paraId="5B7D4AC7"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Д/о:</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«Сөздерді дауыстап және ақырын айту»</w:t>
            </w:r>
            <w:r>
              <w:rPr>
                <w:rFonts w:ascii="Times New Roman" w:eastAsia="Calibri" w:hAnsi="Times New Roman" w:cs="Times New Roman"/>
                <w:b/>
                <w:sz w:val="24"/>
                <w:szCs w:val="24"/>
                <w:lang w:val="kk-KZ"/>
              </w:rPr>
              <w:br/>
              <w:t>Мақсаты:</w:t>
            </w:r>
            <w:r>
              <w:rPr>
                <w:rFonts w:ascii="Times New Roman" w:eastAsia="Calibri" w:hAnsi="Times New Roman" w:cs="Times New Roman"/>
                <w:sz w:val="24"/>
                <w:szCs w:val="24"/>
                <w:lang w:val="kk-KZ"/>
              </w:rPr>
              <w:t xml:space="preserve"> Дауыс аппаратын және сөйлеу тілінің есту қабілетін дамыту:</w:t>
            </w:r>
          </w:p>
          <w:p w14:paraId="70AA910D"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қимыл белсенділігі. </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Міндеттері:</w:t>
            </w:r>
            <w:r>
              <w:rPr>
                <w:rFonts w:ascii="Times New Roman" w:eastAsia="Calibri" w:hAnsi="Times New Roman" w:cs="Times New Roman"/>
                <w:sz w:val="24"/>
                <w:szCs w:val="24"/>
                <w:lang w:val="kk-KZ"/>
              </w:rPr>
              <w:t xml:space="preserve"> Салауатты өмір салтын қалыптастыру </w:t>
            </w:r>
          </w:p>
          <w:p w14:paraId="5A8B9AFA" w14:textId="77777777" w:rsidR="00F612B9" w:rsidRDefault="00707216">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sz w:val="24"/>
                <w:szCs w:val="24"/>
                <w:lang w:val="kk-KZ"/>
              </w:rPr>
              <w:t>Балаларға адамның дене және сезім мүшелері, олардың ағзадағы рөлі және оларды қалай қорғауға, күтуге болатыны туралы түсінік беру</w:t>
            </w:r>
            <w:r>
              <w:rPr>
                <w:rFonts w:ascii="Times New Roman" w:eastAsia="Calibri" w:hAnsi="Times New Roman" w:cs="Times New Roman"/>
                <w:b/>
                <w:bCs/>
                <w:sz w:val="24"/>
                <w:szCs w:val="24"/>
                <w:lang w:val="kk-KZ"/>
              </w:rPr>
              <w:t>.</w:t>
            </w:r>
          </w:p>
          <w:p w14:paraId="38C56161"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Қимылды ойын</w:t>
            </w:r>
          </w:p>
          <w:p w14:paraId="0735AA0C"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«Хан талапай»</w:t>
            </w:r>
          </w:p>
          <w:p w14:paraId="30C93FBD"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339F0409" w14:textId="77777777" w:rsidR="00F612B9" w:rsidRDefault="00F612B9">
            <w:pPr>
              <w:spacing w:after="0" w:line="240" w:lineRule="auto"/>
              <w:rPr>
                <w:rFonts w:ascii="Times New Roman" w:eastAsia="Calibri" w:hAnsi="Times New Roman" w:cs="Times New Roman"/>
                <w:b/>
                <w:bCs/>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tcPr>
          <w:p w14:paraId="766AA6F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w:t>
            </w:r>
          </w:p>
          <w:p w14:paraId="7493EF1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көркем әдебиет- ойын, коммуникативтік әрекеттері;</w:t>
            </w:r>
          </w:p>
          <w:p w14:paraId="6A489A13"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lastRenderedPageBreak/>
              <w:t xml:space="preserve">Міндеттері: </w:t>
            </w:r>
            <w:r>
              <w:rPr>
                <w:rFonts w:ascii="Times New Roman" w:eastAsia="Calibri" w:hAnsi="Times New Roman" w:cs="Times New Roman"/>
                <w:sz w:val="24"/>
                <w:szCs w:val="24"/>
                <w:lang w:val="kk-KZ"/>
              </w:rPr>
              <w:t>Жекеше  және көпше турде , зат есімдерді сын есімдермен байланыстыруға  үйрету.</w:t>
            </w:r>
          </w:p>
          <w:p w14:paraId="7E4BBED0"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Балаларды тақпақтар мен өлеңдерді түсініп, есте сақтап мәнерлеп айтуға, өлеңнің мазмұнына өз көзқарасын білдіруге үйрету.    </w:t>
            </w:r>
          </w:p>
          <w:p w14:paraId="3AE431B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5F531E27"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Calibri" w:hAnsi="Times New Roman" w:cs="Times New Roman"/>
                <w:sz w:val="24"/>
                <w:szCs w:val="24"/>
                <w:lang w:val="kk-KZ"/>
              </w:rPr>
              <w:t>Шамасы келетін жүмысты орындау кезінде  балалардын бастамасын қолдау: бөлме өсімдіктеріне күтім жасау, оларды суару, қыстайтын құстарды қоректендіруге баулу.</w:t>
            </w:r>
          </w:p>
          <w:p w14:paraId="12B8A99E"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514FD802" w14:textId="77777777" w:rsidR="00F612B9" w:rsidRDefault="00F612B9">
            <w:pPr>
              <w:spacing w:after="0" w:line="240" w:lineRule="auto"/>
              <w:rPr>
                <w:rFonts w:ascii="Times New Roman" w:eastAsia="Times New Roman" w:hAnsi="Times New Roman" w:cs="Times New Roman"/>
                <w:sz w:val="24"/>
                <w:szCs w:val="24"/>
                <w:lang w:val="kk-KZ" w:eastAsia="ru-RU"/>
              </w:rPr>
            </w:pPr>
          </w:p>
        </w:tc>
      </w:tr>
      <w:tr w:rsidR="00F612B9" w14:paraId="6CF302ED" w14:textId="77777777">
        <w:trPr>
          <w:trHeight w:val="448"/>
        </w:trPr>
        <w:tc>
          <w:tcPr>
            <w:tcW w:w="2442" w:type="dxa"/>
            <w:tcBorders>
              <w:top w:val="single" w:sz="4" w:space="0" w:color="000000"/>
              <w:left w:val="single" w:sz="4" w:space="0" w:color="000000"/>
              <w:bottom w:val="single" w:sz="4" w:space="0" w:color="000000"/>
              <w:right w:val="single" w:sz="4" w:space="0" w:color="000000"/>
            </w:tcBorders>
          </w:tcPr>
          <w:p w14:paraId="533D634A"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Балалармен жеке жұмыс </w:t>
            </w:r>
          </w:p>
        </w:tc>
        <w:tc>
          <w:tcPr>
            <w:tcW w:w="2482" w:type="dxa"/>
            <w:gridSpan w:val="2"/>
            <w:tcBorders>
              <w:top w:val="single" w:sz="4" w:space="0" w:color="000000"/>
              <w:left w:val="single" w:sz="4" w:space="0" w:color="000000"/>
              <w:bottom w:val="single" w:sz="4" w:space="0" w:color="000000"/>
              <w:right w:val="single" w:sz="4" w:space="0" w:color="000000"/>
            </w:tcBorders>
          </w:tcPr>
          <w:p w14:paraId="7516EA1E" w14:textId="77777777" w:rsidR="00F612B9" w:rsidRDefault="00707216">
            <w:pPr>
              <w:widowControl w:val="0"/>
              <w:autoSpaceDE w:val="0"/>
              <w:autoSpaceDN w:val="0"/>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Сөйлеуді дамыту,</w:t>
            </w:r>
          </w:p>
          <w:p w14:paraId="0B2071BE" w14:textId="77777777" w:rsidR="00F612B9" w:rsidRDefault="00707216">
            <w:pPr>
              <w:widowControl w:val="0"/>
              <w:autoSpaceDE w:val="0"/>
              <w:autoSpaceDN w:val="0"/>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коммуникативтік әрекет</w:t>
            </w:r>
          </w:p>
          <w:p w14:paraId="76B84EC7" w14:textId="77777777" w:rsidR="00F612B9" w:rsidRDefault="00707216">
            <w:pPr>
              <w:spacing w:after="24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pacing w:val="2"/>
                <w:lang w:val="kk-KZ"/>
              </w:rPr>
              <w:t>Балнұр сөздерді септік, көпше және жекеше түрлерінде дұрыс айта білуге үйрету.</w:t>
            </w:r>
          </w:p>
        </w:tc>
        <w:tc>
          <w:tcPr>
            <w:tcW w:w="2746" w:type="dxa"/>
            <w:gridSpan w:val="4"/>
            <w:tcBorders>
              <w:top w:val="single" w:sz="4" w:space="0" w:color="000000"/>
              <w:left w:val="single" w:sz="4" w:space="0" w:color="000000"/>
              <w:bottom w:val="single" w:sz="4" w:space="0" w:color="000000"/>
              <w:right w:val="single" w:sz="4" w:space="0" w:color="000000"/>
            </w:tcBorders>
          </w:tcPr>
          <w:p w14:paraId="17B31072"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Шығармашылық, еңбек әрекет</w:t>
            </w:r>
          </w:p>
          <w:p w14:paraId="4B8AAB7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Ұжымдық жұмыс қайшымен қиюды үйрету.</w:t>
            </w:r>
          </w:p>
        </w:tc>
        <w:tc>
          <w:tcPr>
            <w:tcW w:w="2534" w:type="dxa"/>
            <w:gridSpan w:val="2"/>
            <w:tcBorders>
              <w:top w:val="single" w:sz="4" w:space="0" w:color="000000"/>
              <w:left w:val="single" w:sz="4" w:space="0" w:color="000000"/>
              <w:bottom w:val="single" w:sz="4" w:space="0" w:color="000000"/>
              <w:right w:val="single" w:sz="4" w:space="0" w:color="000000"/>
            </w:tcBorders>
          </w:tcPr>
          <w:p w14:paraId="21E1146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Математика негіздері –  танымдық әрекет</w:t>
            </w:r>
            <w:r>
              <w:rPr>
                <w:rFonts w:ascii="Times New Roman" w:eastAsia="Times New Roman" w:hAnsi="Times New Roman" w:cs="Times New Roman"/>
                <w:sz w:val="24"/>
                <w:szCs w:val="24"/>
                <w:lang w:val="kk-KZ" w:eastAsia="ru-RU"/>
              </w:rPr>
              <w:t xml:space="preserve">    </w:t>
            </w:r>
          </w:p>
          <w:p w14:paraId="52D980C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Асылым </w:t>
            </w:r>
            <w:r>
              <w:rPr>
                <w:rFonts w:ascii="Times New Roman" w:eastAsia="Calibri" w:hAnsi="Times New Roman" w:cs="Times New Roman"/>
                <w:bCs/>
                <w:lang w:val="kk-KZ"/>
              </w:rPr>
              <w:t>сандарды тура және кері санап санды танып айтуға қалыптастыру.</w:t>
            </w:r>
            <w:r>
              <w:rPr>
                <w:rFonts w:ascii="Times New Roman" w:eastAsia="Times New Roman" w:hAnsi="Times New Roman" w:cs="Times New Roman"/>
                <w:sz w:val="24"/>
                <w:szCs w:val="24"/>
                <w:lang w:val="kk-KZ" w:eastAsia="ru-RU"/>
              </w:rPr>
              <w:t xml:space="preserve"> </w:t>
            </w:r>
            <w:r>
              <w:rPr>
                <w:rFonts w:ascii="Times New Roman" w:eastAsia="Calibri" w:hAnsi="Times New Roman" w:cs="Times New Roman"/>
                <w:lang w:val="kk-KZ"/>
              </w:rPr>
              <w:t xml:space="preserve">   </w:t>
            </w:r>
            <w:r>
              <w:rPr>
                <w:rFonts w:ascii="Times New Roman" w:eastAsia="Times New Roman" w:hAnsi="Times New Roman" w:cs="Times New Roman"/>
                <w:sz w:val="24"/>
                <w:szCs w:val="24"/>
                <w:lang w:val="kk-KZ" w:eastAsia="ru-RU"/>
              </w:rPr>
              <w:t xml:space="preserve"> </w:t>
            </w:r>
          </w:p>
        </w:tc>
        <w:tc>
          <w:tcPr>
            <w:tcW w:w="2994" w:type="dxa"/>
            <w:gridSpan w:val="3"/>
            <w:tcBorders>
              <w:top w:val="single" w:sz="4" w:space="0" w:color="000000"/>
              <w:left w:val="single" w:sz="4" w:space="0" w:color="000000"/>
              <w:bottom w:val="single" w:sz="4" w:space="0" w:color="000000"/>
              <w:right w:val="single" w:sz="4" w:space="0" w:color="000000"/>
            </w:tcBorders>
          </w:tcPr>
          <w:p w14:paraId="7D2E0A56"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Қоршаған ортамен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коммуникативтік әрекет</w:t>
            </w:r>
          </w:p>
          <w:p w14:paraId="6A4F805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Calibri" w:hAnsi="Times New Roman" w:cs="Times New Roman"/>
                <w:bCs/>
                <w:lang w:val="kk-KZ"/>
              </w:rPr>
              <w:t>Айша  тірі және өлі табиғат құбылыстары мен заттары:</w:t>
            </w:r>
            <w:r>
              <w:rPr>
                <w:rFonts w:ascii="Times New Roman" w:eastAsia="Calibri" w:hAnsi="Times New Roman" w:cs="Times New Roman"/>
                <w:b/>
                <w:bCs/>
                <w:lang w:val="kk-KZ"/>
              </w:rPr>
              <w:t xml:space="preserve"> </w:t>
            </w:r>
            <w:r>
              <w:rPr>
                <w:rFonts w:ascii="Times New Roman" w:eastAsia="Calibri" w:hAnsi="Times New Roman" w:cs="Times New Roman"/>
                <w:lang w:val="kk-KZ"/>
              </w:rPr>
              <w:t>өлі табиғат нысандары- су, жер, ауа, күннің көзі туралы білімдерін кеңейту</w:t>
            </w:r>
          </w:p>
        </w:tc>
        <w:tc>
          <w:tcPr>
            <w:tcW w:w="2552" w:type="dxa"/>
            <w:tcBorders>
              <w:top w:val="single" w:sz="4" w:space="0" w:color="000000"/>
              <w:left w:val="single" w:sz="4" w:space="0" w:color="000000"/>
              <w:bottom w:val="single" w:sz="4" w:space="0" w:color="000000"/>
              <w:right w:val="single" w:sz="4" w:space="0" w:color="000000"/>
            </w:tcBorders>
          </w:tcPr>
          <w:p w14:paraId="06FBC0F5" w14:textId="77777777" w:rsidR="00F612B9" w:rsidRDefault="00707216">
            <w:pPr>
              <w:spacing w:after="24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Көркем әдебиет</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 коммуникативтік әрекет </w:t>
            </w:r>
            <w:r>
              <w:rPr>
                <w:rFonts w:ascii="Times New Roman" w:eastAsia="Times New Roman" w:hAnsi="Times New Roman" w:cs="Times New Roman"/>
                <w:sz w:val="24"/>
                <w:szCs w:val="24"/>
                <w:lang w:val="kk-KZ" w:eastAsia="ru-RU"/>
              </w:rPr>
              <w:t xml:space="preserve"> </w:t>
            </w:r>
            <w:r>
              <w:rPr>
                <w:rFonts w:ascii="Times New Roman" w:eastAsia="Calibri" w:hAnsi="Times New Roman" w:cs="Times New Roman"/>
                <w:color w:val="000000"/>
                <w:lang w:val="kk-KZ"/>
              </w:rPr>
              <w:t>Уалихан сөйлеуде  түрлі сұрақтарға жауап беруді қалыптастыру</w:t>
            </w:r>
            <w:r>
              <w:rPr>
                <w:rFonts w:ascii="Times New Roman" w:eastAsia="Calibri" w:hAnsi="Times New Roman" w:cs="Times New Roman"/>
                <w:i/>
                <w:color w:val="000000"/>
                <w:lang w:val="kk-KZ"/>
              </w:rPr>
              <w:t>.</w:t>
            </w:r>
          </w:p>
          <w:p w14:paraId="03263CB1"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p>
        </w:tc>
      </w:tr>
      <w:tr w:rsidR="00F612B9" w:rsidRPr="002405B2" w14:paraId="709640F2" w14:textId="77777777">
        <w:trPr>
          <w:trHeight w:val="448"/>
        </w:trPr>
        <w:tc>
          <w:tcPr>
            <w:tcW w:w="2442" w:type="dxa"/>
            <w:tcBorders>
              <w:top w:val="single" w:sz="4" w:space="0" w:color="000000"/>
              <w:left w:val="single" w:sz="4" w:space="0" w:color="000000"/>
              <w:bottom w:val="single" w:sz="4" w:space="0" w:color="000000"/>
              <w:right w:val="single" w:sz="4" w:space="0" w:color="000000"/>
            </w:tcBorders>
          </w:tcPr>
          <w:p w14:paraId="41C439E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Серуенге дайындық</w:t>
            </w:r>
          </w:p>
        </w:tc>
        <w:tc>
          <w:tcPr>
            <w:tcW w:w="13308" w:type="dxa"/>
            <w:gridSpan w:val="12"/>
            <w:tcBorders>
              <w:top w:val="single" w:sz="4" w:space="0" w:color="000000"/>
              <w:left w:val="single" w:sz="4" w:space="0" w:color="000000"/>
              <w:bottom w:val="single" w:sz="4" w:space="0" w:color="000000"/>
              <w:right w:val="single" w:sz="4" w:space="0" w:color="000000"/>
            </w:tcBorders>
          </w:tcPr>
          <w:p w14:paraId="1FED605B"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әрекеттер, өзіне-өзі қызмет көрсету </w:t>
            </w:r>
          </w:p>
        </w:tc>
      </w:tr>
      <w:tr w:rsidR="00F612B9" w14:paraId="49A7159C" w14:textId="77777777">
        <w:trPr>
          <w:trHeight w:val="448"/>
        </w:trPr>
        <w:tc>
          <w:tcPr>
            <w:tcW w:w="2442" w:type="dxa"/>
            <w:tcBorders>
              <w:top w:val="single" w:sz="4" w:space="0" w:color="000000"/>
              <w:left w:val="single" w:sz="4" w:space="0" w:color="000000"/>
              <w:bottom w:val="single" w:sz="4" w:space="0" w:color="000000"/>
              <w:right w:val="single" w:sz="4" w:space="0" w:color="000000"/>
            </w:tcBorders>
          </w:tcPr>
          <w:p w14:paraId="4F46857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960" w:type="dxa"/>
            <w:gridSpan w:val="3"/>
            <w:tcBorders>
              <w:top w:val="single" w:sz="4" w:space="0" w:color="000000"/>
              <w:left w:val="single" w:sz="4" w:space="0" w:color="000000"/>
              <w:bottom w:val="single" w:sz="4" w:space="0" w:color="000000"/>
              <w:right w:val="single" w:sz="4" w:space="0" w:color="000000"/>
            </w:tcBorders>
          </w:tcPr>
          <w:p w14:paraId="5F7B025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0D14C05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70234DB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«Доп»</w:t>
            </w:r>
          </w:p>
          <w:p w14:paraId="1569B20A"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rFonts w:ascii="Calibri" w:eastAsia="Calibri" w:hAnsi="Calibri" w:cs="Times New Roman"/>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Calibri" w:hAnsi="Times New Roman" w:cs="Times New Roman"/>
                <w:b/>
                <w:sz w:val="24"/>
                <w:szCs w:val="24"/>
                <w:lang w:val="kk-KZ"/>
              </w:rPr>
              <w:t xml:space="preserve"> </w:t>
            </w:r>
          </w:p>
          <w:p w14:paraId="12DFD89E"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Қардан әр түрлі құрылымдар құрастыруды жетілдіру.  </w:t>
            </w:r>
          </w:p>
          <w:p w14:paraId="3085D49B" w14:textId="77777777" w:rsidR="00F612B9" w:rsidRDefault="00707216">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rPr>
              <w:t>(</w:t>
            </w:r>
            <w:proofErr w:type="spellStart"/>
            <w:r>
              <w:rPr>
                <w:rFonts w:ascii="Times New Roman" w:eastAsia="Calibri" w:hAnsi="Times New Roman" w:cs="Times New Roman"/>
                <w:b/>
                <w:bCs/>
                <w:sz w:val="24"/>
                <w:szCs w:val="24"/>
              </w:rPr>
              <w:t>Құрастыру</w:t>
            </w:r>
            <w:proofErr w:type="spellEnd"/>
            <w:r>
              <w:rPr>
                <w:rFonts w:ascii="Times New Roman" w:eastAsia="Calibri" w:hAnsi="Times New Roman" w:cs="Times New Roman"/>
                <w:b/>
                <w:bCs/>
                <w:sz w:val="24"/>
                <w:szCs w:val="24"/>
              </w:rPr>
              <w:t>)</w:t>
            </w:r>
          </w:p>
        </w:tc>
        <w:tc>
          <w:tcPr>
            <w:tcW w:w="2268" w:type="dxa"/>
            <w:gridSpan w:val="3"/>
            <w:tcBorders>
              <w:top w:val="single" w:sz="4" w:space="0" w:color="000000"/>
              <w:left w:val="single" w:sz="4" w:space="0" w:color="000000"/>
              <w:bottom w:val="single" w:sz="4" w:space="0" w:color="000000"/>
              <w:right w:val="single" w:sz="4" w:space="0" w:color="000000"/>
            </w:tcBorders>
          </w:tcPr>
          <w:p w14:paraId="193A026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617BA0F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5EDB9C6A" w14:textId="77777777" w:rsidR="00F612B9" w:rsidRDefault="00707216">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Қимылды ойын </w:t>
            </w:r>
          </w:p>
          <w:p w14:paraId="2A0C898B"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«Жалауға қарай жүгір»</w:t>
            </w:r>
          </w:p>
          <w:p w14:paraId="3E0556B7"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rFonts w:ascii="Calibri" w:eastAsia="Calibri" w:hAnsi="Calibri" w:cs="Times New Roman"/>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Calibri" w:hAnsi="Times New Roman" w:cs="Times New Roman"/>
                <w:b/>
                <w:sz w:val="24"/>
                <w:szCs w:val="24"/>
                <w:lang w:val="kk-KZ"/>
              </w:rPr>
              <w:t xml:space="preserve"> </w:t>
            </w:r>
          </w:p>
          <w:p w14:paraId="6DDC6D50"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2534" w:type="dxa"/>
            <w:gridSpan w:val="2"/>
            <w:tcBorders>
              <w:top w:val="single" w:sz="4" w:space="0" w:color="000000"/>
              <w:left w:val="single" w:sz="4" w:space="0" w:color="000000"/>
              <w:bottom w:val="single" w:sz="4" w:space="0" w:color="000000"/>
              <w:right w:val="single" w:sz="4" w:space="0" w:color="000000"/>
            </w:tcBorders>
          </w:tcPr>
          <w:p w14:paraId="3C5A972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7A65FEE5"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b/>
                <w:bCs/>
                <w:sz w:val="24"/>
                <w:szCs w:val="24"/>
                <w:lang w:val="kk-KZ"/>
              </w:rPr>
              <w:t xml:space="preserve">Қимылды ойын </w:t>
            </w:r>
            <w:r>
              <w:rPr>
                <w:rFonts w:ascii="Times New Roman" w:eastAsia="Calibri" w:hAnsi="Times New Roman" w:cs="Times New Roman"/>
                <w:sz w:val="24"/>
                <w:szCs w:val="24"/>
                <w:lang w:val="kk-KZ"/>
              </w:rPr>
              <w:t>«Шеңберге түсір»</w:t>
            </w:r>
          </w:p>
          <w:p w14:paraId="35F092D3"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693D7766"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3.Еркін ойындар</w:t>
            </w:r>
          </w:p>
          <w:p w14:paraId="761A8095" w14:textId="77777777" w:rsidR="00F612B9" w:rsidRDefault="00F612B9">
            <w:pPr>
              <w:spacing w:after="0" w:line="240" w:lineRule="auto"/>
              <w:rPr>
                <w:rFonts w:ascii="Times New Roman" w:eastAsia="Calibri" w:hAnsi="Times New Roman" w:cs="Times New Roman"/>
                <w:b/>
                <w:bCs/>
                <w:sz w:val="24"/>
                <w:szCs w:val="24"/>
                <w:lang w:val="kk-KZ"/>
              </w:rPr>
            </w:pPr>
          </w:p>
        </w:tc>
        <w:tc>
          <w:tcPr>
            <w:tcW w:w="2446" w:type="dxa"/>
            <w:gridSpan w:val="2"/>
            <w:tcBorders>
              <w:top w:val="single" w:sz="4" w:space="0" w:color="000000"/>
              <w:left w:val="single" w:sz="4" w:space="0" w:color="000000"/>
              <w:bottom w:val="single" w:sz="4" w:space="0" w:color="000000"/>
              <w:right w:val="single" w:sz="4" w:space="0" w:color="000000"/>
            </w:tcBorders>
          </w:tcPr>
          <w:p w14:paraId="71C3CFF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000EDA2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54D2E6E6" w14:textId="77777777" w:rsidR="00F612B9" w:rsidRDefault="00707216">
            <w:pPr>
              <w:spacing w:after="0" w:line="240" w:lineRule="auto"/>
              <w:rPr>
                <w:rFonts w:ascii="Times New Roman" w:eastAsia="Calibri" w:hAnsi="Times New Roman" w:cs="Times New Roman"/>
                <w:sz w:val="24"/>
                <w:szCs w:val="24"/>
              </w:rPr>
            </w:pPr>
            <w:proofErr w:type="spellStart"/>
            <w:r>
              <w:rPr>
                <w:rFonts w:ascii="Times New Roman" w:eastAsia="Calibri" w:hAnsi="Times New Roman" w:cs="Times New Roman"/>
                <w:b/>
                <w:bCs/>
                <w:sz w:val="24"/>
                <w:szCs w:val="24"/>
              </w:rPr>
              <w:t>Қимылды</w:t>
            </w:r>
            <w:proofErr w:type="spellEnd"/>
            <w:r>
              <w:rPr>
                <w:rFonts w:ascii="Times New Roman" w:eastAsia="Calibri" w:hAnsi="Times New Roman" w:cs="Times New Roman"/>
                <w:b/>
                <w:bCs/>
                <w:sz w:val="24"/>
                <w:szCs w:val="24"/>
              </w:rPr>
              <w:t xml:space="preserve"> </w:t>
            </w:r>
            <w:proofErr w:type="spellStart"/>
            <w:r>
              <w:rPr>
                <w:rFonts w:ascii="Times New Roman" w:eastAsia="Calibri" w:hAnsi="Times New Roman" w:cs="Times New Roman"/>
                <w:b/>
                <w:bCs/>
                <w:sz w:val="24"/>
                <w:szCs w:val="24"/>
              </w:rPr>
              <w:t>ойын</w:t>
            </w:r>
            <w:proofErr w:type="spellEnd"/>
            <w:r>
              <w:rPr>
                <w:rFonts w:ascii="Times New Roman" w:eastAsia="Calibri" w:hAnsi="Times New Roman" w:cs="Times New Roman"/>
                <w:b/>
                <w:bCs/>
                <w:sz w:val="24"/>
                <w:szCs w:val="24"/>
              </w:rPr>
              <w:t xml:space="preserve"> </w:t>
            </w:r>
            <w:r>
              <w:rPr>
                <w:rFonts w:ascii="Times New Roman" w:eastAsia="Calibri" w:hAnsi="Times New Roman" w:cs="Times New Roman"/>
                <w:sz w:val="24"/>
                <w:szCs w:val="24"/>
              </w:rPr>
              <w:t>«Поезд»</w:t>
            </w:r>
          </w:p>
          <w:p w14:paraId="39F0E743"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3.Еркін ойындар</w:t>
            </w:r>
          </w:p>
          <w:p w14:paraId="69E4D76B" w14:textId="77777777" w:rsidR="00F612B9" w:rsidRDefault="00F612B9">
            <w:pPr>
              <w:spacing w:after="0" w:line="240" w:lineRule="auto"/>
              <w:rPr>
                <w:rFonts w:ascii="Times New Roman" w:eastAsia="Times New Roman" w:hAnsi="Times New Roman" w:cs="Times New Roman"/>
                <w:sz w:val="24"/>
                <w:szCs w:val="24"/>
                <w:lang w:eastAsia="ru-RU"/>
              </w:rPr>
            </w:pPr>
          </w:p>
        </w:tc>
        <w:tc>
          <w:tcPr>
            <w:tcW w:w="3100" w:type="dxa"/>
            <w:gridSpan w:val="2"/>
            <w:tcBorders>
              <w:top w:val="single" w:sz="4" w:space="0" w:color="000000"/>
              <w:left w:val="single" w:sz="4" w:space="0" w:color="000000"/>
              <w:bottom w:val="single" w:sz="4" w:space="0" w:color="000000"/>
              <w:right w:val="single" w:sz="4" w:space="0" w:color="000000"/>
            </w:tcBorders>
          </w:tcPr>
          <w:p w14:paraId="0B291B2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4303ADF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7F35ADCD" w14:textId="77777777" w:rsidR="00F612B9" w:rsidRDefault="00F612B9">
            <w:pPr>
              <w:spacing w:after="0" w:line="240" w:lineRule="auto"/>
              <w:rPr>
                <w:rFonts w:ascii="Times New Roman" w:eastAsia="Calibri" w:hAnsi="Times New Roman" w:cs="Times New Roman"/>
                <w:sz w:val="24"/>
                <w:szCs w:val="24"/>
                <w:lang w:val="kk-KZ"/>
              </w:rPr>
            </w:pPr>
          </w:p>
          <w:p w14:paraId="49597FD7" w14:textId="77777777" w:rsidR="00F612B9" w:rsidRDefault="00707216">
            <w:pPr>
              <w:spacing w:after="0" w:line="240" w:lineRule="auto"/>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Шанамен</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сырғанау</w:t>
            </w:r>
            <w:proofErr w:type="spellEnd"/>
            <w:r>
              <w:rPr>
                <w:rFonts w:ascii="Times New Roman" w:eastAsia="Calibri" w:hAnsi="Times New Roman" w:cs="Times New Roman"/>
                <w:sz w:val="24"/>
                <w:szCs w:val="24"/>
              </w:rPr>
              <w:t xml:space="preserve">. </w:t>
            </w:r>
          </w:p>
          <w:p w14:paraId="098A4A61" w14:textId="77777777" w:rsidR="00F612B9" w:rsidRDefault="00F612B9">
            <w:pPr>
              <w:spacing w:after="0" w:line="240" w:lineRule="auto"/>
              <w:rPr>
                <w:rFonts w:ascii="Times New Roman" w:eastAsia="Calibri" w:hAnsi="Times New Roman" w:cs="Times New Roman"/>
                <w:b/>
                <w:bCs/>
                <w:sz w:val="24"/>
                <w:szCs w:val="24"/>
              </w:rPr>
            </w:pPr>
          </w:p>
          <w:p w14:paraId="1954149A" w14:textId="77777777" w:rsidR="00F612B9" w:rsidRDefault="00707216">
            <w:pPr>
              <w:spacing w:after="0" w:line="240" w:lineRule="auto"/>
              <w:rPr>
                <w:rFonts w:ascii="Times New Roman" w:eastAsia="Times New Roman" w:hAnsi="Times New Roman" w:cs="Times New Roman"/>
                <w:b/>
                <w:sz w:val="24"/>
                <w:szCs w:val="24"/>
                <w:lang w:val="kk-KZ" w:eastAsia="ru-RU"/>
              </w:rPr>
            </w:pPr>
            <w:proofErr w:type="spellStart"/>
            <w:r>
              <w:rPr>
                <w:rFonts w:ascii="Times New Roman" w:eastAsia="Calibri" w:hAnsi="Times New Roman" w:cs="Times New Roman"/>
                <w:b/>
                <w:sz w:val="24"/>
                <w:szCs w:val="24"/>
              </w:rPr>
              <w:t>Еркін</w:t>
            </w:r>
            <w:proofErr w:type="spellEnd"/>
            <w:r>
              <w:rPr>
                <w:rFonts w:ascii="Times New Roman" w:eastAsia="Calibri" w:hAnsi="Times New Roman" w:cs="Times New Roman"/>
                <w:b/>
                <w:sz w:val="24"/>
                <w:szCs w:val="24"/>
              </w:rPr>
              <w:t xml:space="preserve"> </w:t>
            </w:r>
            <w:proofErr w:type="spellStart"/>
            <w:r>
              <w:rPr>
                <w:rFonts w:ascii="Times New Roman" w:eastAsia="Calibri" w:hAnsi="Times New Roman" w:cs="Times New Roman"/>
                <w:b/>
                <w:sz w:val="24"/>
                <w:szCs w:val="24"/>
              </w:rPr>
              <w:t>ойындар</w:t>
            </w:r>
            <w:proofErr w:type="spellEnd"/>
          </w:p>
        </w:tc>
      </w:tr>
      <w:tr w:rsidR="00F612B9" w14:paraId="6E13245B" w14:textId="77777777">
        <w:trPr>
          <w:trHeight w:val="448"/>
        </w:trPr>
        <w:tc>
          <w:tcPr>
            <w:tcW w:w="2442" w:type="dxa"/>
            <w:tcBorders>
              <w:top w:val="single" w:sz="4" w:space="0" w:color="000000"/>
              <w:left w:val="single" w:sz="4" w:space="0" w:color="000000"/>
              <w:bottom w:val="single" w:sz="4" w:space="0" w:color="000000"/>
              <w:right w:val="single" w:sz="4" w:space="0" w:color="000000"/>
            </w:tcBorders>
          </w:tcPr>
          <w:p w14:paraId="29F4EE52" w14:textId="77777777" w:rsidR="00F612B9" w:rsidRDefault="00707216">
            <w:pPr>
              <w:spacing w:after="0" w:line="240" w:lineRule="auto"/>
              <w:jc w:val="cente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960" w:type="dxa"/>
            <w:gridSpan w:val="3"/>
            <w:tcBorders>
              <w:top w:val="single" w:sz="4" w:space="0" w:color="000000"/>
              <w:left w:val="single" w:sz="4" w:space="0" w:color="000000"/>
              <w:bottom w:val="single" w:sz="4" w:space="0" w:color="000000"/>
              <w:right w:val="single" w:sz="4" w:space="0" w:color="000000"/>
            </w:tcBorders>
          </w:tcPr>
          <w:p w14:paraId="346781CD" w14:textId="77777777" w:rsidR="00F612B9" w:rsidRDefault="00707216">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01EB704A" w14:textId="77777777" w:rsidR="00F612B9" w:rsidRDefault="0070721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268" w:type="dxa"/>
            <w:gridSpan w:val="3"/>
            <w:tcBorders>
              <w:top w:val="single" w:sz="4" w:space="0" w:color="000000"/>
              <w:left w:val="single" w:sz="4" w:space="0" w:color="000000"/>
              <w:bottom w:val="single" w:sz="4" w:space="0" w:color="000000"/>
              <w:right w:val="single" w:sz="4" w:space="0" w:color="000000"/>
            </w:tcBorders>
            <w:shd w:val="clear" w:color="auto" w:fill="FFFFFF"/>
          </w:tcPr>
          <w:p w14:paraId="403F800E" w14:textId="77777777" w:rsidR="00F612B9" w:rsidRDefault="00F612B9">
            <w:pPr>
              <w:spacing w:after="0" w:line="240" w:lineRule="auto"/>
              <w:jc w:val="center"/>
              <w:rPr>
                <w:rFonts w:ascii="Times New Roman" w:eastAsia="Times New Roman" w:hAnsi="Times New Roman" w:cs="Times New Roman"/>
                <w:color w:val="000000"/>
                <w:sz w:val="24"/>
                <w:szCs w:val="24"/>
                <w:lang w:val="kk-KZ" w:eastAsia="ru-RU"/>
              </w:rPr>
            </w:pPr>
          </w:p>
        </w:tc>
        <w:tc>
          <w:tcPr>
            <w:tcW w:w="2534" w:type="dxa"/>
            <w:gridSpan w:val="2"/>
            <w:tcBorders>
              <w:top w:val="single" w:sz="4" w:space="0" w:color="000000"/>
              <w:left w:val="single" w:sz="4" w:space="0" w:color="000000"/>
              <w:bottom w:val="single" w:sz="4" w:space="0" w:color="000000"/>
              <w:right w:val="single" w:sz="4" w:space="0" w:color="000000"/>
            </w:tcBorders>
          </w:tcPr>
          <w:p w14:paraId="5F206344"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Балалардың балабақшадағы жетістіктері туралы ата-аналармен әңгімелесу</w:t>
            </w:r>
          </w:p>
        </w:tc>
        <w:tc>
          <w:tcPr>
            <w:tcW w:w="2446" w:type="dxa"/>
            <w:gridSpan w:val="2"/>
            <w:tcBorders>
              <w:top w:val="single" w:sz="4" w:space="0" w:color="000000"/>
              <w:left w:val="single" w:sz="4" w:space="0" w:color="000000"/>
              <w:bottom w:val="single" w:sz="4" w:space="0" w:color="000000"/>
              <w:right w:val="single" w:sz="4" w:space="0" w:color="000000"/>
            </w:tcBorders>
          </w:tcPr>
          <w:p w14:paraId="788D11CC" w14:textId="77777777" w:rsidR="00F612B9" w:rsidRDefault="0070721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Ата –аналармен балалардың тазалығы туралы әңгімелесу</w:t>
            </w:r>
          </w:p>
        </w:tc>
        <w:tc>
          <w:tcPr>
            <w:tcW w:w="3100" w:type="dxa"/>
            <w:gridSpan w:val="2"/>
            <w:tcBorders>
              <w:top w:val="single" w:sz="4" w:space="0" w:color="000000"/>
              <w:left w:val="single" w:sz="4" w:space="0" w:color="000000"/>
              <w:bottom w:val="single" w:sz="4" w:space="0" w:color="000000"/>
              <w:right w:val="single" w:sz="4" w:space="0" w:color="000000"/>
            </w:tcBorders>
          </w:tcPr>
          <w:p w14:paraId="56F0C71A" w14:textId="77777777" w:rsidR="00F612B9" w:rsidRDefault="0070721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w:t>
            </w:r>
          </w:p>
        </w:tc>
      </w:tr>
    </w:tbl>
    <w:p w14:paraId="6F66B72F" w14:textId="77777777" w:rsidR="00F612B9" w:rsidRDefault="00F612B9"/>
    <w:p w14:paraId="528E774A" w14:textId="77777777" w:rsidR="00F612B9" w:rsidRDefault="00F612B9"/>
    <w:p w14:paraId="3E833D68" w14:textId="77777777" w:rsidR="00F612B9" w:rsidRDefault="00F612B9"/>
    <w:p w14:paraId="4BD78B5C" w14:textId="77777777" w:rsidR="00F612B9" w:rsidRDefault="00F612B9"/>
    <w:p w14:paraId="270A1453" w14:textId="77777777" w:rsidR="00F612B9" w:rsidRDefault="00F612B9"/>
    <w:p w14:paraId="48BA8E11" w14:textId="77777777" w:rsidR="00F612B9" w:rsidRDefault="00F612B9"/>
    <w:p w14:paraId="37E8FAD1" w14:textId="77777777" w:rsidR="00F612B9" w:rsidRDefault="00F612B9"/>
    <w:p w14:paraId="7FEAF931" w14:textId="77777777" w:rsidR="00F612B9" w:rsidRDefault="00F612B9"/>
    <w:p w14:paraId="7466C1C3" w14:textId="77777777" w:rsidR="00F612B9" w:rsidRDefault="00F612B9"/>
    <w:p w14:paraId="25244483" w14:textId="77777777" w:rsidR="00F612B9" w:rsidRDefault="00F612B9"/>
    <w:p w14:paraId="7B651400" w14:textId="77777777" w:rsidR="00F612B9" w:rsidRDefault="00F612B9"/>
    <w:p w14:paraId="6FBD4FF7" w14:textId="77777777" w:rsidR="00F612B9" w:rsidRDefault="00F612B9"/>
    <w:p w14:paraId="4CB19C42" w14:textId="77777777" w:rsidR="00F612B9" w:rsidRDefault="00707216">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Тәрбиелеу - білім беру процесінің циклограммасы</w:t>
      </w:r>
    </w:p>
    <w:p w14:paraId="54C46E9C"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0ED44053" w14:textId="77777777" w:rsidR="00F612B9" w:rsidRDefault="00707216">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«Ердостық-2017»«Болашақ» балбақшасы</w:t>
      </w:r>
      <w:r>
        <w:rPr>
          <w:rFonts w:asciiTheme="majorBidi" w:eastAsia="Times New Roman" w:hAnsiTheme="majorBidi" w:cstheme="majorBidi"/>
          <w:b/>
          <w:bCs/>
          <w:color w:val="000000"/>
          <w:sz w:val="24"/>
          <w:szCs w:val="24"/>
          <w:lang w:val="kk-KZ" w:eastAsia="ru-RU"/>
        </w:rPr>
        <w:t xml:space="preserve"> </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7FB467F8" w14:textId="7D45FC4F" w:rsidR="00F612B9" w:rsidRDefault="00707216">
      <w:pPr>
        <w:spacing w:after="0"/>
        <w:rPr>
          <w:rFonts w:ascii="Times New Roman" w:hAnsi="Times New Roman" w:cs="Times New Roman"/>
          <w:sz w:val="24"/>
          <w:szCs w:val="24"/>
          <w:u w:val="single"/>
          <w:lang w:val="kk-KZ"/>
        </w:rPr>
      </w:pPr>
      <w:bookmarkStart w:id="0" w:name="_Hlk189654838"/>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ересек </w:t>
      </w:r>
      <w:r w:rsidR="002405B2">
        <w:rPr>
          <w:rFonts w:ascii="Times New Roman" w:hAnsi="Times New Roman" w:cs="Times New Roman"/>
          <w:sz w:val="24"/>
          <w:szCs w:val="24"/>
          <w:u w:val="single"/>
          <w:lang w:val="kk-KZ"/>
        </w:rPr>
        <w:t xml:space="preserve">“Қыран» </w:t>
      </w:r>
      <w:r>
        <w:rPr>
          <w:rFonts w:ascii="Times New Roman" w:hAnsi="Times New Roman" w:cs="Times New Roman"/>
          <w:sz w:val="24"/>
          <w:szCs w:val="24"/>
          <w:u w:val="single"/>
          <w:lang w:val="kk-KZ"/>
        </w:rPr>
        <w:t>тобы</w:t>
      </w:r>
    </w:p>
    <w:bookmarkEnd w:id="0"/>
    <w:p w14:paraId="4705A1A9" w14:textId="77777777" w:rsidR="00F612B9" w:rsidRDefault="00707216">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4 жастағы балалар</w:t>
      </w:r>
    </w:p>
    <w:p w14:paraId="3E17A0F1" w14:textId="77777777" w:rsidR="00F612B9" w:rsidRDefault="00707216">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қаңтар айы, 2024-202</w:t>
      </w:r>
      <w:r>
        <w:rPr>
          <w:rFonts w:ascii="Times New Roman" w:eastAsia="Times New Roman" w:hAnsi="Times New Roman" w:cs="Times New Roman"/>
          <w:bCs/>
          <w:color w:val="000000"/>
          <w:sz w:val="24"/>
          <w:szCs w:val="24"/>
          <w:u w:val="single"/>
          <w:lang w:val="kk-KZ" w:eastAsia="ru-RU"/>
        </w:rPr>
        <w:t xml:space="preserve">5 </w:t>
      </w:r>
      <w:r>
        <w:rPr>
          <w:rFonts w:ascii="Times New Roman" w:hAnsi="Times New Roman" w:cs="Times New Roman"/>
          <w:sz w:val="24"/>
          <w:szCs w:val="24"/>
          <w:u w:val="single"/>
          <w:lang w:val="kk-KZ"/>
        </w:rPr>
        <w:t>оқу жылы</w:t>
      </w:r>
    </w:p>
    <w:p w14:paraId="2B862182" w14:textId="77777777" w:rsidR="00F612B9" w:rsidRDefault="00F612B9">
      <w:pPr>
        <w:spacing w:after="0" w:line="240" w:lineRule="auto"/>
        <w:jc w:val="center"/>
        <w:rPr>
          <w:rFonts w:ascii="Times New Roman" w:eastAsia="Times New Roman" w:hAnsi="Times New Roman" w:cs="Times New Roman"/>
          <w:sz w:val="28"/>
          <w:szCs w:val="28"/>
          <w:lang w:val="kk-KZ" w:eastAsia="ru-RU"/>
        </w:rPr>
      </w:pPr>
    </w:p>
    <w:tbl>
      <w:tblPr>
        <w:tblW w:w="15750" w:type="dxa"/>
        <w:tblLayout w:type="fixed"/>
        <w:tblCellMar>
          <w:top w:w="15" w:type="dxa"/>
          <w:left w:w="15" w:type="dxa"/>
          <w:bottom w:w="15" w:type="dxa"/>
          <w:right w:w="15" w:type="dxa"/>
        </w:tblCellMar>
        <w:tblLook w:val="04A0" w:firstRow="1" w:lastRow="0" w:firstColumn="1" w:lastColumn="0" w:noHBand="0" w:noVBand="1"/>
      </w:tblPr>
      <w:tblGrid>
        <w:gridCol w:w="2504"/>
        <w:gridCol w:w="2614"/>
        <w:gridCol w:w="284"/>
        <w:gridCol w:w="2693"/>
        <w:gridCol w:w="2552"/>
        <w:gridCol w:w="2551"/>
        <w:gridCol w:w="2552"/>
      </w:tblGrid>
      <w:tr w:rsidR="00F612B9" w14:paraId="4D36047D" w14:textId="77777777">
        <w:trPr>
          <w:trHeight w:val="552"/>
        </w:trPr>
        <w:tc>
          <w:tcPr>
            <w:tcW w:w="2504" w:type="dxa"/>
            <w:tcBorders>
              <w:top w:val="single" w:sz="4" w:space="0" w:color="000000"/>
              <w:left w:val="single" w:sz="4" w:space="0" w:color="000000"/>
              <w:bottom w:val="single" w:sz="4" w:space="0" w:color="000000"/>
              <w:right w:val="single" w:sz="4" w:space="0" w:color="000000"/>
            </w:tcBorders>
          </w:tcPr>
          <w:p w14:paraId="53C0378A" w14:textId="77777777" w:rsidR="00F612B9" w:rsidRDefault="00707216">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101F95A2" w14:textId="77777777" w:rsidR="00F612B9" w:rsidRDefault="00F612B9">
            <w:pPr>
              <w:spacing w:after="0" w:line="240" w:lineRule="auto"/>
              <w:rPr>
                <w:rFonts w:ascii="Times New Roman" w:eastAsia="Times New Roman" w:hAnsi="Times New Roman" w:cs="Times New Roman"/>
                <w:sz w:val="24"/>
                <w:szCs w:val="24"/>
                <w:lang w:eastAsia="ru-RU"/>
              </w:rPr>
            </w:pPr>
          </w:p>
        </w:tc>
        <w:tc>
          <w:tcPr>
            <w:tcW w:w="2614" w:type="dxa"/>
            <w:tcBorders>
              <w:top w:val="single" w:sz="4" w:space="0" w:color="000000"/>
              <w:left w:val="single" w:sz="4" w:space="0" w:color="000000"/>
              <w:bottom w:val="single" w:sz="4" w:space="0" w:color="000000"/>
              <w:right w:val="single" w:sz="4" w:space="0" w:color="000000"/>
            </w:tcBorders>
          </w:tcPr>
          <w:p w14:paraId="26BC1BEE"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1988362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val="en-US" w:eastAsia="ru-RU"/>
              </w:rPr>
              <w:t>0</w:t>
            </w:r>
            <w:r>
              <w:rPr>
                <w:rFonts w:ascii="Times New Roman" w:eastAsia="Times New Roman" w:hAnsi="Times New Roman" w:cs="Times New Roman"/>
                <w:b/>
                <w:bCs/>
                <w:color w:val="000000"/>
                <w:sz w:val="24"/>
                <w:szCs w:val="24"/>
                <w:lang w:eastAsia="ru-RU"/>
              </w:rPr>
              <w:t>6</w:t>
            </w:r>
            <w:r>
              <w:rPr>
                <w:rFonts w:ascii="Times New Roman" w:eastAsia="Times New Roman" w:hAnsi="Times New Roman" w:cs="Times New Roman"/>
                <w:b/>
                <w:bCs/>
                <w:color w:val="000000"/>
                <w:sz w:val="24"/>
                <w:szCs w:val="24"/>
                <w:lang w:val="kk-KZ" w:eastAsia="ru-RU"/>
              </w:rPr>
              <w:t>.01.2025</w:t>
            </w:r>
          </w:p>
        </w:tc>
        <w:tc>
          <w:tcPr>
            <w:tcW w:w="2977" w:type="dxa"/>
            <w:gridSpan w:val="2"/>
            <w:tcBorders>
              <w:top w:val="single" w:sz="4" w:space="0" w:color="000000"/>
              <w:left w:val="single" w:sz="4" w:space="0" w:color="000000"/>
              <w:bottom w:val="single" w:sz="4" w:space="0" w:color="000000"/>
              <w:right w:val="single" w:sz="4" w:space="0" w:color="000000"/>
            </w:tcBorders>
          </w:tcPr>
          <w:p w14:paraId="199254F4"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1DD1E5D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07.</w:t>
            </w:r>
            <w:r>
              <w:rPr>
                <w:rFonts w:ascii="Times New Roman" w:eastAsia="Times New Roman" w:hAnsi="Times New Roman" w:cs="Times New Roman"/>
                <w:b/>
                <w:bCs/>
                <w:color w:val="000000"/>
                <w:sz w:val="24"/>
                <w:szCs w:val="24"/>
                <w:lang w:val="en-US" w:eastAsia="ru-RU"/>
              </w:rPr>
              <w:t>01</w:t>
            </w:r>
            <w:r>
              <w:rPr>
                <w:rFonts w:ascii="Times New Roman" w:eastAsia="Times New Roman" w:hAnsi="Times New Roman" w:cs="Times New Roman"/>
                <w:b/>
                <w:bCs/>
                <w:color w:val="000000"/>
                <w:sz w:val="24"/>
                <w:szCs w:val="24"/>
                <w:lang w:val="kk-KZ" w:eastAsia="ru-RU"/>
              </w:rPr>
              <w:t>.2025</w:t>
            </w:r>
          </w:p>
        </w:tc>
        <w:tc>
          <w:tcPr>
            <w:tcW w:w="2552" w:type="dxa"/>
            <w:tcBorders>
              <w:top w:val="single" w:sz="4" w:space="0" w:color="000000"/>
              <w:left w:val="single" w:sz="4" w:space="0" w:color="000000"/>
              <w:bottom w:val="single" w:sz="4" w:space="0" w:color="000000"/>
              <w:right w:val="single" w:sz="4" w:space="0" w:color="000000"/>
            </w:tcBorders>
          </w:tcPr>
          <w:p w14:paraId="186C253B"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07DD090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08.01.2025</w:t>
            </w:r>
          </w:p>
        </w:tc>
        <w:tc>
          <w:tcPr>
            <w:tcW w:w="2551" w:type="dxa"/>
            <w:tcBorders>
              <w:top w:val="single" w:sz="4" w:space="0" w:color="000000"/>
              <w:left w:val="single" w:sz="4" w:space="0" w:color="000000"/>
              <w:bottom w:val="single" w:sz="4" w:space="0" w:color="000000"/>
              <w:right w:val="single" w:sz="4" w:space="0" w:color="000000"/>
            </w:tcBorders>
          </w:tcPr>
          <w:p w14:paraId="45AFF4AF" w14:textId="77777777" w:rsidR="00F612B9" w:rsidRDefault="00707216">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0A4ABEAF"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09.01.2025</w:t>
            </w:r>
          </w:p>
        </w:tc>
        <w:tc>
          <w:tcPr>
            <w:tcW w:w="2552" w:type="dxa"/>
            <w:tcBorders>
              <w:top w:val="single" w:sz="4" w:space="0" w:color="000000"/>
              <w:left w:val="single" w:sz="4" w:space="0" w:color="000000"/>
              <w:bottom w:val="single" w:sz="4" w:space="0" w:color="000000"/>
              <w:right w:val="single" w:sz="4" w:space="0" w:color="000000"/>
            </w:tcBorders>
          </w:tcPr>
          <w:p w14:paraId="708202A2"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46ABF07F"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10.01.2025</w:t>
            </w:r>
          </w:p>
        </w:tc>
      </w:tr>
      <w:tr w:rsidR="00F612B9" w:rsidRPr="002405B2" w14:paraId="4DAC80FC" w14:textId="77777777">
        <w:trPr>
          <w:trHeight w:val="277"/>
        </w:trPr>
        <w:tc>
          <w:tcPr>
            <w:tcW w:w="2504" w:type="dxa"/>
            <w:tcBorders>
              <w:top w:val="single" w:sz="4" w:space="0" w:color="000000"/>
              <w:left w:val="single" w:sz="4" w:space="0" w:color="000000"/>
              <w:bottom w:val="single" w:sz="4" w:space="0" w:color="000000"/>
              <w:right w:val="single" w:sz="4" w:space="0" w:color="000000"/>
            </w:tcBorders>
          </w:tcPr>
          <w:p w14:paraId="2C570CC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3246" w:type="dxa"/>
            <w:gridSpan w:val="6"/>
            <w:tcBorders>
              <w:top w:val="single" w:sz="4" w:space="0" w:color="000000"/>
              <w:left w:val="single" w:sz="4" w:space="0" w:color="000000"/>
              <w:bottom w:val="single" w:sz="4" w:space="0" w:color="000000"/>
              <w:right w:val="single" w:sz="4" w:space="0" w:color="000000"/>
            </w:tcBorders>
          </w:tcPr>
          <w:p w14:paraId="2291C7D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F612B9" w14:paraId="2900CE02" w14:textId="77777777">
        <w:trPr>
          <w:trHeight w:val="551"/>
        </w:trPr>
        <w:tc>
          <w:tcPr>
            <w:tcW w:w="2504" w:type="dxa"/>
            <w:tcBorders>
              <w:top w:val="single" w:sz="4" w:space="0" w:color="000000"/>
              <w:left w:val="single" w:sz="4" w:space="0" w:color="000000"/>
              <w:bottom w:val="single" w:sz="4" w:space="0" w:color="000000"/>
              <w:right w:val="single" w:sz="4" w:space="0" w:color="000000"/>
            </w:tcBorders>
          </w:tcPr>
          <w:p w14:paraId="6DDD2361"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3246" w:type="dxa"/>
            <w:gridSpan w:val="6"/>
            <w:tcBorders>
              <w:top w:val="single" w:sz="4" w:space="0" w:color="000000"/>
              <w:left w:val="single" w:sz="4" w:space="0" w:color="000000"/>
              <w:bottom w:val="single" w:sz="4" w:space="0" w:color="000000"/>
              <w:right w:val="single" w:sz="4" w:space="0" w:color="000000"/>
            </w:tcBorders>
          </w:tcPr>
          <w:p w14:paraId="57A3264A" w14:textId="77777777" w:rsidR="00F612B9" w:rsidRDefault="00707216">
            <w:pP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F612B9" w14:paraId="23A08706" w14:textId="77777777">
        <w:trPr>
          <w:trHeight w:val="117"/>
        </w:trPr>
        <w:tc>
          <w:tcPr>
            <w:tcW w:w="2504" w:type="dxa"/>
            <w:tcBorders>
              <w:top w:val="single" w:sz="4" w:space="0" w:color="000000"/>
              <w:left w:val="single" w:sz="4" w:space="0" w:color="000000"/>
              <w:bottom w:val="single" w:sz="4" w:space="0" w:color="000000"/>
              <w:right w:val="single" w:sz="4" w:space="0" w:color="000000"/>
            </w:tcBorders>
          </w:tcPr>
          <w:p w14:paraId="1EEBF680"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баяу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қимылды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үстел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кітаптар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қарау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тағы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іс-әрекеттер</w:t>
            </w:r>
            <w:proofErr w:type="spellEnd"/>
            <w:r>
              <w:rPr>
                <w:rFonts w:ascii="Times New Roman" w:eastAsia="Times New Roman" w:hAnsi="Times New Roman" w:cs="Times New Roman"/>
                <w:b/>
                <w:bCs/>
                <w:color w:val="000000"/>
                <w:sz w:val="24"/>
                <w:szCs w:val="24"/>
                <w:lang w:eastAsia="ru-RU"/>
              </w:rPr>
              <w:t xml:space="preserve">) </w:t>
            </w:r>
          </w:p>
        </w:tc>
        <w:tc>
          <w:tcPr>
            <w:tcW w:w="2614" w:type="dxa"/>
            <w:tcBorders>
              <w:top w:val="single" w:sz="4" w:space="0" w:color="000000"/>
              <w:left w:val="single" w:sz="4" w:space="0" w:color="000000"/>
              <w:bottom w:val="single" w:sz="4" w:space="0" w:color="000000"/>
              <w:right w:val="single" w:sz="4" w:space="0" w:color="auto"/>
            </w:tcBorders>
          </w:tcPr>
          <w:p w14:paraId="5D5C42D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sz w:val="24"/>
                <w:szCs w:val="24"/>
                <w:lang w:val="kk-KZ" w:eastAsia="ru-RU"/>
              </w:rPr>
              <w:t xml:space="preserve">(үстел үсті </w:t>
            </w:r>
            <w:r>
              <w:rPr>
                <w:rFonts w:ascii="Times New Roman" w:eastAsia="Times New Roman" w:hAnsi="Times New Roman" w:cs="Times New Roman"/>
                <w:color w:val="000000"/>
                <w:sz w:val="24"/>
                <w:szCs w:val="24"/>
                <w:lang w:val="kk-KZ" w:eastAsia="ru-RU"/>
              </w:rPr>
              <w:t>пазлдар, домино және т.б</w:t>
            </w:r>
            <w:r>
              <w:rPr>
                <w:rFonts w:ascii="Times New Roman" w:eastAsia="Times New Roman" w:hAnsi="Times New Roman" w:cs="Times New Roman"/>
                <w:sz w:val="24"/>
                <w:szCs w:val="24"/>
                <w:lang w:val="kk-KZ" w:eastAsia="ru-RU"/>
              </w:rPr>
              <w:t xml:space="preserve"> ойындары);</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377C669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Математика негіздері, қазақ тілі  - коммуникативтік, танымдық, ойын  әрекеті;</w:t>
            </w:r>
            <w:r>
              <w:rPr>
                <w:rFonts w:ascii="Times New Roman" w:eastAsia="Times New Roman" w:hAnsi="Times New Roman" w:cs="Times New Roman"/>
                <w:sz w:val="24"/>
                <w:szCs w:val="24"/>
                <w:lang w:val="kk-KZ" w:eastAsia="ru-RU"/>
              </w:rPr>
              <w:t>(пішіндерді ата)</w:t>
            </w:r>
          </w:p>
          <w:p w14:paraId="3A78120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2B57B331" w14:textId="77777777" w:rsidR="00F612B9" w:rsidRDefault="00707216">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c>
          <w:tcPr>
            <w:tcW w:w="2977" w:type="dxa"/>
            <w:gridSpan w:val="2"/>
            <w:tcBorders>
              <w:top w:val="single" w:sz="4" w:space="0" w:color="000000"/>
              <w:left w:val="single" w:sz="4" w:space="0" w:color="000000"/>
              <w:bottom w:val="single" w:sz="4" w:space="0" w:color="000000"/>
              <w:right w:val="single" w:sz="4" w:space="0" w:color="auto"/>
            </w:tcBorders>
          </w:tcPr>
          <w:p w14:paraId="5E8217D2"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(үстел үсті дамытушы ойындары  және т.б.);</w:t>
            </w:r>
          </w:p>
          <w:p w14:paraId="3FD8B5E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Көркем әдебиет, қазақ тілі -коммуникативтік, ойын  әрекеті;</w:t>
            </w:r>
            <w:r>
              <w:rPr>
                <w:rFonts w:ascii="Times New Roman" w:eastAsia="Times New Roman" w:hAnsi="Times New Roman" w:cs="Times New Roman"/>
                <w:sz w:val="24"/>
                <w:szCs w:val="24"/>
                <w:lang w:val="kk-KZ" w:eastAsia="ru-RU"/>
              </w:rPr>
              <w:t xml:space="preserve"> </w:t>
            </w:r>
          </w:p>
          <w:p w14:paraId="77C6ED87"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(кітапханаға саяхат)</w:t>
            </w:r>
          </w:p>
          <w:p w14:paraId="25933DF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Құрастыру - коммуникативтік, танымдық, ойын  әрекеті (</w:t>
            </w:r>
            <w:r>
              <w:rPr>
                <w:rFonts w:ascii="Times New Roman" w:eastAsia="Times New Roman" w:hAnsi="Times New Roman" w:cs="Times New Roman"/>
                <w:sz w:val="24"/>
                <w:szCs w:val="24"/>
                <w:lang w:val="kk-KZ" w:eastAsia="ru-RU"/>
              </w:rPr>
              <w:t>конструктормен  ойнау және т.б.)</w:t>
            </w:r>
          </w:p>
          <w:p w14:paraId="1CBE0D1F"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 </w:t>
            </w:r>
          </w:p>
        </w:tc>
        <w:tc>
          <w:tcPr>
            <w:tcW w:w="2552" w:type="dxa"/>
            <w:tcBorders>
              <w:top w:val="single" w:sz="4" w:space="0" w:color="000000"/>
              <w:left w:val="single" w:sz="4" w:space="0" w:color="000000"/>
              <w:bottom w:val="single" w:sz="4" w:space="0" w:color="000000"/>
              <w:right w:val="single" w:sz="4" w:space="0" w:color="auto"/>
            </w:tcBorders>
          </w:tcPr>
          <w:p w14:paraId="420A1B8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т.б.); </w:t>
            </w:r>
          </w:p>
          <w:p w14:paraId="18CFE06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Құрастыру - коммуникативтік, танымдық, ойын  әрекеті; </w:t>
            </w:r>
            <w:r>
              <w:rPr>
                <w:rFonts w:ascii="Times New Roman" w:eastAsia="Times New Roman" w:hAnsi="Times New Roman" w:cs="Times New Roman"/>
                <w:sz w:val="24"/>
                <w:szCs w:val="24"/>
                <w:lang w:val="kk-KZ" w:eastAsia="ru-RU"/>
              </w:rPr>
              <w:t>(пішіндерді құрастыр)</w:t>
            </w:r>
          </w:p>
          <w:p w14:paraId="79E032F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 </w:t>
            </w:r>
          </w:p>
          <w:p w14:paraId="290F46D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Pr>
                <w:rFonts w:ascii="Times New Roman" w:eastAsia="Times New Roman" w:hAnsi="Times New Roman" w:cs="Times New Roman"/>
                <w:color w:val="000000"/>
                <w:sz w:val="24"/>
                <w:szCs w:val="24"/>
                <w:lang w:val="kk-KZ" w:eastAsia="ru-RU"/>
              </w:rPr>
              <w:t>( ертегі кітаптар қарау);</w:t>
            </w:r>
          </w:p>
          <w:p w14:paraId="4A1E0A69"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551" w:type="dxa"/>
            <w:tcBorders>
              <w:top w:val="single" w:sz="4" w:space="0" w:color="000000"/>
              <w:left w:val="single" w:sz="4" w:space="0" w:color="auto"/>
              <w:bottom w:val="single" w:sz="4" w:space="0" w:color="000000"/>
              <w:right w:val="single" w:sz="4" w:space="0" w:color="auto"/>
            </w:tcBorders>
          </w:tcPr>
          <w:p w14:paraId="7D824997"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0A4E11D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Pr>
                <w:rFonts w:ascii="Times New Roman" w:eastAsia="Times New Roman" w:hAnsi="Times New Roman" w:cs="Times New Roman"/>
                <w:color w:val="000000"/>
                <w:sz w:val="24"/>
                <w:szCs w:val="24"/>
                <w:lang w:val="kk-KZ" w:eastAsia="ru-RU"/>
              </w:rPr>
              <w:t>(Ойын: «Сымсыз телефон»);</w:t>
            </w:r>
          </w:p>
          <w:p w14:paraId="700EC21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tc>
        <w:tc>
          <w:tcPr>
            <w:tcW w:w="2552" w:type="dxa"/>
            <w:tcBorders>
              <w:top w:val="single" w:sz="4" w:space="0" w:color="000000"/>
              <w:left w:val="single" w:sz="4" w:space="0" w:color="auto"/>
              <w:bottom w:val="single" w:sz="4" w:space="0" w:color="000000"/>
              <w:right w:val="single" w:sz="4" w:space="0" w:color="000000"/>
            </w:tcBorders>
          </w:tcPr>
          <w:p w14:paraId="0139B30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Сөйлеуді дамыту</w:t>
            </w:r>
            <w:r>
              <w:rPr>
                <w:rFonts w:ascii="Times New Roman" w:eastAsia="Times New Roman" w:hAnsi="Times New Roman" w:cs="Times New Roman"/>
                <w:b/>
                <w:color w:val="000000"/>
                <w:sz w:val="24"/>
                <w:szCs w:val="24"/>
                <w:lang w:val="kk-KZ" w:eastAsia="ru-RU"/>
              </w:rPr>
              <w:t xml:space="preserve">–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1D96850A"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327A948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(Сандарда реттеп қою ойыны)</w:t>
            </w:r>
          </w:p>
        </w:tc>
      </w:tr>
      <w:tr w:rsidR="00F612B9" w:rsidRPr="002405B2" w14:paraId="2DC5AD8F" w14:textId="77777777">
        <w:trPr>
          <w:trHeight w:val="325"/>
        </w:trPr>
        <w:tc>
          <w:tcPr>
            <w:tcW w:w="2504" w:type="dxa"/>
            <w:tcBorders>
              <w:top w:val="single" w:sz="4" w:space="0" w:color="000000"/>
              <w:left w:val="single" w:sz="4" w:space="0" w:color="000000"/>
              <w:bottom w:val="single" w:sz="4" w:space="0" w:color="000000"/>
              <w:right w:val="single" w:sz="4" w:space="0" w:color="000000"/>
            </w:tcBorders>
          </w:tcPr>
          <w:p w14:paraId="6068C50F"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3246" w:type="dxa"/>
            <w:gridSpan w:val="6"/>
            <w:tcBorders>
              <w:top w:val="single" w:sz="4" w:space="0" w:color="000000"/>
              <w:left w:val="single" w:sz="4" w:space="0" w:color="000000"/>
              <w:bottom w:val="single" w:sz="4" w:space="0" w:color="000000"/>
              <w:right w:val="single" w:sz="4" w:space="0" w:color="000000"/>
            </w:tcBorders>
          </w:tcPr>
          <w:p w14:paraId="2E5CCAC5"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Жалпы дамыту жаттығулар:</w:t>
            </w:r>
          </w:p>
          <w:p w14:paraId="38DBC288"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/орамалмен/</w:t>
            </w:r>
          </w:p>
          <w:p w14:paraId="61C2A283"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 қ:  «Мазақтау»</w:t>
            </w:r>
          </w:p>
          <w:p w14:paraId="02E163E5"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 Аяқтары алшақ қойылған , орамал қолда. Басты  оң жақ, сол жақ иыққа қою. «А-я-я-я-й» сөзін айту.   /6 рет қайталау/</w:t>
            </w:r>
          </w:p>
          <w:p w14:paraId="1BC1F5AD"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Б. қ.: «Маятник» </w:t>
            </w:r>
          </w:p>
          <w:p w14:paraId="7AFAAB23"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2. Аяқтары алшақ қойылған , орамал белде. 1- тік тұрып қолды алға, 2- екі жаққа, </w:t>
            </w:r>
          </w:p>
          <w:p w14:paraId="7D8464E2"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3- жоғары көтеру, 4-6  кезекпен түсіреді. / 6 рет қайталау/</w:t>
            </w:r>
          </w:p>
          <w:p w14:paraId="5B1F2604"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Б.қ.: « Қаздар» </w:t>
            </w:r>
          </w:p>
          <w:p w14:paraId="5502414B"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3. Денені тік ұстау. Орамал  қолда. Қолды тізеге ұстап отырып жүру.  /5 р қайталау./</w:t>
            </w:r>
          </w:p>
          <w:p w14:paraId="528FABEB"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Б.қ.: «Биші орамал»</w:t>
            </w:r>
          </w:p>
          <w:p w14:paraId="6CC32FC2"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4. Аяқтарын алшақ қою, қолдағы орамалды әр жаққа қозғап қимыл жасау./15-20 сек/ </w:t>
            </w:r>
          </w:p>
          <w:p w14:paraId="170C1A11"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 қ.: «Теңіз толқыны»</w:t>
            </w:r>
          </w:p>
          <w:p w14:paraId="4650C9EE"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5. Аяқтарын алшақ қою, орамал төменде. Орамалды желпу,  «Теңіз толқиды бір, теңіз толқиды екі» деп айтады, «Буырқанады, буырқанады» - орамалды тез желпу.  «Сосын тына қалады» - жиырылып отыра қалу /6 р ./</w:t>
            </w:r>
          </w:p>
          <w:p w14:paraId="245F7B71"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Б.қ.: «Бала қораз» </w:t>
            </w:r>
          </w:p>
          <w:p w14:paraId="7E0F5891" w14:textId="77777777" w:rsidR="00F612B9" w:rsidRDefault="00F612B9">
            <w:pPr>
              <w:spacing w:after="0" w:line="240" w:lineRule="auto"/>
              <w:rPr>
                <w:rFonts w:ascii="Times New Roman" w:hAnsi="Times New Roman" w:cs="Times New Roman"/>
                <w:sz w:val="24"/>
                <w:szCs w:val="24"/>
                <w:lang w:val="kk-KZ" w:eastAsia="ru-RU"/>
              </w:rPr>
            </w:pPr>
          </w:p>
        </w:tc>
      </w:tr>
      <w:tr w:rsidR="00F612B9" w:rsidRPr="002405B2" w14:paraId="0E51486A" w14:textId="77777777">
        <w:trPr>
          <w:trHeight w:val="321"/>
        </w:trPr>
        <w:tc>
          <w:tcPr>
            <w:tcW w:w="2504" w:type="dxa"/>
            <w:tcBorders>
              <w:top w:val="single" w:sz="4" w:space="0" w:color="000000"/>
              <w:left w:val="single" w:sz="4" w:space="0" w:color="000000"/>
              <w:bottom w:val="single" w:sz="4" w:space="0" w:color="000000"/>
              <w:right w:val="single" w:sz="4" w:space="0" w:color="000000"/>
            </w:tcBorders>
          </w:tcPr>
          <w:p w14:paraId="13A01C9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Таңғы ас</w:t>
            </w:r>
          </w:p>
        </w:tc>
        <w:tc>
          <w:tcPr>
            <w:tcW w:w="13246" w:type="dxa"/>
            <w:gridSpan w:val="6"/>
            <w:tcBorders>
              <w:top w:val="single" w:sz="4" w:space="0" w:color="000000"/>
              <w:left w:val="single" w:sz="4" w:space="0" w:color="000000"/>
              <w:bottom w:val="single" w:sz="4" w:space="0" w:color="000000"/>
              <w:right w:val="single" w:sz="4" w:space="0" w:color="000000"/>
            </w:tcBorders>
          </w:tcPr>
          <w:p w14:paraId="0075BE4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4012439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17B8243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F612B9" w14:paraId="2C5F4F4F" w14:textId="77777777">
        <w:trPr>
          <w:trHeight w:val="551"/>
        </w:trPr>
        <w:tc>
          <w:tcPr>
            <w:tcW w:w="2504" w:type="dxa"/>
            <w:tcBorders>
              <w:top w:val="single" w:sz="4" w:space="0" w:color="000000"/>
              <w:left w:val="single" w:sz="4" w:space="0" w:color="000000"/>
              <w:bottom w:val="single" w:sz="4" w:space="0" w:color="000000"/>
              <w:right w:val="single" w:sz="4" w:space="0" w:color="000000"/>
            </w:tcBorders>
          </w:tcPr>
          <w:p w14:paraId="5F53D177"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r>
              <w:rPr>
                <w:rFonts w:ascii="Times New Roman" w:eastAsia="Times New Roman" w:hAnsi="Times New Roman" w:cs="Times New Roman"/>
                <w:b/>
                <w:bCs/>
                <w:color w:val="000000"/>
                <w:sz w:val="24"/>
                <w:szCs w:val="24"/>
                <w:lang w:val="kk-KZ"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3246" w:type="dxa"/>
            <w:gridSpan w:val="6"/>
            <w:tcBorders>
              <w:top w:val="single" w:sz="4" w:space="0" w:color="000000"/>
              <w:left w:val="single" w:sz="4" w:space="0" w:color="000000"/>
              <w:bottom w:val="single" w:sz="4" w:space="0" w:color="000000"/>
              <w:right w:val="single" w:sz="4" w:space="0" w:color="000000"/>
            </w:tcBorders>
          </w:tcPr>
          <w:p w14:paraId="2D979C98" w14:textId="77777777" w:rsidR="00F612B9" w:rsidRDefault="00707216">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F612B9" w14:paraId="42D88E3F" w14:textId="77777777">
        <w:trPr>
          <w:trHeight w:val="315"/>
        </w:trPr>
        <w:tc>
          <w:tcPr>
            <w:tcW w:w="2504" w:type="dxa"/>
            <w:vMerge w:val="restart"/>
            <w:tcBorders>
              <w:top w:val="single" w:sz="4" w:space="0" w:color="000000"/>
              <w:left w:val="single" w:sz="4" w:space="0" w:color="000000"/>
              <w:right w:val="single" w:sz="4" w:space="0" w:color="000000"/>
            </w:tcBorders>
          </w:tcPr>
          <w:p w14:paraId="5F72463D" w14:textId="77777777" w:rsidR="00F612B9" w:rsidRDefault="00707216">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r>
              <w:rPr>
                <w:rFonts w:ascii="Times New Roman" w:eastAsia="Times New Roman" w:hAnsi="Times New Roman" w:cs="Times New Roman"/>
                <w:b/>
                <w:bCs/>
                <w:color w:val="000000"/>
                <w:sz w:val="24"/>
                <w:szCs w:val="24"/>
                <w:lang w:val="kk-KZ"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3DFD895F" w14:textId="77777777" w:rsidR="00F612B9" w:rsidRDefault="00F612B9">
            <w:pPr>
              <w:spacing w:after="0" w:line="240" w:lineRule="auto"/>
              <w:rPr>
                <w:rFonts w:ascii="Times New Roman" w:eastAsia="Times New Roman" w:hAnsi="Times New Roman" w:cs="Times New Roman"/>
                <w:b/>
                <w:bCs/>
                <w:color w:val="000000"/>
                <w:sz w:val="24"/>
                <w:szCs w:val="24"/>
                <w:lang w:eastAsia="ru-RU"/>
              </w:rPr>
            </w:pPr>
          </w:p>
        </w:tc>
        <w:tc>
          <w:tcPr>
            <w:tcW w:w="2898" w:type="dxa"/>
            <w:gridSpan w:val="2"/>
            <w:tcBorders>
              <w:top w:val="single" w:sz="4" w:space="0" w:color="000000"/>
              <w:left w:val="single" w:sz="4" w:space="0" w:color="000000"/>
              <w:right w:val="single" w:sz="4" w:space="0" w:color="auto"/>
            </w:tcBorders>
          </w:tcPr>
          <w:p w14:paraId="428BDAFA" w14:textId="77777777" w:rsidR="00F612B9" w:rsidRDefault="00707216">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Дене тәрбиесі</w:t>
            </w:r>
          </w:p>
          <w:p w14:paraId="0A5C7E0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Тепе-теңдік сақтау жаттығулары. </w:t>
            </w:r>
          </w:p>
          <w:p w14:paraId="195B271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Тура жолмен, сызықтармен шектелген (ені 20-25 см, ұзындығы 2-2,5 м) жіптің бойымен, гимнастикалық скамейканың үстімен жүру, заттарға шығу (гимнастикалық скамейкаға, жұмсақ модульге және т. б.): тұру.</w:t>
            </w:r>
          </w:p>
          <w:p w14:paraId="58F7435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ойындар.</w:t>
            </w:r>
          </w:p>
          <w:p w14:paraId="20DF645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Қимылдарды үйлесімді орындауға, кейбір кейіпкерлердің қарапайым әрекеттерін жеткізе білуге үйрету.</w:t>
            </w:r>
          </w:p>
          <w:p w14:paraId="3518D0C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ЖДЖ:</w:t>
            </w:r>
            <w:r>
              <w:rPr>
                <w:rFonts w:ascii="Times New Roman" w:eastAsia="Times New Roman" w:hAnsi="Times New Roman" w:cs="Times New Roman"/>
                <w:color w:val="000000"/>
                <w:sz w:val="24"/>
                <w:szCs w:val="24"/>
                <w:lang w:val="kk-KZ" w:eastAsia="ru-RU"/>
              </w:rPr>
              <w:t xml:space="preserve"> Бұрылу (оңға-солға), қолды кеуде </w:t>
            </w:r>
            <w:r>
              <w:rPr>
                <w:rFonts w:ascii="Times New Roman" w:eastAsia="Times New Roman" w:hAnsi="Times New Roman" w:cs="Times New Roman"/>
                <w:color w:val="000000"/>
                <w:sz w:val="24"/>
                <w:szCs w:val="24"/>
                <w:lang w:val="kk-KZ" w:eastAsia="ru-RU"/>
              </w:rPr>
              <w:lastRenderedPageBreak/>
              <w:t>тұсында айқастыру және екі жағына жазу, қолды шапалақтау; қолды алға, жоғары, жан-жаққа көтеру, оларды бүгіп, жазу, саусақтарын ашып жұму.</w:t>
            </w:r>
          </w:p>
          <w:p w14:paraId="140ED34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Негізгі қимыл-қозғалыс жаттығулары:</w:t>
            </w:r>
          </w:p>
          <w:p w14:paraId="17CB912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 Ұзындығы 2,5-2 м, ені 25 см (2 жаста), 20 см (3 жаста) тақтай бойымен жүру, жіптен немесе таяқтан аттап өту.</w:t>
            </w:r>
          </w:p>
          <w:p w14:paraId="778D2B0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Ойын: «Ненің жүрісі?» ойынын ойнау.</w:t>
            </w:r>
          </w:p>
          <w:p w14:paraId="7DB8E13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Қорытынды:</w:t>
            </w:r>
            <w:r>
              <w:rPr>
                <w:rFonts w:ascii="Times New Roman" w:eastAsia="Times New Roman" w:hAnsi="Times New Roman" w:cs="Times New Roman"/>
                <w:color w:val="000000"/>
                <w:sz w:val="24"/>
                <w:szCs w:val="24"/>
                <w:lang w:val="kk-KZ" w:eastAsia="ru-RU"/>
              </w:rPr>
              <w:t xml:space="preserve"> Балаларды жалпы мадақтау. Тыныс алу жаттығуын жасау.</w:t>
            </w:r>
          </w:p>
        </w:tc>
        <w:tc>
          <w:tcPr>
            <w:tcW w:w="2693" w:type="dxa"/>
            <w:tcBorders>
              <w:top w:val="single" w:sz="4" w:space="0" w:color="000000"/>
              <w:left w:val="single" w:sz="4" w:space="0" w:color="auto"/>
              <w:right w:val="single" w:sz="4" w:space="0" w:color="auto"/>
            </w:tcBorders>
          </w:tcPr>
          <w:p w14:paraId="38A5F3CC" w14:textId="77777777" w:rsidR="00F612B9" w:rsidRDefault="00707216">
            <w:pPr>
              <w:spacing w:after="0" w:line="240" w:lineRule="auto"/>
              <w:rPr>
                <w:rFonts w:ascii="Times New Roman" w:eastAsia="Times New Roman" w:hAnsi="Times New Roman"/>
                <w:b/>
                <w:bCs/>
                <w:color w:val="000000"/>
                <w:sz w:val="24"/>
                <w:szCs w:val="24"/>
                <w:lang w:val="kk-KZ" w:eastAsia="ru-RU"/>
              </w:rPr>
            </w:pPr>
            <w:r>
              <w:rPr>
                <w:rFonts w:ascii="Times New Roman" w:eastAsia="Times New Roman" w:hAnsi="Times New Roman"/>
                <w:b/>
                <w:bCs/>
                <w:color w:val="000000"/>
                <w:sz w:val="24"/>
                <w:szCs w:val="24"/>
                <w:lang w:val="kk-KZ" w:eastAsia="ru-RU"/>
              </w:rPr>
              <w:lastRenderedPageBreak/>
              <w:t xml:space="preserve"> </w:t>
            </w:r>
            <w:r>
              <w:rPr>
                <w:rFonts w:ascii="Times New Roman" w:eastAsia="Times New Roman" w:hAnsi="Times New Roman" w:cs="Times New Roman"/>
                <w:b/>
                <w:bCs/>
                <w:color w:val="000000"/>
                <w:sz w:val="24"/>
                <w:szCs w:val="24"/>
                <w:lang w:val="kk-KZ" w:eastAsia="ru-RU"/>
              </w:rPr>
              <w:t>Дене тәрбиесі</w:t>
            </w:r>
          </w:p>
          <w:p w14:paraId="51869EB8" w14:textId="77777777" w:rsidR="00F612B9" w:rsidRDefault="00707216">
            <w:pPr>
              <w:widowControl w:val="0"/>
              <w:spacing w:line="240" w:lineRule="auto"/>
              <w:rPr>
                <w:rFonts w:ascii="Times New Roman" w:eastAsia="Arial Unicode MS" w:hAnsi="Times New Roman" w:cs="Times New Roman"/>
                <w:b/>
                <w:kern w:val="1"/>
                <w:sz w:val="24"/>
                <w:szCs w:val="24"/>
                <w:lang w:val="kk-KZ"/>
              </w:rPr>
            </w:pPr>
            <w:r>
              <w:rPr>
                <w:rFonts w:ascii="Times New Roman" w:eastAsia="Arial Unicode MS" w:hAnsi="Times New Roman" w:cs="Times New Roman"/>
                <w:b/>
                <w:kern w:val="1"/>
                <w:sz w:val="24"/>
                <w:szCs w:val="24"/>
                <w:lang w:val="kk-KZ"/>
              </w:rPr>
              <w:t xml:space="preserve">Еңбектеу, өрмелеу. </w:t>
            </w:r>
            <w:r>
              <w:rPr>
                <w:rFonts w:ascii="Times New Roman" w:eastAsia="Times New Roman" w:hAnsi="Times New Roman" w:cs="Times New Roman"/>
                <w:b/>
                <w:color w:val="000000"/>
                <w:sz w:val="24"/>
                <w:szCs w:val="24"/>
                <w:lang w:val="kk-KZ"/>
              </w:rPr>
              <w:t xml:space="preserve">Мақсаты: </w:t>
            </w:r>
            <w:r>
              <w:rPr>
                <w:rFonts w:ascii="Times New Roman" w:eastAsia="Arial Unicode MS" w:hAnsi="Times New Roman" w:cs="Times New Roman"/>
                <w:kern w:val="1"/>
                <w:sz w:val="24"/>
                <w:szCs w:val="24"/>
                <w:lang w:val="kk-KZ"/>
              </w:rPr>
              <w:t xml:space="preserve">Бөренеден (диаметрі 15-20 см) аттап өту, 35-40 см жоғары қойылған арқанның астынан еңбектеу, құрсаудан еңбектеп өту (диаметрі 45 см). </w:t>
            </w:r>
          </w:p>
          <w:p w14:paraId="3483C8DE" w14:textId="77777777" w:rsidR="00F612B9" w:rsidRDefault="00707216">
            <w:pPr>
              <w:shd w:val="clear" w:color="auto" w:fill="FFFFFF"/>
              <w:spacing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3EBDC630" w14:textId="77777777" w:rsidR="00F612B9" w:rsidRDefault="00707216">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Негізгі қимыл-қозғалыс жаттығулары:           </w:t>
            </w:r>
            <w:r>
              <w:rPr>
                <w:rFonts w:ascii="Times New Roman" w:eastAsia="Times New Roman" w:hAnsi="Times New Roman" w:cs="Times New Roman"/>
                <w:sz w:val="24"/>
                <w:szCs w:val="24"/>
                <w:lang w:val="kk-KZ"/>
              </w:rPr>
              <w:lastRenderedPageBreak/>
              <w:t>1.Допты қақпа арқылы домалату.</w:t>
            </w:r>
          </w:p>
          <w:p w14:paraId="1168FB9A" w14:textId="77777777" w:rsidR="00F612B9" w:rsidRDefault="00707216">
            <w:pPr>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2.Қос аяқтап алға секіруді бекіту.                 </w:t>
            </w: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«Көжектің үйі»</w:t>
            </w:r>
            <w:r>
              <w:rPr>
                <w:rFonts w:ascii="Times New Roman" w:eastAsia="Times New Roman" w:hAnsi="Times New Roman" w:cs="Times New Roman"/>
                <w:color w:val="000000"/>
                <w:sz w:val="24"/>
                <w:szCs w:val="24"/>
                <w:lang w:val="kk-KZ"/>
              </w:rPr>
              <w:t xml:space="preserve"> ойыны.         </w:t>
            </w:r>
            <w:r>
              <w:rPr>
                <w:rFonts w:ascii="Times New Roman" w:eastAsia="Times New Roman" w:hAnsi="Times New Roman" w:cs="Times New Roman"/>
                <w:b/>
                <w:color w:val="000000"/>
                <w:lang w:val="kk-KZ"/>
              </w:rPr>
              <w:t xml:space="preserve">Қорытынды: </w:t>
            </w:r>
            <w:r>
              <w:rPr>
                <w:rFonts w:ascii="Times New Roman" w:eastAsia="Times New Roman" w:hAnsi="Times New Roman" w:cs="Times New Roman"/>
                <w:color w:val="000000"/>
                <w:lang w:val="kk-KZ"/>
              </w:rPr>
              <w:t xml:space="preserve">«Допты үрлеу» тыныс алу жаттығуын жасау.                   </w:t>
            </w:r>
            <w:r>
              <w:rPr>
                <w:rFonts w:ascii="Times New Roman" w:hAnsi="Times New Roman" w:cs="Times New Roman"/>
                <w:b/>
                <w:bCs/>
                <w:sz w:val="24"/>
                <w:szCs w:val="24"/>
                <w:lang w:val="kk-KZ"/>
              </w:rPr>
              <w:t>Қазақ тілі                     Міндеті:</w:t>
            </w:r>
            <w:r>
              <w:rPr>
                <w:rFonts w:ascii="Times New Roman" w:eastAsia="Times New Roman" w:hAnsi="Times New Roman" w:cs="Times New Roman"/>
                <w:color w:val="000000"/>
                <w:sz w:val="24"/>
                <w:szCs w:val="24"/>
                <w:lang w:val="kk-KZ" w:eastAsia="ru-RU"/>
              </w:rPr>
              <w:t xml:space="preserve"> Шығарманы жеткізуде оның мазмұны мен сипатына сәйкес түрлі интонацияларды, үзілістерді, логикалық екпінді қолданып, мәнерлеп айтуға баулу</w:t>
            </w:r>
          </w:p>
        </w:tc>
        <w:tc>
          <w:tcPr>
            <w:tcW w:w="2552" w:type="dxa"/>
            <w:tcBorders>
              <w:top w:val="single" w:sz="4" w:space="0" w:color="000000"/>
              <w:left w:val="single" w:sz="4" w:space="0" w:color="auto"/>
              <w:right w:val="single" w:sz="4" w:space="0" w:color="auto"/>
            </w:tcBorders>
          </w:tcPr>
          <w:p w14:paraId="03890676" w14:textId="77777777" w:rsidR="00F612B9" w:rsidRDefault="0070721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Музыка</w:t>
            </w:r>
          </w:p>
          <w:p w14:paraId="3AC9833B"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Тақырыбы:</w:t>
            </w:r>
          </w:p>
          <w:p w14:paraId="5FBC4845"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«Қояндар»</w:t>
            </w:r>
          </w:p>
          <w:p w14:paraId="552D771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Музыканың көңілді, көңілсіз, баяу түрлерін ажырата білуге баулу.</w:t>
            </w:r>
          </w:p>
          <w:p w14:paraId="4C3EF9D6"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1.Балалар музыка залына қолдарына жалауша алып көңілді маршпен кіреді.</w:t>
            </w:r>
          </w:p>
          <w:p w14:paraId="270354F8"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Музыка жетекшісі балаларға: Бір үйде қояндар өмір сүріпті. Олар сондай көңілді қояндар болыпты. Қояндар көңіл көтеріп билегенді жақсы көріпті – деп (қояндардың билеп жатқан суретін көрсетеді). Ал қояндар </w:t>
            </w:r>
            <w:r>
              <w:rPr>
                <w:rFonts w:ascii="Times New Roman" w:hAnsi="Times New Roman" w:cs="Times New Roman"/>
                <w:sz w:val="24"/>
                <w:szCs w:val="24"/>
                <w:lang w:val="kk-KZ"/>
              </w:rPr>
              <w:lastRenderedPageBreak/>
              <w:t>шаршағанда жатып ұйықтайды екен. Аналары болса балаларына  бесік жырын айтып береді екен (қояндардың ұйықтап жатқан суреттерін көрсетеді). Әрі қарай музыка жетекшісі балалардан, сурет бойынша қояндардың нестеп жатқанын айтып беруді және музыканы тыңдап қимылдарымен көрсетуді сұрайды.</w:t>
            </w:r>
          </w:p>
          <w:p w14:paraId="45DF79D9" w14:textId="77777777" w:rsidR="00F612B9" w:rsidRDefault="00707216">
            <w:pPr>
              <w:spacing w:after="0" w:line="240" w:lineRule="auto"/>
              <w:rPr>
                <w:rFonts w:ascii="Times New Roman" w:eastAsia="Times New Roman" w:hAnsi="Times New Roman" w:cs="Times New Roman"/>
                <w:b/>
                <w:color w:val="FF0000"/>
                <w:sz w:val="24"/>
                <w:szCs w:val="24"/>
              </w:rPr>
            </w:pPr>
            <w:r>
              <w:rPr>
                <w:rFonts w:ascii="Times New Roman" w:hAnsi="Times New Roman" w:cs="Times New Roman"/>
                <w:b/>
                <w:sz w:val="24"/>
                <w:szCs w:val="24"/>
                <w:lang w:val="kk-KZ"/>
              </w:rPr>
              <w:t>2. Музыка тыңдау:</w:t>
            </w:r>
            <w:r>
              <w:rPr>
                <w:rFonts w:ascii="Times New Roman" w:hAnsi="Times New Roman" w:cs="Times New Roman"/>
                <w:sz w:val="24"/>
                <w:szCs w:val="24"/>
                <w:lang w:val="kk-KZ"/>
              </w:rPr>
              <w:t xml:space="preserve"> </w:t>
            </w:r>
            <w:r>
              <w:rPr>
                <w:rFonts w:ascii="Times New Roman" w:eastAsia="Lucida Sans Unicode" w:hAnsi="Times New Roman" w:cs="Times New Roman"/>
                <w:sz w:val="24"/>
                <w:szCs w:val="24"/>
                <w:lang w:val="kk-KZ"/>
              </w:rPr>
              <w:t xml:space="preserve">«Ақ қоян» </w:t>
            </w:r>
          </w:p>
        </w:tc>
        <w:tc>
          <w:tcPr>
            <w:tcW w:w="2551" w:type="dxa"/>
            <w:tcBorders>
              <w:top w:val="single" w:sz="4" w:space="0" w:color="000000"/>
              <w:left w:val="single" w:sz="4" w:space="0" w:color="auto"/>
              <w:right w:val="single" w:sz="4" w:space="0" w:color="auto"/>
            </w:tcBorders>
          </w:tcPr>
          <w:p w14:paraId="295245D0" w14:textId="77777777" w:rsidR="00F612B9" w:rsidRDefault="00707216">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eastAsia="ru-RU"/>
              </w:rPr>
              <w:lastRenderedPageBreak/>
              <w:t xml:space="preserve"> </w:t>
            </w:r>
            <w:r>
              <w:rPr>
                <w:rFonts w:ascii="Times New Roman" w:eastAsia="Times New Roman" w:hAnsi="Times New Roman" w:cs="Times New Roman"/>
                <w:b/>
                <w:bCs/>
                <w:color w:val="000000"/>
                <w:sz w:val="24"/>
                <w:szCs w:val="24"/>
                <w:lang w:val="kk-KZ" w:eastAsia="ru-RU"/>
              </w:rPr>
              <w:t>Дене тәрбиесі</w:t>
            </w:r>
          </w:p>
          <w:p w14:paraId="544CF715" w14:textId="77777777" w:rsidR="00F612B9" w:rsidRDefault="00707216">
            <w:pPr>
              <w:rPr>
                <w:rFonts w:ascii="Times New Roman" w:eastAsia="Arial Unicode MS" w:hAnsi="Times New Roman" w:cs="Times New Roman"/>
                <w:b/>
                <w:kern w:val="1"/>
                <w:sz w:val="24"/>
                <w:szCs w:val="24"/>
              </w:rPr>
            </w:pPr>
            <w:proofErr w:type="spellStart"/>
            <w:r>
              <w:rPr>
                <w:rFonts w:ascii="Times New Roman" w:eastAsia="Arial Unicode MS" w:hAnsi="Times New Roman" w:cs="Times New Roman"/>
                <w:b/>
                <w:kern w:val="1"/>
                <w:sz w:val="24"/>
                <w:szCs w:val="24"/>
              </w:rPr>
              <w:t>Домалату</w:t>
            </w:r>
            <w:proofErr w:type="spellEnd"/>
            <w:r>
              <w:rPr>
                <w:rFonts w:ascii="Times New Roman" w:eastAsia="Arial Unicode MS" w:hAnsi="Times New Roman" w:cs="Times New Roman"/>
                <w:b/>
                <w:kern w:val="1"/>
                <w:sz w:val="24"/>
                <w:szCs w:val="24"/>
              </w:rPr>
              <w:t xml:space="preserve">, </w:t>
            </w:r>
            <w:proofErr w:type="spellStart"/>
            <w:r>
              <w:rPr>
                <w:rFonts w:ascii="Times New Roman" w:eastAsia="Arial Unicode MS" w:hAnsi="Times New Roman" w:cs="Times New Roman"/>
                <w:b/>
                <w:kern w:val="1"/>
                <w:sz w:val="24"/>
                <w:szCs w:val="24"/>
              </w:rPr>
              <w:t>лақтыру</w:t>
            </w:r>
            <w:proofErr w:type="spellEnd"/>
            <w:r>
              <w:rPr>
                <w:rFonts w:ascii="Times New Roman" w:eastAsia="Arial Unicode MS" w:hAnsi="Times New Roman" w:cs="Times New Roman"/>
                <w:b/>
                <w:kern w:val="1"/>
                <w:sz w:val="24"/>
                <w:szCs w:val="24"/>
              </w:rPr>
              <w:t xml:space="preserve">. </w:t>
            </w:r>
            <w:proofErr w:type="spellStart"/>
            <w:r>
              <w:rPr>
                <w:rFonts w:ascii="Times New Roman" w:eastAsia="Times New Roman" w:hAnsi="Times New Roman" w:cs="Times New Roman"/>
                <w:b/>
                <w:color w:val="000000"/>
                <w:sz w:val="24"/>
                <w:szCs w:val="24"/>
              </w:rPr>
              <w:t>Мақсаты</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Arial Unicode MS" w:hAnsi="Times New Roman" w:cs="Times New Roman"/>
                <w:kern w:val="1"/>
                <w:sz w:val="24"/>
                <w:szCs w:val="24"/>
              </w:rPr>
              <w:t>Допты</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шағын</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төбешіктен</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домалату</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допты</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тәрбиешіге</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балаға</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домалату</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және</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лақтыру</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допты</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алға</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жоғары</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лақтыру</w:t>
            </w:r>
            <w:proofErr w:type="spellEnd"/>
            <w:r>
              <w:rPr>
                <w:rFonts w:ascii="Times New Roman" w:eastAsia="Arial Unicode MS" w:hAnsi="Times New Roman" w:cs="Times New Roman"/>
                <w:kern w:val="1"/>
                <w:sz w:val="24"/>
                <w:szCs w:val="24"/>
              </w:rPr>
              <w:t xml:space="preserve">, бала </w:t>
            </w:r>
            <w:proofErr w:type="spellStart"/>
            <w:r>
              <w:rPr>
                <w:rFonts w:ascii="Times New Roman" w:eastAsia="Arial Unicode MS" w:hAnsi="Times New Roman" w:cs="Times New Roman"/>
                <w:kern w:val="1"/>
                <w:sz w:val="24"/>
                <w:szCs w:val="24"/>
              </w:rPr>
              <w:t>кеудесінің</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деңгейінде</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тартылған</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лентадан</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допты</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асыра</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лақтыру</w:t>
            </w:r>
            <w:proofErr w:type="spellEnd"/>
            <w:r>
              <w:rPr>
                <w:rFonts w:ascii="Times New Roman" w:eastAsia="Arial Unicode MS" w:hAnsi="Times New Roman" w:cs="Times New Roman"/>
                <w:kern w:val="1"/>
                <w:sz w:val="24"/>
                <w:szCs w:val="24"/>
              </w:rPr>
              <w:t xml:space="preserve">. </w:t>
            </w:r>
            <w:r>
              <w:rPr>
                <w:rFonts w:ascii="Times New Roman" w:eastAsia="Arial Unicode MS" w:hAnsi="Times New Roman" w:cs="Times New Roman"/>
                <w:b/>
                <w:kern w:val="1"/>
                <w:sz w:val="24"/>
                <w:szCs w:val="24"/>
              </w:rPr>
              <w:t xml:space="preserve">                                   </w:t>
            </w:r>
            <w:proofErr w:type="spellStart"/>
            <w:r>
              <w:rPr>
                <w:rFonts w:ascii="Times New Roman" w:eastAsia="Times New Roman" w:hAnsi="Times New Roman" w:cs="Times New Roman"/>
                <w:sz w:val="24"/>
                <w:szCs w:val="24"/>
              </w:rPr>
              <w:t>Достық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қарым-қатынасқа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тәрбиелеу</w:t>
            </w:r>
            <w:proofErr w:type="spellEnd"/>
            <w:r>
              <w:rPr>
                <w:rFonts w:ascii="Times New Roman" w:eastAsia="Times New Roman" w:hAnsi="Times New Roman" w:cs="Times New Roman"/>
                <w:sz w:val="24"/>
                <w:szCs w:val="24"/>
              </w:rPr>
              <w:t>.</w:t>
            </w:r>
          </w:p>
          <w:p w14:paraId="27AFB526" w14:textId="77777777" w:rsidR="00F612B9" w:rsidRDefault="00707216">
            <w:pPr>
              <w:shd w:val="clear" w:color="auto" w:fill="FFFFFF"/>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rPr>
              <w:t>ЖДЖ:</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Тізені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бүгіп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жазу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екіншісіне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тұрып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еденде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отырған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қалпында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таяныштан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ұстап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отырып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аяқтың</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lastRenderedPageBreak/>
              <w:t>ұшымен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тұру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алға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жанына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артқа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қадам</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жасау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аяқты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алға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өкшеге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қою</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 xml:space="preserve">Негізгі қимыл-қозғалыс жаттығулары: </w:t>
            </w:r>
            <w:r>
              <w:rPr>
                <w:rFonts w:ascii="Times New Roman" w:eastAsia="Times New Roman" w:hAnsi="Times New Roman" w:cs="Times New Roman"/>
                <w:sz w:val="24"/>
                <w:szCs w:val="24"/>
                <w:lang w:val="kk-KZ"/>
              </w:rPr>
              <w:t xml:space="preserve">1.Бірнеше доға астынан еңбектеу.     </w:t>
            </w: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sz w:val="24"/>
                <w:szCs w:val="24"/>
                <w:lang w:val="kk-KZ"/>
              </w:rPr>
              <w:t xml:space="preserve"> Допты қақпа арқылы домалатуды қайталау.                     </w:t>
            </w: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 xml:space="preserve">«Апандағы аю» </w:t>
            </w:r>
            <w:r>
              <w:rPr>
                <w:rFonts w:ascii="Times New Roman" w:eastAsia="Times New Roman" w:hAnsi="Times New Roman" w:cs="Times New Roman"/>
                <w:color w:val="000000"/>
                <w:sz w:val="24"/>
                <w:szCs w:val="24"/>
                <w:lang w:val="kk-KZ"/>
              </w:rPr>
              <w:t xml:space="preserve">ойынын ойнау. </w:t>
            </w: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«Денені еркін ұста» баяу әуен ырғағымен демалу.</w:t>
            </w:r>
          </w:p>
        </w:tc>
        <w:tc>
          <w:tcPr>
            <w:tcW w:w="2552" w:type="dxa"/>
            <w:tcBorders>
              <w:top w:val="single" w:sz="4" w:space="0" w:color="000000"/>
              <w:left w:val="single" w:sz="4" w:space="0" w:color="auto"/>
              <w:right w:val="single" w:sz="4" w:space="0" w:color="auto"/>
            </w:tcBorders>
          </w:tcPr>
          <w:p w14:paraId="1AC54873" w14:textId="77777777" w:rsidR="00F612B9" w:rsidRDefault="0070721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Музыка</w:t>
            </w:r>
          </w:p>
          <w:p w14:paraId="1D792EDC" w14:textId="77777777" w:rsidR="00F612B9" w:rsidRDefault="00707216">
            <w:pPr>
              <w:spacing w:after="0" w:line="240" w:lineRule="auto"/>
              <w:rPr>
                <w:rFonts w:ascii="Times New Roman" w:hAnsi="Times New Roman" w:cs="Times New Roman"/>
                <w:b/>
                <w:sz w:val="24"/>
                <w:szCs w:val="24"/>
                <w:lang w:val="kk-KZ"/>
              </w:rPr>
            </w:pPr>
            <w:proofErr w:type="spellStart"/>
            <w:r>
              <w:rPr>
                <w:rFonts w:ascii="Times New Roman" w:hAnsi="Times New Roman" w:cs="Times New Roman"/>
                <w:b/>
                <w:sz w:val="24"/>
                <w:szCs w:val="24"/>
              </w:rPr>
              <w:t>Тақырыбы</w:t>
            </w:r>
            <w:proofErr w:type="spellEnd"/>
            <w:r>
              <w:rPr>
                <w:rFonts w:ascii="Times New Roman" w:hAnsi="Times New Roman" w:cs="Times New Roman"/>
                <w:b/>
                <w:sz w:val="24"/>
                <w:szCs w:val="24"/>
              </w:rPr>
              <w:t xml:space="preserve">: </w:t>
            </w:r>
            <w:r>
              <w:rPr>
                <w:rFonts w:ascii="Times New Roman" w:hAnsi="Times New Roman" w:cs="Times New Roman"/>
                <w:b/>
                <w:sz w:val="24"/>
                <w:szCs w:val="24"/>
                <w:lang w:val="kk-KZ"/>
              </w:rPr>
              <w:t>«</w:t>
            </w:r>
            <w:proofErr w:type="spellStart"/>
            <w:r>
              <w:rPr>
                <w:rFonts w:ascii="Times New Roman" w:hAnsi="Times New Roman" w:cs="Times New Roman"/>
                <w:b/>
                <w:sz w:val="24"/>
                <w:szCs w:val="24"/>
              </w:rPr>
              <w:t>Бауырсақ</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кіммен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кездесті</w:t>
            </w:r>
            <w:proofErr w:type="spellEnd"/>
            <w:r>
              <w:rPr>
                <w:rFonts w:ascii="Times New Roman" w:hAnsi="Times New Roman" w:cs="Times New Roman"/>
                <w:b/>
                <w:sz w:val="24"/>
                <w:szCs w:val="24"/>
              </w:rPr>
              <w:t>?</w:t>
            </w:r>
            <w:r>
              <w:rPr>
                <w:rFonts w:ascii="Times New Roman" w:hAnsi="Times New Roman" w:cs="Times New Roman"/>
                <w:b/>
                <w:sz w:val="24"/>
                <w:szCs w:val="24"/>
                <w:lang w:val="kk-KZ"/>
              </w:rPr>
              <w:t>»</w:t>
            </w:r>
          </w:p>
          <w:p w14:paraId="4D07618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Музыканы сезінуге, төмен, орташа, жоғары дыбыстарды ажырата білуге баулу.</w:t>
            </w:r>
          </w:p>
          <w:p w14:paraId="2F361778" w14:textId="77777777" w:rsidR="00F612B9" w:rsidRDefault="00707216">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1.Музыка </w:t>
            </w:r>
            <w:proofErr w:type="spellStart"/>
            <w:r>
              <w:rPr>
                <w:rFonts w:ascii="Times New Roman" w:hAnsi="Times New Roman" w:cs="Times New Roman"/>
                <w:b/>
                <w:sz w:val="24"/>
                <w:szCs w:val="24"/>
              </w:rPr>
              <w:t>залында</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балаларды</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көңілді</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музыкамен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қарсы</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алу</w:t>
            </w:r>
            <w:proofErr w:type="spellEnd"/>
            <w:r>
              <w:rPr>
                <w:rFonts w:ascii="Times New Roman" w:hAnsi="Times New Roman" w:cs="Times New Roman"/>
                <w:b/>
                <w:sz w:val="24"/>
                <w:szCs w:val="24"/>
              </w:rPr>
              <w:t xml:space="preserve">. </w:t>
            </w:r>
          </w:p>
          <w:p w14:paraId="492F27BE" w14:textId="77777777" w:rsidR="00F612B9" w:rsidRDefault="0070721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Музыка </w:t>
            </w:r>
            <w:proofErr w:type="spellStart"/>
            <w:r>
              <w:rPr>
                <w:rFonts w:ascii="Times New Roman" w:hAnsi="Times New Roman" w:cs="Times New Roman"/>
                <w:sz w:val="24"/>
                <w:szCs w:val="24"/>
              </w:rPr>
              <w:t>жетекшісі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Бауырсақ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ертегісін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және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сол</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ертегінің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кейіпкерлерін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естеріне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түсірулерін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сұрайды</w:t>
            </w:r>
            <w:proofErr w:type="spellEnd"/>
            <w:r>
              <w:rPr>
                <w:rFonts w:ascii="Times New Roman" w:hAnsi="Times New Roman" w:cs="Times New Roman"/>
                <w:sz w:val="24"/>
                <w:szCs w:val="24"/>
              </w:rPr>
              <w:t>. (</w:t>
            </w:r>
            <w:proofErr w:type="spellStart"/>
            <w:r>
              <w:rPr>
                <w:rFonts w:ascii="Times New Roman" w:hAnsi="Times New Roman" w:cs="Times New Roman"/>
                <w:sz w:val="24"/>
                <w:szCs w:val="24"/>
              </w:rPr>
              <w:t>қасқыр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түлкі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аю</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қоян</w:t>
            </w:r>
            <w:proofErr w:type="spellEnd"/>
            <w:r>
              <w:rPr>
                <w:rFonts w:ascii="Times New Roman" w:hAnsi="Times New Roman" w:cs="Times New Roman"/>
                <w:sz w:val="24"/>
                <w:szCs w:val="24"/>
              </w:rPr>
              <w:t xml:space="preserve">). Музыка </w:t>
            </w:r>
            <w:proofErr w:type="spellStart"/>
            <w:r>
              <w:rPr>
                <w:rFonts w:ascii="Times New Roman" w:hAnsi="Times New Roman" w:cs="Times New Roman"/>
                <w:sz w:val="24"/>
                <w:szCs w:val="24"/>
              </w:rPr>
              <w:t>жетекшісі</w:t>
            </w:r>
            <w:proofErr w:type="spellEnd"/>
            <w:r>
              <w:rPr>
                <w:rFonts w:ascii="Times New Roman" w:hAnsi="Times New Roman" w:cs="Times New Roman"/>
                <w:sz w:val="24"/>
                <w:szCs w:val="24"/>
              </w:rPr>
              <w:t xml:space="preserve"> осы </w:t>
            </w:r>
            <w:proofErr w:type="spellStart"/>
            <w:r>
              <w:rPr>
                <w:rFonts w:ascii="Times New Roman" w:hAnsi="Times New Roman" w:cs="Times New Roman"/>
                <w:sz w:val="24"/>
                <w:szCs w:val="24"/>
              </w:rPr>
              <w:t>аңдарға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байланысты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музыкаларды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мысалы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lastRenderedPageBreak/>
              <w:t>аюдың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музыкасын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төменгі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регистрдан</w:t>
            </w:r>
            <w:proofErr w:type="spellEnd"/>
            <w:r>
              <w:rPr>
                <w:rFonts w:ascii="Times New Roman" w:hAnsi="Times New Roman" w:cs="Times New Roman"/>
                <w:sz w:val="24"/>
                <w:szCs w:val="24"/>
              </w:rPr>
              <w:t xml:space="preserve">, ал </w:t>
            </w:r>
            <w:proofErr w:type="spellStart"/>
            <w:r>
              <w:rPr>
                <w:rFonts w:ascii="Times New Roman" w:hAnsi="Times New Roman" w:cs="Times New Roman"/>
                <w:sz w:val="24"/>
                <w:szCs w:val="24"/>
              </w:rPr>
              <w:t>қоянның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музыкасын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жоғарғы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регистрдан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ойнайды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Балалар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музыканың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қай</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регистрдан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ойналғанын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тыңдап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қай</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аңның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музыкасы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екенін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тауып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сурет</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арқылы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көрсетеді</w:t>
            </w:r>
            <w:proofErr w:type="spellEnd"/>
            <w:r>
              <w:rPr>
                <w:rFonts w:ascii="Times New Roman" w:hAnsi="Times New Roman" w:cs="Times New Roman"/>
                <w:sz w:val="24"/>
                <w:szCs w:val="24"/>
              </w:rPr>
              <w:t>.</w:t>
            </w:r>
          </w:p>
          <w:p w14:paraId="31147300" w14:textId="77777777" w:rsidR="00F612B9" w:rsidRDefault="00707216">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2. </w:t>
            </w:r>
            <w:r>
              <w:rPr>
                <w:rFonts w:ascii="Times New Roman" w:hAnsi="Times New Roman" w:cs="Times New Roman"/>
                <w:b/>
                <w:sz w:val="24"/>
                <w:szCs w:val="24"/>
                <w:lang w:val="kk-KZ"/>
              </w:rPr>
              <w:t xml:space="preserve">Ән айту. </w:t>
            </w:r>
            <w:r>
              <w:rPr>
                <w:rFonts w:ascii="Times New Roman" w:hAnsi="Times New Roman" w:cs="Times New Roman"/>
                <w:b/>
                <w:sz w:val="24"/>
                <w:szCs w:val="24"/>
              </w:rPr>
              <w:t>«</w:t>
            </w:r>
            <w:proofErr w:type="spellStart"/>
            <w:r>
              <w:rPr>
                <w:rFonts w:ascii="Times New Roman" w:hAnsi="Times New Roman" w:cs="Times New Roman"/>
                <w:b/>
                <w:sz w:val="24"/>
                <w:szCs w:val="24"/>
              </w:rPr>
              <w:t>Бауырсақ</w:t>
            </w:r>
            <w:proofErr w:type="spellEnd"/>
            <w:r>
              <w:rPr>
                <w:rFonts w:ascii="Times New Roman" w:hAnsi="Times New Roman" w:cs="Times New Roman"/>
                <w:b/>
                <w:sz w:val="24"/>
                <w:szCs w:val="24"/>
              </w:rPr>
              <w:t xml:space="preserve">»  </w:t>
            </w:r>
          </w:p>
          <w:p w14:paraId="788C8BB5" w14:textId="4480D792" w:rsidR="00F612B9" w:rsidRDefault="00707216">
            <w:pPr>
              <w:spacing w:after="0" w:line="240" w:lineRule="auto"/>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Қанекей</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балалар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əжемізге</w:t>
            </w:r>
            <w:proofErr w:type="spellEnd"/>
            <w:r>
              <w:rPr>
                <w:rFonts w:ascii="Times New Roman" w:hAnsi="Times New Roman" w:cs="Times New Roman"/>
                <w:sz w:val="24"/>
                <w:szCs w:val="24"/>
              </w:rPr>
              <w:t xml:space="preserve"> </w:t>
            </w:r>
            <w:proofErr w:type="spellStart"/>
            <w:r w:rsidR="00AC77E3">
              <w:rPr>
                <w:rFonts w:ascii="Times New Roman" w:hAnsi="Times New Roman" w:cs="Times New Roman"/>
                <w:sz w:val="24"/>
                <w:szCs w:val="24"/>
              </w:rPr>
              <w:t>Ақбота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туралы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əн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айтып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берейік</w:t>
            </w:r>
            <w:proofErr w:type="spellEnd"/>
            <w:r>
              <w:rPr>
                <w:rFonts w:ascii="Times New Roman" w:hAnsi="Times New Roman" w:cs="Times New Roman"/>
                <w:sz w:val="24"/>
                <w:szCs w:val="24"/>
              </w:rPr>
              <w:t>.</w:t>
            </w:r>
          </w:p>
        </w:tc>
      </w:tr>
      <w:tr w:rsidR="00F612B9" w14:paraId="0552FCDF" w14:textId="77777777">
        <w:trPr>
          <w:trHeight w:val="68"/>
        </w:trPr>
        <w:tc>
          <w:tcPr>
            <w:tcW w:w="2504" w:type="dxa"/>
            <w:vMerge/>
            <w:tcBorders>
              <w:left w:val="single" w:sz="4" w:space="0" w:color="000000"/>
              <w:right w:val="single" w:sz="4" w:space="0" w:color="000000"/>
            </w:tcBorders>
          </w:tcPr>
          <w:p w14:paraId="08D5EB85" w14:textId="77777777" w:rsidR="00F612B9" w:rsidRDefault="00F612B9">
            <w:pPr>
              <w:spacing w:after="0" w:line="240" w:lineRule="auto"/>
              <w:rPr>
                <w:rFonts w:ascii="Times New Roman" w:eastAsia="Times New Roman" w:hAnsi="Times New Roman" w:cs="Times New Roman"/>
                <w:b/>
                <w:bCs/>
                <w:color w:val="000000"/>
                <w:sz w:val="24"/>
                <w:szCs w:val="24"/>
                <w:lang w:val="kk-KZ" w:eastAsia="ru-RU"/>
              </w:rPr>
            </w:pPr>
          </w:p>
        </w:tc>
        <w:tc>
          <w:tcPr>
            <w:tcW w:w="2898" w:type="dxa"/>
            <w:gridSpan w:val="2"/>
            <w:tcBorders>
              <w:left w:val="single" w:sz="4" w:space="0" w:color="000000"/>
              <w:bottom w:val="single" w:sz="4" w:space="0" w:color="000000"/>
              <w:right w:val="single" w:sz="4" w:space="0" w:color="auto"/>
            </w:tcBorders>
          </w:tcPr>
          <w:p w14:paraId="11B8FE9F" w14:textId="77777777" w:rsidR="00F612B9" w:rsidRDefault="00F612B9">
            <w:pPr>
              <w:spacing w:after="0" w:line="240" w:lineRule="auto"/>
              <w:rPr>
                <w:rFonts w:ascii="Times New Roman" w:hAnsi="Times New Roman" w:cs="Times New Roman"/>
                <w:lang w:val="kk-KZ" w:eastAsia="ru-RU"/>
              </w:rPr>
            </w:pPr>
          </w:p>
        </w:tc>
        <w:tc>
          <w:tcPr>
            <w:tcW w:w="2693" w:type="dxa"/>
            <w:tcBorders>
              <w:left w:val="single" w:sz="4" w:space="0" w:color="auto"/>
              <w:bottom w:val="single" w:sz="4" w:space="0" w:color="000000"/>
              <w:right w:val="single" w:sz="4" w:space="0" w:color="auto"/>
            </w:tcBorders>
          </w:tcPr>
          <w:p w14:paraId="010CE12C" w14:textId="77777777" w:rsidR="00F612B9" w:rsidRDefault="00F612B9">
            <w:pPr>
              <w:spacing w:after="0" w:line="240" w:lineRule="auto"/>
              <w:rPr>
                <w:rFonts w:ascii="Times New Roman" w:hAnsi="Times New Roman" w:cs="Times New Roman"/>
                <w:lang w:val="kk-KZ" w:eastAsia="ru-RU"/>
              </w:rPr>
            </w:pPr>
          </w:p>
        </w:tc>
        <w:tc>
          <w:tcPr>
            <w:tcW w:w="2552" w:type="dxa"/>
            <w:tcBorders>
              <w:left w:val="single" w:sz="4" w:space="0" w:color="auto"/>
              <w:bottom w:val="single" w:sz="4" w:space="0" w:color="000000"/>
              <w:right w:val="single" w:sz="4" w:space="0" w:color="auto"/>
            </w:tcBorders>
          </w:tcPr>
          <w:p w14:paraId="66270C6E" w14:textId="77777777" w:rsidR="00F612B9" w:rsidRDefault="00F612B9">
            <w:pPr>
              <w:spacing w:after="0" w:line="240" w:lineRule="auto"/>
              <w:jc w:val="both"/>
              <w:rPr>
                <w:rFonts w:ascii="Times New Roman" w:eastAsia="Times New Roman" w:hAnsi="Times New Roman" w:cs="Times New Roman"/>
                <w:b/>
                <w:bCs/>
                <w:color w:val="000000"/>
                <w:sz w:val="24"/>
                <w:szCs w:val="24"/>
                <w:lang w:val="kk-KZ" w:eastAsia="ru-RU"/>
              </w:rPr>
            </w:pPr>
          </w:p>
        </w:tc>
        <w:tc>
          <w:tcPr>
            <w:tcW w:w="2551" w:type="dxa"/>
            <w:tcBorders>
              <w:left w:val="single" w:sz="4" w:space="0" w:color="auto"/>
              <w:bottom w:val="single" w:sz="4" w:space="0" w:color="000000"/>
              <w:right w:val="single" w:sz="4" w:space="0" w:color="auto"/>
            </w:tcBorders>
          </w:tcPr>
          <w:p w14:paraId="0314C1B1" w14:textId="77777777" w:rsidR="00F612B9" w:rsidRDefault="00F612B9">
            <w:pPr>
              <w:spacing w:after="0" w:line="240" w:lineRule="auto"/>
              <w:jc w:val="both"/>
              <w:rPr>
                <w:rFonts w:ascii="Times New Roman" w:eastAsia="Times New Roman" w:hAnsi="Times New Roman" w:cs="Times New Roman"/>
                <w:bCs/>
                <w:color w:val="000000"/>
                <w:sz w:val="24"/>
                <w:szCs w:val="24"/>
                <w:u w:val="single"/>
                <w:lang w:val="kk-KZ" w:eastAsia="ru-RU"/>
              </w:rPr>
            </w:pPr>
          </w:p>
        </w:tc>
        <w:tc>
          <w:tcPr>
            <w:tcW w:w="2552" w:type="dxa"/>
            <w:tcBorders>
              <w:left w:val="single" w:sz="4" w:space="0" w:color="auto"/>
              <w:bottom w:val="single" w:sz="4" w:space="0" w:color="000000"/>
              <w:right w:val="single" w:sz="4" w:space="0" w:color="000000"/>
            </w:tcBorders>
          </w:tcPr>
          <w:p w14:paraId="4E574731" w14:textId="77777777" w:rsidR="00F612B9" w:rsidRDefault="00F612B9">
            <w:pPr>
              <w:spacing w:after="0" w:line="240" w:lineRule="auto"/>
              <w:rPr>
                <w:rFonts w:ascii="Times New Roman" w:eastAsia="Times New Roman" w:hAnsi="Times New Roman" w:cs="Times New Roman"/>
                <w:bCs/>
                <w:color w:val="000000"/>
                <w:sz w:val="24"/>
                <w:szCs w:val="24"/>
                <w:u w:val="single"/>
                <w:lang w:val="kk-KZ" w:eastAsia="ru-RU"/>
              </w:rPr>
            </w:pPr>
          </w:p>
        </w:tc>
      </w:tr>
      <w:tr w:rsidR="00F612B9" w:rsidRPr="002405B2" w14:paraId="2BA140F2" w14:textId="77777777">
        <w:trPr>
          <w:trHeight w:val="373"/>
        </w:trPr>
        <w:tc>
          <w:tcPr>
            <w:tcW w:w="2504" w:type="dxa"/>
            <w:tcBorders>
              <w:top w:val="single" w:sz="4" w:space="0" w:color="000000"/>
              <w:left w:val="single" w:sz="4" w:space="0" w:color="000000"/>
              <w:bottom w:val="single" w:sz="4" w:space="0" w:color="000000"/>
              <w:right w:val="single" w:sz="4" w:space="0" w:color="000000"/>
            </w:tcBorders>
          </w:tcPr>
          <w:p w14:paraId="5BBBA7DD" w14:textId="77777777" w:rsidR="00F612B9" w:rsidRDefault="00707216">
            <w:pPr>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3246" w:type="dxa"/>
            <w:gridSpan w:val="6"/>
            <w:tcBorders>
              <w:top w:val="single" w:sz="4" w:space="0" w:color="000000"/>
              <w:left w:val="single" w:sz="4" w:space="0" w:color="000000"/>
              <w:bottom w:val="single" w:sz="4" w:space="0" w:color="000000"/>
              <w:right w:val="single" w:sz="4" w:space="0" w:color="000000"/>
            </w:tcBorders>
          </w:tcPr>
          <w:p w14:paraId="4923B39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79AE37D8" w14:textId="77777777" w:rsidR="00F612B9" w:rsidRDefault="00F612B9">
            <w:pPr>
              <w:spacing w:after="0" w:line="240" w:lineRule="auto"/>
              <w:rPr>
                <w:rFonts w:ascii="Times New Roman" w:eastAsia="Times New Roman" w:hAnsi="Times New Roman" w:cs="Times New Roman"/>
                <w:b/>
                <w:sz w:val="24"/>
                <w:szCs w:val="24"/>
                <w:lang w:val="kk-KZ" w:eastAsia="ru-RU"/>
              </w:rPr>
            </w:pPr>
          </w:p>
        </w:tc>
      </w:tr>
      <w:tr w:rsidR="00F612B9" w14:paraId="021EC938" w14:textId="77777777">
        <w:trPr>
          <w:trHeight w:val="275"/>
        </w:trPr>
        <w:tc>
          <w:tcPr>
            <w:tcW w:w="2504" w:type="dxa"/>
            <w:tcBorders>
              <w:top w:val="single" w:sz="4" w:space="0" w:color="000000"/>
              <w:left w:val="single" w:sz="4" w:space="0" w:color="000000"/>
              <w:bottom w:val="single" w:sz="4" w:space="0" w:color="000000"/>
              <w:right w:val="single" w:sz="4" w:space="0" w:color="000000"/>
            </w:tcBorders>
          </w:tcPr>
          <w:p w14:paraId="644557E8"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614" w:type="dxa"/>
            <w:tcBorders>
              <w:top w:val="single" w:sz="4" w:space="0" w:color="000000"/>
              <w:left w:val="single" w:sz="4" w:space="0" w:color="000000"/>
              <w:bottom w:val="single" w:sz="4" w:space="0" w:color="000000"/>
              <w:right w:val="single" w:sz="4" w:space="0" w:color="000000"/>
            </w:tcBorders>
          </w:tcPr>
          <w:p w14:paraId="534A50DF" w14:textId="77777777" w:rsidR="00F612B9" w:rsidRDefault="00707216">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w:t>
            </w:r>
            <w:r>
              <w:rPr>
                <w:rFonts w:ascii="Times New Roman" w:eastAsia="Times New Roman" w:hAnsi="Times New Roman" w:cs="Times New Roman"/>
                <w:b/>
                <w:color w:val="000000"/>
                <w:sz w:val="24"/>
                <w:szCs w:val="24"/>
                <w:lang w:eastAsia="ru-RU"/>
              </w:rPr>
              <w:t xml:space="preserve"> </w:t>
            </w:r>
            <w:proofErr w:type="spellStart"/>
            <w:proofErr w:type="gram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әрекет</w:t>
            </w:r>
            <w:proofErr w:type="gramEnd"/>
            <w:r>
              <w:rPr>
                <w:rFonts w:ascii="Times New Roman" w:eastAsia="Times New Roman" w:hAnsi="Times New Roman" w:cs="Times New Roman"/>
                <w:color w:val="000000"/>
                <w:sz w:val="24"/>
                <w:szCs w:val="24"/>
                <w:lang w:eastAsia="ru-RU"/>
              </w:rPr>
              <w:t xml:space="preserve"> </w:t>
            </w:r>
          </w:p>
          <w:p w14:paraId="650D62E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w:t>
            </w:r>
            <w:r>
              <w:rPr>
                <w:rFonts w:ascii="Times New Roman" w:hAnsi="Times New Roman" w:cs="Times New Roman"/>
                <w:b/>
                <w:sz w:val="24"/>
                <w:szCs w:val="24"/>
                <w:lang w:val="kk-KZ"/>
              </w:rPr>
              <w:t>Бұлт пен тұманды бақылау</w:t>
            </w:r>
            <w:r>
              <w:rPr>
                <w:rFonts w:ascii="Times New Roman" w:eastAsia="Times New Roman" w:hAnsi="Times New Roman" w:cs="Times New Roman"/>
                <w:color w:val="000000"/>
                <w:sz w:val="24"/>
                <w:szCs w:val="24"/>
                <w:lang w:val="kk-KZ" w:eastAsia="ru-RU"/>
              </w:rPr>
              <w:t xml:space="preserve"> К. №2</w:t>
            </w:r>
            <w:r>
              <w:rPr>
                <w:rFonts w:ascii="Times New Roman" w:eastAsia="Times New Roman" w:hAnsi="Times New Roman" w:cs="Times New Roman"/>
                <w:color w:val="000000"/>
                <w:sz w:val="24"/>
                <w:szCs w:val="24"/>
                <w:lang w:eastAsia="ru-RU"/>
              </w:rPr>
              <w:t>5</w:t>
            </w:r>
            <w:r>
              <w:rPr>
                <w:rFonts w:ascii="Times New Roman" w:eastAsia="Times New Roman" w:hAnsi="Times New Roman" w:cs="Times New Roman"/>
                <w:color w:val="000000"/>
                <w:sz w:val="24"/>
                <w:szCs w:val="24"/>
                <w:lang w:val="kk-KZ" w:eastAsia="ru-RU"/>
              </w:rPr>
              <w:t>)</w:t>
            </w:r>
          </w:p>
          <w:p w14:paraId="4D99688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eastAsia="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Times New Roman" w:hAnsi="Times New Roman" w:cs="Times New Roman"/>
                <w:color w:val="000000"/>
                <w:sz w:val="24"/>
                <w:szCs w:val="24"/>
                <w:lang w:val="kk-KZ" w:eastAsia="ru-RU"/>
              </w:rPr>
              <w:t xml:space="preserve"> </w:t>
            </w:r>
          </w:p>
          <w:p w14:paraId="114CE17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4"/>
                <w:lang w:val="kk-KZ"/>
              </w:rPr>
              <w:t>Болжамдар</w:t>
            </w:r>
            <w:r>
              <w:rPr>
                <w:rFonts w:ascii="Times New Roman" w:hAnsi="Times New Roman" w:cs="Times New Roman"/>
                <w:i/>
                <w:sz w:val="24"/>
                <w:szCs w:val="24"/>
                <w:lang w:val="kk-KZ"/>
              </w:rPr>
              <w:t xml:space="preserve">                                                                                                                              </w:t>
            </w:r>
            <w:r>
              <w:rPr>
                <w:rFonts w:ascii="Times New Roman" w:hAnsi="Times New Roman" w:cs="Times New Roman"/>
                <w:sz w:val="24"/>
                <w:szCs w:val="24"/>
                <w:lang w:val="kk-KZ"/>
              </w:rPr>
              <w:t xml:space="preserve">Қыста тұман төмен болса- ызғарға.           Тұман түссе-күн жылынады.                                                            Қыста тұман </w:t>
            </w:r>
            <w:r>
              <w:rPr>
                <w:rFonts w:ascii="Times New Roman" w:hAnsi="Times New Roman" w:cs="Times New Roman"/>
                <w:sz w:val="24"/>
                <w:szCs w:val="24"/>
                <w:lang w:val="kk-KZ"/>
              </w:rPr>
              <w:lastRenderedPageBreak/>
              <w:t xml:space="preserve">жолақтармен болса-жылылыққа, ал жазда –жаңбырға.              </w:t>
            </w:r>
          </w:p>
          <w:p w14:paraId="4D7319FA" w14:textId="77777777" w:rsidR="00F612B9" w:rsidRDefault="00707216">
            <w:pPr>
              <w:spacing w:after="0" w:line="240" w:lineRule="auto"/>
              <w:rPr>
                <w:lang w:val="kk-KZ"/>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53B8740B"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hAnsi="Times New Roman" w:cs="Times New Roman"/>
                <w:sz w:val="24"/>
                <w:szCs w:val="24"/>
                <w:lang w:val="kk-KZ" w:eastAsia="ru-RU"/>
              </w:rPr>
              <w:t xml:space="preserve">4. </w:t>
            </w:r>
            <w:r>
              <w:rPr>
                <w:rFonts w:ascii="Times New Roman" w:hAnsi="Times New Roman" w:cs="Times New Roman"/>
                <w:b/>
                <w:sz w:val="24"/>
                <w:szCs w:val="24"/>
                <w:lang w:val="kk-KZ" w:eastAsia="ru-RU"/>
              </w:rPr>
              <w:t>Дене тәрбиесі - қимыл белсенділігі</w:t>
            </w:r>
            <w:r>
              <w:rPr>
                <w:rFonts w:ascii="Times New Roman" w:hAnsi="Times New Roman" w:cs="Times New Roman"/>
                <w:sz w:val="24"/>
                <w:szCs w:val="24"/>
                <w:lang w:val="kk-KZ" w:eastAsia="ru-RU"/>
              </w:rPr>
              <w:t xml:space="preserve"> (Қимылды ойын </w:t>
            </w:r>
            <w:r>
              <w:rPr>
                <w:rFonts w:ascii="Times New Roman" w:eastAsia="Calibri" w:hAnsi="Times New Roman" w:cs="Times New Roman"/>
                <w:sz w:val="24"/>
                <w:szCs w:val="24"/>
                <w:lang w:val="kk-KZ"/>
              </w:rPr>
              <w:t>«</w:t>
            </w:r>
            <w:r>
              <w:rPr>
                <w:rFonts w:ascii="Times New Roman" w:hAnsi="Times New Roman" w:cs="Times New Roman"/>
                <w:sz w:val="24"/>
                <w:szCs w:val="24"/>
                <w:lang w:val="kk-KZ"/>
              </w:rPr>
              <w:t>Жаяу көкпар</w:t>
            </w:r>
            <w:r>
              <w:rPr>
                <w:rFonts w:ascii="Times New Roman" w:eastAsia="Calibri" w:hAnsi="Times New Roman" w:cs="Times New Roman"/>
                <w:sz w:val="24"/>
                <w:szCs w:val="24"/>
                <w:lang w:val="kk-KZ"/>
              </w:rPr>
              <w:t>»)</w:t>
            </w:r>
          </w:p>
          <w:p w14:paraId="6648BD3C"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hAnsi="Times New Roman" w:cs="Times New Roman"/>
                <w:sz w:val="24"/>
                <w:szCs w:val="24"/>
                <w:lang w:val="kk-KZ" w:eastAsia="ru-RU"/>
              </w:rPr>
              <w:t>5.</w:t>
            </w:r>
            <w:r>
              <w:rPr>
                <w:rFonts w:ascii="Times New Roman" w:hAnsi="Times New Roman" w:cs="Times New Roman"/>
                <w:b/>
                <w:sz w:val="24"/>
                <w:szCs w:val="24"/>
                <w:lang w:val="kk-KZ" w:eastAsia="ru-RU"/>
              </w:rPr>
              <w:t>Еркін ойындар</w:t>
            </w:r>
          </w:p>
        </w:tc>
        <w:tc>
          <w:tcPr>
            <w:tcW w:w="2977" w:type="dxa"/>
            <w:gridSpan w:val="2"/>
            <w:tcBorders>
              <w:top w:val="single" w:sz="4" w:space="0" w:color="000000"/>
              <w:left w:val="single" w:sz="4" w:space="0" w:color="000000"/>
              <w:bottom w:val="single" w:sz="4" w:space="0" w:color="000000"/>
              <w:right w:val="single" w:sz="4" w:space="0" w:color="000000"/>
            </w:tcBorders>
          </w:tcPr>
          <w:p w14:paraId="0F908E9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w:t>
            </w:r>
            <w:r>
              <w:rPr>
                <w:rFonts w:ascii="Times New Roman" w:eastAsia="Times New Roman" w:hAnsi="Times New Roman" w:cs="Times New Roman"/>
                <w:b/>
                <w:color w:val="000000"/>
                <w:sz w:val="24"/>
                <w:szCs w:val="24"/>
                <w:lang w:val="kk-KZ" w:eastAsia="ru-RU"/>
              </w:rPr>
              <w:t xml:space="preserve"> әлеммен </w:t>
            </w:r>
            <w:r>
              <w:rPr>
                <w:rFonts w:ascii="Times New Roman" w:hAnsi="Times New Roman" w:cs="Times New Roman"/>
                <w:b/>
                <w:sz w:val="24"/>
                <w:szCs w:val="24"/>
                <w:lang w:val="kk-KZ"/>
              </w:rPr>
              <w:t>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s="Times New Roman"/>
                <w:b/>
                <w:sz w:val="24"/>
                <w:szCs w:val="24"/>
                <w:lang w:val="kk-KZ"/>
              </w:rPr>
              <w:t>Қар тазалайтын машинаны бақылау</w:t>
            </w:r>
            <w:r>
              <w:rPr>
                <w:rFonts w:ascii="Times New Roman" w:eastAsia="Times New Roman" w:hAnsi="Times New Roman" w:cs="Times New Roman"/>
                <w:color w:val="000000"/>
                <w:sz w:val="24"/>
                <w:szCs w:val="24"/>
                <w:lang w:val="kk-KZ" w:eastAsia="ru-RU"/>
              </w:rPr>
              <w:t xml:space="preserve"> К. №26)</w:t>
            </w:r>
          </w:p>
          <w:p w14:paraId="37BA66D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Times New Roman" w:eastAsia="Times New Roman" w:hAnsi="Times New Roman" w:cs="Times New Roman"/>
                <w:b/>
                <w:color w:val="000000"/>
                <w:sz w:val="24"/>
                <w:szCs w:val="24"/>
                <w:lang w:val="kk-KZ" w:eastAsia="ru-RU"/>
              </w:rPr>
              <w:t xml:space="preserve"> 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p>
          <w:p w14:paraId="0507D386" w14:textId="77777777" w:rsidR="00F612B9" w:rsidRDefault="00707216">
            <w:pPr>
              <w:tabs>
                <w:tab w:val="left" w:pos="1388"/>
              </w:tabs>
              <w:spacing w:line="321" w:lineRule="exact"/>
              <w:rPr>
                <w:rFonts w:ascii="Times New Roman" w:hAnsi="Times New Roman" w:cs="Times New Roman"/>
                <w:b/>
                <w:sz w:val="24"/>
                <w:szCs w:val="24"/>
                <w:lang w:val="kk-KZ"/>
              </w:rPr>
            </w:pPr>
            <w:r>
              <w:rPr>
                <w:rFonts w:ascii="Times New Roman" w:hAnsi="Times New Roman" w:cs="Times New Roman"/>
                <w:b/>
                <w:sz w:val="24"/>
                <w:szCs w:val="24"/>
                <w:lang w:val="kk-KZ"/>
              </w:rPr>
              <w:t>қимыл белсенділігі</w:t>
            </w:r>
          </w:p>
          <w:p w14:paraId="184A5C80" w14:textId="77777777" w:rsidR="00F612B9" w:rsidRDefault="00707216">
            <w:pPr>
              <w:spacing w:after="0" w:line="240" w:lineRule="auto"/>
              <w:rPr>
                <w:rFonts w:ascii="Times New Roman" w:eastAsia="Batang" w:hAnsi="Times New Roman" w:cs="Times New Roman"/>
                <w:i/>
                <w:sz w:val="24"/>
                <w:szCs w:val="24"/>
                <w:lang w:val="kk-KZ" w:eastAsia="ko-KR"/>
              </w:rPr>
            </w:pPr>
            <w:r>
              <w:rPr>
                <w:rFonts w:ascii="Times New Roman" w:eastAsia="Batang" w:hAnsi="Times New Roman" w:cs="Times New Roman"/>
                <w:b/>
                <w:i/>
                <w:sz w:val="24"/>
                <w:szCs w:val="24"/>
                <w:lang w:val="kk-KZ" w:eastAsia="ko-KR"/>
              </w:rPr>
              <w:t xml:space="preserve">Көркем сөз                                                                                                              </w:t>
            </w:r>
            <w:r>
              <w:rPr>
                <w:rFonts w:ascii="Times New Roman" w:eastAsia="Batang" w:hAnsi="Times New Roman" w:cs="Times New Roman"/>
                <w:i/>
                <w:sz w:val="24"/>
                <w:szCs w:val="24"/>
                <w:lang w:val="kk-KZ" w:eastAsia="ko-KR"/>
              </w:rPr>
              <w:t>Шоферлардан аңқиды                                                                                                Жанармай сіңген шаң иісі.                                                                                          Жұмысшыдан аңқиды,                                                                                               Машинаның май иісі.</w:t>
            </w:r>
          </w:p>
          <w:p w14:paraId="77CB636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50B15C8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4.</w:t>
            </w:r>
            <w:r>
              <w:rPr>
                <w:rFonts w:ascii="Times New Roman" w:eastAsia="Times New Roman" w:hAnsi="Times New Roman" w:cs="Times New Roman"/>
                <w:b/>
                <w:color w:val="000000"/>
                <w:sz w:val="24"/>
                <w:szCs w:val="24"/>
                <w:lang w:val="kk-KZ" w:eastAsia="ru-RU"/>
              </w:rPr>
              <w:t xml:space="preserve"> Дене тәрбиесі - ойын әрекеті, қимыл белсенділігі</w:t>
            </w:r>
            <w:r>
              <w:rPr>
                <w:rFonts w:ascii="Times New Roman" w:eastAsia="Times New Roman" w:hAnsi="Times New Roman" w:cs="Times New Roman"/>
                <w:color w:val="000000"/>
                <w:sz w:val="24"/>
                <w:szCs w:val="24"/>
                <w:lang w:val="kk-KZ" w:eastAsia="ru-RU"/>
              </w:rPr>
              <w:t xml:space="preserve"> </w:t>
            </w:r>
          </w:p>
          <w:p w14:paraId="3F36A4E5"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Қимылды ойын                   «</w:t>
            </w:r>
            <w:r>
              <w:rPr>
                <w:rFonts w:ascii="Times New Roman" w:hAnsi="Times New Roman" w:cs="Times New Roman"/>
                <w:b/>
                <w:sz w:val="24"/>
                <w:szCs w:val="24"/>
                <w:lang w:val="kk-KZ"/>
              </w:rPr>
              <w:t>Таяқпен сыпыру</w:t>
            </w:r>
            <w:r>
              <w:rPr>
                <w:rFonts w:ascii="Times New Roman" w:eastAsia="Times New Roman" w:hAnsi="Times New Roman" w:cs="Times New Roman"/>
                <w:color w:val="000000"/>
                <w:sz w:val="24"/>
                <w:szCs w:val="24"/>
                <w:lang w:val="kk-KZ" w:eastAsia="ru-RU"/>
              </w:rPr>
              <w:t>»</w:t>
            </w:r>
          </w:p>
          <w:p w14:paraId="2E60AB7A" w14:textId="77777777" w:rsidR="00F612B9" w:rsidRDefault="00707216">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552" w:type="dxa"/>
            <w:tcBorders>
              <w:top w:val="single" w:sz="4" w:space="0" w:color="000000"/>
              <w:left w:val="single" w:sz="4" w:space="0" w:color="000000"/>
              <w:bottom w:val="single" w:sz="4" w:space="0" w:color="000000"/>
              <w:right w:val="single" w:sz="4" w:space="0" w:color="000000"/>
            </w:tcBorders>
          </w:tcPr>
          <w:p w14:paraId="4D9F295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6E017CB1" w14:textId="77777777" w:rsidR="00F612B9" w:rsidRDefault="00707216">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t>(</w:t>
            </w:r>
            <w:r>
              <w:rPr>
                <w:rFonts w:ascii="Times New Roman" w:hAnsi="Times New Roman" w:cs="Times New Roman"/>
                <w:b/>
                <w:sz w:val="24"/>
                <w:szCs w:val="24"/>
                <w:lang w:val="kk-KZ"/>
              </w:rPr>
              <w:t>Көшені бақылау</w:t>
            </w:r>
          </w:p>
          <w:p w14:paraId="4A1971D6"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К. №27)</w:t>
            </w:r>
          </w:p>
          <w:p w14:paraId="4D30E8F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686758B3" w14:textId="77777777" w:rsidR="00F612B9" w:rsidRDefault="00707216">
            <w:pPr>
              <w:spacing w:after="0" w:line="240" w:lineRule="auto"/>
              <w:rPr>
                <w:rFonts w:ascii="Times New Roman" w:hAnsi="Times New Roman" w:cs="Times New Roman"/>
                <w:b/>
                <w:lang w:val="kk-KZ" w:eastAsia="ru-RU"/>
              </w:rPr>
            </w:pPr>
            <w:r>
              <w:rPr>
                <w:rFonts w:ascii="Times New Roman" w:hAnsi="Times New Roman" w:cs="Times New Roman"/>
                <w:b/>
                <w:sz w:val="24"/>
                <w:szCs w:val="24"/>
                <w:lang w:val="kk-KZ"/>
              </w:rPr>
              <w:t>Жұмбақ</w:t>
            </w:r>
            <w:r>
              <w:rPr>
                <w:rFonts w:ascii="Times New Roman" w:hAnsi="Times New Roman" w:cs="Times New Roman"/>
                <w:i/>
                <w:sz w:val="24"/>
                <w:szCs w:val="24"/>
                <w:lang w:val="kk-KZ"/>
              </w:rPr>
              <w:t xml:space="preserve">                                                                                                                                  </w:t>
            </w:r>
            <w:r>
              <w:rPr>
                <w:rFonts w:ascii="Times New Roman" w:hAnsi="Times New Roman" w:cs="Times New Roman"/>
                <w:sz w:val="24"/>
                <w:szCs w:val="24"/>
                <w:lang w:val="kk-KZ"/>
              </w:rPr>
              <w:t>Үйден басталады,</w:t>
            </w:r>
            <w:r>
              <w:rPr>
                <w:rFonts w:ascii="Times New Roman" w:hAnsi="Times New Roman" w:cs="Times New Roman"/>
                <w:i/>
                <w:sz w:val="24"/>
                <w:szCs w:val="24"/>
                <w:lang w:val="kk-KZ"/>
              </w:rPr>
              <w:t xml:space="preserve">                                                                                                                  </w:t>
            </w:r>
            <w:r>
              <w:rPr>
                <w:rFonts w:ascii="Times New Roman" w:hAnsi="Times New Roman" w:cs="Times New Roman"/>
                <w:sz w:val="24"/>
                <w:szCs w:val="24"/>
                <w:lang w:val="kk-KZ"/>
              </w:rPr>
              <w:t>Үймен аяқталады.        (жол)</w:t>
            </w:r>
            <w:r>
              <w:rPr>
                <w:rFonts w:ascii="Times New Roman" w:hAnsi="Times New Roman" w:cs="Times New Roman"/>
                <w:i/>
                <w:sz w:val="24"/>
                <w:szCs w:val="24"/>
                <w:lang w:val="kk-KZ"/>
              </w:rPr>
              <w:t xml:space="preserve">               </w:t>
            </w:r>
            <w:r>
              <w:rPr>
                <w:rFonts w:ascii="Times New Roman" w:hAnsi="Times New Roman" w:cs="Times New Roman"/>
                <w:b/>
                <w:lang w:val="kk-KZ" w:eastAsia="ru-RU"/>
              </w:rPr>
              <w:t xml:space="preserve">                                                                                        </w:t>
            </w:r>
          </w:p>
          <w:p w14:paraId="5FC2B19A"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hAnsi="Times New Roman" w:cs="Times New Roman"/>
                <w:b/>
                <w:lang w:val="kk-KZ" w:eastAsia="ru-RU"/>
              </w:rPr>
              <w:t xml:space="preserve">3. Қоршаған әлеммен таныстыру – зерттеу, </w:t>
            </w:r>
            <w:r>
              <w:rPr>
                <w:rFonts w:ascii="Times New Roman" w:hAnsi="Times New Roman" w:cs="Times New Roman"/>
                <w:b/>
                <w:lang w:val="kk-KZ" w:eastAsia="ru-RU"/>
              </w:rPr>
              <w:lastRenderedPageBreak/>
              <w:t>еңбек әрекеттері</w:t>
            </w:r>
            <w:r>
              <w:rPr>
                <w:lang w:val="kk-KZ" w:eastAsia="ru-RU"/>
              </w:rPr>
              <w:t xml:space="preserve"> </w:t>
            </w:r>
          </w:p>
          <w:p w14:paraId="4B24545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тәрбиесі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p>
          <w:p w14:paraId="4BC4369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551" w:type="dxa"/>
            <w:tcBorders>
              <w:top w:val="single" w:sz="4" w:space="0" w:color="000000"/>
              <w:left w:val="single" w:sz="4" w:space="0" w:color="000000"/>
              <w:bottom w:val="single" w:sz="4" w:space="0" w:color="000000"/>
              <w:right w:val="single" w:sz="4" w:space="0" w:color="000000"/>
            </w:tcBorders>
          </w:tcPr>
          <w:p w14:paraId="416F2668" w14:textId="77777777" w:rsidR="00F612B9" w:rsidRDefault="00707216">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 xml:space="preserve">қоршаған </w:t>
            </w:r>
            <w:r>
              <w:rPr>
                <w:rFonts w:ascii="Times New Roman" w:eastAsia="Times New Roman" w:hAnsi="Times New Roman" w:cs="Times New Roman"/>
                <w:b/>
                <w:color w:val="000000"/>
                <w:sz w:val="24"/>
                <w:szCs w:val="24"/>
                <w:lang w:val="kk-KZ" w:eastAsia="ru-RU"/>
              </w:rPr>
              <w:t xml:space="preserve">әлеммен </w:t>
            </w:r>
            <w:r>
              <w:rPr>
                <w:rFonts w:ascii="Times New Roman" w:hAnsi="Times New Roman" w:cs="Times New Roman"/>
                <w:b/>
                <w:sz w:val="24"/>
                <w:szCs w:val="24"/>
                <w:lang w:val="kk-KZ"/>
              </w:rPr>
              <w:t>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s="Times New Roman"/>
                <w:b/>
                <w:sz w:val="24"/>
                <w:szCs w:val="24"/>
                <w:lang w:val="kk-KZ"/>
              </w:rPr>
              <w:t xml:space="preserve">Отырғызылған гүлдерді табиғат бұрышына қою,                                                                                                                                                                                 гүлдерді бақылау.         </w:t>
            </w:r>
            <w:r>
              <w:rPr>
                <w:rFonts w:ascii="Times New Roman" w:hAnsi="Times New Roman" w:cs="Times New Roman"/>
                <w:color w:val="0D0D0D"/>
                <w:sz w:val="24"/>
                <w:szCs w:val="24"/>
                <w:lang w:val="kk-KZ"/>
              </w:rPr>
              <w:t xml:space="preserve"> </w:t>
            </w:r>
            <w:r>
              <w:rPr>
                <w:rFonts w:ascii="Times New Roman" w:eastAsia="Times New Roman" w:hAnsi="Times New Roman" w:cs="Times New Roman"/>
                <w:color w:val="000000"/>
                <w:sz w:val="24"/>
                <w:szCs w:val="24"/>
                <w:lang w:val="kk-KZ" w:eastAsia="ru-RU"/>
              </w:rPr>
              <w:t>К.№28)</w:t>
            </w:r>
          </w:p>
          <w:p w14:paraId="60213EA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eastAsia="Times New Roman"/>
                <w:color w:val="000000"/>
                <w:sz w:val="24"/>
                <w:szCs w:val="24"/>
                <w:lang w:val="kk-KZ" w:eastAsia="ru-RU"/>
              </w:rPr>
              <w:t>2.</w:t>
            </w:r>
            <w:r>
              <w:rPr>
                <w:rFonts w:ascii="Times New Roman" w:eastAsia="Times New Roman" w:hAnsi="Times New Roman" w:cs="Times New Roman"/>
                <w:b/>
                <w:color w:val="000000"/>
                <w:sz w:val="24"/>
                <w:szCs w:val="24"/>
                <w:lang w:val="kk-KZ" w:eastAsia="ru-RU"/>
              </w:rPr>
              <w:t xml:space="preserve"> 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766E0C9F" w14:textId="77777777" w:rsidR="00F612B9" w:rsidRDefault="00707216">
            <w:pPr>
              <w:tabs>
                <w:tab w:val="left" w:pos="1388"/>
              </w:tabs>
              <w:spacing w:line="321" w:lineRule="exact"/>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Көркем сөз                                                                                                                           </w:t>
            </w:r>
            <w:r>
              <w:rPr>
                <w:rFonts w:ascii="Times New Roman" w:hAnsi="Times New Roman" w:cs="Times New Roman"/>
                <w:sz w:val="24"/>
                <w:szCs w:val="24"/>
                <w:lang w:val="kk-KZ"/>
              </w:rPr>
              <w:t xml:space="preserve">Өсімдік – тірі организм. Ол өседі, гүл жарады, </w:t>
            </w:r>
            <w:r>
              <w:rPr>
                <w:rFonts w:ascii="Times New Roman" w:hAnsi="Times New Roman" w:cs="Times New Roman"/>
                <w:sz w:val="24"/>
                <w:szCs w:val="24"/>
                <w:lang w:val="kk-KZ"/>
              </w:rPr>
              <w:lastRenderedPageBreak/>
              <w:t xml:space="preserve">жеміс береді, қурайды. Өсімдіктің тіршілігі үшін жарық, жылу, ауа, су, топырақ және  қоректік заттар керек. Өсімдік оларды  тамыры арқылы сумен алады.                              </w:t>
            </w: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Дене тәрбиесі - ойын әрекеті, 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b/>
                <w:sz w:val="24"/>
                <w:szCs w:val="24"/>
                <w:lang w:val="kk-KZ"/>
              </w:rPr>
              <w:t xml:space="preserve">Қара сиыр» </w:t>
            </w:r>
            <w:r>
              <w:rPr>
                <w:rFonts w:ascii="Times New Roman" w:hAnsi="Times New Roman" w:cs="Times New Roman"/>
                <w:sz w:val="24"/>
                <w:szCs w:val="24"/>
                <w:lang w:val="kk-KZ"/>
              </w:rPr>
              <w:t>(қазақтың ұлттық ойыны)</w:t>
            </w:r>
            <w:r>
              <w:rPr>
                <w:rFonts w:ascii="Times New Roman" w:hAnsi="Times New Roman" w:cs="Times New Roman"/>
                <w:i/>
                <w:sz w:val="24"/>
                <w:szCs w:val="24"/>
                <w:lang w:val="kk-KZ"/>
              </w:rPr>
              <w:t xml:space="preserve">                                                                             </w:t>
            </w: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552" w:type="dxa"/>
            <w:tcBorders>
              <w:top w:val="single" w:sz="4" w:space="0" w:color="000000"/>
              <w:left w:val="single" w:sz="4" w:space="0" w:color="000000"/>
              <w:bottom w:val="single" w:sz="4" w:space="0" w:color="000000"/>
              <w:right w:val="single" w:sz="4" w:space="0" w:color="000000"/>
            </w:tcBorders>
          </w:tcPr>
          <w:p w14:paraId="76E71C2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1B310A9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s="Times New Roman"/>
                <w:b/>
                <w:sz w:val="24"/>
                <w:szCs w:val="24"/>
                <w:lang w:val="kk-KZ"/>
              </w:rPr>
              <w:t>Көпірді бақылау</w:t>
            </w:r>
          </w:p>
          <w:p w14:paraId="43713D9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 №29)</w:t>
            </w:r>
          </w:p>
          <w:p w14:paraId="6A55B7A7" w14:textId="77777777" w:rsidR="00F612B9" w:rsidRDefault="00707216">
            <w:pPr>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Times New Roman" w:hAnsi="Times New Roman" w:cs="Times New Roman"/>
                <w:color w:val="000000"/>
                <w:sz w:val="24"/>
                <w:szCs w:val="24"/>
                <w:lang w:val="kk-KZ" w:eastAsia="ru-RU"/>
              </w:rPr>
              <w:t xml:space="preserve">(Қимылды ойын </w:t>
            </w:r>
            <w:r>
              <w:rPr>
                <w:rFonts w:ascii="Times New Roman" w:hAnsi="Times New Roman" w:cs="Times New Roman"/>
                <w:color w:val="000000"/>
                <w:sz w:val="24"/>
                <w:szCs w:val="24"/>
                <w:lang w:val="kk-KZ"/>
              </w:rPr>
              <w:t>«</w:t>
            </w:r>
            <w:r>
              <w:rPr>
                <w:rFonts w:ascii="Times New Roman" w:hAnsi="Times New Roman" w:cs="Times New Roman"/>
                <w:b/>
                <w:sz w:val="24"/>
                <w:szCs w:val="24"/>
                <w:lang w:val="kk-KZ"/>
              </w:rPr>
              <w:t>Қысқы</w:t>
            </w:r>
            <w:r>
              <w:rPr>
                <w:rFonts w:ascii="Times New Roman" w:hAnsi="Times New Roman" w:cs="Times New Roman"/>
                <w:color w:val="000000"/>
                <w:sz w:val="24"/>
                <w:szCs w:val="24"/>
                <w:lang w:val="kk-KZ"/>
              </w:rPr>
              <w:t>»)</w:t>
            </w:r>
          </w:p>
          <w:p w14:paraId="7573790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69F6E8F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 xml:space="preserve">Көпірге құм себу                                                                                                          </w:t>
            </w:r>
          </w:p>
          <w:p w14:paraId="405358D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тәрбиесі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lastRenderedPageBreak/>
              <w:t>қимыл белсенділігі</w:t>
            </w:r>
            <w:r>
              <w:rPr>
                <w:rFonts w:ascii="Times New Roman" w:eastAsia="Times New Roman" w:hAnsi="Times New Roman" w:cs="Times New Roman"/>
                <w:color w:val="000000"/>
                <w:sz w:val="24"/>
                <w:szCs w:val="24"/>
                <w:lang w:val="kk-KZ" w:eastAsia="ru-RU"/>
              </w:rPr>
              <w:t xml:space="preserve"> </w:t>
            </w:r>
          </w:p>
          <w:p w14:paraId="5885050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r>
      <w:tr w:rsidR="00F612B9" w14:paraId="2EC407C7" w14:textId="77777777">
        <w:trPr>
          <w:trHeight w:val="275"/>
        </w:trPr>
        <w:tc>
          <w:tcPr>
            <w:tcW w:w="2504" w:type="dxa"/>
            <w:tcBorders>
              <w:top w:val="single" w:sz="4" w:space="0" w:color="000000"/>
              <w:left w:val="single" w:sz="4" w:space="0" w:color="000000"/>
              <w:bottom w:val="single" w:sz="4" w:space="0" w:color="000000"/>
              <w:right w:val="single" w:sz="4" w:space="0" w:color="000000"/>
            </w:tcBorders>
          </w:tcPr>
          <w:p w14:paraId="721A1D7E"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3246" w:type="dxa"/>
            <w:gridSpan w:val="6"/>
            <w:tcBorders>
              <w:top w:val="single" w:sz="4" w:space="0" w:color="000000"/>
              <w:left w:val="single" w:sz="4" w:space="0" w:color="000000"/>
              <w:bottom w:val="single" w:sz="4" w:space="0" w:color="000000"/>
              <w:right w:val="single" w:sz="4" w:space="0" w:color="000000"/>
            </w:tcBorders>
          </w:tcPr>
          <w:p w14:paraId="6EEA54CC"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F612B9" w:rsidRPr="002405B2" w14:paraId="4CCC6075" w14:textId="77777777">
        <w:trPr>
          <w:trHeight w:val="275"/>
        </w:trPr>
        <w:tc>
          <w:tcPr>
            <w:tcW w:w="2504" w:type="dxa"/>
            <w:tcBorders>
              <w:top w:val="single" w:sz="4" w:space="0" w:color="000000"/>
              <w:left w:val="single" w:sz="4" w:space="0" w:color="000000"/>
              <w:bottom w:val="single" w:sz="4" w:space="0" w:color="000000"/>
              <w:right w:val="single" w:sz="4" w:space="0" w:color="000000"/>
            </w:tcBorders>
          </w:tcPr>
          <w:p w14:paraId="316B25E6"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3246" w:type="dxa"/>
            <w:gridSpan w:val="6"/>
            <w:tcBorders>
              <w:top w:val="single" w:sz="4" w:space="0" w:color="000000"/>
              <w:left w:val="single" w:sz="4" w:space="0" w:color="000000"/>
              <w:bottom w:val="single" w:sz="4" w:space="0" w:color="000000"/>
              <w:right w:val="single" w:sz="4" w:space="0" w:color="000000"/>
            </w:tcBorders>
          </w:tcPr>
          <w:p w14:paraId="7699C2C4" w14:textId="77777777" w:rsidR="00F612B9" w:rsidRDefault="00707216">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коммуникативтік  әрекет</w:t>
            </w:r>
            <w:proofErr w:type="gramEnd"/>
            <w:r>
              <w:rPr>
                <w:rFonts w:ascii="Times New Roman" w:eastAsia="Times New Roman" w:hAnsi="Times New Roman" w:cs="Times New Roman"/>
                <w:b/>
                <w:color w:val="000000"/>
                <w:sz w:val="24"/>
                <w:szCs w:val="24"/>
                <w:lang w:val="kk-KZ" w:eastAsia="ru-RU"/>
              </w:rPr>
              <w:t>,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03D1CDB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22CDD0B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F612B9" w:rsidRPr="002405B2" w14:paraId="040FE34C" w14:textId="77777777">
        <w:trPr>
          <w:trHeight w:val="281"/>
        </w:trPr>
        <w:tc>
          <w:tcPr>
            <w:tcW w:w="2504" w:type="dxa"/>
            <w:tcBorders>
              <w:top w:val="single" w:sz="4" w:space="0" w:color="000000"/>
              <w:left w:val="single" w:sz="4" w:space="0" w:color="000000"/>
              <w:bottom w:val="single" w:sz="4" w:space="0" w:color="000000"/>
              <w:right w:val="single" w:sz="4" w:space="0" w:color="000000"/>
            </w:tcBorders>
          </w:tcPr>
          <w:p w14:paraId="579D44E4"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3246" w:type="dxa"/>
            <w:gridSpan w:val="6"/>
            <w:tcBorders>
              <w:top w:val="single" w:sz="4" w:space="0" w:color="000000"/>
              <w:left w:val="single" w:sz="4" w:space="0" w:color="000000"/>
              <w:bottom w:val="single" w:sz="4" w:space="0" w:color="000000"/>
              <w:right w:val="single" w:sz="4" w:space="0" w:color="000000"/>
            </w:tcBorders>
          </w:tcPr>
          <w:p w14:paraId="4768B73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174AAC4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26BEEE3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05C57B1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F612B9" w:rsidRPr="002405B2" w14:paraId="3D7D6AC7" w14:textId="77777777">
        <w:trPr>
          <w:trHeight w:val="829"/>
        </w:trPr>
        <w:tc>
          <w:tcPr>
            <w:tcW w:w="2504" w:type="dxa"/>
            <w:tcBorders>
              <w:top w:val="single" w:sz="4" w:space="0" w:color="000000"/>
              <w:left w:val="single" w:sz="4" w:space="0" w:color="000000"/>
              <w:bottom w:val="single" w:sz="4" w:space="0" w:color="000000"/>
              <w:right w:val="single" w:sz="4" w:space="0" w:color="000000"/>
            </w:tcBorders>
          </w:tcPr>
          <w:p w14:paraId="708F8817" w14:textId="77777777" w:rsidR="00F612B9" w:rsidRDefault="00707216">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4D64BE02"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13246" w:type="dxa"/>
            <w:gridSpan w:val="6"/>
            <w:tcBorders>
              <w:top w:val="single" w:sz="4" w:space="0" w:color="000000"/>
              <w:left w:val="single" w:sz="4" w:space="0" w:color="000000"/>
              <w:bottom w:val="single" w:sz="4" w:space="0" w:color="000000"/>
              <w:right w:val="single" w:sz="4" w:space="0" w:color="000000"/>
            </w:tcBorders>
          </w:tcPr>
          <w:p w14:paraId="2CDA430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4C4AE18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6FBBAEE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тәрбиесі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0E325F4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F612B9" w:rsidRPr="002405B2" w14:paraId="44AACE1A" w14:textId="77777777">
        <w:trPr>
          <w:trHeight w:val="275"/>
        </w:trPr>
        <w:tc>
          <w:tcPr>
            <w:tcW w:w="2504" w:type="dxa"/>
            <w:tcBorders>
              <w:top w:val="single" w:sz="4" w:space="0" w:color="000000"/>
              <w:left w:val="single" w:sz="4" w:space="0" w:color="000000"/>
              <w:bottom w:val="single" w:sz="4" w:space="0" w:color="000000"/>
              <w:right w:val="single" w:sz="4" w:space="0" w:color="000000"/>
            </w:tcBorders>
          </w:tcPr>
          <w:p w14:paraId="0F761B2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3246" w:type="dxa"/>
            <w:gridSpan w:val="6"/>
            <w:tcBorders>
              <w:top w:val="single" w:sz="4" w:space="0" w:color="000000"/>
              <w:left w:val="single" w:sz="4" w:space="0" w:color="000000"/>
              <w:bottom w:val="single" w:sz="4" w:space="0" w:color="000000"/>
              <w:right w:val="single" w:sz="4" w:space="0" w:color="000000"/>
            </w:tcBorders>
          </w:tcPr>
          <w:p w14:paraId="40FD60B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5375393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53216EF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F612B9" w14:paraId="677A59D6" w14:textId="77777777">
        <w:trPr>
          <w:trHeight w:val="1113"/>
        </w:trPr>
        <w:tc>
          <w:tcPr>
            <w:tcW w:w="2504" w:type="dxa"/>
            <w:tcBorders>
              <w:top w:val="single" w:sz="4" w:space="0" w:color="000000"/>
              <w:left w:val="single" w:sz="4" w:space="0" w:color="000000"/>
              <w:bottom w:val="single" w:sz="4" w:space="0" w:color="000000"/>
              <w:right w:val="single" w:sz="4" w:space="0" w:color="000000"/>
            </w:tcBorders>
          </w:tcPr>
          <w:p w14:paraId="67B1832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614" w:type="dxa"/>
            <w:tcBorders>
              <w:top w:val="single" w:sz="4" w:space="0" w:color="000000"/>
              <w:left w:val="single" w:sz="4" w:space="0" w:color="000000"/>
              <w:bottom w:val="single" w:sz="4" w:space="0" w:color="000000"/>
              <w:right w:val="single" w:sz="4" w:space="0" w:color="000000"/>
            </w:tcBorders>
          </w:tcPr>
          <w:p w14:paraId="2001427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ойын коммуникативті әрекет </w:t>
            </w:r>
          </w:p>
          <w:p w14:paraId="6B608EA6" w14:textId="77777777" w:rsidR="00F612B9" w:rsidRDefault="00707216">
            <w:pPr>
              <w:rPr>
                <w:rFonts w:ascii="Times New Roman" w:hAnsi="Times New Roman" w:cs="Times New Roman"/>
                <w:sz w:val="24"/>
                <w:szCs w:val="24"/>
                <w:lang w:val="kk-KZ"/>
              </w:rPr>
            </w:pPr>
            <w:r>
              <w:rPr>
                <w:rFonts w:ascii="Times New Roman" w:hAnsi="Times New Roman" w:cs="Times New Roman"/>
                <w:b/>
                <w:bCs/>
                <w:sz w:val="24"/>
                <w:szCs w:val="24"/>
                <w:lang w:val="kk-KZ"/>
              </w:rPr>
              <w:t>Сөздік қор.</w:t>
            </w:r>
            <w:r>
              <w:rPr>
                <w:rFonts w:ascii="Times New Roman" w:hAnsi="Times New Roman" w:cs="Times New Roman"/>
                <w:sz w:val="24"/>
                <w:szCs w:val="24"/>
                <w:lang w:val="kk-KZ"/>
              </w:rPr>
              <w:t xml:space="preserve">Сөйлеуде күнделікті көп қолданылатын сын есімдерді, етістіктерді,  есімдіктерді қолдану. </w:t>
            </w:r>
            <w:r>
              <w:rPr>
                <w:rFonts w:ascii="Times New Roman" w:hAnsi="Times New Roman" w:cs="Times New Roman"/>
                <w:b/>
                <w:sz w:val="24"/>
                <w:szCs w:val="24"/>
                <w:lang w:val="kk-KZ"/>
              </w:rPr>
              <w:t>Міндеті:</w:t>
            </w:r>
            <w:r>
              <w:rPr>
                <w:rFonts w:ascii="Times New Roman" w:hAnsi="Times New Roman" w:cs="Times New Roman"/>
                <w:sz w:val="24"/>
                <w:szCs w:val="24"/>
                <w:lang w:val="kk-KZ"/>
              </w:rPr>
              <w:t xml:space="preserve"> Сөйлеу мәнерін қалыптастыру  </w:t>
            </w: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 xml:space="preserve">Берілген сұраққа толық жауап беруге баулу                 </w:t>
            </w:r>
            <w:r>
              <w:rPr>
                <w:rFonts w:ascii="Times New Roman" w:hAnsi="Times New Roman" w:cs="Times New Roman"/>
                <w:b/>
                <w:sz w:val="24"/>
                <w:szCs w:val="24"/>
                <w:lang w:val="kk-KZ"/>
              </w:rPr>
              <w:t>Д/О:</w:t>
            </w:r>
            <w:r>
              <w:rPr>
                <w:rFonts w:ascii="Times New Roman" w:hAnsi="Times New Roman" w:cs="Times New Roman"/>
                <w:sz w:val="24"/>
                <w:szCs w:val="24"/>
                <w:lang w:val="kk-KZ"/>
              </w:rPr>
              <w:t xml:space="preserve"> «Тілші»               </w:t>
            </w:r>
            <w:r>
              <w:rPr>
                <w:rFonts w:ascii="Times New Roman" w:hAnsi="Times New Roman" w:cs="Times New Roman"/>
                <w:b/>
                <w:sz w:val="24"/>
                <w:szCs w:val="24"/>
                <w:lang w:val="kk-KZ"/>
              </w:rPr>
              <w:t xml:space="preserve">Қазақ тілі                 </w:t>
            </w:r>
            <w:r>
              <w:rPr>
                <w:rFonts w:ascii="Times New Roman" w:hAnsi="Times New Roman" w:cs="Times New Roman"/>
                <w:b/>
                <w:bCs/>
                <w:sz w:val="24"/>
                <w:szCs w:val="24"/>
                <w:lang w:val="kk-KZ"/>
              </w:rPr>
              <w:t>Тілдік</w:t>
            </w:r>
            <w:r>
              <w:rPr>
                <w:rFonts w:ascii="Times New Roman" w:hAnsi="Times New Roman" w:cs="Times New Roman"/>
                <w:b/>
                <w:bCs/>
                <w:spacing w:val="-4"/>
                <w:sz w:val="24"/>
                <w:szCs w:val="24"/>
                <w:lang w:val="kk-KZ"/>
              </w:rPr>
              <w:t xml:space="preserve"> </w:t>
            </w:r>
            <w:r>
              <w:rPr>
                <w:rFonts w:ascii="Times New Roman" w:hAnsi="Times New Roman" w:cs="Times New Roman"/>
                <w:b/>
                <w:bCs/>
                <w:sz w:val="24"/>
                <w:szCs w:val="24"/>
                <w:lang w:val="kk-KZ"/>
              </w:rPr>
              <w:t>дамытушы</w:t>
            </w:r>
            <w:r>
              <w:rPr>
                <w:rFonts w:ascii="Times New Roman" w:hAnsi="Times New Roman" w:cs="Times New Roman"/>
                <w:b/>
                <w:bCs/>
                <w:spacing w:val="-1"/>
                <w:sz w:val="24"/>
                <w:szCs w:val="24"/>
                <w:lang w:val="kk-KZ"/>
              </w:rPr>
              <w:t xml:space="preserve"> </w:t>
            </w:r>
            <w:r>
              <w:rPr>
                <w:rFonts w:ascii="Times New Roman" w:hAnsi="Times New Roman" w:cs="Times New Roman"/>
                <w:b/>
                <w:bCs/>
                <w:sz w:val="24"/>
                <w:szCs w:val="24"/>
                <w:lang w:val="kk-KZ"/>
              </w:rPr>
              <w:t>орта</w:t>
            </w:r>
            <w:r>
              <w:rPr>
                <w:rFonts w:ascii="Times New Roman" w:hAnsi="Times New Roman" w:cs="Times New Roman"/>
                <w:bCs/>
                <w:sz w:val="24"/>
                <w:szCs w:val="24"/>
                <w:lang w:val="kk-KZ"/>
              </w:rPr>
              <w:t xml:space="preserve">. </w:t>
            </w:r>
            <w:r>
              <w:rPr>
                <w:rFonts w:ascii="Times New Roman" w:eastAsia="Times New Roman" w:hAnsi="Times New Roman" w:cs="Times New Roman"/>
                <w:color w:val="000000"/>
                <w:sz w:val="24"/>
                <w:szCs w:val="24"/>
                <w:lang w:val="kk-KZ" w:eastAsia="ru-RU"/>
              </w:rPr>
              <w:t xml:space="preserve">түрлі балалар әрекеттерінде өзінің және құрдастарының әрекетін түсіндіруге және дәлелдеуге баулу.    </w:t>
            </w:r>
            <w:r>
              <w:rPr>
                <w:rFonts w:ascii="Times New Roman" w:eastAsia="Times New Roman" w:hAnsi="Times New Roman" w:cs="Times New Roman"/>
                <w:b/>
                <w:color w:val="000000"/>
                <w:sz w:val="24"/>
                <w:szCs w:val="24"/>
                <w:lang w:val="kk-KZ" w:eastAsia="ru-RU"/>
              </w:rPr>
              <w:t>Міндеті:</w:t>
            </w:r>
            <w:r>
              <w:rPr>
                <w:rFonts w:ascii="Times New Roman" w:eastAsia="Times New Roman" w:hAnsi="Times New Roman" w:cs="Times New Roman"/>
                <w:color w:val="000000"/>
                <w:sz w:val="24"/>
                <w:szCs w:val="24"/>
                <w:lang w:val="kk-KZ" w:eastAsia="ru-RU"/>
              </w:rPr>
              <w:t xml:space="preserve"> Жақсы-жаман істер туралы балалардың бір- бірімен әңгімелесуге үйрету.                </w:t>
            </w:r>
            <w:r>
              <w:rPr>
                <w:rFonts w:ascii="Times New Roman" w:hAnsi="Times New Roman" w:cs="Times New Roman"/>
                <w:b/>
                <w:sz w:val="24"/>
                <w:szCs w:val="24"/>
                <w:lang w:val="kk-KZ"/>
              </w:rPr>
              <w:t>Мақсаты:</w:t>
            </w:r>
            <w:r>
              <w:rPr>
                <w:rFonts w:ascii="Times New Roman" w:eastAsia="Times New Roman" w:hAnsi="Times New Roman" w:cs="Times New Roman"/>
                <w:color w:val="000000"/>
                <w:sz w:val="24"/>
                <w:szCs w:val="24"/>
                <w:lang w:val="kk-KZ" w:eastAsia="ru-RU"/>
              </w:rPr>
              <w:t xml:space="preserve"> Жақсы істер туралы балалардың ойын толық жеткізуге үйрету.</w:t>
            </w:r>
            <w:r>
              <w:rPr>
                <w:rFonts w:ascii="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r>
              <w:rPr>
                <w:rFonts w:ascii="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Міндеттері: </w:t>
            </w:r>
            <w:r>
              <w:rPr>
                <w:rFonts w:ascii="Times New Roman" w:hAnsi="Times New Roman" w:cs="Times New Roman"/>
                <w:b/>
                <w:bCs/>
                <w:sz w:val="24"/>
                <w:szCs w:val="24"/>
                <w:lang w:val="kk-KZ"/>
              </w:rPr>
              <w:t xml:space="preserve">Заттық жапсыру </w:t>
            </w:r>
            <w:r>
              <w:rPr>
                <w:rFonts w:ascii="Times New Roman" w:hAnsi="Times New Roman" w:cs="Times New Roman"/>
                <w:sz w:val="24"/>
                <w:szCs w:val="24"/>
                <w:lang w:val="kk-KZ"/>
              </w:rPr>
              <w:t xml:space="preserve"> Элеметтердің ретін, олардың </w:t>
            </w:r>
            <w:r>
              <w:rPr>
                <w:rFonts w:ascii="Times New Roman" w:hAnsi="Times New Roman" w:cs="Times New Roman"/>
                <w:sz w:val="24"/>
                <w:szCs w:val="24"/>
                <w:lang w:val="kk-KZ"/>
              </w:rPr>
              <w:lastRenderedPageBreak/>
              <w:t>арасындағы арақашықтықты сақтауды, пішінін ескере отырып,ұлттық ою-өрнекті қолданып , тұрмыстық заттарды, ыдыстарды безендіру дағдыларын дамыту</w:t>
            </w:r>
            <w:r>
              <w:rPr>
                <w:rFonts w:ascii="Times New Roman" w:hAnsi="Times New Roman" w:cs="Times New Roman"/>
                <w:sz w:val="28"/>
                <w:szCs w:val="28"/>
                <w:lang w:val="kk-KZ"/>
              </w:rPr>
              <w:t>.</w:t>
            </w:r>
          </w:p>
          <w:p w14:paraId="724D5CF4"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tc>
        <w:tc>
          <w:tcPr>
            <w:tcW w:w="2977" w:type="dxa"/>
            <w:gridSpan w:val="2"/>
            <w:tcBorders>
              <w:top w:val="single" w:sz="4" w:space="0" w:color="000000"/>
              <w:left w:val="single" w:sz="4" w:space="0" w:color="000000"/>
              <w:bottom w:val="single" w:sz="4" w:space="0" w:color="000000"/>
              <w:right w:val="single" w:sz="4" w:space="0" w:color="000000"/>
            </w:tcBorders>
          </w:tcPr>
          <w:p w14:paraId="1CF3F72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қазақ тілі ойын,  коммуникативтік әрекеттер.</w:t>
            </w:r>
          </w:p>
          <w:p w14:paraId="565D460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Айналасындағы заттармен сөздік қорды кеңейту.</w:t>
            </w:r>
          </w:p>
          <w:p w14:paraId="5354FAA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Ұжымдық әңгімеге қатысуға, әңгімелесушінің сөзін бөлмей, кезекпен сөйлеуге үйрету.</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«Кітапхана» сюжетті-рөлдік ойыны</w:t>
            </w:r>
          </w:p>
          <w:p w14:paraId="7E20864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балаларды ойынның сюжетін жүзеге асыруға және дамытуға үйрету; кітапханада жұмыс істеуге қызығушылық тудыру; кітапты пайдалану ережелерімен танысу; балалардың кітапқа деген қызығушылығын, сүйіспеншілігін ояту; </w:t>
            </w:r>
          </w:p>
          <w:p w14:paraId="40CD033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шығармашылық, коммуникативтік, ойын әрекеттері</w:t>
            </w:r>
            <w:r>
              <w:rPr>
                <w:rFonts w:ascii="Times New Roman" w:eastAsia="Times New Roman" w:hAnsi="Times New Roman" w:cs="Times New Roman"/>
                <w:color w:val="000000"/>
                <w:sz w:val="24"/>
                <w:szCs w:val="24"/>
                <w:lang w:val="kk-KZ" w:eastAsia="ru-RU"/>
              </w:rPr>
              <w:t>.</w:t>
            </w:r>
          </w:p>
          <w:p w14:paraId="1400A37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 xml:space="preserve">Сюжеттік сурет салуға үйрету. </w:t>
            </w:r>
          </w:p>
          <w:p w14:paraId="778B708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Балалардың шығармашылық қабілетін дамыту</w:t>
            </w:r>
          </w:p>
          <w:p w14:paraId="3B67FD20" w14:textId="77777777" w:rsidR="00F612B9" w:rsidRDefault="00707216">
            <w:pPr>
              <w:spacing w:after="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4"/>
                <w:szCs w:val="24"/>
                <w:lang w:val="kk-KZ" w:eastAsia="ru-RU"/>
              </w:rPr>
              <w:t>«Қар және аққала»</w:t>
            </w:r>
          </w:p>
          <w:p w14:paraId="1F667CA2"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әрекеті. </w:t>
            </w:r>
          </w:p>
          <w:p w14:paraId="39C81BA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p>
          <w:p w14:paraId="4CDAD15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Табиғат құбылыстары туралы ұғымдарын (жел, жаңбыр, тұман, қар, бұршақ, кемпірқосақ, боран) </w:t>
            </w:r>
            <w:r>
              <w:rPr>
                <w:rFonts w:ascii="Times New Roman" w:eastAsia="Times New Roman" w:hAnsi="Times New Roman" w:cs="Times New Roman"/>
                <w:color w:val="000000"/>
                <w:sz w:val="24"/>
                <w:szCs w:val="24"/>
                <w:lang w:val="kk-KZ" w:eastAsia="ru-RU"/>
              </w:rPr>
              <w:lastRenderedPageBreak/>
              <w:t xml:space="preserve">кеңейту. </w:t>
            </w:r>
          </w:p>
          <w:p w14:paraId="019D6BA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Қысқы табиғатты, олардың қарапайым өзгерістерін бақылау дағдыларын дамыту;</w:t>
            </w:r>
          </w:p>
          <w:p w14:paraId="0F38450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Д/о: «</w:t>
            </w:r>
            <w:r>
              <w:rPr>
                <w:rFonts w:ascii="Times New Roman" w:eastAsia="Times New Roman" w:hAnsi="Times New Roman" w:cs="Times New Roman"/>
                <w:color w:val="000000"/>
                <w:sz w:val="24"/>
                <w:szCs w:val="24"/>
                <w:lang w:val="kk-KZ" w:eastAsia="ru-RU"/>
              </w:rPr>
              <w:t>Жыл мезгілі</w:t>
            </w:r>
            <w:r>
              <w:rPr>
                <w:rFonts w:ascii="Times New Roman" w:eastAsia="Times New Roman" w:hAnsi="Times New Roman" w:cs="Times New Roman"/>
                <w:b/>
                <w:color w:val="000000"/>
                <w:sz w:val="24"/>
                <w:szCs w:val="24"/>
                <w:lang w:val="kk-KZ" w:eastAsia="ru-RU"/>
              </w:rPr>
              <w:t>»</w:t>
            </w:r>
          </w:p>
          <w:p w14:paraId="7CBD097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Үлестірмелі материалдар арқылы төрт жыл мезгілдерін анықтау.</w:t>
            </w:r>
          </w:p>
        </w:tc>
        <w:tc>
          <w:tcPr>
            <w:tcW w:w="2552" w:type="dxa"/>
            <w:tcBorders>
              <w:top w:val="single" w:sz="4" w:space="0" w:color="000000"/>
              <w:left w:val="single" w:sz="4" w:space="0" w:color="000000"/>
              <w:bottom w:val="single" w:sz="4" w:space="0" w:color="000000"/>
              <w:right w:val="single" w:sz="4" w:space="0" w:color="000000"/>
            </w:tcBorders>
          </w:tcPr>
          <w:p w14:paraId="7B20089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 xml:space="preserve"> 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әрекеттері</w:t>
            </w:r>
            <w:r>
              <w:rPr>
                <w:rFonts w:ascii="Times New Roman" w:eastAsia="Times New Roman" w:hAnsi="Times New Roman" w:cs="Times New Roman"/>
                <w:color w:val="000000"/>
                <w:sz w:val="24"/>
                <w:szCs w:val="24"/>
                <w:lang w:val="kk-KZ" w:eastAsia="ru-RU"/>
              </w:rPr>
              <w:t>.</w:t>
            </w:r>
          </w:p>
          <w:p w14:paraId="16F70EBC" w14:textId="77777777" w:rsidR="00F612B9" w:rsidRDefault="00707216">
            <w:pPr>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hAnsi="Times New Roman" w:cs="Times New Roman"/>
                <w:bCs/>
                <w:sz w:val="24"/>
                <w:szCs w:val="24"/>
                <w:lang w:val="kk-KZ"/>
              </w:rPr>
              <w:t>Заттардын</w:t>
            </w:r>
            <w:r>
              <w:rPr>
                <w:rFonts w:ascii="Times New Roman" w:hAnsi="Times New Roman" w:cs="Times New Roman"/>
                <w:b/>
                <w:bCs/>
                <w:sz w:val="24"/>
                <w:szCs w:val="24"/>
                <w:lang w:val="kk-KZ"/>
              </w:rPr>
              <w:t xml:space="preserve"> </w:t>
            </w:r>
            <w:r>
              <w:rPr>
                <w:rFonts w:ascii="Times New Roman" w:hAnsi="Times New Roman" w:cs="Times New Roman"/>
                <w:bCs/>
                <w:sz w:val="24"/>
                <w:szCs w:val="24"/>
                <w:lang w:val="kk-KZ"/>
              </w:rPr>
              <w:t>тең немесе тең еместігін  анықтай білуге уйрету.</w:t>
            </w:r>
            <w:r>
              <w:rPr>
                <w:rFonts w:ascii="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Д/о: </w:t>
            </w:r>
            <w:r>
              <w:rPr>
                <w:rFonts w:ascii="Times New Roman" w:eastAsia="Times New Roman" w:hAnsi="Times New Roman" w:cs="Times New Roman"/>
                <w:iCs/>
                <w:color w:val="000000"/>
                <w:sz w:val="24"/>
                <w:szCs w:val="24"/>
                <w:lang w:val="kk-KZ" w:eastAsia="ru-RU"/>
              </w:rPr>
              <w:t>«Топ ішіндегі заттарды салыстыру»</w:t>
            </w:r>
            <w:r>
              <w:rPr>
                <w:rFonts w:ascii="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 xml:space="preserve">Балалардың танымдық қабілетін арттыру. </w:t>
            </w:r>
            <w:r>
              <w:rPr>
                <w:rFonts w:ascii="Times New Roman" w:eastAsia="Times New Roman" w:hAnsi="Times New Roman" w:cs="Times New Roman"/>
                <w:b/>
                <w:sz w:val="24"/>
                <w:szCs w:val="24"/>
                <w:lang w:val="kk-KZ" w:eastAsia="ru-RU"/>
              </w:rPr>
              <w:t xml:space="preserve">Көркем әдебиет,   коммуникативтік, ойын  әрекеттері. Міндеттері: </w:t>
            </w:r>
            <w:r>
              <w:rPr>
                <w:rFonts w:ascii="Times New Roman" w:hAnsi="Times New Roman" w:cs="Times New Roman"/>
                <w:bCs/>
                <w:sz w:val="24"/>
                <w:szCs w:val="24"/>
                <w:lang w:val="kk-KZ"/>
              </w:rPr>
              <w:t xml:space="preserve">Сахналық қойылымдарға қатысуға,  таныс әдеби шығармалар, ертегілер бойынша қарапайым қойылымдарды ойнауға уйрету.                                     </w:t>
            </w:r>
            <w:r>
              <w:rPr>
                <w:rFonts w:ascii="Times New Roman" w:eastAsia="Times New Roman" w:hAnsi="Times New Roman" w:cs="Times New Roman"/>
                <w:sz w:val="24"/>
                <w:szCs w:val="24"/>
                <w:lang w:val="kk-KZ" w:eastAsia="ru-RU"/>
              </w:rPr>
              <w:t xml:space="preserve">«Екі дос» әңгімесі   </w:t>
            </w: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Рөлдік ойындарға қызығушылығын, сөйлеудің үйлесімді диалогтық және монологтық формасын дамыту.                               </w:t>
            </w:r>
            <w:r>
              <w:rPr>
                <w:rFonts w:ascii="Times New Roman" w:eastAsia="Times New Roman" w:hAnsi="Times New Roman" w:cs="Times New Roman"/>
                <w:b/>
                <w:color w:val="000000"/>
                <w:sz w:val="24"/>
                <w:szCs w:val="24"/>
                <w:lang w:val="kk-KZ" w:eastAsia="ru-RU"/>
              </w:rPr>
              <w:t>Дене тәрбиесі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«Айгөлек»)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Әуенмен жатқа айтып қимыл-қозғалыс арқылы орындай білу.</w:t>
            </w:r>
          </w:p>
          <w:p w14:paraId="1EFCEF7B"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2551" w:type="dxa"/>
            <w:tcBorders>
              <w:top w:val="single" w:sz="4" w:space="0" w:color="000000"/>
              <w:left w:val="single" w:sz="4" w:space="0" w:color="000000"/>
              <w:bottom w:val="single" w:sz="4" w:space="0" w:color="000000"/>
              <w:right w:val="single" w:sz="4" w:space="0" w:color="000000"/>
            </w:tcBorders>
          </w:tcPr>
          <w:p w14:paraId="687C0976" w14:textId="77777777" w:rsidR="00F612B9" w:rsidRDefault="00707216">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 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r>
              <w:rPr>
                <w:rFonts w:ascii="Times New Roman" w:hAnsi="Times New Roman" w:cs="Times New Roman"/>
                <w:sz w:val="24"/>
                <w:szCs w:val="24"/>
                <w:lang w:val="kk-KZ"/>
              </w:rPr>
              <w:t xml:space="preserve"> </w:t>
            </w:r>
          </w:p>
          <w:p w14:paraId="7983F484"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Міндеттері:</w:t>
            </w:r>
          </w:p>
          <w:p w14:paraId="5648676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таяқшалардан үйлер құрастыру.</w:t>
            </w:r>
          </w:p>
          <w:p w14:paraId="32B4F45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Д/о.</w:t>
            </w:r>
            <w:r>
              <w:rPr>
                <w:rFonts w:ascii="Times New Roman" w:hAnsi="Times New Roman" w:cs="Times New Roman"/>
                <w:sz w:val="24"/>
                <w:szCs w:val="24"/>
                <w:lang w:val="kk-KZ"/>
              </w:rPr>
              <w:t>:«Көңілді таяқшалар»</w:t>
            </w:r>
          </w:p>
          <w:p w14:paraId="630EF12B"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  түрлі түсті таяқшалардан биік,аласа үй құрастыруға үйрету</w:t>
            </w:r>
          </w:p>
          <w:p w14:paraId="4F46DB9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p>
          <w:p w14:paraId="6C63B31B" w14:textId="77777777" w:rsidR="00F612B9" w:rsidRDefault="00707216">
            <w:pPr>
              <w:rPr>
                <w:rFonts w:ascii="Times New Roman" w:hAnsi="Times New Roman" w:cs="Times New Roman"/>
                <w:sz w:val="28"/>
                <w:szCs w:val="28"/>
                <w:lang w:val="kk-KZ"/>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8"/>
                <w:szCs w:val="28"/>
                <w:lang w:val="kk-KZ" w:eastAsia="ru-RU"/>
              </w:rPr>
              <w:t xml:space="preserve"> </w:t>
            </w:r>
            <w:r>
              <w:rPr>
                <w:rFonts w:ascii="Times New Roman" w:hAnsi="Times New Roman" w:cs="Times New Roman"/>
                <w:b/>
                <w:bCs/>
                <w:sz w:val="28"/>
                <w:szCs w:val="28"/>
                <w:lang w:val="kk-KZ"/>
              </w:rPr>
              <w:t xml:space="preserve">: </w:t>
            </w:r>
            <w:r>
              <w:rPr>
                <w:rFonts w:ascii="Times New Roman" w:hAnsi="Times New Roman" w:cs="Times New Roman"/>
                <w:sz w:val="28"/>
                <w:szCs w:val="28"/>
                <w:lang w:val="kk-KZ"/>
              </w:rPr>
              <w:t xml:space="preserve"> </w:t>
            </w:r>
            <w:r>
              <w:rPr>
                <w:rFonts w:ascii="Times New Roman" w:hAnsi="Times New Roman" w:cs="Times New Roman"/>
                <w:sz w:val="24"/>
                <w:szCs w:val="24"/>
                <w:lang w:val="kk-KZ"/>
              </w:rPr>
              <w:t>Элеметтердің ретін, олардың арасындағы арақашықтықты сақтауды, пішінін ескере отырып, ұлттық ою-өрнекті қолданып , тұрмыстық заттарды, ыдыстарды безендіру дағдыларын дамыту</w:t>
            </w:r>
            <w:r>
              <w:rPr>
                <w:rFonts w:ascii="Times New Roman" w:hAnsi="Times New Roman" w:cs="Times New Roman"/>
                <w:sz w:val="28"/>
                <w:szCs w:val="28"/>
                <w:lang w:val="kk-KZ"/>
              </w:rPr>
              <w:t>.</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«Аяз ата дорбасы» </w:t>
            </w:r>
          </w:p>
          <w:p w14:paraId="47DAFEE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 қайшыны дұрыс ұстауға үйрету.</w:t>
            </w:r>
          </w:p>
          <w:p w14:paraId="3772CE7F"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4A68B667" w14:textId="77777777" w:rsidR="00F612B9" w:rsidRDefault="00F612B9">
            <w:pPr>
              <w:rPr>
                <w:rFonts w:ascii="Times New Roman" w:eastAsia="Times New Roman" w:hAnsi="Times New Roman" w:cs="Times New Roman"/>
                <w:sz w:val="24"/>
                <w:szCs w:val="24"/>
                <w:lang w:val="kk-KZ" w:eastAsia="ru-RU"/>
              </w:rPr>
            </w:pPr>
          </w:p>
          <w:p w14:paraId="2E2A6636" w14:textId="77777777" w:rsidR="00F612B9" w:rsidRDefault="00F612B9">
            <w:pPr>
              <w:rPr>
                <w:rFonts w:ascii="Times New Roman" w:eastAsia="Times New Roman" w:hAnsi="Times New Roman" w:cs="Times New Roman"/>
                <w:sz w:val="24"/>
                <w:szCs w:val="24"/>
                <w:lang w:val="kk-KZ" w:eastAsia="ru-RU"/>
              </w:rPr>
            </w:pPr>
          </w:p>
          <w:p w14:paraId="2B9FE276" w14:textId="77777777" w:rsidR="00F612B9" w:rsidRDefault="00F612B9">
            <w:pPr>
              <w:rPr>
                <w:rFonts w:ascii="Times New Roman" w:eastAsia="Times New Roman" w:hAnsi="Times New Roman" w:cs="Times New Roman"/>
                <w:sz w:val="24"/>
                <w:szCs w:val="24"/>
                <w:lang w:val="kk-KZ" w:eastAsia="ru-RU"/>
              </w:rPr>
            </w:pPr>
          </w:p>
          <w:p w14:paraId="2FBF8F3A" w14:textId="77777777" w:rsidR="00F612B9" w:rsidRDefault="00F612B9">
            <w:pPr>
              <w:rPr>
                <w:rFonts w:ascii="Times New Roman" w:eastAsia="Times New Roman" w:hAnsi="Times New Roman" w:cs="Times New Roman"/>
                <w:color w:val="000000"/>
                <w:sz w:val="24"/>
                <w:szCs w:val="24"/>
                <w:lang w:val="kk-KZ" w:eastAsia="ru-RU"/>
              </w:rPr>
            </w:pPr>
          </w:p>
          <w:p w14:paraId="62E66D0C" w14:textId="77777777" w:rsidR="00F612B9" w:rsidRDefault="00F612B9">
            <w:pPr>
              <w:ind w:firstLine="708"/>
              <w:rPr>
                <w:rFonts w:ascii="Times New Roman" w:eastAsia="Times New Roman" w:hAnsi="Times New Roman" w:cs="Times New Roman"/>
                <w:color w:val="000000"/>
                <w:sz w:val="24"/>
                <w:szCs w:val="24"/>
                <w:lang w:val="kk-KZ" w:eastAsia="ru-RU"/>
              </w:rPr>
            </w:pPr>
          </w:p>
          <w:p w14:paraId="3CF2626A" w14:textId="77777777" w:rsidR="00F612B9" w:rsidRDefault="00F612B9">
            <w:pPr>
              <w:rPr>
                <w:rFonts w:ascii="Times New Roman" w:eastAsia="Times New Roman" w:hAnsi="Times New Roman" w:cs="Times New Roman"/>
                <w:sz w:val="24"/>
                <w:szCs w:val="24"/>
                <w:lang w:val="kk-KZ" w:eastAsia="ru-RU"/>
              </w:rPr>
            </w:pPr>
          </w:p>
        </w:tc>
        <w:tc>
          <w:tcPr>
            <w:tcW w:w="2552" w:type="dxa"/>
            <w:tcBorders>
              <w:top w:val="single" w:sz="4" w:space="0" w:color="000000"/>
              <w:left w:val="single" w:sz="4" w:space="0" w:color="000000"/>
              <w:bottom w:val="single" w:sz="4" w:space="0" w:color="000000"/>
              <w:right w:val="single" w:sz="4" w:space="0" w:color="000000"/>
            </w:tcBorders>
          </w:tcPr>
          <w:p w14:paraId="39B65C6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w:t>
            </w:r>
          </w:p>
          <w:p w14:paraId="24043B8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r>
              <w:rPr>
                <w:rFonts w:ascii="Times New Roman" w:eastAsia="Times New Roman" w:hAnsi="Times New Roman" w:cs="Times New Roman"/>
                <w:color w:val="000000"/>
                <w:sz w:val="24"/>
                <w:szCs w:val="24"/>
                <w:lang w:val="kk-KZ" w:eastAsia="ru-RU"/>
              </w:rPr>
              <w:t xml:space="preserve"> </w:t>
            </w:r>
          </w:p>
          <w:p w14:paraId="516C8EE5"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Міндеттері: </w:t>
            </w:r>
            <w:r>
              <w:rPr>
                <w:rFonts w:ascii="Times New Roman" w:hAnsi="Times New Roman" w:cs="Times New Roman"/>
                <w:sz w:val="24"/>
                <w:szCs w:val="24"/>
                <w:lang w:val="kk-KZ"/>
              </w:rPr>
              <w:t>Балалардың ойлау қабілетін арттыру.</w:t>
            </w:r>
          </w:p>
          <w:p w14:paraId="4CB2D3C3"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Д/о: «Шахмат» </w:t>
            </w:r>
          </w:p>
          <w:p w14:paraId="0372C140"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балалардың шахмат ойынына қызығушылығын арттыру, ойын ережелерін түсініп ойнауға үйрету.</w:t>
            </w:r>
          </w:p>
          <w:p w14:paraId="646C6CD2"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Мүсіндеу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p>
          <w:p w14:paraId="2E979373" w14:textId="77777777" w:rsidR="00F612B9" w:rsidRDefault="00707216">
            <w:pPr>
              <w:spacing w:after="0" w:line="240" w:lineRule="auto"/>
              <w:rPr>
                <w:lang w:val="kk-KZ" w:eastAsia="ru-RU"/>
              </w:rPr>
            </w:pPr>
            <w:r>
              <w:rPr>
                <w:rFonts w:ascii="Times New Roman" w:hAnsi="Times New Roman" w:cs="Times New Roman"/>
                <w:b/>
                <w:sz w:val="24"/>
                <w:szCs w:val="24"/>
                <w:lang w:val="kk-KZ" w:eastAsia="ru-RU"/>
              </w:rPr>
              <w:t>Міндеттері:</w:t>
            </w:r>
            <w:r>
              <w:rPr>
                <w:sz w:val="28"/>
                <w:szCs w:val="28"/>
                <w:lang w:val="kk-KZ"/>
              </w:rPr>
              <w:t xml:space="preserve"> </w:t>
            </w:r>
            <w:r>
              <w:rPr>
                <w:rFonts w:ascii="Times New Roman" w:hAnsi="Times New Roman" w:cs="Times New Roman"/>
                <w:sz w:val="24"/>
                <w:szCs w:val="24"/>
                <w:lang w:val="kk-KZ" w:eastAsia="ru-RU"/>
              </w:rPr>
              <w:t>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w:t>
            </w:r>
            <w:r>
              <w:rPr>
                <w:lang w:val="kk-KZ" w:eastAsia="ru-RU"/>
              </w:rPr>
              <w:t>.</w:t>
            </w:r>
          </w:p>
          <w:p w14:paraId="0800707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«Қысқы ағаш бұтақ»</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13E7E00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Мақсаты: </w:t>
            </w:r>
            <w:r>
              <w:rPr>
                <w:rFonts w:ascii="Times New Roman" w:eastAsia="Times New Roman" w:hAnsi="Times New Roman" w:cs="Times New Roman"/>
                <w:color w:val="000000"/>
                <w:sz w:val="24"/>
                <w:szCs w:val="24"/>
                <w:lang w:val="kk-KZ" w:eastAsia="ru-RU"/>
              </w:rPr>
              <w:t>Ермексазды илеу арқылы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ұсақ саусақ моторикасын</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дамыту.Ой қиялдарын </w:t>
            </w:r>
          </w:p>
          <w:p w14:paraId="418A08A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қалыптастыру.</w:t>
            </w:r>
          </w:p>
        </w:tc>
      </w:tr>
      <w:tr w:rsidR="00F612B9" w:rsidRPr="002405B2" w14:paraId="2A42682A" w14:textId="77777777">
        <w:trPr>
          <w:trHeight w:val="448"/>
        </w:trPr>
        <w:tc>
          <w:tcPr>
            <w:tcW w:w="2504" w:type="dxa"/>
            <w:tcBorders>
              <w:top w:val="single" w:sz="4" w:space="0" w:color="000000"/>
              <w:left w:val="single" w:sz="4" w:space="0" w:color="000000"/>
              <w:bottom w:val="single" w:sz="4" w:space="0" w:color="000000"/>
              <w:right w:val="single" w:sz="4" w:space="0" w:color="000000"/>
            </w:tcBorders>
          </w:tcPr>
          <w:p w14:paraId="5BD553E9"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614" w:type="dxa"/>
            <w:tcBorders>
              <w:top w:val="single" w:sz="4" w:space="0" w:color="000000"/>
              <w:left w:val="single" w:sz="4" w:space="0" w:color="000000"/>
              <w:bottom w:val="single" w:sz="4" w:space="0" w:color="000000"/>
              <w:right w:val="single" w:sz="4" w:space="0" w:color="000000"/>
            </w:tcBorders>
          </w:tcPr>
          <w:p w14:paraId="2201047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w:t>
            </w:r>
          </w:p>
          <w:p w14:paraId="1C13FAA8" w14:textId="77777777" w:rsidR="00F612B9" w:rsidRDefault="00707216">
            <w:pPr>
              <w:spacing w:after="24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 xml:space="preserve">Ұжымға </w:t>
            </w:r>
            <w:r>
              <w:rPr>
                <w:rFonts w:ascii="Times New Roman" w:hAnsi="Times New Roman"/>
                <w:color w:val="000000"/>
                <w:lang w:val="kk-KZ"/>
              </w:rPr>
              <w:t xml:space="preserve">сөз қорын дамытуға байланысты түрлі сұрақтарға жауап беруді </w:t>
            </w:r>
            <w:r>
              <w:rPr>
                <w:rFonts w:ascii="Times New Roman" w:hAnsi="Times New Roman" w:cs="Times New Roman"/>
                <w:color w:val="000000"/>
                <w:lang w:val="kk-KZ"/>
              </w:rPr>
              <w:t>қалыптастыру</w:t>
            </w:r>
            <w:r>
              <w:rPr>
                <w:rFonts w:ascii="Times New Roman" w:eastAsia="Times New Roman" w:hAnsi="Times New Roman" w:cs="Times New Roman"/>
                <w:sz w:val="24"/>
                <w:szCs w:val="24"/>
                <w:lang w:val="kk-KZ" w:eastAsia="ru-RU"/>
              </w:rPr>
              <w:t>.</w:t>
            </w:r>
          </w:p>
        </w:tc>
        <w:tc>
          <w:tcPr>
            <w:tcW w:w="2977" w:type="dxa"/>
            <w:gridSpan w:val="2"/>
            <w:tcBorders>
              <w:top w:val="single" w:sz="4" w:space="0" w:color="000000"/>
              <w:left w:val="single" w:sz="4" w:space="0" w:color="000000"/>
              <w:bottom w:val="single" w:sz="4" w:space="0" w:color="000000"/>
              <w:right w:val="single" w:sz="4" w:space="0" w:color="000000"/>
            </w:tcBorders>
          </w:tcPr>
          <w:p w14:paraId="4583BAD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Көркем әдебиет</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 коммуникативтік әрекет </w:t>
            </w:r>
            <w:r>
              <w:rPr>
                <w:rFonts w:ascii="Times New Roman" w:eastAsia="Times New Roman" w:hAnsi="Times New Roman" w:cs="Times New Roman"/>
                <w:sz w:val="24"/>
                <w:szCs w:val="24"/>
                <w:lang w:val="kk-KZ" w:eastAsia="ru-RU"/>
              </w:rPr>
              <w:t xml:space="preserve"> Айша сүйікті ертегінің мазмұнын айтуға дағдыландыру.</w:t>
            </w:r>
          </w:p>
        </w:tc>
        <w:tc>
          <w:tcPr>
            <w:tcW w:w="2552" w:type="dxa"/>
            <w:tcBorders>
              <w:top w:val="single" w:sz="4" w:space="0" w:color="000000"/>
              <w:left w:val="single" w:sz="4" w:space="0" w:color="000000"/>
              <w:bottom w:val="single" w:sz="4" w:space="0" w:color="000000"/>
              <w:right w:val="single" w:sz="4" w:space="0" w:color="000000"/>
            </w:tcBorders>
          </w:tcPr>
          <w:p w14:paraId="69A3088A" w14:textId="77777777" w:rsidR="00F612B9" w:rsidRDefault="00707216">
            <w:pPr>
              <w:spacing w:after="0" w:line="240" w:lineRule="auto"/>
              <w:rPr>
                <w:rFonts w:ascii="Times New Roman" w:eastAsia="Times New Roman" w:hAnsi="Times New Roman"/>
                <w:lang w:val="kk-KZ"/>
              </w:rPr>
            </w:pPr>
            <w:r>
              <w:rPr>
                <w:rFonts w:ascii="Times New Roman" w:eastAsia="Times New Roman" w:hAnsi="Times New Roman" w:cs="Times New Roman"/>
                <w:b/>
                <w:sz w:val="24"/>
                <w:szCs w:val="24"/>
                <w:lang w:val="kk-KZ" w:eastAsia="ru-RU"/>
              </w:rPr>
              <w:t>Математика негіздері –  танымдық әрекет</w:t>
            </w:r>
            <w:r>
              <w:rPr>
                <w:rFonts w:ascii="Times New Roman" w:eastAsia="Times New Roman" w:hAnsi="Times New Roman" w:cs="Times New Roman"/>
                <w:sz w:val="24"/>
                <w:szCs w:val="24"/>
                <w:lang w:val="kk-KZ" w:eastAsia="ru-RU"/>
              </w:rPr>
              <w:t xml:space="preserve"> Айгерім </w:t>
            </w:r>
            <w:r>
              <w:rPr>
                <w:rFonts w:ascii="Times New Roman" w:eastAsia="Times New Roman" w:hAnsi="Times New Roman"/>
                <w:spacing w:val="1"/>
                <w:lang w:val="kk-KZ"/>
              </w:rPr>
              <w:t>т</w:t>
            </w:r>
            <w:r>
              <w:rPr>
                <w:rFonts w:ascii="Times New Roman" w:eastAsia="Times New Roman" w:hAnsi="Times New Roman"/>
                <w:spacing w:val="-1"/>
                <w:lang w:val="kk-KZ"/>
              </w:rPr>
              <w:t>әу</w:t>
            </w:r>
            <w:r>
              <w:rPr>
                <w:rFonts w:ascii="Times New Roman" w:eastAsia="Times New Roman" w:hAnsi="Times New Roman"/>
                <w:spacing w:val="1"/>
                <w:lang w:val="kk-KZ"/>
              </w:rPr>
              <w:t>л</w:t>
            </w:r>
            <w:r>
              <w:rPr>
                <w:rFonts w:ascii="Times New Roman" w:eastAsia="Times New Roman" w:hAnsi="Times New Roman"/>
                <w:lang w:val="kk-KZ"/>
              </w:rPr>
              <w:t>ік</w:t>
            </w:r>
            <w:r>
              <w:rPr>
                <w:rFonts w:ascii="Times New Roman" w:eastAsia="Times New Roman" w:hAnsi="Times New Roman"/>
                <w:spacing w:val="1"/>
                <w:lang w:val="kk-KZ"/>
              </w:rPr>
              <w:t xml:space="preserve"> </w:t>
            </w:r>
            <w:r>
              <w:rPr>
                <w:rFonts w:ascii="Times New Roman" w:eastAsia="Times New Roman" w:hAnsi="Times New Roman"/>
                <w:spacing w:val="-1"/>
                <w:lang w:val="kk-KZ"/>
              </w:rPr>
              <w:t>б</w:t>
            </w:r>
            <w:r>
              <w:rPr>
                <w:rFonts w:ascii="Times New Roman" w:eastAsia="Times New Roman" w:hAnsi="Times New Roman"/>
                <w:lang w:val="kk-KZ"/>
              </w:rPr>
              <w:t>ө</w:t>
            </w:r>
            <w:r>
              <w:rPr>
                <w:rFonts w:ascii="Times New Roman" w:eastAsia="Times New Roman" w:hAnsi="Times New Roman"/>
                <w:spacing w:val="1"/>
                <w:lang w:val="kk-KZ"/>
              </w:rPr>
              <w:t>л</w:t>
            </w:r>
            <w:r>
              <w:rPr>
                <w:rFonts w:ascii="Times New Roman" w:eastAsia="Times New Roman" w:hAnsi="Times New Roman"/>
                <w:lang w:val="kk-KZ"/>
              </w:rPr>
              <w:t>і</w:t>
            </w:r>
            <w:r>
              <w:rPr>
                <w:rFonts w:ascii="Times New Roman" w:eastAsia="Times New Roman" w:hAnsi="Times New Roman"/>
                <w:spacing w:val="1"/>
                <w:lang w:val="kk-KZ"/>
              </w:rPr>
              <w:t>к</w:t>
            </w:r>
            <w:r>
              <w:rPr>
                <w:rFonts w:ascii="Times New Roman" w:eastAsia="Times New Roman" w:hAnsi="Times New Roman"/>
                <w:lang w:val="kk-KZ"/>
              </w:rPr>
              <w:t>т</w:t>
            </w:r>
            <w:r>
              <w:rPr>
                <w:rFonts w:ascii="Times New Roman" w:eastAsia="Times New Roman" w:hAnsi="Times New Roman"/>
                <w:spacing w:val="-1"/>
                <w:lang w:val="kk-KZ"/>
              </w:rPr>
              <w:t>е</w:t>
            </w:r>
            <w:r>
              <w:rPr>
                <w:rFonts w:ascii="Times New Roman" w:eastAsia="Times New Roman" w:hAnsi="Times New Roman"/>
                <w:lang w:val="kk-KZ"/>
              </w:rPr>
              <w:t>рін</w:t>
            </w:r>
            <w:r>
              <w:rPr>
                <w:rFonts w:ascii="Times New Roman" w:eastAsia="Times New Roman" w:hAnsi="Times New Roman"/>
                <w:spacing w:val="1"/>
                <w:lang w:val="kk-KZ"/>
              </w:rPr>
              <w:t xml:space="preserve"> </w:t>
            </w:r>
            <w:r>
              <w:rPr>
                <w:rFonts w:ascii="Times New Roman" w:eastAsia="Times New Roman" w:hAnsi="Times New Roman"/>
                <w:spacing w:val="-1"/>
                <w:lang w:val="kk-KZ"/>
              </w:rPr>
              <w:t>су</w:t>
            </w:r>
            <w:r>
              <w:rPr>
                <w:rFonts w:ascii="Times New Roman" w:eastAsia="Times New Roman" w:hAnsi="Times New Roman"/>
                <w:lang w:val="kk-KZ"/>
              </w:rPr>
              <w:t>р</w:t>
            </w:r>
            <w:r>
              <w:rPr>
                <w:rFonts w:ascii="Times New Roman" w:eastAsia="Times New Roman" w:hAnsi="Times New Roman"/>
                <w:spacing w:val="-1"/>
                <w:lang w:val="kk-KZ"/>
              </w:rPr>
              <w:t>е</w:t>
            </w:r>
            <w:r>
              <w:rPr>
                <w:rFonts w:ascii="Times New Roman" w:eastAsia="Times New Roman" w:hAnsi="Times New Roman"/>
                <w:lang w:val="kk-KZ"/>
              </w:rPr>
              <w:t>т</w:t>
            </w:r>
            <w:r>
              <w:rPr>
                <w:rFonts w:ascii="Times New Roman" w:eastAsia="Times New Roman" w:hAnsi="Times New Roman"/>
                <w:spacing w:val="-1"/>
                <w:lang w:val="kk-KZ"/>
              </w:rPr>
              <w:t>те</w:t>
            </w:r>
            <w:r>
              <w:rPr>
                <w:rFonts w:ascii="Times New Roman" w:eastAsia="Times New Roman" w:hAnsi="Times New Roman"/>
                <w:spacing w:val="1"/>
                <w:lang w:val="kk-KZ"/>
              </w:rPr>
              <w:t>н</w:t>
            </w:r>
            <w:r>
              <w:rPr>
                <w:rFonts w:ascii="Times New Roman" w:eastAsia="Times New Roman" w:hAnsi="Times New Roman"/>
                <w:lang w:val="kk-KZ"/>
              </w:rPr>
              <w:t>,</w:t>
            </w:r>
          </w:p>
          <w:p w14:paraId="2E8B98CF"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lang w:val="kk-KZ"/>
              </w:rPr>
              <w:t>а</w:t>
            </w:r>
            <w:r>
              <w:rPr>
                <w:rFonts w:ascii="Times New Roman" w:eastAsia="Times New Roman" w:hAnsi="Times New Roman"/>
                <w:spacing w:val="-1"/>
                <w:lang w:val="kk-KZ"/>
              </w:rPr>
              <w:t>у</w:t>
            </w:r>
            <w:r>
              <w:rPr>
                <w:rFonts w:ascii="Times New Roman" w:eastAsia="Times New Roman" w:hAnsi="Times New Roman"/>
                <w:lang w:val="kk-KZ"/>
              </w:rPr>
              <w:t>ыз</w:t>
            </w:r>
            <w:r>
              <w:rPr>
                <w:rFonts w:ascii="Times New Roman" w:eastAsia="Times New Roman" w:hAnsi="Times New Roman"/>
                <w:spacing w:val="-1"/>
                <w:lang w:val="kk-KZ"/>
              </w:rPr>
              <w:t>ш</w:t>
            </w:r>
            <w:r>
              <w:rPr>
                <w:rFonts w:ascii="Times New Roman" w:eastAsia="Times New Roman" w:hAnsi="Times New Roman"/>
                <w:lang w:val="kk-KZ"/>
              </w:rPr>
              <w:t xml:space="preserve">а </w:t>
            </w:r>
            <w:r>
              <w:rPr>
                <w:rFonts w:ascii="Times New Roman" w:eastAsia="Times New Roman" w:hAnsi="Times New Roman"/>
                <w:spacing w:val="-1"/>
                <w:lang w:val="kk-KZ"/>
              </w:rPr>
              <w:t>с</w:t>
            </w:r>
            <w:r>
              <w:rPr>
                <w:rFonts w:ascii="Times New Roman" w:eastAsia="Times New Roman" w:hAnsi="Times New Roman"/>
                <w:lang w:val="kk-KZ"/>
              </w:rPr>
              <w:t>ипат</w:t>
            </w:r>
            <w:r>
              <w:rPr>
                <w:rFonts w:ascii="Times New Roman" w:eastAsia="Times New Roman" w:hAnsi="Times New Roman"/>
                <w:spacing w:val="-1"/>
                <w:lang w:val="kk-KZ"/>
              </w:rPr>
              <w:t>т</w:t>
            </w:r>
            <w:r>
              <w:rPr>
                <w:rFonts w:ascii="Times New Roman" w:eastAsia="Times New Roman" w:hAnsi="Times New Roman"/>
                <w:lang w:val="kk-KZ"/>
              </w:rPr>
              <w:t>ам</w:t>
            </w:r>
            <w:r>
              <w:rPr>
                <w:rFonts w:ascii="Times New Roman" w:eastAsia="Times New Roman" w:hAnsi="Times New Roman"/>
                <w:spacing w:val="3"/>
                <w:lang w:val="kk-KZ"/>
              </w:rPr>
              <w:t>а</w:t>
            </w:r>
            <w:r>
              <w:rPr>
                <w:rFonts w:ascii="Times New Roman" w:eastAsia="Times New Roman" w:hAnsi="Times New Roman"/>
                <w:spacing w:val="-1"/>
                <w:lang w:val="kk-KZ"/>
              </w:rPr>
              <w:t>с</w:t>
            </w:r>
            <w:r>
              <w:rPr>
                <w:rFonts w:ascii="Times New Roman" w:eastAsia="Times New Roman" w:hAnsi="Times New Roman"/>
                <w:lang w:val="kk-KZ"/>
              </w:rPr>
              <w:t xml:space="preserve">ы </w:t>
            </w:r>
            <w:r>
              <w:rPr>
                <w:rFonts w:ascii="Times New Roman" w:eastAsia="Times New Roman" w:hAnsi="Times New Roman"/>
                <w:spacing w:val="-1"/>
                <w:lang w:val="kk-KZ"/>
              </w:rPr>
              <w:t>б</w:t>
            </w:r>
            <w:r>
              <w:rPr>
                <w:rFonts w:ascii="Times New Roman" w:eastAsia="Times New Roman" w:hAnsi="Times New Roman"/>
                <w:lang w:val="kk-KZ"/>
              </w:rPr>
              <w:t>ойы</w:t>
            </w:r>
            <w:r>
              <w:rPr>
                <w:rFonts w:ascii="Times New Roman" w:eastAsia="Times New Roman" w:hAnsi="Times New Roman"/>
                <w:spacing w:val="1"/>
                <w:lang w:val="kk-KZ"/>
              </w:rPr>
              <w:t>н</w:t>
            </w:r>
            <w:r>
              <w:rPr>
                <w:rFonts w:ascii="Times New Roman" w:eastAsia="Times New Roman" w:hAnsi="Times New Roman"/>
                <w:spacing w:val="-1"/>
                <w:lang w:val="kk-KZ"/>
              </w:rPr>
              <w:t>ш</w:t>
            </w:r>
            <w:r>
              <w:rPr>
                <w:rFonts w:ascii="Times New Roman" w:eastAsia="Times New Roman" w:hAnsi="Times New Roman"/>
                <w:lang w:val="kk-KZ"/>
              </w:rPr>
              <w:t>а ажырат</w:t>
            </w:r>
            <w:r>
              <w:rPr>
                <w:rFonts w:ascii="Times New Roman" w:eastAsia="Times New Roman" w:hAnsi="Times New Roman"/>
                <w:spacing w:val="-1"/>
                <w:lang w:val="kk-KZ"/>
              </w:rPr>
              <w:t>у</w:t>
            </w:r>
            <w:r>
              <w:rPr>
                <w:rFonts w:ascii="Times New Roman" w:eastAsia="Times New Roman" w:hAnsi="Times New Roman"/>
                <w:lang w:val="kk-KZ"/>
              </w:rPr>
              <w:t>ға үйр</w:t>
            </w:r>
            <w:r>
              <w:rPr>
                <w:rFonts w:ascii="Times New Roman" w:eastAsia="Times New Roman" w:hAnsi="Times New Roman"/>
                <w:spacing w:val="-1"/>
                <w:lang w:val="kk-KZ"/>
              </w:rPr>
              <w:t>е</w:t>
            </w:r>
            <w:r>
              <w:rPr>
                <w:rFonts w:ascii="Times New Roman" w:eastAsia="Times New Roman" w:hAnsi="Times New Roman"/>
                <w:lang w:val="kk-KZ"/>
              </w:rPr>
              <w:t>ту</w:t>
            </w:r>
            <w:r>
              <w:rPr>
                <w:rFonts w:ascii="Times New Roman" w:eastAsia="Times New Roman" w:hAnsi="Times New Roman" w:cs="Times New Roman"/>
                <w:sz w:val="24"/>
                <w:szCs w:val="24"/>
                <w:lang w:val="kk-KZ" w:eastAsia="ru-RU"/>
              </w:rPr>
              <w:t xml:space="preserve"> .</w:t>
            </w:r>
          </w:p>
        </w:tc>
        <w:tc>
          <w:tcPr>
            <w:tcW w:w="2551" w:type="dxa"/>
            <w:tcBorders>
              <w:top w:val="single" w:sz="4" w:space="0" w:color="000000"/>
              <w:left w:val="single" w:sz="4" w:space="0" w:color="000000"/>
              <w:bottom w:val="single" w:sz="4" w:space="0" w:color="000000"/>
              <w:right w:val="single" w:sz="4" w:space="0" w:color="000000"/>
            </w:tcBorders>
          </w:tcPr>
          <w:p w14:paraId="3C720EA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Шығармашылық, еңбек әрекет</w:t>
            </w:r>
          </w:p>
          <w:p w14:paraId="7EA8BAC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Ұжымдық жұмыс қайшымен қию дұрыс желімдеу.</w:t>
            </w:r>
          </w:p>
        </w:tc>
        <w:tc>
          <w:tcPr>
            <w:tcW w:w="2552" w:type="dxa"/>
            <w:tcBorders>
              <w:top w:val="single" w:sz="4" w:space="0" w:color="000000"/>
              <w:left w:val="single" w:sz="4" w:space="0" w:color="000000"/>
              <w:bottom w:val="single" w:sz="4" w:space="0" w:color="000000"/>
              <w:right w:val="single" w:sz="4" w:space="0" w:color="000000"/>
            </w:tcBorders>
          </w:tcPr>
          <w:p w14:paraId="2A12B1F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Қоршаған </w:t>
            </w:r>
            <w:r>
              <w:rPr>
                <w:rFonts w:ascii="Times New Roman" w:eastAsia="Times New Roman" w:hAnsi="Times New Roman" w:cs="Times New Roman"/>
                <w:b/>
                <w:color w:val="000000"/>
                <w:sz w:val="24"/>
                <w:szCs w:val="24"/>
                <w:lang w:val="kk-KZ" w:eastAsia="ru-RU"/>
              </w:rPr>
              <w:t>әлеммен</w:t>
            </w:r>
            <w:r>
              <w:rPr>
                <w:rFonts w:ascii="Times New Roman" w:eastAsia="Times New Roman" w:hAnsi="Times New Roman" w:cs="Times New Roman"/>
                <w:b/>
                <w:sz w:val="24"/>
                <w:szCs w:val="24"/>
                <w:lang w:val="kk-KZ" w:eastAsia="ru-RU"/>
              </w:rPr>
              <w:t xml:space="preserve">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Данелия  ү</w:t>
            </w:r>
            <w:r>
              <w:rPr>
                <w:rFonts w:ascii="Times New Roman" w:hAnsi="Times New Roman"/>
                <w:lang w:val="kk-KZ"/>
              </w:rPr>
              <w:t xml:space="preserve">лкендер мен құрдастарының арасында өзін-өзі ұстау мәдениетінің дағдыларын қалыптастыруды дамыту.     </w:t>
            </w:r>
          </w:p>
        </w:tc>
      </w:tr>
      <w:tr w:rsidR="00F612B9" w14:paraId="6019A720" w14:textId="77777777">
        <w:trPr>
          <w:trHeight w:val="448"/>
        </w:trPr>
        <w:tc>
          <w:tcPr>
            <w:tcW w:w="2504" w:type="dxa"/>
            <w:tcBorders>
              <w:top w:val="single" w:sz="4" w:space="0" w:color="000000"/>
              <w:left w:val="single" w:sz="4" w:space="0" w:color="000000"/>
              <w:bottom w:val="single" w:sz="4" w:space="0" w:color="000000"/>
              <w:right w:val="single" w:sz="4" w:space="0" w:color="000000"/>
            </w:tcBorders>
          </w:tcPr>
          <w:p w14:paraId="50A2CA68"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3246" w:type="dxa"/>
            <w:gridSpan w:val="6"/>
            <w:tcBorders>
              <w:top w:val="single" w:sz="4" w:space="0" w:color="000000"/>
              <w:left w:val="single" w:sz="4" w:space="0" w:color="000000"/>
              <w:bottom w:val="single" w:sz="4" w:space="0" w:color="000000"/>
              <w:right w:val="single" w:sz="4" w:space="0" w:color="000000"/>
            </w:tcBorders>
          </w:tcPr>
          <w:p w14:paraId="103BC5A3" w14:textId="77777777" w:rsidR="00F612B9" w:rsidRDefault="00707216">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F612B9" w14:paraId="76809BF3" w14:textId="77777777">
        <w:trPr>
          <w:trHeight w:val="448"/>
        </w:trPr>
        <w:tc>
          <w:tcPr>
            <w:tcW w:w="2504" w:type="dxa"/>
            <w:tcBorders>
              <w:top w:val="single" w:sz="4" w:space="0" w:color="000000"/>
              <w:left w:val="single" w:sz="4" w:space="0" w:color="000000"/>
              <w:bottom w:val="single" w:sz="4" w:space="0" w:color="000000"/>
              <w:right w:val="single" w:sz="4" w:space="0" w:color="000000"/>
            </w:tcBorders>
          </w:tcPr>
          <w:p w14:paraId="532D5735" w14:textId="77777777" w:rsidR="00F612B9" w:rsidRDefault="00707216">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bCs/>
                <w:color w:val="000000"/>
                <w:lang w:val="kk-KZ" w:eastAsia="ru-RU"/>
              </w:rPr>
              <w:t>Серуен</w:t>
            </w:r>
          </w:p>
        </w:tc>
        <w:tc>
          <w:tcPr>
            <w:tcW w:w="2614" w:type="dxa"/>
            <w:tcBorders>
              <w:top w:val="single" w:sz="4" w:space="0" w:color="000000"/>
              <w:left w:val="single" w:sz="4" w:space="0" w:color="000000"/>
              <w:bottom w:val="single" w:sz="4" w:space="0" w:color="000000"/>
              <w:right w:val="single" w:sz="4" w:space="0" w:color="000000"/>
            </w:tcBorders>
          </w:tcPr>
          <w:p w14:paraId="0D776B44" w14:textId="77777777" w:rsidR="00F612B9" w:rsidRDefault="00707216">
            <w:pPr>
              <w:spacing w:after="0" w:line="240" w:lineRule="auto"/>
              <w:rPr>
                <w:rFonts w:ascii="Times New Roman" w:eastAsia="Times New Roman" w:hAnsi="Times New Roman" w:cs="Times New Roman"/>
                <w:b/>
                <w:color w:val="000000"/>
                <w:lang w:val="kk-KZ" w:eastAsia="ru-RU"/>
              </w:rPr>
            </w:pPr>
            <w:r>
              <w:rPr>
                <w:rFonts w:ascii="Times New Roman" w:eastAsia="Times New Roman" w:hAnsi="Times New Roman" w:cs="Times New Roman"/>
                <w:color w:val="000000"/>
                <w:lang w:val="kk-KZ" w:eastAsia="ru-RU"/>
              </w:rPr>
              <w:t>1.</w:t>
            </w:r>
            <w:r>
              <w:rPr>
                <w:lang w:val="kk-KZ"/>
              </w:rPr>
              <w:t xml:space="preserve"> </w:t>
            </w:r>
            <w:r>
              <w:rPr>
                <w:rFonts w:ascii="Times New Roman" w:eastAsia="Times New Roman" w:hAnsi="Times New Roman" w:cs="Times New Roman"/>
                <w:b/>
                <w:color w:val="000000"/>
                <w:lang w:val="kk-KZ" w:eastAsia="ru-RU"/>
              </w:rPr>
              <w:t>Сөйлеуді дамыту – коммуникативтік әрекет</w:t>
            </w:r>
          </w:p>
          <w:p w14:paraId="395ACF78" w14:textId="77777777" w:rsidR="00F612B9" w:rsidRDefault="00707216">
            <w:pPr>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2.</w:t>
            </w:r>
            <w:r>
              <w:rPr>
                <w:lang w:val="kk-KZ"/>
              </w:rPr>
              <w:t xml:space="preserve"> </w:t>
            </w: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b/>
                <w:color w:val="000000"/>
                <w:lang w:val="kk-KZ" w:eastAsia="ru-RU"/>
              </w:rPr>
              <w:t xml:space="preserve"> -</w:t>
            </w:r>
            <w:r>
              <w:rPr>
                <w:lang w:val="kk-KZ"/>
              </w:rPr>
              <w:t xml:space="preserve"> </w:t>
            </w:r>
            <w:r>
              <w:rPr>
                <w:rFonts w:ascii="Times New Roman" w:eastAsia="Times New Roman" w:hAnsi="Times New Roman" w:cs="Times New Roman"/>
                <w:b/>
                <w:color w:val="000000"/>
                <w:lang w:val="kk-KZ" w:eastAsia="ru-RU"/>
              </w:rPr>
              <w:t>коммуникативтік,  ойын әрекеттері, қимыл белсенділігі</w:t>
            </w:r>
            <w:r>
              <w:rPr>
                <w:rFonts w:ascii="Times New Roman" w:eastAsia="Times New Roman" w:hAnsi="Times New Roman" w:cs="Times New Roman"/>
                <w:color w:val="000000"/>
                <w:lang w:val="kk-KZ" w:eastAsia="ru-RU"/>
              </w:rPr>
              <w:t xml:space="preserve"> </w:t>
            </w:r>
          </w:p>
          <w:p w14:paraId="6BD5F82C" w14:textId="77777777" w:rsidR="00F612B9" w:rsidRDefault="00707216">
            <w:pPr>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Қимылды ойын: </w:t>
            </w:r>
          </w:p>
          <w:p w14:paraId="0A9E9810" w14:textId="77777777" w:rsidR="00F612B9" w:rsidRDefault="00707216">
            <w:pPr>
              <w:spacing w:after="0" w:line="240" w:lineRule="auto"/>
              <w:rPr>
                <w:rFonts w:ascii="Times New Roman" w:eastAsia="Times New Roman" w:hAnsi="Times New Roman" w:cs="Times New Roman"/>
                <w:b/>
                <w:bCs/>
                <w:color w:val="000000"/>
                <w:lang w:val="kk-KZ" w:eastAsia="ru-RU"/>
              </w:rPr>
            </w:pPr>
            <w:r>
              <w:rPr>
                <w:rFonts w:ascii="Times New Roman" w:eastAsia="Times New Roman" w:hAnsi="Times New Roman" w:cs="Times New Roman"/>
                <w:b/>
                <w:bCs/>
                <w:color w:val="000000"/>
                <w:lang w:val="kk-KZ" w:eastAsia="ru-RU"/>
              </w:rPr>
              <w:t>«</w:t>
            </w:r>
            <w:r>
              <w:rPr>
                <w:rFonts w:ascii="Times New Roman" w:hAnsi="Times New Roman" w:cs="Times New Roman"/>
                <w:b/>
                <w:bCs/>
                <w:lang w:val="kk-KZ"/>
              </w:rPr>
              <w:t>Кім шапшаң?</w:t>
            </w:r>
            <w:r>
              <w:rPr>
                <w:rFonts w:ascii="Times New Roman" w:eastAsia="Times New Roman" w:hAnsi="Times New Roman" w:cs="Times New Roman"/>
                <w:b/>
                <w:bCs/>
                <w:color w:val="000000"/>
                <w:lang w:val="kk-KZ" w:eastAsia="ru-RU"/>
              </w:rPr>
              <w:t>»</w:t>
            </w:r>
          </w:p>
          <w:p w14:paraId="013C5CD5" w14:textId="77777777" w:rsidR="00F612B9" w:rsidRDefault="00F612B9">
            <w:pPr>
              <w:spacing w:after="0" w:line="240" w:lineRule="auto"/>
              <w:rPr>
                <w:rFonts w:ascii="Times New Roman" w:eastAsia="Times New Roman" w:hAnsi="Times New Roman" w:cs="Times New Roman"/>
                <w:b/>
                <w:color w:val="000000"/>
                <w:lang w:val="kk-KZ" w:eastAsia="ru-RU"/>
              </w:rPr>
            </w:pPr>
          </w:p>
          <w:p w14:paraId="03C201A4" w14:textId="77777777" w:rsidR="00F612B9" w:rsidRDefault="00707216">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color w:val="000000"/>
                <w:lang w:val="kk-KZ" w:eastAsia="ru-RU"/>
              </w:rPr>
              <w:t>3</w:t>
            </w:r>
            <w:r>
              <w:rPr>
                <w:rFonts w:ascii="Times New Roman" w:eastAsia="Times New Roman" w:hAnsi="Times New Roman" w:cs="Times New Roman"/>
                <w:b/>
                <w:color w:val="000000"/>
                <w:lang w:val="kk-KZ" w:eastAsia="ru-RU"/>
              </w:rPr>
              <w:t>.</w:t>
            </w:r>
            <w:r>
              <w:rPr>
                <w:b/>
                <w:lang w:val="kk-KZ"/>
              </w:rPr>
              <w:t xml:space="preserve"> </w:t>
            </w:r>
            <w:r>
              <w:rPr>
                <w:rFonts w:ascii="Times New Roman" w:eastAsia="Times New Roman" w:hAnsi="Times New Roman" w:cs="Times New Roman"/>
                <w:b/>
                <w:color w:val="000000"/>
                <w:lang w:val="kk-KZ" w:eastAsia="ru-RU"/>
              </w:rPr>
              <w:t>Еркін ойындар</w:t>
            </w:r>
          </w:p>
        </w:tc>
        <w:tc>
          <w:tcPr>
            <w:tcW w:w="2977" w:type="dxa"/>
            <w:gridSpan w:val="2"/>
            <w:tcBorders>
              <w:top w:val="single" w:sz="4" w:space="0" w:color="000000"/>
              <w:left w:val="single" w:sz="4" w:space="0" w:color="000000"/>
              <w:bottom w:val="single" w:sz="4" w:space="0" w:color="000000"/>
              <w:right w:val="single" w:sz="4" w:space="0" w:color="000000"/>
            </w:tcBorders>
          </w:tcPr>
          <w:p w14:paraId="44C5B524" w14:textId="77777777" w:rsidR="00F612B9" w:rsidRDefault="00707216">
            <w:pPr>
              <w:spacing w:after="0" w:line="240" w:lineRule="auto"/>
              <w:rPr>
                <w:rFonts w:ascii="Times New Roman" w:eastAsia="Times New Roman" w:hAnsi="Times New Roman" w:cs="Times New Roman"/>
                <w:b/>
                <w:color w:val="000000"/>
                <w:lang w:val="kk-KZ" w:eastAsia="ru-RU"/>
              </w:rPr>
            </w:pPr>
            <w:r>
              <w:rPr>
                <w:rFonts w:ascii="Times New Roman" w:eastAsia="Times New Roman" w:hAnsi="Times New Roman" w:cs="Times New Roman"/>
                <w:color w:val="000000"/>
                <w:lang w:val="kk-KZ" w:eastAsia="ru-RU"/>
              </w:rPr>
              <w:t>1.</w:t>
            </w:r>
            <w:r>
              <w:rPr>
                <w:lang w:val="kk-KZ"/>
              </w:rPr>
              <w:t xml:space="preserve"> </w:t>
            </w:r>
            <w:r>
              <w:rPr>
                <w:rFonts w:ascii="Times New Roman" w:eastAsia="Times New Roman" w:hAnsi="Times New Roman" w:cs="Times New Roman"/>
                <w:b/>
                <w:color w:val="000000"/>
                <w:lang w:val="kk-KZ" w:eastAsia="ru-RU"/>
              </w:rPr>
              <w:t>Сөйлеуді дамыту – коммуникативтік әрекет</w:t>
            </w:r>
          </w:p>
          <w:p w14:paraId="6FC2ECC4" w14:textId="77777777" w:rsidR="00F612B9" w:rsidRDefault="00707216">
            <w:pPr>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b/>
                <w:color w:val="000000"/>
                <w:lang w:val="kk-KZ" w:eastAsia="ru-RU"/>
              </w:rPr>
              <w:t>2.</w:t>
            </w:r>
            <w:r>
              <w:rPr>
                <w:b/>
                <w:lang w:val="kk-KZ"/>
              </w:rPr>
              <w:t xml:space="preserve"> </w:t>
            </w: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b/>
                <w:color w:val="000000"/>
                <w:lang w:val="kk-KZ" w:eastAsia="ru-RU"/>
              </w:rPr>
              <w:t xml:space="preserve"> - коммуникативтік,  ойын әрекеттері, қимыл белсенділігі</w:t>
            </w:r>
            <w:r>
              <w:rPr>
                <w:rFonts w:ascii="Times New Roman" w:eastAsia="Times New Roman" w:hAnsi="Times New Roman" w:cs="Times New Roman"/>
                <w:color w:val="000000"/>
                <w:lang w:val="kk-KZ" w:eastAsia="ru-RU"/>
              </w:rPr>
              <w:t xml:space="preserve"> </w:t>
            </w:r>
          </w:p>
          <w:p w14:paraId="24020F1F" w14:textId="77777777" w:rsidR="00F612B9" w:rsidRDefault="00707216">
            <w:pPr>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Қимылды ойын: </w:t>
            </w:r>
          </w:p>
          <w:p w14:paraId="7E0ACBBC" w14:textId="77777777" w:rsidR="00F612B9" w:rsidRDefault="00707216">
            <w:pPr>
              <w:spacing w:after="0" w:line="240" w:lineRule="auto"/>
              <w:rPr>
                <w:rFonts w:ascii="Times New Roman" w:eastAsia="Batang" w:hAnsi="Times New Roman" w:cs="Times New Roman"/>
                <w:b/>
                <w:bCs/>
                <w:lang w:val="kk-KZ" w:eastAsia="ko-KR"/>
              </w:rPr>
            </w:pPr>
            <w:r>
              <w:rPr>
                <w:rFonts w:ascii="Times New Roman" w:eastAsia="Batang" w:hAnsi="Times New Roman" w:cs="Times New Roman"/>
                <w:b/>
                <w:bCs/>
                <w:lang w:val="kk-KZ" w:eastAsia="ko-KR"/>
              </w:rPr>
              <w:t>«Кегліні құлат»</w:t>
            </w:r>
          </w:p>
          <w:p w14:paraId="7F36E354" w14:textId="77777777" w:rsidR="00F612B9" w:rsidRDefault="00707216">
            <w:pPr>
              <w:spacing w:after="0"/>
              <w:rPr>
                <w:rFonts w:ascii="Times New Roman" w:eastAsia="Batang" w:hAnsi="Times New Roman" w:cs="Times New Roman"/>
                <w:lang w:val="kk-KZ" w:eastAsia="ko-KR"/>
              </w:rPr>
            </w:pPr>
            <w:r>
              <w:rPr>
                <w:rFonts w:ascii="Times New Roman" w:eastAsia="Batang" w:hAnsi="Times New Roman" w:cs="Times New Roman"/>
                <w:lang w:val="kk-KZ" w:eastAsia="ko-KR"/>
              </w:rPr>
              <w:t>Мақсаты: Кегліні құлата отырып, нысанаға шайбаны лақтыра білуді бекіту. Белсенділікке тәрбиелеу.</w:t>
            </w:r>
          </w:p>
          <w:p w14:paraId="77BC0D6A" w14:textId="77777777" w:rsidR="00F612B9" w:rsidRDefault="00707216">
            <w:pPr>
              <w:spacing w:after="0" w:line="240" w:lineRule="auto"/>
              <w:rPr>
                <w:rFonts w:ascii="Times New Roman" w:eastAsia="Batang" w:hAnsi="Times New Roman" w:cs="Times New Roman"/>
                <w:lang w:val="kk-KZ" w:eastAsia="ko-KR"/>
              </w:rPr>
            </w:pPr>
            <w:r>
              <w:rPr>
                <w:rFonts w:ascii="Times New Roman" w:eastAsia="Times New Roman" w:hAnsi="Times New Roman" w:cs="Times New Roman"/>
                <w:b/>
                <w:color w:val="000000"/>
                <w:lang w:val="kk-KZ" w:eastAsia="ru-RU"/>
              </w:rPr>
              <w:t>3. Еркін ойындар</w:t>
            </w:r>
          </w:p>
          <w:p w14:paraId="045B9E1D" w14:textId="77777777" w:rsidR="00F612B9" w:rsidRDefault="00F612B9">
            <w:pPr>
              <w:spacing w:after="0" w:line="240" w:lineRule="auto"/>
              <w:rPr>
                <w:rFonts w:ascii="Times New Roman" w:eastAsia="Times New Roman" w:hAnsi="Times New Roman" w:cs="Times New Roman"/>
                <w:lang w:val="kk-KZ" w:eastAsia="ru-RU"/>
              </w:rPr>
            </w:pPr>
          </w:p>
        </w:tc>
        <w:tc>
          <w:tcPr>
            <w:tcW w:w="2552" w:type="dxa"/>
            <w:tcBorders>
              <w:top w:val="single" w:sz="4" w:space="0" w:color="000000"/>
              <w:left w:val="single" w:sz="4" w:space="0" w:color="000000"/>
              <w:bottom w:val="single" w:sz="4" w:space="0" w:color="000000"/>
              <w:right w:val="single" w:sz="4" w:space="0" w:color="000000"/>
            </w:tcBorders>
          </w:tcPr>
          <w:p w14:paraId="49CD62BA" w14:textId="77777777" w:rsidR="00F612B9" w:rsidRDefault="00707216">
            <w:pPr>
              <w:spacing w:after="0" w:line="240" w:lineRule="auto"/>
              <w:rPr>
                <w:rFonts w:ascii="Times New Roman" w:eastAsia="Times New Roman" w:hAnsi="Times New Roman" w:cs="Times New Roman"/>
                <w:b/>
                <w:color w:val="000000"/>
                <w:lang w:val="kk-KZ" w:eastAsia="ru-RU"/>
              </w:rPr>
            </w:pPr>
            <w:r>
              <w:rPr>
                <w:rFonts w:ascii="Times New Roman" w:eastAsia="Times New Roman" w:hAnsi="Times New Roman" w:cs="Times New Roman"/>
                <w:color w:val="000000"/>
                <w:lang w:val="kk-KZ" w:eastAsia="ru-RU"/>
              </w:rPr>
              <w:t>1.</w:t>
            </w:r>
            <w:r>
              <w:rPr>
                <w:lang w:val="kk-KZ"/>
              </w:rPr>
              <w:t xml:space="preserve"> </w:t>
            </w:r>
            <w:r>
              <w:rPr>
                <w:rFonts w:ascii="Times New Roman" w:eastAsia="Times New Roman" w:hAnsi="Times New Roman" w:cs="Times New Roman"/>
                <w:b/>
                <w:color w:val="000000"/>
                <w:lang w:val="kk-KZ" w:eastAsia="ru-RU"/>
              </w:rPr>
              <w:t>Сөйлеуді дамыту – коммуникативтік әрекет</w:t>
            </w:r>
          </w:p>
          <w:p w14:paraId="67514924" w14:textId="77777777" w:rsidR="00F612B9" w:rsidRDefault="00707216">
            <w:pPr>
              <w:spacing w:after="0" w:line="240" w:lineRule="auto"/>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 xml:space="preserve"> 2.</w:t>
            </w:r>
            <w:r>
              <w:rPr>
                <w:lang w:val="kk-KZ"/>
              </w:rPr>
              <w:t xml:space="preserve"> </w:t>
            </w: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b/>
                <w:color w:val="000000"/>
                <w:lang w:val="kk-KZ" w:eastAsia="ru-RU"/>
              </w:rPr>
              <w:t xml:space="preserve"> -</w:t>
            </w:r>
            <w:r>
              <w:rPr>
                <w:lang w:val="kk-KZ"/>
              </w:rPr>
              <w:t xml:space="preserve"> </w:t>
            </w:r>
            <w:r>
              <w:rPr>
                <w:rFonts w:ascii="Times New Roman" w:eastAsia="Times New Roman" w:hAnsi="Times New Roman" w:cs="Times New Roman"/>
                <w:b/>
                <w:color w:val="000000"/>
                <w:lang w:val="kk-KZ" w:eastAsia="ru-RU"/>
              </w:rPr>
              <w:t>коммуникативтік,  ойын әрекеттері, қимыл белсенділігі</w:t>
            </w:r>
            <w:r>
              <w:rPr>
                <w:rFonts w:ascii="Times New Roman" w:eastAsia="Times New Roman" w:hAnsi="Times New Roman" w:cs="Times New Roman"/>
                <w:color w:val="000000"/>
                <w:lang w:val="kk-KZ" w:eastAsia="ru-RU"/>
              </w:rPr>
              <w:t xml:space="preserve"> </w:t>
            </w:r>
          </w:p>
          <w:p w14:paraId="346FE689" w14:textId="77777777" w:rsidR="00F612B9" w:rsidRDefault="00707216">
            <w:pPr>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Қимылды ойын:</w:t>
            </w:r>
          </w:p>
          <w:p w14:paraId="43EBE44B" w14:textId="77777777" w:rsidR="00F612B9" w:rsidRDefault="00707216">
            <w:pPr>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 «</w:t>
            </w:r>
            <w:r>
              <w:rPr>
                <w:rFonts w:ascii="Times New Roman" w:hAnsi="Times New Roman" w:cs="Times New Roman"/>
                <w:b/>
                <w:lang w:val="kk-KZ"/>
              </w:rPr>
              <w:t>Қармен аулай білу</w:t>
            </w:r>
            <w:r>
              <w:rPr>
                <w:rFonts w:ascii="Times New Roman" w:eastAsia="Times New Roman" w:hAnsi="Times New Roman" w:cs="Times New Roman"/>
                <w:color w:val="000000"/>
                <w:lang w:val="kk-KZ" w:eastAsia="ru-RU"/>
              </w:rPr>
              <w:t>»</w:t>
            </w:r>
          </w:p>
          <w:p w14:paraId="4BA1F8DF" w14:textId="77777777" w:rsidR="00F612B9" w:rsidRDefault="00707216">
            <w:pPr>
              <w:spacing w:after="0"/>
              <w:rPr>
                <w:rFonts w:ascii="Times New Roman" w:eastAsia="Batang" w:hAnsi="Times New Roman" w:cs="Times New Roman"/>
                <w:lang w:val="kk-KZ" w:eastAsia="ko-KR"/>
              </w:rPr>
            </w:pPr>
            <w:r>
              <w:rPr>
                <w:rFonts w:ascii="Times New Roman" w:eastAsia="Times New Roman" w:hAnsi="Times New Roman" w:cs="Times New Roman"/>
                <w:color w:val="000000"/>
                <w:lang w:val="kk-KZ" w:eastAsia="ru-RU"/>
              </w:rPr>
              <w:t>Мақсаты:</w:t>
            </w:r>
            <w:r>
              <w:rPr>
                <w:rFonts w:ascii="Times New Roman" w:eastAsia="Batang" w:hAnsi="Times New Roman" w:cs="Times New Roman"/>
                <w:lang w:val="kk-KZ" w:eastAsia="ko-KR"/>
              </w:rPr>
              <w:t>Балаларды қардан айналудан, (ортада) шектелген алаңнан қозғала білуге үйрету.</w:t>
            </w:r>
          </w:p>
          <w:p w14:paraId="1FD564DF" w14:textId="77777777" w:rsidR="00F612B9" w:rsidRDefault="00707216">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color w:val="000000"/>
                <w:lang w:val="kk-KZ" w:eastAsia="ru-RU"/>
              </w:rPr>
              <w:t>3</w:t>
            </w:r>
            <w:r>
              <w:rPr>
                <w:rFonts w:ascii="Times New Roman" w:eastAsia="Times New Roman" w:hAnsi="Times New Roman" w:cs="Times New Roman"/>
                <w:b/>
                <w:color w:val="000000"/>
                <w:lang w:val="kk-KZ" w:eastAsia="ru-RU"/>
              </w:rPr>
              <w:t>.</w:t>
            </w:r>
            <w:r>
              <w:rPr>
                <w:b/>
                <w:lang w:val="kk-KZ"/>
              </w:rPr>
              <w:t xml:space="preserve"> </w:t>
            </w:r>
            <w:r>
              <w:rPr>
                <w:rFonts w:ascii="Times New Roman" w:eastAsia="Times New Roman" w:hAnsi="Times New Roman" w:cs="Times New Roman"/>
                <w:b/>
                <w:color w:val="000000"/>
                <w:lang w:val="kk-KZ" w:eastAsia="ru-RU"/>
              </w:rPr>
              <w:t>Еркін ойындар</w:t>
            </w:r>
          </w:p>
        </w:tc>
        <w:tc>
          <w:tcPr>
            <w:tcW w:w="2551" w:type="dxa"/>
            <w:tcBorders>
              <w:top w:val="single" w:sz="4" w:space="0" w:color="000000"/>
              <w:left w:val="single" w:sz="4" w:space="0" w:color="000000"/>
              <w:bottom w:val="single" w:sz="4" w:space="0" w:color="000000"/>
              <w:right w:val="single" w:sz="4" w:space="0" w:color="000000"/>
            </w:tcBorders>
          </w:tcPr>
          <w:p w14:paraId="588B7B07" w14:textId="77777777" w:rsidR="00F612B9" w:rsidRDefault="00707216">
            <w:pPr>
              <w:spacing w:after="0" w:line="240" w:lineRule="auto"/>
              <w:rPr>
                <w:rFonts w:ascii="Times New Roman" w:eastAsia="Times New Roman" w:hAnsi="Times New Roman" w:cs="Times New Roman"/>
                <w:b/>
                <w:color w:val="000000"/>
                <w:lang w:val="kk-KZ" w:eastAsia="ru-RU"/>
              </w:rPr>
            </w:pPr>
            <w:r>
              <w:rPr>
                <w:rFonts w:ascii="Times New Roman" w:eastAsia="Times New Roman" w:hAnsi="Times New Roman" w:cs="Times New Roman"/>
                <w:color w:val="000000"/>
                <w:lang w:val="kk-KZ" w:eastAsia="ru-RU"/>
              </w:rPr>
              <w:t>1.</w:t>
            </w:r>
            <w:r>
              <w:rPr>
                <w:lang w:val="kk-KZ"/>
              </w:rPr>
              <w:t xml:space="preserve"> </w:t>
            </w:r>
            <w:r>
              <w:rPr>
                <w:rFonts w:ascii="Times New Roman" w:eastAsia="Times New Roman" w:hAnsi="Times New Roman" w:cs="Times New Roman"/>
                <w:b/>
                <w:color w:val="000000"/>
                <w:lang w:val="kk-KZ" w:eastAsia="ru-RU"/>
              </w:rPr>
              <w:t>Сөйлеуді дамыту – коммуникативтік әрекет</w:t>
            </w:r>
          </w:p>
          <w:p w14:paraId="79FBA856" w14:textId="77777777" w:rsidR="00F612B9" w:rsidRDefault="00707216">
            <w:pPr>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b/>
                <w:color w:val="000000"/>
                <w:lang w:val="kk-KZ" w:eastAsia="ru-RU"/>
              </w:rPr>
              <w:t>2.</w:t>
            </w:r>
            <w:r>
              <w:rPr>
                <w:lang w:val="kk-KZ"/>
              </w:rPr>
              <w:t xml:space="preserve"> </w:t>
            </w: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b/>
                <w:color w:val="000000"/>
                <w:lang w:val="kk-KZ" w:eastAsia="ru-RU"/>
              </w:rPr>
              <w:t xml:space="preserve"> -</w:t>
            </w:r>
            <w:r>
              <w:rPr>
                <w:lang w:val="kk-KZ"/>
              </w:rPr>
              <w:t xml:space="preserve"> </w:t>
            </w:r>
            <w:r>
              <w:rPr>
                <w:rFonts w:ascii="Times New Roman" w:eastAsia="Times New Roman" w:hAnsi="Times New Roman" w:cs="Times New Roman"/>
                <w:b/>
                <w:color w:val="000000"/>
                <w:lang w:val="kk-KZ" w:eastAsia="ru-RU"/>
              </w:rPr>
              <w:t>коммуникативтік,  ойын әрекеттері, қимыл белсенділігі</w:t>
            </w:r>
            <w:r>
              <w:rPr>
                <w:rFonts w:ascii="Times New Roman" w:eastAsia="Times New Roman" w:hAnsi="Times New Roman" w:cs="Times New Roman"/>
                <w:color w:val="000000"/>
                <w:lang w:val="kk-KZ" w:eastAsia="ru-RU"/>
              </w:rPr>
              <w:t xml:space="preserve"> </w:t>
            </w:r>
          </w:p>
          <w:p w14:paraId="4675E18E" w14:textId="77777777" w:rsidR="00F612B9" w:rsidRDefault="00707216">
            <w:pPr>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 Қимылды ойын:</w:t>
            </w:r>
          </w:p>
          <w:p w14:paraId="335AD73C" w14:textId="77777777" w:rsidR="00F612B9" w:rsidRDefault="00707216">
            <w:pPr>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w:t>
            </w:r>
            <w:r>
              <w:rPr>
                <w:rFonts w:ascii="Times New Roman" w:hAnsi="Times New Roman" w:cs="Times New Roman"/>
                <w:b/>
                <w:lang w:val="kk-KZ"/>
              </w:rPr>
              <w:t xml:space="preserve"> Екі аяз</w:t>
            </w:r>
            <w:r>
              <w:rPr>
                <w:rFonts w:ascii="Times New Roman" w:eastAsia="Times New Roman" w:hAnsi="Times New Roman" w:cs="Times New Roman"/>
                <w:color w:val="000000"/>
                <w:lang w:val="kk-KZ" w:eastAsia="ru-RU"/>
              </w:rPr>
              <w:t>»</w:t>
            </w:r>
          </w:p>
          <w:p w14:paraId="3EFFD9AF" w14:textId="77777777" w:rsidR="00F612B9" w:rsidRDefault="00707216">
            <w:pPr>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Мақсаты:</w:t>
            </w:r>
            <w:r>
              <w:rPr>
                <w:rFonts w:ascii="Times New Roman" w:eastAsia="Times New Roman" w:hAnsi="Times New Roman" w:cs="Times New Roman"/>
                <w:b/>
                <w:color w:val="000000"/>
                <w:lang w:val="kk-KZ" w:eastAsia="ru-RU"/>
              </w:rPr>
              <w:t xml:space="preserve"> </w:t>
            </w:r>
            <w:r>
              <w:rPr>
                <w:rFonts w:ascii="Times New Roman" w:hAnsi="Times New Roman" w:cs="Times New Roman"/>
                <w:lang w:val="kk-KZ"/>
              </w:rPr>
              <w:t>Икемділігін дамыту, қозғалыстағы ойынға қызығушылығын арттыру және оны ойнай білуге үйрету.</w:t>
            </w:r>
          </w:p>
          <w:p w14:paraId="784EF3F3" w14:textId="77777777" w:rsidR="00F612B9" w:rsidRDefault="00707216">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color w:val="000000"/>
                <w:lang w:val="kk-KZ" w:eastAsia="ru-RU"/>
              </w:rPr>
              <w:t>3</w:t>
            </w:r>
            <w:r>
              <w:rPr>
                <w:rFonts w:ascii="Times New Roman" w:eastAsia="Times New Roman" w:hAnsi="Times New Roman" w:cs="Times New Roman"/>
                <w:b/>
                <w:color w:val="000000"/>
                <w:lang w:val="kk-KZ" w:eastAsia="ru-RU"/>
              </w:rPr>
              <w:t>.</w:t>
            </w:r>
            <w:r>
              <w:rPr>
                <w:b/>
                <w:lang w:val="kk-KZ"/>
              </w:rPr>
              <w:t xml:space="preserve"> </w:t>
            </w:r>
            <w:r>
              <w:rPr>
                <w:rFonts w:ascii="Times New Roman" w:eastAsia="Times New Roman" w:hAnsi="Times New Roman" w:cs="Times New Roman"/>
                <w:b/>
                <w:color w:val="000000"/>
                <w:lang w:val="kk-KZ" w:eastAsia="ru-RU"/>
              </w:rPr>
              <w:t>Еркін ойындар</w:t>
            </w:r>
            <w:r>
              <w:rPr>
                <w:rFonts w:ascii="Times New Roman" w:eastAsia="Times New Roman" w:hAnsi="Times New Roman" w:cs="Times New Roman"/>
                <w:color w:val="000000"/>
                <w:lang w:val="kk-KZ" w:eastAsia="ru-RU"/>
              </w:rPr>
              <w:t xml:space="preserve"> </w:t>
            </w:r>
          </w:p>
        </w:tc>
        <w:tc>
          <w:tcPr>
            <w:tcW w:w="2552" w:type="dxa"/>
            <w:tcBorders>
              <w:top w:val="single" w:sz="4" w:space="0" w:color="000000"/>
              <w:left w:val="single" w:sz="4" w:space="0" w:color="000000"/>
              <w:bottom w:val="single" w:sz="4" w:space="0" w:color="000000"/>
              <w:right w:val="single" w:sz="4" w:space="0" w:color="000000"/>
            </w:tcBorders>
          </w:tcPr>
          <w:p w14:paraId="07F1A844" w14:textId="77777777" w:rsidR="00F612B9" w:rsidRDefault="00707216">
            <w:pPr>
              <w:spacing w:after="0" w:line="240" w:lineRule="auto"/>
              <w:rPr>
                <w:rFonts w:ascii="Times New Roman" w:eastAsia="Times New Roman" w:hAnsi="Times New Roman" w:cs="Times New Roman"/>
                <w:b/>
                <w:color w:val="000000"/>
                <w:lang w:val="kk-KZ" w:eastAsia="ru-RU"/>
              </w:rPr>
            </w:pPr>
            <w:r>
              <w:rPr>
                <w:rFonts w:ascii="Times New Roman" w:eastAsia="Times New Roman" w:hAnsi="Times New Roman" w:cs="Times New Roman"/>
                <w:color w:val="000000"/>
                <w:lang w:val="kk-KZ" w:eastAsia="ru-RU"/>
              </w:rPr>
              <w:t>1.</w:t>
            </w:r>
            <w:r>
              <w:rPr>
                <w:lang w:val="kk-KZ"/>
              </w:rPr>
              <w:t xml:space="preserve"> </w:t>
            </w:r>
            <w:r>
              <w:rPr>
                <w:rFonts w:ascii="Times New Roman" w:eastAsia="Times New Roman" w:hAnsi="Times New Roman" w:cs="Times New Roman"/>
                <w:b/>
                <w:color w:val="000000"/>
                <w:lang w:val="kk-KZ" w:eastAsia="ru-RU"/>
              </w:rPr>
              <w:t>Сөйлеуді дамыту – коммуникативтік әрекет</w:t>
            </w:r>
          </w:p>
          <w:p w14:paraId="5CD0FD43" w14:textId="77777777" w:rsidR="00F612B9" w:rsidRDefault="00707216">
            <w:pPr>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b/>
                <w:color w:val="000000"/>
                <w:lang w:val="kk-KZ" w:eastAsia="ru-RU"/>
              </w:rPr>
              <w:t>2.</w:t>
            </w:r>
            <w:r>
              <w:rPr>
                <w:b/>
                <w:lang w:val="kk-KZ"/>
              </w:rPr>
              <w:t xml:space="preserve"> </w:t>
            </w: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b/>
                <w:color w:val="000000"/>
                <w:lang w:val="kk-KZ" w:eastAsia="ru-RU"/>
              </w:rPr>
              <w:t xml:space="preserve"> - коммуникативтік,  ойын әрекеттері, қимыл белсенділігі</w:t>
            </w:r>
            <w:r>
              <w:rPr>
                <w:rFonts w:ascii="Times New Roman" w:eastAsia="Times New Roman" w:hAnsi="Times New Roman" w:cs="Times New Roman"/>
                <w:color w:val="000000"/>
                <w:lang w:val="kk-KZ" w:eastAsia="ru-RU"/>
              </w:rPr>
              <w:t xml:space="preserve"> </w:t>
            </w:r>
          </w:p>
          <w:p w14:paraId="5890D4E5" w14:textId="77777777" w:rsidR="00F612B9" w:rsidRDefault="00707216">
            <w:pPr>
              <w:spacing w:after="0" w:line="240" w:lineRule="auto"/>
              <w:rPr>
                <w:rFonts w:ascii="Times New Roman" w:eastAsia="Times New Roman" w:hAnsi="Times New Roman" w:cs="Times New Roman"/>
                <w:b/>
                <w:color w:val="000000"/>
                <w:lang w:val="kk-KZ" w:eastAsia="ru-RU"/>
              </w:rPr>
            </w:pPr>
            <w:r>
              <w:rPr>
                <w:rFonts w:ascii="Times New Roman" w:eastAsia="Times New Roman" w:hAnsi="Times New Roman" w:cs="Times New Roman"/>
                <w:color w:val="000000"/>
                <w:lang w:val="kk-KZ" w:eastAsia="ru-RU"/>
              </w:rPr>
              <w:t>Қимылды ойын: «</w:t>
            </w:r>
            <w:r>
              <w:rPr>
                <w:rFonts w:ascii="Times New Roman" w:hAnsi="Times New Roman" w:cs="Times New Roman"/>
                <w:b/>
                <w:bCs/>
                <w:lang w:val="kk-KZ"/>
              </w:rPr>
              <w:t>Ұйымдастырушылар</w:t>
            </w:r>
            <w:r>
              <w:rPr>
                <w:rFonts w:ascii="Times New Roman" w:eastAsia="Times New Roman" w:hAnsi="Times New Roman" w:cs="Times New Roman"/>
                <w:b/>
                <w:bCs/>
                <w:color w:val="000000"/>
                <w:lang w:val="kk-KZ" w:eastAsia="ru-RU"/>
              </w:rPr>
              <w:t>»</w:t>
            </w:r>
          </w:p>
          <w:p w14:paraId="47444210" w14:textId="77777777" w:rsidR="00F612B9" w:rsidRDefault="00707216">
            <w:pPr>
              <w:spacing w:after="0" w:line="240" w:lineRule="auto"/>
              <w:rPr>
                <w:rFonts w:ascii="Times New Roman" w:eastAsia="Batang" w:hAnsi="Times New Roman" w:cs="Times New Roman"/>
                <w:lang w:val="kk-KZ" w:eastAsia="ko-KR"/>
              </w:rPr>
            </w:pPr>
            <w:r>
              <w:rPr>
                <w:rFonts w:ascii="Times New Roman" w:eastAsia="Times New Roman" w:hAnsi="Times New Roman" w:cs="Times New Roman"/>
                <w:color w:val="000000"/>
                <w:lang w:val="kk-KZ" w:eastAsia="ru-RU"/>
              </w:rPr>
              <w:t>Мақсаты:</w:t>
            </w:r>
            <w:r>
              <w:rPr>
                <w:rFonts w:ascii="Times New Roman" w:eastAsia="Batang" w:hAnsi="Times New Roman" w:cs="Times New Roman"/>
                <w:lang w:val="kk-KZ" w:eastAsia="ko-KR"/>
              </w:rPr>
              <w:t xml:space="preserve"> Бір-бірінің</w:t>
            </w:r>
          </w:p>
          <w:p w14:paraId="20A736BB" w14:textId="77777777" w:rsidR="00F612B9" w:rsidRDefault="00707216">
            <w:pPr>
              <w:spacing w:after="0" w:line="240" w:lineRule="auto"/>
              <w:rPr>
                <w:rFonts w:ascii="Times New Roman" w:eastAsia="Batang" w:hAnsi="Times New Roman" w:cs="Times New Roman"/>
                <w:lang w:val="kk-KZ" w:eastAsia="ko-KR"/>
              </w:rPr>
            </w:pPr>
            <w:r>
              <w:rPr>
                <w:rFonts w:ascii="Times New Roman" w:eastAsia="Batang" w:hAnsi="Times New Roman" w:cs="Times New Roman"/>
                <w:lang w:val="kk-KZ" w:eastAsia="ko-KR"/>
              </w:rPr>
              <w:t xml:space="preserve">қолдарын алып, шеңбер бойынша қозғала білуге үйрету; </w:t>
            </w:r>
          </w:p>
          <w:p w14:paraId="49EB7262" w14:textId="77777777" w:rsidR="00F612B9" w:rsidRDefault="00707216">
            <w:pPr>
              <w:rPr>
                <w:rFonts w:ascii="Times New Roman" w:eastAsia="Batang" w:hAnsi="Times New Roman" w:cs="Times New Roman"/>
                <w:lang w:val="kk-KZ" w:eastAsia="ko-KR"/>
              </w:rPr>
            </w:pPr>
            <w:r>
              <w:rPr>
                <w:rFonts w:ascii="Times New Roman" w:eastAsia="Times New Roman" w:hAnsi="Times New Roman" w:cs="Times New Roman"/>
                <w:b/>
                <w:color w:val="000000"/>
                <w:lang w:val="kk-KZ" w:eastAsia="ru-RU"/>
              </w:rPr>
              <w:t>3. Еркін ойындар</w:t>
            </w:r>
          </w:p>
          <w:p w14:paraId="688FFA42" w14:textId="77777777" w:rsidR="00F612B9" w:rsidRDefault="00F612B9">
            <w:pPr>
              <w:spacing w:after="0" w:line="240" w:lineRule="auto"/>
              <w:rPr>
                <w:rFonts w:ascii="Times New Roman" w:eastAsia="Times New Roman" w:hAnsi="Times New Roman" w:cs="Times New Roman"/>
                <w:lang w:val="kk-KZ" w:eastAsia="ru-RU"/>
              </w:rPr>
            </w:pPr>
          </w:p>
        </w:tc>
      </w:tr>
      <w:tr w:rsidR="00F612B9" w14:paraId="02991389" w14:textId="77777777">
        <w:trPr>
          <w:trHeight w:val="448"/>
        </w:trPr>
        <w:tc>
          <w:tcPr>
            <w:tcW w:w="2504" w:type="dxa"/>
            <w:tcBorders>
              <w:top w:val="single" w:sz="4" w:space="0" w:color="000000"/>
              <w:left w:val="single" w:sz="4" w:space="0" w:color="000000"/>
              <w:bottom w:val="single" w:sz="4" w:space="0" w:color="000000"/>
              <w:right w:val="single" w:sz="4" w:space="0" w:color="000000"/>
            </w:tcBorders>
          </w:tcPr>
          <w:p w14:paraId="3EEBC1A6"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3246" w:type="dxa"/>
            <w:gridSpan w:val="6"/>
            <w:tcBorders>
              <w:top w:val="single" w:sz="4" w:space="0" w:color="000000"/>
              <w:left w:val="single" w:sz="4" w:space="0" w:color="000000"/>
              <w:bottom w:val="single" w:sz="4" w:space="0" w:color="000000"/>
              <w:right w:val="single" w:sz="4" w:space="0" w:color="000000"/>
            </w:tcBorders>
          </w:tcPr>
          <w:p w14:paraId="7570C742" w14:textId="77777777" w:rsidR="00F612B9" w:rsidRDefault="00707216">
            <w:pPr>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F612B9" w14:paraId="140B7AF4" w14:textId="77777777">
        <w:trPr>
          <w:trHeight w:val="448"/>
        </w:trPr>
        <w:tc>
          <w:tcPr>
            <w:tcW w:w="2504" w:type="dxa"/>
            <w:tcBorders>
              <w:top w:val="single" w:sz="4" w:space="0" w:color="000000"/>
              <w:left w:val="single" w:sz="4" w:space="0" w:color="000000"/>
              <w:bottom w:val="single" w:sz="4" w:space="0" w:color="000000"/>
              <w:right w:val="single" w:sz="4" w:space="0" w:color="000000"/>
            </w:tcBorders>
          </w:tcPr>
          <w:p w14:paraId="458F1941" w14:textId="77777777" w:rsidR="00F612B9" w:rsidRDefault="00707216">
            <w:pPr>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bCs/>
                <w:color w:val="000000"/>
                <w:lang w:eastAsia="ru-RU"/>
              </w:rPr>
              <w:t>Балалардың</w:t>
            </w:r>
            <w:proofErr w:type="spellEnd"/>
            <w:r>
              <w:rPr>
                <w:rFonts w:ascii="Times New Roman" w:eastAsia="Times New Roman" w:hAnsi="Times New Roman" w:cs="Times New Roman"/>
                <w:b/>
                <w:bCs/>
                <w:color w:val="000000"/>
                <w:lang w:eastAsia="ru-RU"/>
              </w:rPr>
              <w:t xml:space="preserve"> </w:t>
            </w:r>
            <w:proofErr w:type="spellStart"/>
            <w:r>
              <w:rPr>
                <w:rFonts w:ascii="Times New Roman" w:eastAsia="Times New Roman" w:hAnsi="Times New Roman" w:cs="Times New Roman"/>
                <w:b/>
                <w:bCs/>
                <w:color w:val="000000"/>
                <w:lang w:eastAsia="ru-RU"/>
              </w:rPr>
              <w:t>үйіне</w:t>
            </w:r>
            <w:proofErr w:type="spellEnd"/>
            <w:r>
              <w:rPr>
                <w:rFonts w:ascii="Times New Roman" w:eastAsia="Times New Roman" w:hAnsi="Times New Roman" w:cs="Times New Roman"/>
                <w:b/>
                <w:bCs/>
                <w:color w:val="000000"/>
                <w:lang w:eastAsia="ru-RU"/>
              </w:rPr>
              <w:t xml:space="preserve"> </w:t>
            </w:r>
            <w:proofErr w:type="spellStart"/>
            <w:r>
              <w:rPr>
                <w:rFonts w:ascii="Times New Roman" w:eastAsia="Times New Roman" w:hAnsi="Times New Roman" w:cs="Times New Roman"/>
                <w:b/>
                <w:bCs/>
                <w:color w:val="000000"/>
                <w:lang w:eastAsia="ru-RU"/>
              </w:rPr>
              <w:t>қайтуы</w:t>
            </w:r>
            <w:proofErr w:type="spellEnd"/>
          </w:p>
        </w:tc>
        <w:tc>
          <w:tcPr>
            <w:tcW w:w="2614" w:type="dxa"/>
            <w:tcBorders>
              <w:top w:val="single" w:sz="4" w:space="0" w:color="000000"/>
              <w:left w:val="single" w:sz="4" w:space="0" w:color="000000"/>
              <w:bottom w:val="single" w:sz="4" w:space="0" w:color="000000"/>
              <w:right w:val="single" w:sz="4" w:space="0" w:color="000000"/>
            </w:tcBorders>
          </w:tcPr>
          <w:p w14:paraId="1DC8AC15" w14:textId="77777777" w:rsidR="00F612B9" w:rsidRDefault="00707216">
            <w:pPr>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Ата-аналармен сөйлесу</w:t>
            </w:r>
          </w:p>
          <w:p w14:paraId="367E6777" w14:textId="77777777" w:rsidR="00F612B9" w:rsidRDefault="0070721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color w:val="000000"/>
                <w:lang w:val="kk-KZ" w:eastAsia="ru-RU"/>
              </w:rPr>
              <w:t>«Баланы балабақшаға кешіктірмей әкелу».</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FFFFFF"/>
          </w:tcPr>
          <w:p w14:paraId="2A53FECC" w14:textId="77777777" w:rsidR="00F612B9" w:rsidRDefault="00707216">
            <w:pPr>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Психологтің  кеңесі: «Баланың бейімделуі туралы»</w:t>
            </w:r>
          </w:p>
        </w:tc>
        <w:tc>
          <w:tcPr>
            <w:tcW w:w="2552" w:type="dxa"/>
            <w:tcBorders>
              <w:top w:val="single" w:sz="4" w:space="0" w:color="000000"/>
              <w:left w:val="single" w:sz="4" w:space="0" w:color="000000"/>
              <w:bottom w:val="single" w:sz="4" w:space="0" w:color="000000"/>
              <w:right w:val="single" w:sz="4" w:space="0" w:color="000000"/>
            </w:tcBorders>
          </w:tcPr>
          <w:p w14:paraId="7362A548" w14:textId="77777777" w:rsidR="00F612B9" w:rsidRDefault="00707216">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color w:val="000000"/>
                <w:lang w:val="kk-KZ" w:eastAsia="ru-RU"/>
              </w:rPr>
              <w:t xml:space="preserve">Баланың жетістіктері туралы ата-аналармен әңгімелесу  </w:t>
            </w:r>
          </w:p>
        </w:tc>
        <w:tc>
          <w:tcPr>
            <w:tcW w:w="2551" w:type="dxa"/>
            <w:tcBorders>
              <w:top w:val="single" w:sz="4" w:space="0" w:color="000000"/>
              <w:left w:val="single" w:sz="4" w:space="0" w:color="000000"/>
              <w:bottom w:val="single" w:sz="4" w:space="0" w:color="000000"/>
              <w:right w:val="single" w:sz="4" w:space="0" w:color="000000"/>
            </w:tcBorders>
          </w:tcPr>
          <w:p w14:paraId="2A6BBECF" w14:textId="77777777" w:rsidR="00F612B9" w:rsidRDefault="0070721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color w:val="000000"/>
                <w:lang w:val="kk-KZ" w:eastAsia="ru-RU"/>
              </w:rPr>
              <w:t xml:space="preserve">   Ата –аналармен балалардың тазалығы туралы әңгімелесу</w:t>
            </w:r>
          </w:p>
        </w:tc>
        <w:tc>
          <w:tcPr>
            <w:tcW w:w="2552" w:type="dxa"/>
            <w:tcBorders>
              <w:top w:val="single" w:sz="4" w:space="0" w:color="000000"/>
              <w:left w:val="single" w:sz="4" w:space="0" w:color="000000"/>
              <w:bottom w:val="single" w:sz="4" w:space="0" w:color="000000"/>
              <w:right w:val="single" w:sz="4" w:space="0" w:color="000000"/>
            </w:tcBorders>
          </w:tcPr>
          <w:p w14:paraId="0283C439" w14:textId="77777777" w:rsidR="00F612B9" w:rsidRDefault="0070721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color w:val="000000"/>
                <w:lang w:val="kk-KZ" w:eastAsia="ru-RU"/>
              </w:rPr>
              <w:t xml:space="preserve">Баланың денсаулығын сақтау </w:t>
            </w:r>
            <w:r>
              <w:rPr>
                <w:rFonts w:ascii="Times New Roman" w:eastAsia="Times New Roman" w:hAnsi="Times New Roman" w:cs="Times New Roman"/>
                <w:color w:val="000000"/>
                <w:lang w:eastAsia="ru-RU"/>
              </w:rPr>
              <w:t xml:space="preserve">  </w:t>
            </w:r>
            <w:proofErr w:type="spellStart"/>
            <w:r>
              <w:rPr>
                <w:rFonts w:ascii="Times New Roman" w:eastAsia="Times New Roman" w:hAnsi="Times New Roman" w:cs="Times New Roman"/>
                <w:color w:val="000000"/>
                <w:lang w:eastAsia="ru-RU"/>
              </w:rPr>
              <w:t>бойынша</w:t>
            </w:r>
            <w:proofErr w:type="spellEnd"/>
            <w:r>
              <w:rPr>
                <w:rFonts w:ascii="Times New Roman" w:eastAsia="Times New Roman" w:hAnsi="Times New Roman" w:cs="Times New Roman"/>
                <w:color w:val="000000"/>
                <w:lang w:eastAsia="ru-RU"/>
              </w:rPr>
              <w:t xml:space="preserve"> </w:t>
            </w:r>
            <w:r>
              <w:rPr>
                <w:rFonts w:ascii="Times New Roman" w:eastAsia="Times New Roman" w:hAnsi="Times New Roman" w:cs="Times New Roman"/>
                <w:color w:val="000000"/>
                <w:lang w:val="kk-KZ" w:eastAsia="ru-RU"/>
              </w:rPr>
              <w:t>ата-аналарға</w:t>
            </w:r>
            <w:r>
              <w:rPr>
                <w:rFonts w:ascii="Times New Roman" w:eastAsia="Times New Roman" w:hAnsi="Times New Roman" w:cs="Times New Roman"/>
                <w:color w:val="000000"/>
                <w:lang w:eastAsia="ru-RU"/>
              </w:rPr>
              <w:t xml:space="preserve"> </w:t>
            </w:r>
            <w:proofErr w:type="spellStart"/>
            <w:r>
              <w:rPr>
                <w:rFonts w:ascii="Times New Roman" w:eastAsia="Times New Roman" w:hAnsi="Times New Roman" w:cs="Times New Roman"/>
                <w:color w:val="000000"/>
                <w:lang w:eastAsia="ru-RU"/>
              </w:rPr>
              <w:t>кеңес</w:t>
            </w:r>
            <w:proofErr w:type="spellEnd"/>
            <w:r>
              <w:rPr>
                <w:rFonts w:ascii="Times New Roman" w:eastAsia="Times New Roman" w:hAnsi="Times New Roman" w:cs="Times New Roman"/>
                <w:color w:val="000000"/>
                <w:lang w:eastAsia="ru-RU"/>
              </w:rPr>
              <w:t xml:space="preserve"> беру </w:t>
            </w:r>
            <w:r>
              <w:rPr>
                <w:rFonts w:ascii="Times New Roman" w:eastAsia="Times New Roman" w:hAnsi="Times New Roman" w:cs="Times New Roman"/>
                <w:color w:val="000000"/>
                <w:lang w:val="kk-KZ" w:eastAsia="ru-RU"/>
              </w:rPr>
              <w:t xml:space="preserve"> </w:t>
            </w:r>
          </w:p>
        </w:tc>
      </w:tr>
    </w:tbl>
    <w:p w14:paraId="1778979F" w14:textId="77777777" w:rsidR="00F612B9" w:rsidRDefault="00F612B9">
      <w:pPr>
        <w:widowControl w:val="0"/>
        <w:tabs>
          <w:tab w:val="left" w:pos="2552"/>
        </w:tabs>
        <w:autoSpaceDE w:val="0"/>
        <w:autoSpaceDN w:val="0"/>
        <w:spacing w:after="0" w:line="240" w:lineRule="auto"/>
        <w:jc w:val="both"/>
        <w:rPr>
          <w:rFonts w:ascii="Times New Roman" w:eastAsia="Times New Roman" w:hAnsi="Times New Roman" w:cs="Times New Roman"/>
          <w:b/>
          <w:bCs/>
          <w:sz w:val="28"/>
          <w:szCs w:val="28"/>
          <w:lang w:val="kk-KZ"/>
        </w:rPr>
      </w:pPr>
    </w:p>
    <w:p w14:paraId="085D62FE" w14:textId="77777777" w:rsidR="00F612B9" w:rsidRDefault="00707216">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Тәрбиелеу - білім беру процесінің циклограммасы</w:t>
      </w:r>
    </w:p>
    <w:p w14:paraId="01AB4E8B"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23F0DAAD" w14:textId="77777777" w:rsidR="00F612B9" w:rsidRDefault="00707216">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«Ердостық-2017»«Болашақ» балбақшасы</w:t>
      </w:r>
      <w:r>
        <w:rPr>
          <w:rFonts w:asciiTheme="majorBidi" w:eastAsia="Times New Roman" w:hAnsiTheme="majorBidi" w:cstheme="majorBidi"/>
          <w:b/>
          <w:bCs/>
          <w:color w:val="000000"/>
          <w:sz w:val="24"/>
          <w:szCs w:val="24"/>
          <w:lang w:val="kk-KZ" w:eastAsia="ru-RU"/>
        </w:rPr>
        <w:t xml:space="preserve"> </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6A01F0D2" w14:textId="2281451E" w:rsidR="00F612B9" w:rsidRDefault="00707216">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ересек </w:t>
      </w:r>
      <w:r w:rsidR="002405B2">
        <w:rPr>
          <w:rFonts w:ascii="Times New Roman" w:hAnsi="Times New Roman" w:cs="Times New Roman"/>
          <w:sz w:val="24"/>
          <w:szCs w:val="24"/>
          <w:u w:val="single"/>
          <w:lang w:val="kk-KZ"/>
        </w:rPr>
        <w:t xml:space="preserve">“Қыран» </w:t>
      </w:r>
      <w:r>
        <w:rPr>
          <w:rFonts w:ascii="Times New Roman" w:hAnsi="Times New Roman" w:cs="Times New Roman"/>
          <w:sz w:val="24"/>
          <w:szCs w:val="24"/>
          <w:u w:val="single"/>
          <w:lang w:val="kk-KZ"/>
        </w:rPr>
        <w:t>тобы</w:t>
      </w:r>
    </w:p>
    <w:p w14:paraId="67808E30" w14:textId="77777777" w:rsidR="00F612B9" w:rsidRDefault="00707216">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4 жастағы балалар</w:t>
      </w:r>
    </w:p>
    <w:p w14:paraId="49DBC8D7" w14:textId="77777777" w:rsidR="00F612B9" w:rsidRDefault="00707216">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қаңтар айы, 2024-202</w:t>
      </w:r>
      <w:r>
        <w:rPr>
          <w:rFonts w:ascii="Times New Roman" w:eastAsia="Times New Roman" w:hAnsi="Times New Roman" w:cs="Times New Roman"/>
          <w:bCs/>
          <w:color w:val="000000"/>
          <w:sz w:val="24"/>
          <w:szCs w:val="24"/>
          <w:u w:val="single"/>
          <w:lang w:val="kk-KZ" w:eastAsia="ru-RU"/>
        </w:rPr>
        <w:t>5</w:t>
      </w:r>
      <w:r>
        <w:rPr>
          <w:rFonts w:ascii="Times New Roman" w:hAnsi="Times New Roman" w:cs="Times New Roman"/>
          <w:sz w:val="24"/>
          <w:szCs w:val="24"/>
          <w:u w:val="single"/>
          <w:lang w:val="kk-KZ"/>
        </w:rPr>
        <w:t>оқу жылы</w:t>
      </w:r>
    </w:p>
    <w:p w14:paraId="0FB4AE2F" w14:textId="77777777" w:rsidR="00F612B9" w:rsidRDefault="00F612B9">
      <w:pPr>
        <w:spacing w:after="0" w:line="240" w:lineRule="auto"/>
        <w:jc w:val="center"/>
        <w:rPr>
          <w:rFonts w:ascii="Times New Roman" w:eastAsia="Times New Roman" w:hAnsi="Times New Roman" w:cs="Times New Roman"/>
          <w:sz w:val="28"/>
          <w:szCs w:val="28"/>
          <w:lang w:val="kk-KZ" w:eastAsia="ru-RU"/>
        </w:rPr>
      </w:pPr>
    </w:p>
    <w:tbl>
      <w:tblPr>
        <w:tblW w:w="15750" w:type="dxa"/>
        <w:tblCellMar>
          <w:top w:w="15" w:type="dxa"/>
          <w:left w:w="15" w:type="dxa"/>
          <w:bottom w:w="15" w:type="dxa"/>
          <w:right w:w="15" w:type="dxa"/>
        </w:tblCellMar>
        <w:tblLook w:val="04A0" w:firstRow="1" w:lastRow="0" w:firstColumn="1" w:lastColumn="0" w:noHBand="0" w:noVBand="1"/>
      </w:tblPr>
      <w:tblGrid>
        <w:gridCol w:w="2548"/>
        <w:gridCol w:w="2712"/>
        <w:gridCol w:w="2552"/>
        <w:gridCol w:w="2551"/>
        <w:gridCol w:w="2576"/>
        <w:gridCol w:w="117"/>
        <w:gridCol w:w="2694"/>
      </w:tblGrid>
      <w:tr w:rsidR="00F612B9" w14:paraId="148D9A00" w14:textId="77777777">
        <w:trPr>
          <w:trHeight w:val="552"/>
        </w:trPr>
        <w:tc>
          <w:tcPr>
            <w:tcW w:w="2548" w:type="dxa"/>
            <w:tcBorders>
              <w:top w:val="single" w:sz="4" w:space="0" w:color="000000"/>
              <w:left w:val="single" w:sz="4" w:space="0" w:color="000000"/>
              <w:bottom w:val="single" w:sz="4" w:space="0" w:color="000000"/>
              <w:right w:val="single" w:sz="4" w:space="0" w:color="000000"/>
            </w:tcBorders>
          </w:tcPr>
          <w:p w14:paraId="218AFEE4" w14:textId="77777777" w:rsidR="00F612B9" w:rsidRDefault="00707216">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6C61450C" w14:textId="77777777" w:rsidR="00F612B9" w:rsidRDefault="00F612B9">
            <w:pPr>
              <w:spacing w:after="0" w:line="240" w:lineRule="auto"/>
              <w:rPr>
                <w:rFonts w:ascii="Times New Roman" w:eastAsia="Times New Roman" w:hAnsi="Times New Roman" w:cs="Times New Roman"/>
                <w:sz w:val="24"/>
                <w:szCs w:val="24"/>
                <w:lang w:eastAsia="ru-RU"/>
              </w:rPr>
            </w:pPr>
          </w:p>
        </w:tc>
        <w:tc>
          <w:tcPr>
            <w:tcW w:w="2712" w:type="dxa"/>
            <w:tcBorders>
              <w:top w:val="single" w:sz="4" w:space="0" w:color="000000"/>
              <w:left w:val="single" w:sz="4" w:space="0" w:color="000000"/>
              <w:bottom w:val="single" w:sz="4" w:space="0" w:color="000000"/>
              <w:right w:val="single" w:sz="4" w:space="0" w:color="000000"/>
            </w:tcBorders>
          </w:tcPr>
          <w:p w14:paraId="6AA2BD7D"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004C666A"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 xml:space="preserve">            1</w:t>
            </w:r>
            <w:r>
              <w:rPr>
                <w:rFonts w:ascii="Times New Roman" w:eastAsia="Times New Roman" w:hAnsi="Times New Roman" w:cs="Times New Roman"/>
                <w:b/>
                <w:bCs/>
                <w:color w:val="000000"/>
                <w:sz w:val="24"/>
                <w:szCs w:val="24"/>
                <w:lang w:eastAsia="ru-RU"/>
              </w:rPr>
              <w:t>3</w:t>
            </w:r>
            <w:r>
              <w:rPr>
                <w:rFonts w:ascii="Times New Roman" w:eastAsia="Times New Roman" w:hAnsi="Times New Roman" w:cs="Times New Roman"/>
                <w:b/>
                <w:bCs/>
                <w:color w:val="000000"/>
                <w:sz w:val="24"/>
                <w:szCs w:val="24"/>
                <w:lang w:val="en-US" w:eastAsia="ru-RU"/>
              </w:rPr>
              <w:t>.01.202</w:t>
            </w:r>
            <w:r>
              <w:rPr>
                <w:rFonts w:ascii="Times New Roman" w:eastAsia="Times New Roman" w:hAnsi="Times New Roman" w:cs="Times New Roman"/>
                <w:b/>
                <w:bCs/>
                <w:color w:val="000000"/>
                <w:sz w:val="24"/>
                <w:szCs w:val="24"/>
                <w:lang w:eastAsia="ru-RU"/>
              </w:rPr>
              <w:t>5</w:t>
            </w:r>
          </w:p>
        </w:tc>
        <w:tc>
          <w:tcPr>
            <w:tcW w:w="2552" w:type="dxa"/>
            <w:tcBorders>
              <w:top w:val="single" w:sz="4" w:space="0" w:color="000000"/>
              <w:left w:val="single" w:sz="4" w:space="0" w:color="000000"/>
              <w:bottom w:val="single" w:sz="4" w:space="0" w:color="000000"/>
              <w:right w:val="single" w:sz="4" w:space="0" w:color="000000"/>
            </w:tcBorders>
          </w:tcPr>
          <w:p w14:paraId="0E01A99B"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70D4628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14.01.2025</w:t>
            </w:r>
          </w:p>
        </w:tc>
        <w:tc>
          <w:tcPr>
            <w:tcW w:w="2551" w:type="dxa"/>
            <w:tcBorders>
              <w:top w:val="single" w:sz="4" w:space="0" w:color="000000"/>
              <w:left w:val="single" w:sz="4" w:space="0" w:color="000000"/>
              <w:bottom w:val="single" w:sz="4" w:space="0" w:color="000000"/>
              <w:right w:val="single" w:sz="4" w:space="0" w:color="000000"/>
            </w:tcBorders>
          </w:tcPr>
          <w:p w14:paraId="1ED46DE7"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5688FE0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15.01.2025</w:t>
            </w:r>
          </w:p>
        </w:tc>
        <w:tc>
          <w:tcPr>
            <w:tcW w:w="2693" w:type="dxa"/>
            <w:gridSpan w:val="2"/>
            <w:tcBorders>
              <w:top w:val="single" w:sz="4" w:space="0" w:color="000000"/>
              <w:left w:val="single" w:sz="4" w:space="0" w:color="000000"/>
              <w:bottom w:val="single" w:sz="4" w:space="0" w:color="000000"/>
              <w:right w:val="single" w:sz="4" w:space="0" w:color="000000"/>
            </w:tcBorders>
          </w:tcPr>
          <w:p w14:paraId="6086147A" w14:textId="77777777" w:rsidR="00F612B9" w:rsidRDefault="00707216">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12CC868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16.01.2025</w:t>
            </w:r>
          </w:p>
        </w:tc>
        <w:tc>
          <w:tcPr>
            <w:tcW w:w="2694" w:type="dxa"/>
            <w:tcBorders>
              <w:top w:val="single" w:sz="4" w:space="0" w:color="000000"/>
              <w:left w:val="single" w:sz="4" w:space="0" w:color="000000"/>
              <w:bottom w:val="single" w:sz="4" w:space="0" w:color="000000"/>
              <w:right w:val="single" w:sz="4" w:space="0" w:color="000000"/>
            </w:tcBorders>
          </w:tcPr>
          <w:p w14:paraId="4B51CCB2"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1C26B8D6"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17.01.2025</w:t>
            </w:r>
          </w:p>
        </w:tc>
      </w:tr>
      <w:tr w:rsidR="00F612B9" w:rsidRPr="002405B2" w14:paraId="071B94FB" w14:textId="77777777">
        <w:trPr>
          <w:trHeight w:val="277"/>
        </w:trPr>
        <w:tc>
          <w:tcPr>
            <w:tcW w:w="2548" w:type="dxa"/>
            <w:tcBorders>
              <w:top w:val="single" w:sz="4" w:space="0" w:color="000000"/>
              <w:left w:val="single" w:sz="4" w:space="0" w:color="000000"/>
              <w:bottom w:val="single" w:sz="4" w:space="0" w:color="000000"/>
              <w:right w:val="single" w:sz="4" w:space="0" w:color="000000"/>
            </w:tcBorders>
          </w:tcPr>
          <w:p w14:paraId="1759A49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3202" w:type="dxa"/>
            <w:gridSpan w:val="6"/>
            <w:tcBorders>
              <w:top w:val="single" w:sz="4" w:space="0" w:color="000000"/>
              <w:left w:val="single" w:sz="4" w:space="0" w:color="000000"/>
              <w:bottom w:val="single" w:sz="4" w:space="0" w:color="000000"/>
              <w:right w:val="single" w:sz="4" w:space="0" w:color="000000"/>
            </w:tcBorders>
          </w:tcPr>
          <w:p w14:paraId="650B8C8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F612B9" w14:paraId="5F009C12" w14:textId="77777777">
        <w:trPr>
          <w:trHeight w:val="551"/>
        </w:trPr>
        <w:tc>
          <w:tcPr>
            <w:tcW w:w="2548" w:type="dxa"/>
            <w:tcBorders>
              <w:top w:val="single" w:sz="4" w:space="0" w:color="000000"/>
              <w:left w:val="single" w:sz="4" w:space="0" w:color="000000"/>
              <w:bottom w:val="single" w:sz="4" w:space="0" w:color="000000"/>
              <w:right w:val="single" w:sz="4" w:space="0" w:color="000000"/>
            </w:tcBorders>
          </w:tcPr>
          <w:p w14:paraId="482F048D"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3202" w:type="dxa"/>
            <w:gridSpan w:val="6"/>
            <w:tcBorders>
              <w:top w:val="single" w:sz="4" w:space="0" w:color="000000"/>
              <w:left w:val="single" w:sz="4" w:space="0" w:color="000000"/>
              <w:bottom w:val="single" w:sz="4" w:space="0" w:color="000000"/>
              <w:right w:val="single" w:sz="4" w:space="0" w:color="000000"/>
            </w:tcBorders>
          </w:tcPr>
          <w:p w14:paraId="4ECE64DF" w14:textId="77777777" w:rsidR="00F612B9" w:rsidRDefault="00707216">
            <w:pP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F612B9" w14:paraId="7AAAFB22" w14:textId="77777777">
        <w:trPr>
          <w:trHeight w:val="828"/>
        </w:trPr>
        <w:tc>
          <w:tcPr>
            <w:tcW w:w="2548" w:type="dxa"/>
            <w:tcBorders>
              <w:top w:val="single" w:sz="4" w:space="0" w:color="000000"/>
              <w:left w:val="single" w:sz="4" w:space="0" w:color="000000"/>
              <w:bottom w:val="single" w:sz="4" w:space="0" w:color="000000"/>
              <w:right w:val="single" w:sz="4" w:space="0" w:color="000000"/>
            </w:tcBorders>
          </w:tcPr>
          <w:p w14:paraId="35704F4F"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баяу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қимылды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үстел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кітаптар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қарау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тағы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іс-әрекеттер</w:t>
            </w:r>
            <w:proofErr w:type="spellEnd"/>
            <w:r>
              <w:rPr>
                <w:rFonts w:ascii="Times New Roman" w:eastAsia="Times New Roman" w:hAnsi="Times New Roman" w:cs="Times New Roman"/>
                <w:b/>
                <w:bCs/>
                <w:color w:val="000000"/>
                <w:sz w:val="24"/>
                <w:szCs w:val="24"/>
                <w:lang w:eastAsia="ru-RU"/>
              </w:rPr>
              <w:t xml:space="preserve">) </w:t>
            </w:r>
          </w:p>
        </w:tc>
        <w:tc>
          <w:tcPr>
            <w:tcW w:w="2712" w:type="dxa"/>
            <w:tcBorders>
              <w:top w:val="single" w:sz="4" w:space="0" w:color="000000"/>
              <w:left w:val="single" w:sz="4" w:space="0" w:color="000000"/>
              <w:bottom w:val="single" w:sz="4" w:space="0" w:color="000000"/>
              <w:right w:val="single" w:sz="4" w:space="0" w:color="auto"/>
            </w:tcBorders>
          </w:tcPr>
          <w:p w14:paraId="309F4B5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дамытушы ойындары  және т.б.); </w:t>
            </w:r>
          </w:p>
          <w:p w14:paraId="6A1A009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Құрастыру, коммуникативтік, танымдық, ойын  әрекеті; (</w:t>
            </w:r>
            <w:r>
              <w:rPr>
                <w:rFonts w:ascii="Times New Roman" w:eastAsia="Times New Roman" w:hAnsi="Times New Roman" w:cs="Times New Roman"/>
                <w:sz w:val="24"/>
                <w:szCs w:val="24"/>
                <w:lang w:val="kk-KZ" w:eastAsia="ru-RU"/>
              </w:rPr>
              <w:t>конструктормен  ойнау және т.б.)</w:t>
            </w:r>
          </w:p>
          <w:p w14:paraId="0294FB8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2882CBCE" w14:textId="77777777" w:rsidR="00F612B9" w:rsidRDefault="00707216">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c>
          <w:tcPr>
            <w:tcW w:w="2552" w:type="dxa"/>
            <w:tcBorders>
              <w:top w:val="single" w:sz="4" w:space="0" w:color="000000"/>
              <w:left w:val="single" w:sz="4" w:space="0" w:color="000000"/>
              <w:bottom w:val="single" w:sz="4" w:space="0" w:color="000000"/>
              <w:right w:val="single" w:sz="4" w:space="0" w:color="auto"/>
            </w:tcBorders>
          </w:tcPr>
          <w:p w14:paraId="3CD15C2E"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 xml:space="preserve">(үстел үсті </w:t>
            </w:r>
            <w:r>
              <w:rPr>
                <w:rFonts w:ascii="Times New Roman" w:eastAsia="Times New Roman" w:hAnsi="Times New Roman" w:cs="Times New Roman"/>
                <w:color w:val="000000"/>
                <w:sz w:val="24"/>
                <w:szCs w:val="24"/>
                <w:lang w:val="kk-KZ" w:eastAsia="ru-RU"/>
              </w:rPr>
              <w:t>пазлдар, домино және т.б</w:t>
            </w:r>
            <w:r>
              <w:rPr>
                <w:rFonts w:ascii="Times New Roman" w:eastAsia="Times New Roman" w:hAnsi="Times New Roman" w:cs="Times New Roman"/>
                <w:sz w:val="24"/>
                <w:szCs w:val="24"/>
                <w:lang w:val="kk-KZ" w:eastAsia="ru-RU"/>
              </w:rPr>
              <w:t xml:space="preserve"> ойындары);</w:t>
            </w:r>
            <w:r>
              <w:rPr>
                <w:rFonts w:ascii="Times New Roman" w:eastAsia="Times New Roman" w:hAnsi="Times New Roman" w:cs="Times New Roman"/>
                <w:b/>
                <w:sz w:val="24"/>
                <w:szCs w:val="24"/>
                <w:lang w:val="kk-KZ" w:eastAsia="ru-RU"/>
              </w:rPr>
              <w:t xml:space="preserve">  </w:t>
            </w:r>
          </w:p>
          <w:p w14:paraId="46CA1FFC"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Көркем әдебиет, қазақ тілі -коммуникативтік, ойын  әрекеті;(</w:t>
            </w:r>
            <w:r>
              <w:rPr>
                <w:rFonts w:ascii="Times New Roman" w:eastAsia="Times New Roman" w:hAnsi="Times New Roman" w:cs="Times New Roman"/>
                <w:sz w:val="24"/>
                <w:szCs w:val="24"/>
                <w:lang w:val="kk-KZ" w:eastAsia="ru-RU"/>
              </w:rPr>
              <w:t>сюжетті-рөлдік ойындар)</w:t>
            </w:r>
          </w:p>
          <w:p w14:paraId="5339E72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p w14:paraId="6F64BBFF"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коммуникативтік, танымдық, ойын  әрекеті; </w:t>
            </w:r>
            <w:r>
              <w:rPr>
                <w:rFonts w:ascii="Times New Roman" w:eastAsia="Times New Roman" w:hAnsi="Times New Roman" w:cs="Times New Roman"/>
                <w:sz w:val="24"/>
                <w:szCs w:val="24"/>
                <w:lang w:val="kk-KZ" w:eastAsia="ru-RU"/>
              </w:rPr>
              <w:t>(тәулік бөліктерін тану ойыны)</w:t>
            </w:r>
          </w:p>
        </w:tc>
        <w:tc>
          <w:tcPr>
            <w:tcW w:w="2551" w:type="dxa"/>
            <w:tcBorders>
              <w:top w:val="single" w:sz="4" w:space="0" w:color="000000"/>
              <w:left w:val="single" w:sz="4" w:space="0" w:color="000000"/>
              <w:bottom w:val="single" w:sz="4" w:space="0" w:color="000000"/>
              <w:right w:val="single" w:sz="4" w:space="0" w:color="auto"/>
            </w:tcBorders>
          </w:tcPr>
          <w:p w14:paraId="068D0BC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т.б.); </w:t>
            </w:r>
          </w:p>
          <w:p w14:paraId="6C0927D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364AEB9A"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Математика негіздері - танымдық, ойын  әрекеті </w:t>
            </w:r>
          </w:p>
          <w:p w14:paraId="733D544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(денелерді заттармен салыстыру)</w:t>
            </w:r>
          </w:p>
          <w:p w14:paraId="12D6FFC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5D1E98E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p w14:paraId="79DCD78A"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693" w:type="dxa"/>
            <w:gridSpan w:val="2"/>
            <w:tcBorders>
              <w:top w:val="single" w:sz="4" w:space="0" w:color="000000"/>
              <w:left w:val="single" w:sz="4" w:space="0" w:color="auto"/>
              <w:bottom w:val="single" w:sz="4" w:space="0" w:color="000000"/>
              <w:right w:val="single" w:sz="4" w:space="0" w:color="auto"/>
            </w:tcBorders>
          </w:tcPr>
          <w:p w14:paraId="2845D27A"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19A86A3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6CFF75ED"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1F5BFCE9"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геометриялық пішіндер ойыны)</w:t>
            </w:r>
          </w:p>
        </w:tc>
        <w:tc>
          <w:tcPr>
            <w:tcW w:w="2694" w:type="dxa"/>
            <w:tcBorders>
              <w:top w:val="single" w:sz="4" w:space="0" w:color="000000"/>
              <w:left w:val="single" w:sz="4" w:space="0" w:color="auto"/>
              <w:bottom w:val="single" w:sz="4" w:space="0" w:color="000000"/>
              <w:right w:val="single" w:sz="4" w:space="0" w:color="000000"/>
            </w:tcBorders>
          </w:tcPr>
          <w:p w14:paraId="27023B3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r>
              <w:rPr>
                <w:rFonts w:ascii="Times New Roman" w:eastAsia="Times New Roman" w:hAnsi="Times New Roman" w:cs="Times New Roman"/>
                <w:b/>
                <w:sz w:val="24"/>
                <w:szCs w:val="24"/>
                <w:lang w:val="kk-KZ" w:eastAsia="ru-RU"/>
              </w:rPr>
              <w:t xml:space="preserve"> </w:t>
            </w:r>
          </w:p>
          <w:p w14:paraId="1BA61B7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 )</w:t>
            </w:r>
            <w:r>
              <w:rPr>
                <w:rFonts w:ascii="Times New Roman" w:eastAsia="Times New Roman" w:hAnsi="Times New Roman" w:cs="Times New Roman"/>
                <w:b/>
                <w:color w:val="000000"/>
                <w:sz w:val="24"/>
                <w:szCs w:val="24"/>
                <w:lang w:val="kk-KZ" w:eastAsia="ru-RU"/>
              </w:rPr>
              <w:t xml:space="preserve"> </w:t>
            </w:r>
          </w:p>
          <w:p w14:paraId="4E77D14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шығармашылық, коммуникативтік, ойын  әрекеті; </w:t>
            </w:r>
            <w:r>
              <w:rPr>
                <w:rFonts w:ascii="Times New Roman" w:eastAsia="Times New Roman" w:hAnsi="Times New Roman" w:cs="Times New Roman"/>
                <w:color w:val="000000"/>
                <w:sz w:val="24"/>
                <w:szCs w:val="24"/>
                <w:lang w:val="kk-KZ" w:eastAsia="ru-RU"/>
              </w:rPr>
              <w:t>( ертегі кітаптар қарау);</w:t>
            </w:r>
          </w:p>
          <w:p w14:paraId="65A4B46F"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r>
      <w:tr w:rsidR="00F612B9" w14:paraId="55A56121" w14:textId="77777777">
        <w:trPr>
          <w:trHeight w:val="325"/>
        </w:trPr>
        <w:tc>
          <w:tcPr>
            <w:tcW w:w="2548" w:type="dxa"/>
            <w:tcBorders>
              <w:top w:val="single" w:sz="4" w:space="0" w:color="000000"/>
              <w:left w:val="single" w:sz="4" w:space="0" w:color="000000"/>
              <w:bottom w:val="single" w:sz="4" w:space="0" w:color="000000"/>
              <w:right w:val="single" w:sz="4" w:space="0" w:color="000000"/>
            </w:tcBorders>
          </w:tcPr>
          <w:p w14:paraId="0C714E60"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3202" w:type="dxa"/>
            <w:gridSpan w:val="6"/>
            <w:tcBorders>
              <w:top w:val="single" w:sz="4" w:space="0" w:color="000000"/>
              <w:left w:val="single" w:sz="4" w:space="0" w:color="000000"/>
              <w:bottom w:val="single" w:sz="4" w:space="0" w:color="000000"/>
              <w:right w:val="single" w:sz="4" w:space="0" w:color="000000"/>
            </w:tcBorders>
          </w:tcPr>
          <w:p w14:paraId="71D878A3"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 Жалпы дамыту жаттығулар:</w:t>
            </w:r>
          </w:p>
          <w:p w14:paraId="1898F529"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lang w:val="kk-KZ"/>
              </w:rPr>
              <w:t xml:space="preserve">Б.қ.: «Сағаттар»  </w:t>
            </w:r>
          </w:p>
          <w:p w14:paraId="3F01E7C2"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lang w:val="kk-KZ"/>
              </w:rPr>
              <w:t>1. Аяқтары алшақ , таяқша белде. «Тик-так» сөзін айтып басты оңға, солға қозғалту. / 6 рет қайталау/</w:t>
            </w:r>
          </w:p>
          <w:p w14:paraId="4724CA5A"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lang w:val="kk-KZ"/>
              </w:rPr>
              <w:t xml:space="preserve">Б. қ.: «Су тасушы» </w:t>
            </w:r>
          </w:p>
          <w:p w14:paraId="6973C678"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lang w:val="kk-KZ"/>
              </w:rPr>
              <w:t xml:space="preserve">2. Аяқтары алшақ қойылған, таяқша иықта,  иықты  кезек көтеру. </w:t>
            </w:r>
          </w:p>
          <w:p w14:paraId="1991D964"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lang w:val="kk-KZ"/>
              </w:rPr>
              <w:t>/6 рет қайталау/</w:t>
            </w:r>
          </w:p>
          <w:p w14:paraId="0B4D851B"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lang w:val="kk-KZ"/>
              </w:rPr>
              <w:t>Б.қ.: «Терезе»</w:t>
            </w:r>
          </w:p>
          <w:p w14:paraId="37F823FE"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lang w:val="kk-KZ"/>
              </w:rPr>
              <w:lastRenderedPageBreak/>
              <w:t>3.  Аяқтары алшақ қойылған қолға таяқшаны  алып, аяқты айқастыра тұрып, денені оңға-солға бұрады./6 рет қайталау/</w:t>
            </w:r>
          </w:p>
          <w:p w14:paraId="4589902E"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lang w:val="kk-KZ"/>
              </w:rPr>
              <w:t>Б.қ.: «Атлет»</w:t>
            </w:r>
          </w:p>
          <w:p w14:paraId="496D046F"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lang w:val="kk-KZ"/>
              </w:rPr>
              <w:t xml:space="preserve"> 4.Аяқтар алшақ қойылған, таяқша кеуде тұсында.1-  отырады, арқаны түзу ұстап, екі қолмен таяқшаны алға қарай көтереді, тұрып қолды төмен түсіреді. /6  рет қайталау/</w:t>
            </w:r>
          </w:p>
          <w:p w14:paraId="764FFA5A"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lang w:val="kk-KZ"/>
              </w:rPr>
              <w:t>Б.қ.: «Құтқарушы таяқшасы»</w:t>
            </w:r>
          </w:p>
          <w:p w14:paraId="75443B57"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lang w:val="kk-KZ"/>
              </w:rPr>
              <w:t>5. Аяқтарын алшақ қою, таяқша кеуде тұсында; екі қолмен таяқшаны ұстап, серіппелі қимылмен отырып - тұру.   (6 рет қайталау).</w:t>
            </w:r>
          </w:p>
        </w:tc>
      </w:tr>
      <w:tr w:rsidR="00F612B9" w:rsidRPr="002405B2" w14:paraId="005D1194" w14:textId="77777777">
        <w:trPr>
          <w:trHeight w:val="321"/>
        </w:trPr>
        <w:tc>
          <w:tcPr>
            <w:tcW w:w="2548" w:type="dxa"/>
            <w:tcBorders>
              <w:top w:val="single" w:sz="4" w:space="0" w:color="000000"/>
              <w:left w:val="single" w:sz="4" w:space="0" w:color="000000"/>
              <w:bottom w:val="single" w:sz="4" w:space="0" w:color="000000"/>
              <w:right w:val="single" w:sz="4" w:space="0" w:color="000000"/>
            </w:tcBorders>
          </w:tcPr>
          <w:p w14:paraId="448C17D0"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Таңғы ас</w:t>
            </w:r>
          </w:p>
        </w:tc>
        <w:tc>
          <w:tcPr>
            <w:tcW w:w="13202" w:type="dxa"/>
            <w:gridSpan w:val="6"/>
            <w:tcBorders>
              <w:top w:val="single" w:sz="4" w:space="0" w:color="000000"/>
              <w:left w:val="single" w:sz="4" w:space="0" w:color="000000"/>
              <w:bottom w:val="single" w:sz="4" w:space="0" w:color="000000"/>
              <w:right w:val="single" w:sz="4" w:space="0" w:color="000000"/>
            </w:tcBorders>
          </w:tcPr>
          <w:p w14:paraId="4D7A64D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6B7AB97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5E29B04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F612B9" w14:paraId="326579C9" w14:textId="77777777">
        <w:trPr>
          <w:trHeight w:val="551"/>
        </w:trPr>
        <w:tc>
          <w:tcPr>
            <w:tcW w:w="2548" w:type="dxa"/>
            <w:tcBorders>
              <w:top w:val="single" w:sz="4" w:space="0" w:color="000000"/>
              <w:left w:val="single" w:sz="4" w:space="0" w:color="000000"/>
              <w:bottom w:val="single" w:sz="4" w:space="0" w:color="000000"/>
              <w:right w:val="single" w:sz="4" w:space="0" w:color="000000"/>
            </w:tcBorders>
          </w:tcPr>
          <w:p w14:paraId="0D781690"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3202" w:type="dxa"/>
            <w:gridSpan w:val="6"/>
            <w:tcBorders>
              <w:top w:val="single" w:sz="4" w:space="0" w:color="000000"/>
              <w:left w:val="single" w:sz="4" w:space="0" w:color="000000"/>
              <w:bottom w:val="single" w:sz="4" w:space="0" w:color="000000"/>
              <w:right w:val="single" w:sz="4" w:space="0" w:color="000000"/>
            </w:tcBorders>
          </w:tcPr>
          <w:p w14:paraId="530643D7" w14:textId="77777777" w:rsidR="00F612B9" w:rsidRDefault="00707216">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F612B9" w14:paraId="0356B5B1" w14:textId="77777777">
        <w:trPr>
          <w:trHeight w:val="1064"/>
        </w:trPr>
        <w:tc>
          <w:tcPr>
            <w:tcW w:w="2548" w:type="dxa"/>
            <w:tcBorders>
              <w:top w:val="single" w:sz="4" w:space="0" w:color="000000"/>
              <w:left w:val="single" w:sz="4" w:space="0" w:color="000000"/>
              <w:right w:val="single" w:sz="4" w:space="0" w:color="000000"/>
            </w:tcBorders>
          </w:tcPr>
          <w:p w14:paraId="79FDE889" w14:textId="77777777" w:rsidR="00F612B9" w:rsidRDefault="00707216">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1CCECBC7" w14:textId="77777777" w:rsidR="00F612B9" w:rsidRDefault="00F612B9">
            <w:pPr>
              <w:spacing w:after="0" w:line="240" w:lineRule="auto"/>
              <w:rPr>
                <w:rFonts w:ascii="Times New Roman" w:eastAsia="Times New Roman" w:hAnsi="Times New Roman" w:cs="Times New Roman"/>
                <w:b/>
                <w:bCs/>
                <w:color w:val="000000"/>
                <w:sz w:val="24"/>
                <w:szCs w:val="24"/>
                <w:lang w:eastAsia="ru-RU"/>
              </w:rPr>
            </w:pPr>
          </w:p>
        </w:tc>
        <w:tc>
          <w:tcPr>
            <w:tcW w:w="2712" w:type="dxa"/>
            <w:tcBorders>
              <w:top w:val="single" w:sz="4" w:space="0" w:color="000000"/>
              <w:left w:val="single" w:sz="4" w:space="0" w:color="000000"/>
              <w:right w:val="single" w:sz="4" w:space="0" w:color="auto"/>
            </w:tcBorders>
          </w:tcPr>
          <w:p w14:paraId="446C5C72" w14:textId="77777777" w:rsidR="00F612B9" w:rsidRDefault="00707216">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Cs/>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Дене тәрбиесі</w:t>
            </w:r>
          </w:p>
          <w:p w14:paraId="0C236260" w14:textId="77777777" w:rsidR="00F612B9" w:rsidRDefault="00707216">
            <w:pPr>
              <w:spacing w:after="0" w:line="240" w:lineRule="auto"/>
              <w:rPr>
                <w:rFonts w:ascii="Times New Roman" w:eastAsia="Times New Roman" w:hAnsi="Times New Roman" w:cs="Times New Roman"/>
                <w:color w:val="000000"/>
                <w:sz w:val="24"/>
                <w:szCs w:val="24"/>
                <w:lang w:eastAsia="ru-RU"/>
              </w:rPr>
            </w:pPr>
            <w:r>
              <w:rPr>
                <w:rFonts w:ascii="Times New Roman" w:eastAsia="Arial Unicode MS" w:hAnsi="Times New Roman" w:cs="Times New Roman"/>
                <w:b/>
                <w:kern w:val="1"/>
                <w:sz w:val="24"/>
                <w:szCs w:val="24"/>
                <w:lang w:val="kk-KZ"/>
              </w:rPr>
              <w:t>Жүру және тепе-теңдік сақтау жаттығулары.</w:t>
            </w:r>
            <w:r>
              <w:rPr>
                <w:rFonts w:ascii="Times New Roman" w:hAnsi="Times New Roman" w:cs="Times New Roman"/>
                <w:b/>
                <w:sz w:val="24"/>
                <w:szCs w:val="24"/>
                <w:lang w:val="kk-KZ"/>
              </w:rPr>
              <w:t xml:space="preserve"> </w:t>
            </w:r>
          </w:p>
          <w:p w14:paraId="4481B200" w14:textId="77777777" w:rsidR="00F612B9" w:rsidRDefault="00707216">
            <w:pPr>
              <w:shd w:val="clear" w:color="auto" w:fill="FFFFFF"/>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sz w:val="24"/>
                <w:szCs w:val="24"/>
                <w:lang w:val="kk-KZ"/>
              </w:rPr>
              <w:t xml:space="preserve">Еденнен бір шеті </w:t>
            </w:r>
            <w:r>
              <w:rPr>
                <w:rFonts w:ascii="Times New Roman" w:eastAsia="Arial Unicode MS" w:hAnsi="Times New Roman" w:cs="Times New Roman"/>
                <w:kern w:val="1"/>
                <w:sz w:val="24"/>
                <w:szCs w:val="24"/>
                <w:lang w:val="kk-KZ"/>
              </w:rPr>
              <w:t>15–20 см</w:t>
            </w:r>
            <w:r>
              <w:rPr>
                <w:rFonts w:ascii="Times New Roman" w:hAnsi="Times New Roman" w:cs="Times New Roman"/>
                <w:sz w:val="24"/>
                <w:szCs w:val="24"/>
                <w:lang w:val="kk-KZ"/>
              </w:rPr>
              <w:t xml:space="preserve"> жоғары қойылған тақтайдың үстімен (ені 20 сантиметр, ұзындығы 1,5–2 метр), текшелердің, кегльдердің, құрсаулардың, таяқтардың арасымен топпен жүру;</w:t>
            </w:r>
          </w:p>
          <w:p w14:paraId="3E967B86" w14:textId="77777777" w:rsidR="00F612B9" w:rsidRDefault="00707216">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2E0D8F22" w14:textId="77777777" w:rsidR="00F612B9" w:rsidRDefault="00707216">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Негізгі қимыл-қозғалыс жаттығулары:                            </w:t>
            </w:r>
            <w:r>
              <w:rPr>
                <w:rFonts w:ascii="Times New Roman" w:eastAsia="Times New Roman" w:hAnsi="Times New Roman" w:cs="Times New Roman"/>
                <w:sz w:val="24"/>
                <w:szCs w:val="24"/>
                <w:lang w:val="kk-KZ"/>
              </w:rPr>
              <w:t xml:space="preserve">1. </w:t>
            </w:r>
            <w:r>
              <w:rPr>
                <w:rFonts w:ascii="Times New Roman" w:eastAsia="Times New Roman" w:hAnsi="Times New Roman" w:cs="Times New Roman"/>
                <w:color w:val="000000"/>
                <w:sz w:val="24"/>
                <w:szCs w:val="24"/>
                <w:lang w:val="kk-KZ"/>
              </w:rPr>
              <w:t xml:space="preserve">Ұзындығы 2,5-2 м, ені </w:t>
            </w:r>
            <w:r>
              <w:rPr>
                <w:rFonts w:ascii="Times New Roman" w:eastAsia="Times New Roman" w:hAnsi="Times New Roman" w:cs="Times New Roman"/>
                <w:color w:val="000000"/>
                <w:sz w:val="24"/>
                <w:szCs w:val="24"/>
                <w:lang w:val="kk-KZ"/>
              </w:rPr>
              <w:lastRenderedPageBreak/>
              <w:t>25 см (2 жаста), 20 см (3 жаста) тақтай бойымен жүру, жіптен немесе таяқтан аттап өту.</w:t>
            </w:r>
            <w:r>
              <w:rPr>
                <w:rFonts w:ascii="Times New Roman" w:eastAsia="Times New Roman" w:hAnsi="Times New Roman" w:cs="Times New Roman"/>
                <w:b/>
                <w:color w:val="000000"/>
                <w:sz w:val="24"/>
                <w:szCs w:val="24"/>
                <w:lang w:val="kk-KZ"/>
              </w:rPr>
              <w:t xml:space="preserve">                                             Ойын: </w:t>
            </w:r>
            <w:r>
              <w:rPr>
                <w:rFonts w:ascii="Times New Roman" w:eastAsia="Times New Roman" w:hAnsi="Times New Roman" w:cs="Times New Roman"/>
                <w:color w:val="000000"/>
                <w:sz w:val="24"/>
                <w:szCs w:val="24"/>
                <w:lang w:val="kk-KZ"/>
              </w:rPr>
              <w:t>«Ненің жүрісі?» ойынын ойнау.</w:t>
            </w:r>
          </w:p>
          <w:p w14:paraId="5938E1D1" w14:textId="77777777" w:rsidR="00F612B9" w:rsidRDefault="00707216">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Балаларды жалпы мадақтау. Тыныс алу жаттығуын жасау.</w:t>
            </w:r>
          </w:p>
        </w:tc>
        <w:tc>
          <w:tcPr>
            <w:tcW w:w="2552" w:type="dxa"/>
            <w:tcBorders>
              <w:top w:val="single" w:sz="4" w:space="0" w:color="000000"/>
              <w:left w:val="single" w:sz="4" w:space="0" w:color="auto"/>
              <w:right w:val="single" w:sz="4" w:space="0" w:color="auto"/>
            </w:tcBorders>
          </w:tcPr>
          <w:p w14:paraId="763C004A" w14:textId="77777777" w:rsidR="00F612B9" w:rsidRDefault="00707216">
            <w:pPr>
              <w:rPr>
                <w:rFonts w:ascii="Times New Roman" w:eastAsia="Arial Unicode MS" w:hAnsi="Times New Roman" w:cs="Times New Roman"/>
                <w:b/>
                <w:kern w:val="1"/>
                <w:sz w:val="24"/>
                <w:szCs w:val="24"/>
                <w:lang w:val="kk-KZ"/>
              </w:rPr>
            </w:pPr>
            <w:r>
              <w:rPr>
                <w:rFonts w:ascii="Times New Roman" w:eastAsia="Times New Roman" w:hAnsi="Times New Roman" w:cs="Times New Roman"/>
                <w:b/>
                <w:bCs/>
                <w:color w:val="000000"/>
                <w:sz w:val="24"/>
                <w:szCs w:val="24"/>
                <w:lang w:val="kk-KZ" w:eastAsia="ru-RU"/>
              </w:rPr>
              <w:lastRenderedPageBreak/>
              <w:t>Дене тәрбиесі</w:t>
            </w:r>
            <w:r>
              <w:rPr>
                <w:rFonts w:ascii="Times New Roman" w:eastAsia="Arial Unicode MS" w:hAnsi="Times New Roman" w:cs="Times New Roman"/>
                <w:b/>
                <w:kern w:val="1"/>
                <w:sz w:val="24"/>
                <w:szCs w:val="24"/>
                <w:lang w:val="kk-KZ"/>
              </w:rPr>
              <w:t xml:space="preserve">      Домалату, лақтыру. </w:t>
            </w:r>
            <w:r>
              <w:rPr>
                <w:rFonts w:ascii="Times New Roman" w:eastAsia="Times New Roman" w:hAnsi="Times New Roman" w:cs="Times New Roman"/>
                <w:b/>
                <w:color w:val="000000"/>
                <w:sz w:val="24"/>
                <w:szCs w:val="24"/>
                <w:lang w:val="kk-KZ"/>
              </w:rPr>
              <w:t xml:space="preserve">Мақсаты: </w:t>
            </w:r>
            <w:r>
              <w:rPr>
                <w:rFonts w:ascii="Times New Roman" w:eastAsia="Arial Unicode MS" w:hAnsi="Times New Roman" w:cs="Times New Roman"/>
                <w:kern w:val="1"/>
                <w:sz w:val="24"/>
                <w:szCs w:val="24"/>
                <w:lang w:val="kk-KZ"/>
              </w:rPr>
              <w:t xml:space="preserve">Допты шағын төбешіктен домалату; допты тәрбиешіге, балаға домалату және лақтыру; допты алға, жоғары лақтыру, бала кеудесінің деңгейінде тартылған лентадан допты асыра лақтыру. </w:t>
            </w:r>
            <w:r>
              <w:rPr>
                <w:rFonts w:ascii="Times New Roman" w:eastAsia="Times New Roman" w:hAnsi="Times New Roman" w:cs="Times New Roman"/>
                <w:sz w:val="24"/>
                <w:szCs w:val="24"/>
                <w:lang w:val="kk-KZ"/>
              </w:rPr>
              <w:t xml:space="preserve"> Достық қарым-қатынасқа тәрбиелеу.</w:t>
            </w:r>
            <w:r>
              <w:rPr>
                <w:rFonts w:ascii="Times New Roman" w:eastAsia="Arial Unicode MS" w:hAnsi="Times New Roman" w:cs="Times New Roman"/>
                <w:b/>
                <w:kern w:val="1"/>
                <w:sz w:val="24"/>
                <w:szCs w:val="24"/>
                <w:lang w:val="kk-KZ"/>
              </w:rPr>
              <w:t xml:space="preserve">    </w:t>
            </w:r>
            <w:r>
              <w:rPr>
                <w:rFonts w:ascii="Times New Roman" w:eastAsia="Times New Roman" w:hAnsi="Times New Roman" w:cs="Times New Roman"/>
                <w:b/>
                <w:color w:val="000000"/>
                <w:sz w:val="24"/>
                <w:szCs w:val="24"/>
                <w:lang w:val="kk-KZ"/>
              </w:rPr>
              <w:t>ЖДЖ:</w:t>
            </w:r>
            <w:r>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r>
              <w:rPr>
                <w:rFonts w:ascii="Times New Roman" w:eastAsia="Arial Unicode MS" w:hAnsi="Times New Roman" w:cs="Times New Roman"/>
                <w:b/>
                <w:kern w:val="1"/>
                <w:sz w:val="24"/>
                <w:szCs w:val="24"/>
                <w:lang w:val="kk-KZ"/>
              </w:rPr>
              <w:t xml:space="preserve">                                 </w:t>
            </w:r>
            <w:r>
              <w:rPr>
                <w:rFonts w:ascii="Times New Roman" w:eastAsia="Times New Roman" w:hAnsi="Times New Roman" w:cs="Times New Roman"/>
                <w:b/>
                <w:color w:val="000000"/>
                <w:sz w:val="24"/>
                <w:szCs w:val="24"/>
                <w:lang w:val="kk-KZ"/>
              </w:rPr>
              <w:t xml:space="preserve">Негізгі қимыл-қозғалыс жаттығулары: </w:t>
            </w:r>
            <w:r>
              <w:rPr>
                <w:rFonts w:ascii="Times New Roman" w:eastAsia="Times New Roman" w:hAnsi="Times New Roman" w:cs="Times New Roman"/>
                <w:sz w:val="24"/>
                <w:szCs w:val="24"/>
                <w:lang w:val="kk-KZ"/>
              </w:rPr>
              <w:lastRenderedPageBreak/>
              <w:t xml:space="preserve">1.Бірнеше доға астынан еңбектеу. </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sz w:val="24"/>
                <w:szCs w:val="24"/>
                <w:lang w:val="kk-KZ"/>
              </w:rPr>
              <w:t xml:space="preserve"> Допты қақпа арқылы домалатуды қайталау.</w:t>
            </w:r>
            <w:r>
              <w:rPr>
                <w:rFonts w:ascii="Times New Roman" w:eastAsia="Times New Roman" w:hAnsi="Times New Roman" w:cs="Times New Roman"/>
                <w:b/>
                <w:color w:val="000000"/>
                <w:sz w:val="24"/>
                <w:szCs w:val="24"/>
                <w:lang w:val="kk-KZ"/>
              </w:rPr>
              <w:t xml:space="preserve">     Ойын: </w:t>
            </w:r>
            <w:r>
              <w:rPr>
                <w:rFonts w:ascii="Times New Roman" w:eastAsia="Times New Roman" w:hAnsi="Times New Roman" w:cs="Times New Roman"/>
                <w:sz w:val="24"/>
                <w:szCs w:val="24"/>
                <w:lang w:val="kk-KZ"/>
              </w:rPr>
              <w:t xml:space="preserve">«Апандағы аю» </w:t>
            </w:r>
            <w:r>
              <w:rPr>
                <w:rFonts w:ascii="Times New Roman" w:eastAsia="Times New Roman" w:hAnsi="Times New Roman" w:cs="Times New Roman"/>
                <w:color w:val="000000"/>
                <w:sz w:val="24"/>
                <w:szCs w:val="24"/>
                <w:lang w:val="kk-KZ"/>
              </w:rPr>
              <w:t>ойынын ойнау.</w:t>
            </w:r>
            <w:r>
              <w:rPr>
                <w:rFonts w:ascii="Times New Roman" w:eastAsia="Times New Roman" w:hAnsi="Times New Roman" w:cs="Times New Roman"/>
                <w:b/>
                <w:color w:val="000000"/>
                <w:sz w:val="24"/>
                <w:szCs w:val="24"/>
                <w:lang w:val="kk-KZ"/>
              </w:rPr>
              <w:t xml:space="preserve">            Қорытынды: </w:t>
            </w:r>
            <w:r>
              <w:rPr>
                <w:rFonts w:ascii="Times New Roman" w:eastAsia="Times New Roman" w:hAnsi="Times New Roman" w:cs="Times New Roman"/>
                <w:color w:val="000000"/>
                <w:sz w:val="24"/>
                <w:szCs w:val="24"/>
                <w:lang w:val="kk-KZ"/>
              </w:rPr>
              <w:t>«Денені еркін ұста» баяу әуен ырғағымен демалу.</w:t>
            </w:r>
          </w:p>
          <w:p w14:paraId="76E41043" w14:textId="77777777" w:rsidR="00F612B9" w:rsidRDefault="00707216">
            <w:pPr>
              <w:spacing w:after="0" w:line="240" w:lineRule="auto"/>
              <w:rPr>
                <w:rFonts w:ascii="Times New Roman" w:eastAsia="Times New Roman" w:hAnsi="Times New Roman" w:cs="Times New Roman"/>
                <w:b/>
                <w:iCs/>
                <w:color w:val="000000"/>
                <w:sz w:val="24"/>
                <w:szCs w:val="24"/>
                <w:lang w:val="kk-KZ" w:eastAsia="ru-RU"/>
              </w:rPr>
            </w:pPr>
            <w:r>
              <w:rPr>
                <w:rFonts w:ascii="Times New Roman" w:eastAsia="Times New Roman" w:hAnsi="Times New Roman" w:cs="Times New Roman"/>
                <w:b/>
                <w:iCs/>
                <w:color w:val="000000"/>
                <w:sz w:val="24"/>
                <w:szCs w:val="24"/>
                <w:lang w:val="kk-KZ" w:eastAsia="ru-RU"/>
              </w:rPr>
              <w:t xml:space="preserve">Қазақ тілі </w:t>
            </w:r>
          </w:p>
          <w:p w14:paraId="2650E46F" w14:textId="77777777" w:rsidR="00F612B9" w:rsidRDefault="00707216">
            <w:pPr>
              <w:tabs>
                <w:tab w:val="left" w:pos="1388"/>
              </w:tabs>
              <w:spacing w:line="321" w:lineRule="exact"/>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Кітаптан ертегілер, көркем шығармалар оқып беруде олардың мазмұнын дұрыс қабылдауға, кейіпкерлеріне жанашырлық танытуға, кейіпкердің іс-әрекетіне өз ойын білдіруге баулу</w:t>
            </w:r>
          </w:p>
        </w:tc>
        <w:tc>
          <w:tcPr>
            <w:tcW w:w="2551" w:type="dxa"/>
            <w:tcBorders>
              <w:top w:val="single" w:sz="4" w:space="0" w:color="000000"/>
              <w:left w:val="single" w:sz="4" w:space="0" w:color="auto"/>
              <w:right w:val="single" w:sz="4" w:space="0" w:color="auto"/>
            </w:tcBorders>
          </w:tcPr>
          <w:p w14:paraId="0858472D"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Музыка</w:t>
            </w:r>
          </w:p>
          <w:p w14:paraId="3DAF3C73"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Тақырыбы: </w:t>
            </w:r>
          </w:p>
          <w:p w14:paraId="06AEDCFA"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«Ән салған кім?»</w:t>
            </w:r>
          </w:p>
          <w:p w14:paraId="7D600416"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 дыбыстың ұзақтығын ажырата білуге үйрету.</w:t>
            </w:r>
          </w:p>
          <w:p w14:paraId="6789B2B5"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Әуендітыңдап,қысқа және ұзақ дыбыстарды анықтауға  баулу.</w:t>
            </w:r>
          </w:p>
          <w:p w14:paraId="2899A731" w14:textId="77777777" w:rsidR="00F612B9" w:rsidRDefault="00707216">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1.Музыка </w:t>
            </w:r>
            <w:proofErr w:type="spellStart"/>
            <w:r>
              <w:rPr>
                <w:rFonts w:ascii="Times New Roman" w:hAnsi="Times New Roman" w:cs="Times New Roman"/>
                <w:b/>
                <w:sz w:val="24"/>
                <w:szCs w:val="24"/>
              </w:rPr>
              <w:t>залында</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балаларды</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көңілді</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музыкамен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қарсы</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алу</w:t>
            </w:r>
            <w:proofErr w:type="spellEnd"/>
            <w:r>
              <w:rPr>
                <w:rFonts w:ascii="Times New Roman" w:hAnsi="Times New Roman" w:cs="Times New Roman"/>
                <w:b/>
                <w:sz w:val="24"/>
                <w:szCs w:val="24"/>
              </w:rPr>
              <w:t xml:space="preserve">. </w:t>
            </w:r>
          </w:p>
          <w:p w14:paraId="29AFC9AF"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Балалар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шеңбер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жасап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жүріп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әндетеді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Шет</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жақта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балаларға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сыртын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беріп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отырған</w:t>
            </w:r>
            <w:proofErr w:type="spellEnd"/>
            <w:r>
              <w:rPr>
                <w:rFonts w:ascii="Times New Roman" w:hAnsi="Times New Roman" w:cs="Times New Roman"/>
                <w:sz w:val="24"/>
                <w:szCs w:val="24"/>
              </w:rPr>
              <w:t xml:space="preserve"> бала, </w:t>
            </w:r>
            <w:proofErr w:type="spellStart"/>
            <w:r>
              <w:rPr>
                <w:rFonts w:ascii="Times New Roman" w:hAnsi="Times New Roman" w:cs="Times New Roman"/>
                <w:sz w:val="24"/>
                <w:szCs w:val="24"/>
              </w:rPr>
              <w:t>ән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салған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баланың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дауысын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тануы</w:t>
            </w:r>
            <w:proofErr w:type="spellEnd"/>
            <w:r>
              <w:rPr>
                <w:rFonts w:ascii="Times New Roman" w:hAnsi="Times New Roman" w:cs="Times New Roman"/>
                <w:sz w:val="24"/>
                <w:szCs w:val="24"/>
              </w:rPr>
              <w:t xml:space="preserve"> керек. </w:t>
            </w:r>
            <w:proofErr w:type="spellStart"/>
            <w:r>
              <w:rPr>
                <w:rFonts w:ascii="Times New Roman" w:hAnsi="Times New Roman" w:cs="Times New Roman"/>
                <w:sz w:val="24"/>
                <w:szCs w:val="24"/>
              </w:rPr>
              <w:t>Отырған</w:t>
            </w:r>
            <w:proofErr w:type="spellEnd"/>
            <w:r>
              <w:rPr>
                <w:rFonts w:ascii="Times New Roman" w:hAnsi="Times New Roman" w:cs="Times New Roman"/>
                <w:sz w:val="24"/>
                <w:szCs w:val="24"/>
              </w:rPr>
              <w:t xml:space="preserve"> бала </w:t>
            </w:r>
            <w:proofErr w:type="spellStart"/>
            <w:r>
              <w:rPr>
                <w:rFonts w:ascii="Times New Roman" w:hAnsi="Times New Roman" w:cs="Times New Roman"/>
                <w:sz w:val="24"/>
                <w:szCs w:val="24"/>
              </w:rPr>
              <w:t>ән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салған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баланы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дауысынан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таныса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олар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орын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ауыстырады</w:t>
            </w:r>
            <w:proofErr w:type="spellEnd"/>
            <w:r>
              <w:rPr>
                <w:rFonts w:ascii="Times New Roman" w:hAnsi="Times New Roman" w:cs="Times New Roman"/>
                <w:sz w:val="24"/>
                <w:szCs w:val="24"/>
              </w:rPr>
              <w:t>.</w:t>
            </w:r>
          </w:p>
          <w:p w14:paraId="57D911F8" w14:textId="77777777" w:rsidR="00F612B9" w:rsidRDefault="00707216">
            <w:pPr>
              <w:spacing w:after="0" w:line="240" w:lineRule="auto"/>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тембрді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айыру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үшін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арналған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ойын</w:t>
            </w:r>
            <w:proofErr w:type="spellEnd"/>
            <w:r>
              <w:rPr>
                <w:rFonts w:ascii="Times New Roman" w:hAnsi="Times New Roman" w:cs="Times New Roman"/>
                <w:sz w:val="24"/>
                <w:szCs w:val="24"/>
              </w:rPr>
              <w:t>)</w:t>
            </w:r>
          </w:p>
          <w:p w14:paraId="3D93374D" w14:textId="77777777" w:rsidR="00F612B9" w:rsidRDefault="00707216">
            <w:pPr>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2. </w:t>
            </w:r>
            <w:proofErr w:type="spellStart"/>
            <w:r>
              <w:rPr>
                <w:rFonts w:ascii="Times New Roman" w:hAnsi="Times New Roman" w:cs="Times New Roman"/>
                <w:b/>
                <w:sz w:val="24"/>
                <w:szCs w:val="24"/>
              </w:rPr>
              <w:t>Ән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айту</w:t>
            </w:r>
            <w:proofErr w:type="spellEnd"/>
            <w:r>
              <w:rPr>
                <w:rFonts w:ascii="Times New Roman" w:hAnsi="Times New Roman" w:cs="Times New Roman"/>
                <w:b/>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Көп</w:t>
            </w:r>
            <w:proofErr w:type="spellEnd"/>
            <w:r>
              <w:rPr>
                <w:rFonts w:ascii="Times New Roman" w:hAnsi="Times New Roman" w:cs="Times New Roman"/>
                <w:sz w:val="24"/>
                <w:szCs w:val="24"/>
              </w:rPr>
              <w:t xml:space="preserve"> бала бар </w:t>
            </w:r>
            <w:proofErr w:type="spellStart"/>
            <w:r>
              <w:rPr>
                <w:rFonts w:ascii="Times New Roman" w:hAnsi="Times New Roman" w:cs="Times New Roman"/>
                <w:sz w:val="24"/>
                <w:szCs w:val="24"/>
              </w:rPr>
              <w:t>бөлмеде</w:t>
            </w:r>
            <w:proofErr w:type="spellEnd"/>
            <w:r>
              <w:rPr>
                <w:rFonts w:ascii="Times New Roman" w:hAnsi="Times New Roman" w:cs="Times New Roman"/>
                <w:sz w:val="24"/>
                <w:szCs w:val="24"/>
              </w:rPr>
              <w:t>,</w:t>
            </w:r>
          </w:p>
          <w:p w14:paraId="53BD6781"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Бірі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ғана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ән</w:t>
            </w:r>
            <w:proofErr w:type="spellEnd"/>
            <w:r>
              <w:rPr>
                <w:rFonts w:ascii="Times New Roman" w:hAnsi="Times New Roman" w:cs="Times New Roman"/>
                <w:sz w:val="24"/>
                <w:szCs w:val="24"/>
              </w:rPr>
              <w:t xml:space="preserve"> салады.</w:t>
            </w:r>
          </w:p>
          <w:p w14:paraId="2438943C" w14:textId="77777777" w:rsidR="00F612B9" w:rsidRDefault="0070721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Ал </w:t>
            </w:r>
            <w:proofErr w:type="spellStart"/>
            <w:r>
              <w:rPr>
                <w:rFonts w:ascii="Times New Roman" w:hAnsi="Times New Roman" w:cs="Times New Roman"/>
                <w:sz w:val="24"/>
                <w:szCs w:val="24"/>
              </w:rPr>
              <w:t>сырттағы</w:t>
            </w:r>
            <w:proofErr w:type="spellEnd"/>
            <w:r>
              <w:rPr>
                <w:rFonts w:ascii="Times New Roman" w:hAnsi="Times New Roman" w:cs="Times New Roman"/>
                <w:sz w:val="24"/>
                <w:szCs w:val="24"/>
              </w:rPr>
              <w:t xml:space="preserve"> </w:t>
            </w:r>
          </w:p>
          <w:p w14:paraId="299B8981"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lastRenderedPageBreak/>
              <w:t>Кім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екен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деп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тамсанады</w:t>
            </w:r>
            <w:proofErr w:type="spellEnd"/>
          </w:p>
          <w:p w14:paraId="4EF6ED2F"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Бір</w:t>
            </w:r>
            <w:proofErr w:type="spellEnd"/>
            <w:r>
              <w:rPr>
                <w:rFonts w:ascii="Times New Roman" w:hAnsi="Times New Roman" w:cs="Times New Roman"/>
                <w:sz w:val="24"/>
                <w:szCs w:val="24"/>
              </w:rPr>
              <w:t xml:space="preserve"> бала </w:t>
            </w:r>
            <w:proofErr w:type="spellStart"/>
            <w:r>
              <w:rPr>
                <w:rFonts w:ascii="Times New Roman" w:hAnsi="Times New Roman" w:cs="Times New Roman"/>
                <w:sz w:val="24"/>
                <w:szCs w:val="24"/>
              </w:rPr>
              <w:t>былай</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деп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әндетеді</w:t>
            </w:r>
            <w:proofErr w:type="spellEnd"/>
            <w:r>
              <w:rPr>
                <w:rFonts w:ascii="Times New Roman" w:hAnsi="Times New Roman" w:cs="Times New Roman"/>
                <w:sz w:val="24"/>
                <w:szCs w:val="24"/>
              </w:rPr>
              <w:t>.</w:t>
            </w:r>
          </w:p>
          <w:p w14:paraId="71F5FD50" w14:textId="77777777" w:rsidR="00F612B9" w:rsidRDefault="0070721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Мен </w:t>
            </w:r>
            <w:proofErr w:type="spellStart"/>
            <w:r>
              <w:rPr>
                <w:rFonts w:ascii="Times New Roman" w:hAnsi="Times New Roman" w:cs="Times New Roman"/>
                <w:sz w:val="24"/>
                <w:szCs w:val="24"/>
              </w:rPr>
              <w:t>бақытты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бөбекпін</w:t>
            </w:r>
            <w:proofErr w:type="spellEnd"/>
            <w:r>
              <w:rPr>
                <w:rFonts w:ascii="Times New Roman" w:hAnsi="Times New Roman" w:cs="Times New Roman"/>
                <w:sz w:val="24"/>
                <w:szCs w:val="24"/>
              </w:rPr>
              <w:t>,</w:t>
            </w:r>
          </w:p>
          <w:p w14:paraId="0503CCB8"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Таудай</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биік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талабым</w:t>
            </w:r>
            <w:proofErr w:type="spellEnd"/>
            <w:r>
              <w:rPr>
                <w:rFonts w:ascii="Times New Roman" w:hAnsi="Times New Roman" w:cs="Times New Roman"/>
                <w:sz w:val="24"/>
                <w:szCs w:val="24"/>
              </w:rPr>
              <w:t>,</w:t>
            </w:r>
          </w:p>
          <w:p w14:paraId="7DD15C9F"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Ән</w:t>
            </w:r>
            <w:proofErr w:type="spellEnd"/>
            <w:r>
              <w:rPr>
                <w:rFonts w:ascii="Times New Roman" w:hAnsi="Times New Roman" w:cs="Times New Roman"/>
                <w:sz w:val="24"/>
                <w:szCs w:val="24"/>
              </w:rPr>
              <w:t xml:space="preserve"> мен </w:t>
            </w:r>
            <w:proofErr w:type="spellStart"/>
            <w:r>
              <w:rPr>
                <w:rFonts w:ascii="Times New Roman" w:hAnsi="Times New Roman" w:cs="Times New Roman"/>
                <w:sz w:val="24"/>
                <w:szCs w:val="24"/>
              </w:rPr>
              <w:t>күйге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зерекпін</w:t>
            </w:r>
            <w:proofErr w:type="spellEnd"/>
            <w:r>
              <w:rPr>
                <w:rFonts w:ascii="Times New Roman" w:hAnsi="Times New Roman" w:cs="Times New Roman"/>
                <w:sz w:val="24"/>
                <w:szCs w:val="24"/>
              </w:rPr>
              <w:t>,</w:t>
            </w:r>
          </w:p>
          <w:p w14:paraId="63DB3F4A"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Бірден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қағып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аламын</w:t>
            </w:r>
            <w:proofErr w:type="spellEnd"/>
            <w:r>
              <w:rPr>
                <w:rFonts w:ascii="Times New Roman" w:hAnsi="Times New Roman" w:cs="Times New Roman"/>
                <w:sz w:val="24"/>
                <w:szCs w:val="24"/>
              </w:rPr>
              <w:t>.</w:t>
            </w:r>
          </w:p>
          <w:p w14:paraId="6D17D9B7" w14:textId="77777777" w:rsidR="00F612B9" w:rsidRDefault="00F612B9">
            <w:pPr>
              <w:spacing w:after="0" w:line="240" w:lineRule="auto"/>
              <w:rPr>
                <w:rFonts w:ascii="Times New Roman" w:eastAsia="Times New Roman" w:hAnsi="Times New Roman" w:cs="Times New Roman"/>
                <w:b/>
                <w:color w:val="FF0000"/>
                <w:sz w:val="24"/>
                <w:szCs w:val="24"/>
              </w:rPr>
            </w:pPr>
          </w:p>
        </w:tc>
        <w:tc>
          <w:tcPr>
            <w:tcW w:w="2576" w:type="dxa"/>
            <w:tcBorders>
              <w:top w:val="single" w:sz="4" w:space="0" w:color="000000"/>
              <w:left w:val="single" w:sz="4" w:space="0" w:color="auto"/>
              <w:right w:val="single" w:sz="4" w:space="0" w:color="auto"/>
            </w:tcBorders>
          </w:tcPr>
          <w:p w14:paraId="47082788" w14:textId="77777777" w:rsidR="00F612B9" w:rsidRDefault="00707216">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Дене тәрбиесі</w:t>
            </w:r>
          </w:p>
          <w:p w14:paraId="1EE17588" w14:textId="77777777" w:rsidR="00F612B9" w:rsidRDefault="00707216">
            <w:pPr>
              <w:widowControl w:val="0"/>
              <w:rPr>
                <w:rFonts w:ascii="Times New Roman" w:eastAsia="Arial Unicode MS" w:hAnsi="Times New Roman" w:cs="Times New Roman"/>
                <w:b/>
                <w:kern w:val="1"/>
                <w:sz w:val="24"/>
                <w:szCs w:val="24"/>
                <w:lang w:val="kk-KZ"/>
              </w:rPr>
            </w:pPr>
            <w:r>
              <w:rPr>
                <w:rFonts w:ascii="Times New Roman" w:eastAsia="Arial Unicode MS" w:hAnsi="Times New Roman" w:cs="Times New Roman"/>
                <w:b/>
                <w:kern w:val="1"/>
                <w:sz w:val="24"/>
                <w:szCs w:val="24"/>
                <w:lang w:val="kk-KZ"/>
              </w:rPr>
              <w:t xml:space="preserve">Еңбектеу, өрмелеу.      </w:t>
            </w:r>
            <w:r>
              <w:rPr>
                <w:rFonts w:ascii="Times New Roman" w:eastAsia="Times New Roman" w:hAnsi="Times New Roman" w:cs="Times New Roman"/>
                <w:b/>
                <w:color w:val="000000"/>
                <w:sz w:val="24"/>
                <w:szCs w:val="24"/>
                <w:lang w:val="kk-KZ"/>
              </w:rPr>
              <w:t xml:space="preserve">Мақсаты: </w:t>
            </w:r>
            <w:r>
              <w:rPr>
                <w:rFonts w:ascii="Times New Roman" w:eastAsia="Arial Unicode MS" w:hAnsi="Times New Roman" w:cs="Times New Roman"/>
                <w:kern w:val="1"/>
                <w:sz w:val="24"/>
                <w:szCs w:val="24"/>
                <w:lang w:val="kk-KZ"/>
              </w:rPr>
              <w:t xml:space="preserve">Бөренеден (диаметрі 15-20 см) аттап өту, 35-40 см жоғары қойылған арқанның астынан еңбектеу, құрсаудан еңбектеп өту (диаметрі 45 см). </w:t>
            </w:r>
          </w:p>
          <w:p w14:paraId="4A66B62D" w14:textId="77777777" w:rsidR="00F612B9" w:rsidRDefault="00707216">
            <w:pPr>
              <w:shd w:val="clear" w:color="auto" w:fill="FFFFFF"/>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6167B908" w14:textId="77777777" w:rsidR="00F612B9" w:rsidRDefault="00707216">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63325C31" w14:textId="77777777" w:rsidR="00F612B9" w:rsidRDefault="00707216">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1.Допты қақпа арқылы домалату.</w:t>
            </w:r>
          </w:p>
          <w:p w14:paraId="1E07C069" w14:textId="77777777" w:rsidR="00F612B9" w:rsidRDefault="00707216">
            <w:pPr>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lastRenderedPageBreak/>
              <w:t>2.Қос аяқтап алға секіруді бекіту.</w:t>
            </w:r>
          </w:p>
          <w:p w14:paraId="2A6D323F" w14:textId="77777777" w:rsidR="00F612B9" w:rsidRDefault="00707216">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«Көжектің үйі»</w:t>
            </w:r>
            <w:r>
              <w:rPr>
                <w:rFonts w:ascii="Times New Roman" w:eastAsia="Times New Roman" w:hAnsi="Times New Roman" w:cs="Times New Roman"/>
                <w:color w:val="000000"/>
                <w:sz w:val="24"/>
                <w:szCs w:val="24"/>
                <w:lang w:val="kk-KZ"/>
              </w:rPr>
              <w:t xml:space="preserve"> ойыны.</w:t>
            </w:r>
          </w:p>
          <w:p w14:paraId="3A2D53E8" w14:textId="77777777" w:rsidR="00F612B9" w:rsidRDefault="00707216">
            <w:pPr>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 xml:space="preserve">Қорытынды: </w:t>
            </w:r>
            <w:r>
              <w:rPr>
                <w:rFonts w:ascii="Times New Roman" w:eastAsia="Times New Roman" w:hAnsi="Times New Roman" w:cs="Times New Roman"/>
                <w:color w:val="000000"/>
                <w:lang w:val="kk-KZ"/>
              </w:rPr>
              <w:t>«Допты үрлеу» тыныс алу жаттығуын жасау.</w:t>
            </w:r>
          </w:p>
          <w:p w14:paraId="77F8CDE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 </w:t>
            </w:r>
          </w:p>
          <w:p w14:paraId="1EFF58CE"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tc>
        <w:tc>
          <w:tcPr>
            <w:tcW w:w="2811" w:type="dxa"/>
            <w:gridSpan w:val="2"/>
            <w:tcBorders>
              <w:top w:val="single" w:sz="4" w:space="0" w:color="000000"/>
              <w:left w:val="single" w:sz="4" w:space="0" w:color="auto"/>
              <w:right w:val="single" w:sz="4" w:space="0" w:color="000000"/>
            </w:tcBorders>
          </w:tcPr>
          <w:p w14:paraId="44FE9A7F"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Музыка</w:t>
            </w:r>
          </w:p>
          <w:p w14:paraId="7679D4CC"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Тақырыбы: </w:t>
            </w:r>
          </w:p>
          <w:p w14:paraId="3AE58E12"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«Қос дабыл»</w:t>
            </w:r>
          </w:p>
          <w:p w14:paraId="13881B0A"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lang w:val="kk-KZ"/>
              </w:rPr>
              <w:t>(Дыбыстың биіктігін айыру үшін арналған ойын)</w:t>
            </w:r>
          </w:p>
          <w:p w14:paraId="67820195"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Көңілді, сабырлы, мұңды музыкалық шығармаларды ажырата білуге үйрету. Есту қабілеттерін дамыту, тапқырлыққа баулу.</w:t>
            </w:r>
          </w:p>
          <w:p w14:paraId="01839EC1" w14:textId="77777777" w:rsidR="00F612B9" w:rsidRDefault="00707216">
            <w:pPr>
              <w:spacing w:after="0" w:line="240" w:lineRule="auto"/>
              <w:rPr>
                <w:rFonts w:ascii="Times New Roman" w:hAnsi="Times New Roman" w:cs="Times New Roman"/>
                <w:b/>
                <w:lang w:val="kk-KZ"/>
              </w:rPr>
            </w:pPr>
            <w:r>
              <w:rPr>
                <w:rFonts w:ascii="Times New Roman" w:hAnsi="Times New Roman" w:cs="Times New Roman"/>
                <w:b/>
                <w:lang w:val="kk-KZ"/>
              </w:rPr>
              <w:t xml:space="preserve">1.Музыка залында балаларды көңілді музыкамен қарсы алу. </w:t>
            </w:r>
          </w:p>
          <w:p w14:paraId="316DFBA0"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b/>
                <w:lang w:val="kk-KZ"/>
              </w:rPr>
              <w:t>2. Ән айту.</w:t>
            </w:r>
            <w:r>
              <w:rPr>
                <w:rFonts w:ascii="Times New Roman" w:hAnsi="Times New Roman" w:cs="Times New Roman"/>
                <w:lang w:val="kk-KZ"/>
              </w:rPr>
              <w:t xml:space="preserve"> Гүрілдей кеп қағылды,</w:t>
            </w:r>
          </w:p>
          <w:p w14:paraId="635AF4BA" w14:textId="77777777" w:rsidR="00F612B9" w:rsidRDefault="00707216">
            <w:pPr>
              <w:spacing w:after="0" w:line="240" w:lineRule="auto"/>
              <w:rPr>
                <w:rFonts w:ascii="Times New Roman" w:hAnsi="Times New Roman" w:cs="Times New Roman"/>
              </w:rPr>
            </w:pPr>
            <w:r>
              <w:rPr>
                <w:rFonts w:ascii="Times New Roman" w:hAnsi="Times New Roman" w:cs="Times New Roman"/>
              </w:rPr>
              <w:t xml:space="preserve">Танып </w:t>
            </w:r>
            <w:proofErr w:type="spellStart"/>
            <w:r>
              <w:rPr>
                <w:rFonts w:ascii="Times New Roman" w:hAnsi="Times New Roman" w:cs="Times New Roman"/>
              </w:rPr>
              <w:t>тұрмыз</w:t>
            </w:r>
            <w:proofErr w:type="spellEnd"/>
            <w:r>
              <w:rPr>
                <w:rFonts w:ascii="Times New Roman" w:hAnsi="Times New Roman" w:cs="Times New Roman"/>
              </w:rPr>
              <w:t xml:space="preserve"> </w:t>
            </w:r>
            <w:proofErr w:type="spellStart"/>
            <w:r>
              <w:rPr>
                <w:rFonts w:ascii="Times New Roman" w:hAnsi="Times New Roman" w:cs="Times New Roman"/>
              </w:rPr>
              <w:t>дабылды</w:t>
            </w:r>
            <w:proofErr w:type="spellEnd"/>
            <w:r>
              <w:rPr>
                <w:rFonts w:ascii="Times New Roman" w:hAnsi="Times New Roman" w:cs="Times New Roman"/>
              </w:rPr>
              <w:t>.</w:t>
            </w:r>
          </w:p>
          <w:p w14:paraId="336B737A" w14:textId="77777777" w:rsidR="00F612B9" w:rsidRDefault="00707216">
            <w:pPr>
              <w:spacing w:after="0" w:line="240" w:lineRule="auto"/>
              <w:rPr>
                <w:rFonts w:ascii="Times New Roman" w:hAnsi="Times New Roman" w:cs="Times New Roman"/>
              </w:rPr>
            </w:pPr>
            <w:r>
              <w:rPr>
                <w:rFonts w:ascii="Times New Roman" w:hAnsi="Times New Roman" w:cs="Times New Roman"/>
              </w:rPr>
              <w:t xml:space="preserve">Там – та – </w:t>
            </w:r>
            <w:proofErr w:type="spellStart"/>
            <w:r>
              <w:rPr>
                <w:rFonts w:ascii="Times New Roman" w:hAnsi="Times New Roman" w:cs="Times New Roman"/>
              </w:rPr>
              <w:t>ра</w:t>
            </w:r>
            <w:proofErr w:type="spellEnd"/>
            <w:r>
              <w:rPr>
                <w:rFonts w:ascii="Times New Roman" w:hAnsi="Times New Roman" w:cs="Times New Roman"/>
              </w:rPr>
              <w:t xml:space="preserve"> –там.  Там – та – </w:t>
            </w:r>
            <w:proofErr w:type="spellStart"/>
            <w:r>
              <w:rPr>
                <w:rFonts w:ascii="Times New Roman" w:hAnsi="Times New Roman" w:cs="Times New Roman"/>
              </w:rPr>
              <w:t>ра</w:t>
            </w:r>
            <w:proofErr w:type="spellEnd"/>
            <w:r>
              <w:rPr>
                <w:rFonts w:ascii="Times New Roman" w:hAnsi="Times New Roman" w:cs="Times New Roman"/>
              </w:rPr>
              <w:t xml:space="preserve"> – там.</w:t>
            </w:r>
          </w:p>
          <w:p w14:paraId="3C39E0B1" w14:textId="77777777" w:rsidR="00F612B9" w:rsidRDefault="00707216">
            <w:pPr>
              <w:spacing w:after="0" w:line="240" w:lineRule="auto"/>
              <w:rPr>
                <w:rFonts w:ascii="Times New Roman" w:hAnsi="Times New Roman" w:cs="Times New Roman"/>
              </w:rPr>
            </w:pPr>
            <w:r>
              <w:rPr>
                <w:rFonts w:ascii="Times New Roman" w:hAnsi="Times New Roman" w:cs="Times New Roman"/>
              </w:rPr>
              <w:t xml:space="preserve">Там – та – </w:t>
            </w:r>
            <w:proofErr w:type="spellStart"/>
            <w:r>
              <w:rPr>
                <w:rFonts w:ascii="Times New Roman" w:hAnsi="Times New Roman" w:cs="Times New Roman"/>
              </w:rPr>
              <w:t>ра</w:t>
            </w:r>
            <w:proofErr w:type="spellEnd"/>
            <w:r>
              <w:rPr>
                <w:rFonts w:ascii="Times New Roman" w:hAnsi="Times New Roman" w:cs="Times New Roman"/>
              </w:rPr>
              <w:t xml:space="preserve"> –там.  Там – та – </w:t>
            </w:r>
            <w:proofErr w:type="spellStart"/>
            <w:r>
              <w:rPr>
                <w:rFonts w:ascii="Times New Roman" w:hAnsi="Times New Roman" w:cs="Times New Roman"/>
              </w:rPr>
              <w:t>ра</w:t>
            </w:r>
            <w:proofErr w:type="spellEnd"/>
            <w:r>
              <w:rPr>
                <w:rFonts w:ascii="Times New Roman" w:hAnsi="Times New Roman" w:cs="Times New Roman"/>
              </w:rPr>
              <w:t xml:space="preserve"> – там.</w:t>
            </w:r>
          </w:p>
          <w:p w14:paraId="136DCA2F" w14:textId="77777777" w:rsidR="00F612B9" w:rsidRDefault="00707216">
            <w:pPr>
              <w:spacing w:after="0" w:line="240" w:lineRule="auto"/>
              <w:rPr>
                <w:rFonts w:ascii="Times New Roman" w:hAnsi="Times New Roman" w:cs="Times New Roman"/>
              </w:rPr>
            </w:pPr>
            <w:proofErr w:type="spellStart"/>
            <w:r>
              <w:rPr>
                <w:rFonts w:ascii="Times New Roman" w:hAnsi="Times New Roman" w:cs="Times New Roman"/>
              </w:rPr>
              <w:t>Шіңкілдей</w:t>
            </w:r>
            <w:proofErr w:type="spellEnd"/>
            <w:r>
              <w:rPr>
                <w:rFonts w:ascii="Times New Roman" w:hAnsi="Times New Roman" w:cs="Times New Roman"/>
              </w:rPr>
              <w:t xml:space="preserve"> </w:t>
            </w:r>
            <w:proofErr w:type="spellStart"/>
            <w:r>
              <w:rPr>
                <w:rFonts w:ascii="Times New Roman" w:hAnsi="Times New Roman" w:cs="Times New Roman"/>
              </w:rPr>
              <w:t>кеп</w:t>
            </w:r>
            <w:proofErr w:type="spellEnd"/>
            <w:r>
              <w:rPr>
                <w:rFonts w:ascii="Times New Roman" w:hAnsi="Times New Roman" w:cs="Times New Roman"/>
              </w:rPr>
              <w:t xml:space="preserve"> </w:t>
            </w:r>
            <w:proofErr w:type="spellStart"/>
            <w:r>
              <w:rPr>
                <w:rFonts w:ascii="Times New Roman" w:hAnsi="Times New Roman" w:cs="Times New Roman"/>
              </w:rPr>
              <w:t>қағылды</w:t>
            </w:r>
            <w:proofErr w:type="spellEnd"/>
            <w:r>
              <w:rPr>
                <w:rFonts w:ascii="Times New Roman" w:hAnsi="Times New Roman" w:cs="Times New Roman"/>
              </w:rPr>
              <w:t>,</w:t>
            </w:r>
          </w:p>
          <w:p w14:paraId="75F2256B" w14:textId="77777777" w:rsidR="00F612B9" w:rsidRDefault="00707216">
            <w:pPr>
              <w:spacing w:after="0" w:line="240" w:lineRule="auto"/>
              <w:rPr>
                <w:rFonts w:ascii="Times New Roman" w:hAnsi="Times New Roman" w:cs="Times New Roman"/>
              </w:rPr>
            </w:pPr>
            <w:r>
              <w:rPr>
                <w:rFonts w:ascii="Times New Roman" w:hAnsi="Times New Roman" w:cs="Times New Roman"/>
              </w:rPr>
              <w:t xml:space="preserve">Танып </w:t>
            </w:r>
            <w:proofErr w:type="spellStart"/>
            <w:r>
              <w:rPr>
                <w:rFonts w:ascii="Times New Roman" w:hAnsi="Times New Roman" w:cs="Times New Roman"/>
              </w:rPr>
              <w:t>тұрмыз</w:t>
            </w:r>
            <w:proofErr w:type="spellEnd"/>
            <w:r>
              <w:rPr>
                <w:rFonts w:ascii="Times New Roman" w:hAnsi="Times New Roman" w:cs="Times New Roman"/>
              </w:rPr>
              <w:t xml:space="preserve"> </w:t>
            </w:r>
            <w:proofErr w:type="spellStart"/>
            <w:r>
              <w:rPr>
                <w:rFonts w:ascii="Times New Roman" w:hAnsi="Times New Roman" w:cs="Times New Roman"/>
              </w:rPr>
              <w:t>дабылды</w:t>
            </w:r>
            <w:proofErr w:type="spellEnd"/>
            <w:r>
              <w:rPr>
                <w:rFonts w:ascii="Times New Roman" w:hAnsi="Times New Roman" w:cs="Times New Roman"/>
              </w:rPr>
              <w:t>.</w:t>
            </w:r>
          </w:p>
          <w:p w14:paraId="65926A7D" w14:textId="77777777" w:rsidR="00F612B9" w:rsidRDefault="00707216">
            <w:pPr>
              <w:spacing w:after="0" w:line="240" w:lineRule="auto"/>
              <w:rPr>
                <w:rFonts w:ascii="Times New Roman" w:hAnsi="Times New Roman" w:cs="Times New Roman"/>
              </w:rPr>
            </w:pPr>
            <w:proofErr w:type="spellStart"/>
            <w:r>
              <w:rPr>
                <w:rFonts w:ascii="Times New Roman" w:hAnsi="Times New Roman" w:cs="Times New Roman"/>
              </w:rPr>
              <w:t>Ти</w:t>
            </w:r>
            <w:proofErr w:type="spellEnd"/>
            <w:r>
              <w:rPr>
                <w:rFonts w:ascii="Times New Roman" w:hAnsi="Times New Roman" w:cs="Times New Roman"/>
              </w:rPr>
              <w:t xml:space="preserve"> – та – </w:t>
            </w:r>
            <w:proofErr w:type="spellStart"/>
            <w:r>
              <w:rPr>
                <w:rFonts w:ascii="Times New Roman" w:hAnsi="Times New Roman" w:cs="Times New Roman"/>
              </w:rPr>
              <w:t>ра</w:t>
            </w:r>
            <w:proofErr w:type="spellEnd"/>
            <w:r>
              <w:rPr>
                <w:rFonts w:ascii="Times New Roman" w:hAnsi="Times New Roman" w:cs="Times New Roman"/>
              </w:rPr>
              <w:t xml:space="preserve"> – </w:t>
            </w:r>
            <w:proofErr w:type="spellStart"/>
            <w:r>
              <w:rPr>
                <w:rFonts w:ascii="Times New Roman" w:hAnsi="Times New Roman" w:cs="Times New Roman"/>
              </w:rPr>
              <w:t>ти</w:t>
            </w:r>
            <w:proofErr w:type="spellEnd"/>
            <w:r>
              <w:rPr>
                <w:rFonts w:ascii="Times New Roman" w:hAnsi="Times New Roman" w:cs="Times New Roman"/>
              </w:rPr>
              <w:t xml:space="preserve">.  </w:t>
            </w:r>
            <w:proofErr w:type="spellStart"/>
            <w:r>
              <w:rPr>
                <w:rFonts w:ascii="Times New Roman" w:hAnsi="Times New Roman" w:cs="Times New Roman"/>
              </w:rPr>
              <w:t>Ти</w:t>
            </w:r>
            <w:proofErr w:type="spellEnd"/>
            <w:r>
              <w:rPr>
                <w:rFonts w:ascii="Times New Roman" w:hAnsi="Times New Roman" w:cs="Times New Roman"/>
              </w:rPr>
              <w:t xml:space="preserve"> – та – </w:t>
            </w:r>
            <w:proofErr w:type="spellStart"/>
            <w:r>
              <w:rPr>
                <w:rFonts w:ascii="Times New Roman" w:hAnsi="Times New Roman" w:cs="Times New Roman"/>
              </w:rPr>
              <w:t>ра</w:t>
            </w:r>
            <w:proofErr w:type="spellEnd"/>
            <w:r>
              <w:rPr>
                <w:rFonts w:ascii="Times New Roman" w:hAnsi="Times New Roman" w:cs="Times New Roman"/>
              </w:rPr>
              <w:t xml:space="preserve"> – </w:t>
            </w:r>
            <w:proofErr w:type="spellStart"/>
            <w:r>
              <w:rPr>
                <w:rFonts w:ascii="Times New Roman" w:hAnsi="Times New Roman" w:cs="Times New Roman"/>
              </w:rPr>
              <w:t>ти</w:t>
            </w:r>
            <w:proofErr w:type="spellEnd"/>
            <w:r>
              <w:rPr>
                <w:rFonts w:ascii="Times New Roman" w:hAnsi="Times New Roman" w:cs="Times New Roman"/>
              </w:rPr>
              <w:t>.</w:t>
            </w:r>
          </w:p>
          <w:p w14:paraId="3D0C178D" w14:textId="77777777" w:rsidR="00F612B9" w:rsidRDefault="00707216">
            <w:pPr>
              <w:spacing w:after="0" w:line="240" w:lineRule="auto"/>
              <w:rPr>
                <w:rFonts w:ascii="Times New Roman" w:hAnsi="Times New Roman" w:cs="Times New Roman"/>
              </w:rPr>
            </w:pPr>
            <w:proofErr w:type="spellStart"/>
            <w:r>
              <w:rPr>
                <w:rFonts w:ascii="Times New Roman" w:hAnsi="Times New Roman" w:cs="Times New Roman"/>
              </w:rPr>
              <w:t>Ти</w:t>
            </w:r>
            <w:proofErr w:type="spellEnd"/>
            <w:r>
              <w:rPr>
                <w:rFonts w:ascii="Times New Roman" w:hAnsi="Times New Roman" w:cs="Times New Roman"/>
              </w:rPr>
              <w:t xml:space="preserve"> – та – </w:t>
            </w:r>
            <w:proofErr w:type="spellStart"/>
            <w:r>
              <w:rPr>
                <w:rFonts w:ascii="Times New Roman" w:hAnsi="Times New Roman" w:cs="Times New Roman"/>
              </w:rPr>
              <w:t>ра</w:t>
            </w:r>
            <w:proofErr w:type="spellEnd"/>
            <w:r>
              <w:rPr>
                <w:rFonts w:ascii="Times New Roman" w:hAnsi="Times New Roman" w:cs="Times New Roman"/>
              </w:rPr>
              <w:t xml:space="preserve"> – </w:t>
            </w:r>
            <w:proofErr w:type="spellStart"/>
            <w:r>
              <w:rPr>
                <w:rFonts w:ascii="Times New Roman" w:hAnsi="Times New Roman" w:cs="Times New Roman"/>
              </w:rPr>
              <w:t>ти</w:t>
            </w:r>
            <w:proofErr w:type="spellEnd"/>
            <w:r>
              <w:rPr>
                <w:rFonts w:ascii="Times New Roman" w:hAnsi="Times New Roman" w:cs="Times New Roman"/>
              </w:rPr>
              <w:t xml:space="preserve">.  </w:t>
            </w:r>
            <w:proofErr w:type="spellStart"/>
            <w:r>
              <w:rPr>
                <w:rFonts w:ascii="Times New Roman" w:hAnsi="Times New Roman" w:cs="Times New Roman"/>
              </w:rPr>
              <w:t>Ти</w:t>
            </w:r>
            <w:proofErr w:type="spellEnd"/>
            <w:r>
              <w:rPr>
                <w:rFonts w:ascii="Times New Roman" w:hAnsi="Times New Roman" w:cs="Times New Roman"/>
              </w:rPr>
              <w:t xml:space="preserve"> – та – </w:t>
            </w:r>
            <w:proofErr w:type="spellStart"/>
            <w:r>
              <w:rPr>
                <w:rFonts w:ascii="Times New Roman" w:hAnsi="Times New Roman" w:cs="Times New Roman"/>
              </w:rPr>
              <w:t>ра</w:t>
            </w:r>
            <w:proofErr w:type="spellEnd"/>
            <w:r>
              <w:rPr>
                <w:rFonts w:ascii="Times New Roman" w:hAnsi="Times New Roman" w:cs="Times New Roman"/>
              </w:rPr>
              <w:t xml:space="preserve"> – </w:t>
            </w:r>
            <w:proofErr w:type="spellStart"/>
            <w:r>
              <w:rPr>
                <w:rFonts w:ascii="Times New Roman" w:hAnsi="Times New Roman" w:cs="Times New Roman"/>
              </w:rPr>
              <w:t>ти</w:t>
            </w:r>
            <w:proofErr w:type="spellEnd"/>
            <w:r>
              <w:rPr>
                <w:rFonts w:ascii="Times New Roman" w:hAnsi="Times New Roman" w:cs="Times New Roman"/>
              </w:rPr>
              <w:t>.</w:t>
            </w:r>
          </w:p>
          <w:p w14:paraId="13F04368"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rPr>
              <w:t>Балалар</w:t>
            </w:r>
            <w:proofErr w:type="spellEnd"/>
            <w:r>
              <w:rPr>
                <w:rFonts w:ascii="Times New Roman" w:hAnsi="Times New Roman" w:cs="Times New Roman"/>
              </w:rPr>
              <w:t xml:space="preserve"> </w:t>
            </w:r>
            <w:proofErr w:type="spellStart"/>
            <w:r>
              <w:rPr>
                <w:rFonts w:ascii="Times New Roman" w:hAnsi="Times New Roman" w:cs="Times New Roman"/>
              </w:rPr>
              <w:t>екі</w:t>
            </w:r>
            <w:proofErr w:type="spellEnd"/>
            <w:r>
              <w:rPr>
                <w:rFonts w:ascii="Times New Roman" w:hAnsi="Times New Roman" w:cs="Times New Roman"/>
              </w:rPr>
              <w:t xml:space="preserve"> </w:t>
            </w:r>
            <w:proofErr w:type="spellStart"/>
            <w:r>
              <w:rPr>
                <w:rFonts w:ascii="Times New Roman" w:hAnsi="Times New Roman" w:cs="Times New Roman"/>
              </w:rPr>
              <w:t>шеңбер</w:t>
            </w:r>
            <w:proofErr w:type="spellEnd"/>
            <w:r>
              <w:rPr>
                <w:rFonts w:ascii="Times New Roman" w:hAnsi="Times New Roman" w:cs="Times New Roman"/>
              </w:rPr>
              <w:t xml:space="preserve"> </w:t>
            </w:r>
            <w:proofErr w:type="spellStart"/>
            <w:r>
              <w:rPr>
                <w:rFonts w:ascii="Times New Roman" w:hAnsi="Times New Roman" w:cs="Times New Roman"/>
              </w:rPr>
              <w:t>жасап</w:t>
            </w:r>
            <w:proofErr w:type="spellEnd"/>
            <w:r>
              <w:rPr>
                <w:rFonts w:ascii="Times New Roman" w:hAnsi="Times New Roman" w:cs="Times New Roman"/>
              </w:rPr>
              <w:t xml:space="preserve"> </w:t>
            </w:r>
            <w:proofErr w:type="spellStart"/>
            <w:r>
              <w:rPr>
                <w:rFonts w:ascii="Times New Roman" w:hAnsi="Times New Roman" w:cs="Times New Roman"/>
              </w:rPr>
              <w:t>тұрады</w:t>
            </w:r>
            <w:proofErr w:type="spellEnd"/>
            <w:r>
              <w:rPr>
                <w:rFonts w:ascii="Times New Roman" w:hAnsi="Times New Roman" w:cs="Times New Roman"/>
              </w:rPr>
              <w:t xml:space="preserve">: </w:t>
            </w:r>
            <w:proofErr w:type="spellStart"/>
            <w:r>
              <w:rPr>
                <w:rFonts w:ascii="Times New Roman" w:hAnsi="Times New Roman" w:cs="Times New Roman"/>
              </w:rPr>
              <w:t>сыртқы</w:t>
            </w:r>
            <w:proofErr w:type="spellEnd"/>
            <w:r>
              <w:rPr>
                <w:rFonts w:ascii="Times New Roman" w:hAnsi="Times New Roman" w:cs="Times New Roman"/>
              </w:rPr>
              <w:t xml:space="preserve"> (</w:t>
            </w:r>
            <w:proofErr w:type="spellStart"/>
            <w:r>
              <w:rPr>
                <w:rFonts w:ascii="Times New Roman" w:hAnsi="Times New Roman" w:cs="Times New Roman"/>
              </w:rPr>
              <w:t>Үлкен</w:t>
            </w:r>
            <w:proofErr w:type="spellEnd"/>
            <w:r>
              <w:rPr>
                <w:rFonts w:ascii="Times New Roman" w:hAnsi="Times New Roman" w:cs="Times New Roman"/>
              </w:rPr>
              <w:t xml:space="preserve">) </w:t>
            </w:r>
            <w:proofErr w:type="spellStart"/>
            <w:r>
              <w:rPr>
                <w:rFonts w:ascii="Times New Roman" w:hAnsi="Times New Roman" w:cs="Times New Roman"/>
              </w:rPr>
              <w:t>және</w:t>
            </w:r>
            <w:proofErr w:type="spellEnd"/>
            <w:r>
              <w:rPr>
                <w:rFonts w:ascii="Times New Roman" w:hAnsi="Times New Roman" w:cs="Times New Roman"/>
              </w:rPr>
              <w:t xml:space="preserve"> </w:t>
            </w:r>
            <w:proofErr w:type="spellStart"/>
            <w:r>
              <w:rPr>
                <w:rFonts w:ascii="Times New Roman" w:hAnsi="Times New Roman" w:cs="Times New Roman"/>
              </w:rPr>
              <w:t>ішкі</w:t>
            </w:r>
            <w:proofErr w:type="spellEnd"/>
            <w:r>
              <w:rPr>
                <w:rFonts w:ascii="Times New Roman" w:hAnsi="Times New Roman" w:cs="Times New Roman"/>
              </w:rPr>
              <w:t xml:space="preserve"> (</w:t>
            </w:r>
            <w:proofErr w:type="spellStart"/>
            <w:r>
              <w:rPr>
                <w:rFonts w:ascii="Times New Roman" w:hAnsi="Times New Roman" w:cs="Times New Roman"/>
              </w:rPr>
              <w:t>Кіші</w:t>
            </w:r>
            <w:proofErr w:type="spellEnd"/>
            <w:r>
              <w:rPr>
                <w:rFonts w:ascii="Times New Roman" w:hAnsi="Times New Roman" w:cs="Times New Roman"/>
              </w:rPr>
              <w:t xml:space="preserve">.) </w:t>
            </w:r>
            <w:proofErr w:type="spellStart"/>
            <w:r>
              <w:rPr>
                <w:rFonts w:ascii="Times New Roman" w:hAnsi="Times New Roman" w:cs="Times New Roman"/>
              </w:rPr>
              <w:t>Ойын</w:t>
            </w:r>
            <w:proofErr w:type="spellEnd"/>
            <w:r>
              <w:rPr>
                <w:rFonts w:ascii="Times New Roman" w:hAnsi="Times New Roman" w:cs="Times New Roman"/>
              </w:rPr>
              <w:t xml:space="preserve"> </w:t>
            </w:r>
            <w:proofErr w:type="spellStart"/>
            <w:r>
              <w:rPr>
                <w:rFonts w:ascii="Times New Roman" w:hAnsi="Times New Roman" w:cs="Times New Roman"/>
              </w:rPr>
              <w:lastRenderedPageBreak/>
              <w:t>басталғанша</w:t>
            </w:r>
            <w:proofErr w:type="spellEnd"/>
            <w:r>
              <w:rPr>
                <w:rFonts w:ascii="Times New Roman" w:hAnsi="Times New Roman" w:cs="Times New Roman"/>
              </w:rPr>
              <w:t xml:space="preserve"> </w:t>
            </w:r>
            <w:proofErr w:type="spellStart"/>
            <w:r>
              <w:rPr>
                <w:rFonts w:ascii="Times New Roman" w:hAnsi="Times New Roman" w:cs="Times New Roman"/>
              </w:rPr>
              <w:t>тәрбиеші</w:t>
            </w:r>
            <w:proofErr w:type="spellEnd"/>
            <w:r>
              <w:rPr>
                <w:rFonts w:ascii="Times New Roman" w:hAnsi="Times New Roman" w:cs="Times New Roman"/>
              </w:rPr>
              <w:t xml:space="preserve"> </w:t>
            </w:r>
            <w:proofErr w:type="spellStart"/>
            <w:r>
              <w:rPr>
                <w:rFonts w:ascii="Times New Roman" w:hAnsi="Times New Roman" w:cs="Times New Roman"/>
              </w:rPr>
              <w:t>өзінің</w:t>
            </w:r>
            <w:proofErr w:type="spellEnd"/>
            <w:r>
              <w:rPr>
                <w:rFonts w:ascii="Times New Roman" w:hAnsi="Times New Roman" w:cs="Times New Roman"/>
              </w:rPr>
              <w:t xml:space="preserve"> </w:t>
            </w:r>
            <w:proofErr w:type="spellStart"/>
            <w:r>
              <w:rPr>
                <w:rFonts w:ascii="Times New Roman" w:hAnsi="Times New Roman" w:cs="Times New Roman"/>
              </w:rPr>
              <w:t>қалауы</w:t>
            </w:r>
            <w:proofErr w:type="spellEnd"/>
            <w:r>
              <w:rPr>
                <w:rFonts w:ascii="Times New Roman" w:hAnsi="Times New Roman" w:cs="Times New Roman"/>
              </w:rPr>
              <w:t xml:space="preserve"> </w:t>
            </w:r>
            <w:proofErr w:type="spellStart"/>
            <w:r>
              <w:rPr>
                <w:rFonts w:ascii="Times New Roman" w:hAnsi="Times New Roman" w:cs="Times New Roman"/>
              </w:rPr>
              <w:t>бойынша</w:t>
            </w:r>
            <w:proofErr w:type="spellEnd"/>
            <w:r>
              <w:rPr>
                <w:rFonts w:ascii="Times New Roman" w:hAnsi="Times New Roman" w:cs="Times New Roman"/>
              </w:rPr>
              <w:t xml:space="preserve"> </w:t>
            </w:r>
            <w:proofErr w:type="spellStart"/>
            <w:r>
              <w:rPr>
                <w:rFonts w:ascii="Times New Roman" w:hAnsi="Times New Roman" w:cs="Times New Roman"/>
              </w:rPr>
              <w:t>үлкен</w:t>
            </w:r>
            <w:proofErr w:type="spellEnd"/>
            <w:r>
              <w:rPr>
                <w:rFonts w:ascii="Times New Roman" w:hAnsi="Times New Roman" w:cs="Times New Roman"/>
              </w:rPr>
              <w:t xml:space="preserve"> </w:t>
            </w:r>
            <w:proofErr w:type="spellStart"/>
            <w:r>
              <w:rPr>
                <w:rFonts w:ascii="Times New Roman" w:hAnsi="Times New Roman" w:cs="Times New Roman"/>
              </w:rPr>
              <w:t>немесе</w:t>
            </w:r>
            <w:proofErr w:type="spellEnd"/>
            <w:r>
              <w:rPr>
                <w:rFonts w:ascii="Times New Roman" w:hAnsi="Times New Roman" w:cs="Times New Roman"/>
              </w:rPr>
              <w:t xml:space="preserve"> </w:t>
            </w:r>
            <w:proofErr w:type="spellStart"/>
            <w:r>
              <w:rPr>
                <w:rFonts w:ascii="Times New Roman" w:hAnsi="Times New Roman" w:cs="Times New Roman"/>
              </w:rPr>
              <w:t>кіші</w:t>
            </w:r>
            <w:proofErr w:type="spellEnd"/>
            <w:r>
              <w:rPr>
                <w:rFonts w:ascii="Times New Roman" w:hAnsi="Times New Roman" w:cs="Times New Roman"/>
              </w:rPr>
              <w:t xml:space="preserve"> </w:t>
            </w:r>
            <w:proofErr w:type="spellStart"/>
            <w:r>
              <w:rPr>
                <w:rFonts w:ascii="Times New Roman" w:hAnsi="Times New Roman" w:cs="Times New Roman"/>
              </w:rPr>
              <w:t>дабылда</w:t>
            </w:r>
            <w:proofErr w:type="spellEnd"/>
            <w:r>
              <w:rPr>
                <w:rFonts w:ascii="Times New Roman" w:hAnsi="Times New Roman" w:cs="Times New Roman"/>
              </w:rPr>
              <w:t xml:space="preserve"> </w:t>
            </w:r>
            <w:proofErr w:type="spellStart"/>
            <w:r>
              <w:rPr>
                <w:rFonts w:ascii="Times New Roman" w:hAnsi="Times New Roman" w:cs="Times New Roman"/>
              </w:rPr>
              <w:t>ойнайды</w:t>
            </w:r>
            <w:proofErr w:type="spellEnd"/>
            <w:r>
              <w:rPr>
                <w:rFonts w:ascii="Times New Roman" w:hAnsi="Times New Roman" w:cs="Times New Roman"/>
              </w:rPr>
              <w:t xml:space="preserve">. </w:t>
            </w:r>
            <w:proofErr w:type="spellStart"/>
            <w:r>
              <w:rPr>
                <w:rFonts w:ascii="Times New Roman" w:hAnsi="Times New Roman" w:cs="Times New Roman"/>
              </w:rPr>
              <w:t>Үлкен</w:t>
            </w:r>
            <w:proofErr w:type="spellEnd"/>
            <w:r>
              <w:rPr>
                <w:rFonts w:ascii="Times New Roman" w:hAnsi="Times New Roman" w:cs="Times New Roman"/>
              </w:rPr>
              <w:t xml:space="preserve"> </w:t>
            </w:r>
            <w:proofErr w:type="spellStart"/>
            <w:r>
              <w:rPr>
                <w:rFonts w:ascii="Times New Roman" w:hAnsi="Times New Roman" w:cs="Times New Roman"/>
              </w:rPr>
              <w:t>дабылда</w:t>
            </w:r>
            <w:proofErr w:type="spellEnd"/>
            <w:r>
              <w:rPr>
                <w:rFonts w:ascii="Times New Roman" w:hAnsi="Times New Roman" w:cs="Times New Roman"/>
              </w:rPr>
              <w:t xml:space="preserve"> </w:t>
            </w:r>
            <w:proofErr w:type="spellStart"/>
            <w:r>
              <w:rPr>
                <w:rFonts w:ascii="Times New Roman" w:hAnsi="Times New Roman" w:cs="Times New Roman"/>
              </w:rPr>
              <w:t>ойнағанда</w:t>
            </w:r>
            <w:proofErr w:type="spellEnd"/>
            <w:r>
              <w:rPr>
                <w:rFonts w:ascii="Times New Roman" w:hAnsi="Times New Roman" w:cs="Times New Roman"/>
              </w:rPr>
              <w:t xml:space="preserve"> </w:t>
            </w:r>
            <w:proofErr w:type="spellStart"/>
            <w:r>
              <w:rPr>
                <w:rFonts w:ascii="Times New Roman" w:hAnsi="Times New Roman" w:cs="Times New Roman"/>
              </w:rPr>
              <w:t>сыртқы</w:t>
            </w:r>
            <w:proofErr w:type="spellEnd"/>
            <w:r>
              <w:rPr>
                <w:rFonts w:ascii="Times New Roman" w:hAnsi="Times New Roman" w:cs="Times New Roman"/>
              </w:rPr>
              <w:t xml:space="preserve"> </w:t>
            </w:r>
            <w:proofErr w:type="spellStart"/>
            <w:r>
              <w:rPr>
                <w:rFonts w:ascii="Times New Roman" w:hAnsi="Times New Roman" w:cs="Times New Roman"/>
              </w:rPr>
              <w:t>шеңбердегі</w:t>
            </w:r>
            <w:proofErr w:type="spellEnd"/>
            <w:r>
              <w:rPr>
                <w:rFonts w:ascii="Times New Roman" w:hAnsi="Times New Roman" w:cs="Times New Roman"/>
              </w:rPr>
              <w:t xml:space="preserve"> </w:t>
            </w:r>
            <w:proofErr w:type="spellStart"/>
            <w:r>
              <w:rPr>
                <w:rFonts w:ascii="Times New Roman" w:hAnsi="Times New Roman" w:cs="Times New Roman"/>
              </w:rPr>
              <w:t>балалар</w:t>
            </w:r>
            <w:proofErr w:type="spellEnd"/>
            <w:r>
              <w:rPr>
                <w:rFonts w:ascii="Times New Roman" w:hAnsi="Times New Roman" w:cs="Times New Roman"/>
              </w:rPr>
              <w:t xml:space="preserve"> </w:t>
            </w:r>
            <w:proofErr w:type="spellStart"/>
            <w:r>
              <w:rPr>
                <w:rFonts w:ascii="Times New Roman" w:hAnsi="Times New Roman" w:cs="Times New Roman"/>
              </w:rPr>
              <w:t>айналып</w:t>
            </w:r>
            <w:proofErr w:type="spellEnd"/>
            <w:r>
              <w:rPr>
                <w:rFonts w:ascii="Times New Roman" w:hAnsi="Times New Roman" w:cs="Times New Roman"/>
              </w:rPr>
              <w:t xml:space="preserve"> </w:t>
            </w:r>
            <w:proofErr w:type="spellStart"/>
            <w:r>
              <w:rPr>
                <w:rFonts w:ascii="Times New Roman" w:hAnsi="Times New Roman" w:cs="Times New Roman"/>
              </w:rPr>
              <w:t>жүріп</w:t>
            </w:r>
            <w:proofErr w:type="spellEnd"/>
            <w:r>
              <w:rPr>
                <w:rFonts w:ascii="Times New Roman" w:hAnsi="Times New Roman" w:cs="Times New Roman"/>
              </w:rPr>
              <w:t xml:space="preserve"> </w:t>
            </w:r>
            <w:proofErr w:type="spellStart"/>
            <w:r>
              <w:rPr>
                <w:rFonts w:ascii="Times New Roman" w:hAnsi="Times New Roman" w:cs="Times New Roman"/>
              </w:rPr>
              <w:t>әндетеді</w:t>
            </w:r>
            <w:proofErr w:type="spellEnd"/>
            <w:r>
              <w:rPr>
                <w:rFonts w:ascii="Times New Roman" w:hAnsi="Times New Roman" w:cs="Times New Roman"/>
              </w:rPr>
              <w:t xml:space="preserve">, </w:t>
            </w:r>
            <w:proofErr w:type="spellStart"/>
            <w:r>
              <w:rPr>
                <w:rFonts w:ascii="Times New Roman" w:hAnsi="Times New Roman" w:cs="Times New Roman"/>
              </w:rPr>
              <w:t>кіші</w:t>
            </w:r>
            <w:proofErr w:type="spellEnd"/>
            <w:r>
              <w:rPr>
                <w:rFonts w:ascii="Times New Roman" w:hAnsi="Times New Roman" w:cs="Times New Roman"/>
              </w:rPr>
              <w:t xml:space="preserve"> </w:t>
            </w:r>
            <w:proofErr w:type="spellStart"/>
            <w:r>
              <w:rPr>
                <w:rFonts w:ascii="Times New Roman" w:hAnsi="Times New Roman" w:cs="Times New Roman"/>
              </w:rPr>
              <w:t>дабылда</w:t>
            </w:r>
            <w:proofErr w:type="spellEnd"/>
            <w:r>
              <w:rPr>
                <w:rFonts w:ascii="Times New Roman" w:hAnsi="Times New Roman" w:cs="Times New Roman"/>
              </w:rPr>
              <w:t xml:space="preserve"> </w:t>
            </w:r>
            <w:proofErr w:type="spellStart"/>
            <w:r>
              <w:rPr>
                <w:rFonts w:ascii="Times New Roman" w:hAnsi="Times New Roman" w:cs="Times New Roman"/>
              </w:rPr>
              <w:t>ойнағанда</w:t>
            </w:r>
            <w:proofErr w:type="spellEnd"/>
            <w:r>
              <w:rPr>
                <w:rFonts w:ascii="Times New Roman" w:hAnsi="Times New Roman" w:cs="Times New Roman"/>
              </w:rPr>
              <w:t xml:space="preserve"> </w:t>
            </w:r>
            <w:proofErr w:type="spellStart"/>
            <w:r>
              <w:rPr>
                <w:rFonts w:ascii="Times New Roman" w:hAnsi="Times New Roman" w:cs="Times New Roman"/>
              </w:rPr>
              <w:t>ішкі</w:t>
            </w:r>
            <w:proofErr w:type="spellEnd"/>
            <w:r>
              <w:rPr>
                <w:rFonts w:ascii="Times New Roman" w:hAnsi="Times New Roman" w:cs="Times New Roman"/>
              </w:rPr>
              <w:t xml:space="preserve"> </w:t>
            </w:r>
            <w:proofErr w:type="spellStart"/>
            <w:r>
              <w:rPr>
                <w:rFonts w:ascii="Times New Roman" w:hAnsi="Times New Roman" w:cs="Times New Roman"/>
              </w:rPr>
              <w:t>шеңбердегі</w:t>
            </w:r>
            <w:proofErr w:type="spellEnd"/>
            <w:r>
              <w:rPr>
                <w:rFonts w:ascii="Times New Roman" w:hAnsi="Times New Roman" w:cs="Times New Roman"/>
              </w:rPr>
              <w:t xml:space="preserve"> </w:t>
            </w:r>
            <w:proofErr w:type="spellStart"/>
            <w:r>
              <w:rPr>
                <w:rFonts w:ascii="Times New Roman" w:hAnsi="Times New Roman" w:cs="Times New Roman"/>
              </w:rPr>
              <w:t>балалар</w:t>
            </w:r>
            <w:proofErr w:type="spellEnd"/>
            <w:r>
              <w:rPr>
                <w:rFonts w:ascii="Times New Roman" w:hAnsi="Times New Roman" w:cs="Times New Roman"/>
              </w:rPr>
              <w:t xml:space="preserve"> </w:t>
            </w:r>
            <w:proofErr w:type="spellStart"/>
            <w:r>
              <w:rPr>
                <w:rFonts w:ascii="Times New Roman" w:hAnsi="Times New Roman" w:cs="Times New Roman"/>
              </w:rPr>
              <w:t>айналып</w:t>
            </w:r>
            <w:proofErr w:type="spellEnd"/>
            <w:r>
              <w:rPr>
                <w:rFonts w:ascii="Times New Roman" w:hAnsi="Times New Roman" w:cs="Times New Roman"/>
              </w:rPr>
              <w:t xml:space="preserve"> </w:t>
            </w:r>
            <w:proofErr w:type="spellStart"/>
            <w:r>
              <w:rPr>
                <w:rFonts w:ascii="Times New Roman" w:hAnsi="Times New Roman" w:cs="Times New Roman"/>
              </w:rPr>
              <w:t>жүріп</w:t>
            </w:r>
            <w:proofErr w:type="spellEnd"/>
            <w:r>
              <w:rPr>
                <w:rFonts w:ascii="Times New Roman" w:hAnsi="Times New Roman" w:cs="Times New Roman"/>
              </w:rPr>
              <w:t xml:space="preserve"> </w:t>
            </w:r>
            <w:proofErr w:type="spellStart"/>
            <w:r>
              <w:rPr>
                <w:rFonts w:ascii="Times New Roman" w:hAnsi="Times New Roman" w:cs="Times New Roman"/>
              </w:rPr>
              <w:t>ән</w:t>
            </w:r>
            <w:proofErr w:type="spellEnd"/>
            <w:r>
              <w:rPr>
                <w:rFonts w:ascii="Times New Roman" w:hAnsi="Times New Roman" w:cs="Times New Roman"/>
              </w:rPr>
              <w:t xml:space="preserve"> салады.</w:t>
            </w:r>
          </w:p>
        </w:tc>
      </w:tr>
      <w:tr w:rsidR="00F612B9" w:rsidRPr="002405B2" w14:paraId="75784E43" w14:textId="77777777">
        <w:trPr>
          <w:trHeight w:val="373"/>
        </w:trPr>
        <w:tc>
          <w:tcPr>
            <w:tcW w:w="2548" w:type="dxa"/>
            <w:tcBorders>
              <w:top w:val="single" w:sz="4" w:space="0" w:color="000000"/>
              <w:left w:val="single" w:sz="4" w:space="0" w:color="000000"/>
              <w:bottom w:val="single" w:sz="4" w:space="0" w:color="000000"/>
              <w:right w:val="single" w:sz="4" w:space="0" w:color="000000"/>
            </w:tcBorders>
          </w:tcPr>
          <w:p w14:paraId="3084F0AA"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Серуенге дайындық</w:t>
            </w:r>
          </w:p>
        </w:tc>
        <w:tc>
          <w:tcPr>
            <w:tcW w:w="13202" w:type="dxa"/>
            <w:gridSpan w:val="6"/>
            <w:tcBorders>
              <w:top w:val="single" w:sz="4" w:space="0" w:color="000000"/>
              <w:left w:val="single" w:sz="4" w:space="0" w:color="000000"/>
              <w:bottom w:val="single" w:sz="4" w:space="0" w:color="000000"/>
              <w:right w:val="single" w:sz="4" w:space="0" w:color="000000"/>
            </w:tcBorders>
          </w:tcPr>
          <w:p w14:paraId="7711676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71B986E1" w14:textId="77777777" w:rsidR="00F612B9" w:rsidRDefault="00F612B9">
            <w:pPr>
              <w:spacing w:after="0" w:line="240" w:lineRule="auto"/>
              <w:rPr>
                <w:rFonts w:ascii="Times New Roman" w:eastAsia="Times New Roman" w:hAnsi="Times New Roman" w:cs="Times New Roman"/>
                <w:b/>
                <w:sz w:val="24"/>
                <w:szCs w:val="24"/>
                <w:lang w:val="kk-KZ" w:eastAsia="ru-RU"/>
              </w:rPr>
            </w:pPr>
          </w:p>
        </w:tc>
      </w:tr>
      <w:tr w:rsidR="00F612B9" w14:paraId="63643075" w14:textId="77777777">
        <w:trPr>
          <w:trHeight w:val="275"/>
        </w:trPr>
        <w:tc>
          <w:tcPr>
            <w:tcW w:w="2548" w:type="dxa"/>
            <w:tcBorders>
              <w:top w:val="single" w:sz="4" w:space="0" w:color="000000"/>
              <w:left w:val="single" w:sz="4" w:space="0" w:color="000000"/>
              <w:bottom w:val="single" w:sz="4" w:space="0" w:color="000000"/>
              <w:right w:val="single" w:sz="4" w:space="0" w:color="000000"/>
            </w:tcBorders>
          </w:tcPr>
          <w:p w14:paraId="235F492B"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712" w:type="dxa"/>
            <w:tcBorders>
              <w:top w:val="single" w:sz="4" w:space="0" w:color="000000"/>
              <w:left w:val="single" w:sz="4" w:space="0" w:color="000000"/>
              <w:bottom w:val="single" w:sz="4" w:space="0" w:color="000000"/>
              <w:right w:val="single" w:sz="4" w:space="0" w:color="000000"/>
            </w:tcBorders>
          </w:tcPr>
          <w:p w14:paraId="1986AE98" w14:textId="77777777" w:rsidR="00F612B9" w:rsidRDefault="00707216">
            <w:pPr>
              <w:spacing w:after="0" w:line="240" w:lineRule="auto"/>
              <w:rPr>
                <w:rFonts w:ascii="Times New Roman" w:hAnsi="Times New Roman" w:cs="Times New Roman"/>
                <w:b/>
                <w:sz w:val="24"/>
                <w:szCs w:val="24"/>
                <w:lang w:val="kk-KZ"/>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p>
          <w:p w14:paraId="5EE4CAFE" w14:textId="77777777" w:rsidR="00F612B9" w:rsidRDefault="00707216">
            <w:pPr>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hAnsi="Times New Roman"/>
                <w:b/>
                <w:sz w:val="24"/>
                <w:szCs w:val="24"/>
                <w:lang w:val="kk-KZ"/>
              </w:rPr>
              <w:t xml:space="preserve">( </w:t>
            </w:r>
            <w:r>
              <w:rPr>
                <w:rFonts w:ascii="Times New Roman" w:hAnsi="Times New Roman"/>
                <w:sz w:val="24"/>
                <w:szCs w:val="24"/>
                <w:lang w:val="kk-KZ"/>
              </w:rPr>
              <w:t>Қыс соңында баған түбінде орналасқан шеңберді бақылау</w:t>
            </w:r>
            <w:r>
              <w:rPr>
                <w:rFonts w:ascii="Times New Roman" w:eastAsia="Times New Roman" w:hAnsi="Times New Roman"/>
                <w:color w:val="000000"/>
                <w:sz w:val="24"/>
                <w:szCs w:val="24"/>
                <w:lang w:val="kk-KZ" w:eastAsia="ru-RU"/>
              </w:rPr>
              <w:t xml:space="preserve"> №30)</w:t>
            </w:r>
          </w:p>
          <w:p w14:paraId="0A4C60F2"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2F2FE241" w14:textId="77777777" w:rsidR="00F612B9" w:rsidRDefault="00707216">
            <w:pPr>
              <w:spacing w:after="0" w:line="240" w:lineRule="auto"/>
              <w:rPr>
                <w:rFonts w:ascii="Times New Roman" w:eastAsia="Batang" w:hAnsi="Times New Roman" w:cs="Times New Roman"/>
                <w:b/>
                <w:sz w:val="24"/>
                <w:szCs w:val="24"/>
                <w:lang w:val="kk-KZ" w:eastAsia="ko-KR"/>
              </w:rPr>
            </w:pPr>
            <w:r>
              <w:rPr>
                <w:rFonts w:ascii="Times New Roman" w:eastAsia="Batang" w:hAnsi="Times New Roman" w:cs="Times New Roman"/>
                <w:b/>
                <w:sz w:val="24"/>
                <w:szCs w:val="24"/>
                <w:lang w:val="kk-KZ" w:eastAsia="ko-KR"/>
              </w:rPr>
              <w:t>Жұмбақ.</w:t>
            </w:r>
          </w:p>
          <w:p w14:paraId="5B07B63F" w14:textId="77777777" w:rsidR="00F612B9" w:rsidRDefault="00707216">
            <w:pPr>
              <w:spacing w:after="0" w:line="240" w:lineRule="auto"/>
              <w:rPr>
                <w:rFonts w:ascii="Times New Roman" w:eastAsia="Batang" w:hAnsi="Times New Roman" w:cs="Times New Roman"/>
                <w:sz w:val="24"/>
                <w:szCs w:val="24"/>
                <w:lang w:val="kk-KZ" w:eastAsia="ko-KR"/>
              </w:rPr>
            </w:pPr>
            <w:r>
              <w:rPr>
                <w:rFonts w:ascii="Times New Roman" w:eastAsia="Batang" w:hAnsi="Times New Roman" w:cs="Times New Roman"/>
                <w:sz w:val="24"/>
                <w:szCs w:val="24"/>
                <w:lang w:val="kk-KZ" w:eastAsia="ko-KR"/>
              </w:rPr>
              <w:t>Ақ сандығым ашылды</w:t>
            </w:r>
          </w:p>
          <w:p w14:paraId="51E77889" w14:textId="77777777" w:rsidR="00F612B9" w:rsidRDefault="00707216">
            <w:pPr>
              <w:spacing w:after="0" w:line="240" w:lineRule="auto"/>
              <w:rPr>
                <w:rFonts w:ascii="Times New Roman" w:eastAsia="Batang" w:hAnsi="Times New Roman" w:cs="Times New Roman"/>
                <w:sz w:val="24"/>
                <w:szCs w:val="24"/>
                <w:lang w:val="kk-KZ" w:eastAsia="ko-KR"/>
              </w:rPr>
            </w:pPr>
            <w:r>
              <w:rPr>
                <w:rFonts w:ascii="Times New Roman" w:eastAsia="Batang" w:hAnsi="Times New Roman" w:cs="Times New Roman"/>
                <w:sz w:val="24"/>
                <w:szCs w:val="24"/>
                <w:lang w:val="kk-KZ" w:eastAsia="ko-KR"/>
              </w:rPr>
              <w:t xml:space="preserve">Ішінен жібек шашылды.                                     </w:t>
            </w:r>
            <w:r>
              <w:rPr>
                <w:rFonts w:ascii="Times New Roman" w:eastAsia="Batang" w:hAnsi="Times New Roman" w:cs="Times New Roman"/>
                <w:sz w:val="24"/>
                <w:szCs w:val="24"/>
                <w:lang w:val="kk-KZ" w:eastAsia="ko-KR"/>
              </w:rPr>
              <w:lastRenderedPageBreak/>
              <w:t>(Күннің көзі)</w:t>
            </w:r>
          </w:p>
          <w:p w14:paraId="3807FDF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25A65FD8" w14:textId="77777777" w:rsidR="00F612B9" w:rsidRDefault="00707216">
            <w:pPr>
              <w:spacing w:after="0" w:line="240" w:lineRule="auto"/>
              <w:rPr>
                <w:rFonts w:ascii="Times New Roman" w:eastAsia="Batang" w:hAnsi="Times New Roman" w:cs="Times New Roman"/>
                <w:sz w:val="24"/>
                <w:szCs w:val="24"/>
                <w:lang w:val="kk-KZ" w:eastAsia="ko-KR"/>
              </w:rPr>
            </w:pPr>
            <w:r>
              <w:rPr>
                <w:rFonts w:ascii="Times New Roman" w:eastAsia="Batang" w:hAnsi="Times New Roman" w:cs="Times New Roman"/>
                <w:b/>
                <w:sz w:val="24"/>
                <w:szCs w:val="24"/>
                <w:lang w:val="kk-KZ" w:eastAsia="ko-KR"/>
              </w:rPr>
              <w:t>Қар тоқтатуға дайындық. Жөндеу</w:t>
            </w:r>
          </w:p>
          <w:p w14:paraId="7AB7B203" w14:textId="77777777" w:rsidR="00F612B9" w:rsidRDefault="00707216">
            <w:pPr>
              <w:spacing w:after="0" w:line="240" w:lineRule="auto"/>
              <w:rPr>
                <w:rFonts w:ascii="Times New Roman" w:eastAsia="Batang" w:hAnsi="Times New Roman" w:cs="Times New Roman"/>
                <w:sz w:val="24"/>
                <w:szCs w:val="24"/>
                <w:lang w:val="kk-KZ" w:eastAsia="ko-KR"/>
              </w:rPr>
            </w:pPr>
            <w:r>
              <w:rPr>
                <w:rFonts w:ascii="Times New Roman" w:eastAsia="Batang" w:hAnsi="Times New Roman" w:cs="Times New Roman"/>
                <w:sz w:val="24"/>
                <w:szCs w:val="24"/>
                <w:lang w:val="kk-KZ" w:eastAsia="ko-KR"/>
              </w:rPr>
              <w:t>Тәрбиешімен балалардың бірігіп еңбектенуіне тәрбиелеу. Еңбек  мазмұнын ұлғайту, әр баланың еңбекке жүйелі қатысуын қамтамасыз ету.</w:t>
            </w:r>
          </w:p>
          <w:p w14:paraId="7435276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4.</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b/>
                <w:color w:val="000000"/>
                <w:sz w:val="24"/>
                <w:szCs w:val="24"/>
                <w:lang w:val="kk-KZ" w:eastAsia="ru-RU"/>
              </w:rPr>
              <w:t xml:space="preserve">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cs="Times New Roman"/>
                <w:b/>
                <w:sz w:val="24"/>
                <w:szCs w:val="24"/>
                <w:lang w:val="kk-KZ"/>
              </w:rPr>
              <w:t>Хоккеистер</w:t>
            </w:r>
            <w:r>
              <w:rPr>
                <w:rFonts w:ascii="Times New Roman" w:eastAsia="Times New Roman" w:hAnsi="Times New Roman" w:cs="Times New Roman"/>
                <w:color w:val="000000"/>
                <w:sz w:val="24"/>
                <w:szCs w:val="24"/>
                <w:lang w:val="kk-KZ" w:eastAsia="ru-RU"/>
              </w:rPr>
              <w:t xml:space="preserve">») </w:t>
            </w:r>
          </w:p>
          <w:p w14:paraId="3635A69C"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552" w:type="dxa"/>
            <w:tcBorders>
              <w:top w:val="single" w:sz="4" w:space="0" w:color="000000"/>
              <w:left w:val="single" w:sz="4" w:space="0" w:color="000000"/>
              <w:bottom w:val="single" w:sz="4" w:space="0" w:color="000000"/>
              <w:right w:val="single" w:sz="4" w:space="0" w:color="000000"/>
            </w:tcBorders>
          </w:tcPr>
          <w:p w14:paraId="434582D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5CB8651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w:t>
            </w:r>
            <w:r>
              <w:rPr>
                <w:rFonts w:ascii="Times New Roman" w:hAnsi="Times New Roman" w:cs="Times New Roman"/>
                <w:sz w:val="24"/>
                <w:szCs w:val="24"/>
                <w:lang w:val="kk-KZ"/>
              </w:rPr>
              <w:t>Ауа-райын бақылау.</w:t>
            </w:r>
            <w:r>
              <w:rPr>
                <w:rFonts w:ascii="Times New Roman" w:eastAsia="Times New Roman" w:hAnsi="Times New Roman" w:cs="Times New Roman"/>
                <w:color w:val="000000"/>
                <w:sz w:val="24"/>
                <w:szCs w:val="24"/>
                <w:lang w:val="kk-KZ" w:eastAsia="ru-RU"/>
              </w:rPr>
              <w:t>№1)</w:t>
            </w:r>
          </w:p>
          <w:p w14:paraId="290B030A" w14:textId="77777777" w:rsidR="00F612B9" w:rsidRDefault="00707216">
            <w:pPr>
              <w:rPr>
                <w:rFonts w:ascii="Times New Roman" w:hAnsi="Times New Roman"/>
                <w:b/>
                <w:sz w:val="24"/>
                <w:szCs w:val="24"/>
                <w:lang w:val="kk-KZ" w:eastAsia="ru-RU"/>
              </w:rPr>
            </w:pPr>
            <w:r>
              <w:rPr>
                <w:rFonts w:ascii="Calibri" w:eastAsia="Calibri" w:hAnsi="Calibri" w:cs="Times New Roman"/>
                <w:b/>
                <w:sz w:val="24"/>
                <w:szCs w:val="24"/>
                <w:lang w:val="kk-KZ" w:eastAsia="ru-RU"/>
              </w:rPr>
              <w:t>2.</w:t>
            </w:r>
            <w:r>
              <w:rPr>
                <w:rFonts w:ascii="Times New Roman" w:hAnsi="Times New Roman"/>
                <w:b/>
                <w:sz w:val="24"/>
                <w:szCs w:val="24"/>
                <w:lang w:val="kk-KZ" w:eastAsia="ru-RU"/>
              </w:rPr>
              <w:t xml:space="preserve"> Көркем әдебиет – коммуникативтік, ойын, қимыл белсенділігі              </w:t>
            </w:r>
            <w:r>
              <w:rPr>
                <w:rFonts w:ascii="Times New Roman" w:eastAsia="Batang" w:hAnsi="Times New Roman" w:cs="Times New Roman"/>
                <w:b/>
                <w:sz w:val="24"/>
                <w:szCs w:val="24"/>
                <w:lang w:val="kk-KZ" w:eastAsia="ko-KR"/>
              </w:rPr>
              <w:t xml:space="preserve">Жұмбақ                                     </w:t>
            </w:r>
            <w:r>
              <w:rPr>
                <w:rFonts w:ascii="Times New Roman" w:hAnsi="Times New Roman"/>
                <w:b/>
                <w:sz w:val="24"/>
                <w:szCs w:val="24"/>
                <w:lang w:val="kk-KZ" w:eastAsia="ru-RU"/>
              </w:rPr>
              <w:t xml:space="preserve"> </w:t>
            </w:r>
            <w:r>
              <w:rPr>
                <w:rFonts w:ascii="Times New Roman" w:eastAsia="Batang" w:hAnsi="Times New Roman" w:cs="Times New Roman"/>
                <w:sz w:val="24"/>
                <w:szCs w:val="24"/>
                <w:lang w:val="kk-KZ" w:eastAsia="ko-KR"/>
              </w:rPr>
              <w:t>Бір нәрсе өліп жатыр, жетіп ажал,</w:t>
            </w:r>
            <w:r>
              <w:rPr>
                <w:rFonts w:ascii="Times New Roman" w:hAnsi="Times New Roman"/>
                <w:b/>
                <w:sz w:val="24"/>
                <w:szCs w:val="24"/>
                <w:lang w:val="kk-KZ" w:eastAsia="ru-RU"/>
              </w:rPr>
              <w:t xml:space="preserve">              </w:t>
            </w:r>
            <w:r>
              <w:rPr>
                <w:rFonts w:ascii="Times New Roman" w:eastAsia="Batang" w:hAnsi="Times New Roman" w:cs="Times New Roman"/>
                <w:sz w:val="24"/>
                <w:szCs w:val="24"/>
                <w:lang w:val="kk-KZ" w:eastAsia="ko-KR"/>
              </w:rPr>
              <w:lastRenderedPageBreak/>
              <w:t>Малының қисабы жоқ безбенге сал.</w:t>
            </w:r>
            <w:r>
              <w:rPr>
                <w:rFonts w:ascii="Times New Roman" w:hAnsi="Times New Roman"/>
                <w:b/>
                <w:sz w:val="24"/>
                <w:szCs w:val="24"/>
                <w:lang w:val="kk-KZ" w:eastAsia="ru-RU"/>
              </w:rPr>
              <w:t xml:space="preserve">                 </w:t>
            </w:r>
            <w:r>
              <w:rPr>
                <w:rFonts w:ascii="Times New Roman" w:eastAsia="Batang" w:hAnsi="Times New Roman" w:cs="Times New Roman"/>
                <w:sz w:val="24"/>
                <w:szCs w:val="24"/>
                <w:lang w:val="kk-KZ" w:eastAsia="ko-KR"/>
              </w:rPr>
              <w:t>Сүйегі көктеде емес жерде де емес</w:t>
            </w:r>
            <w:r>
              <w:rPr>
                <w:rFonts w:ascii="Times New Roman" w:hAnsi="Times New Roman"/>
                <w:b/>
                <w:sz w:val="24"/>
                <w:szCs w:val="24"/>
                <w:lang w:val="kk-KZ" w:eastAsia="ru-RU"/>
              </w:rPr>
              <w:t xml:space="preserve">            </w:t>
            </w:r>
            <w:r>
              <w:rPr>
                <w:rFonts w:ascii="Times New Roman" w:eastAsia="Batang" w:hAnsi="Times New Roman" w:cs="Times New Roman"/>
                <w:sz w:val="24"/>
                <w:szCs w:val="24"/>
                <w:lang w:val="kk-KZ" w:eastAsia="ko-KR"/>
              </w:rPr>
              <w:t>Жігіттер көңіл қойып ойлаңыздар.                                          (Жауған қар).</w:t>
            </w:r>
          </w:p>
          <w:p w14:paraId="26806EC0" w14:textId="77777777" w:rsidR="00F612B9" w:rsidRDefault="00707216">
            <w:pPr>
              <w:spacing w:after="0" w:line="240" w:lineRule="auto"/>
              <w:rPr>
                <w:rFonts w:ascii="Times New Roman" w:hAnsi="Times New Roman" w:cs="Times New Roman"/>
                <w:b/>
                <w:sz w:val="24"/>
                <w:szCs w:val="24"/>
                <w:lang w:val="kk-KZ" w:eastAsia="ru-RU"/>
              </w:rPr>
            </w:pPr>
            <w:r>
              <w:rPr>
                <w:lang w:val="kk-KZ" w:eastAsia="ru-RU"/>
              </w:rPr>
              <w:t xml:space="preserve">3. </w:t>
            </w:r>
            <w:r>
              <w:rPr>
                <w:rFonts w:ascii="Times New Roman" w:hAnsi="Times New Roman" w:cs="Times New Roman"/>
                <w:b/>
                <w:sz w:val="24"/>
                <w:szCs w:val="24"/>
                <w:lang w:val="kk-KZ" w:eastAsia="ru-RU"/>
              </w:rPr>
              <w:t xml:space="preserve">Қоршаған </w:t>
            </w:r>
            <w:r>
              <w:rPr>
                <w:rFonts w:ascii="Times New Roman" w:eastAsia="Times New Roman" w:hAnsi="Times New Roman" w:cs="Times New Roman"/>
                <w:b/>
                <w:color w:val="000000"/>
                <w:sz w:val="24"/>
                <w:szCs w:val="24"/>
                <w:lang w:val="kk-KZ" w:eastAsia="ru-RU"/>
              </w:rPr>
              <w:t xml:space="preserve">әлеммен </w:t>
            </w:r>
            <w:r>
              <w:rPr>
                <w:rFonts w:ascii="Times New Roman" w:hAnsi="Times New Roman" w:cs="Times New Roman"/>
                <w:b/>
                <w:sz w:val="24"/>
                <w:szCs w:val="24"/>
                <w:lang w:val="kk-KZ" w:eastAsia="ru-RU"/>
              </w:rPr>
              <w:t>таныстыру – зерттеу,</w:t>
            </w:r>
          </w:p>
          <w:p w14:paraId="2825869B"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еңбек әрекеттері</w:t>
            </w:r>
            <w:r>
              <w:rPr>
                <w:rFonts w:ascii="Times New Roman" w:hAnsi="Times New Roman" w:cs="Times New Roman"/>
                <w:sz w:val="24"/>
                <w:szCs w:val="24"/>
                <w:lang w:val="kk-KZ" w:eastAsia="ru-RU"/>
              </w:rPr>
              <w:t xml:space="preserve"> </w:t>
            </w:r>
          </w:p>
          <w:p w14:paraId="42A9AD65" w14:textId="77777777" w:rsidR="00F612B9" w:rsidRDefault="00707216">
            <w:pPr>
              <w:spacing w:after="0" w:line="240" w:lineRule="auto"/>
              <w:rPr>
                <w:rFonts w:ascii="Times New Roman" w:eastAsia="Batang" w:hAnsi="Times New Roman" w:cs="Times New Roman"/>
                <w:sz w:val="24"/>
                <w:szCs w:val="24"/>
                <w:lang w:val="kk-KZ" w:eastAsia="ko-KR"/>
              </w:rPr>
            </w:pPr>
            <w:r>
              <w:rPr>
                <w:rFonts w:ascii="Times New Roman" w:eastAsia="Batang" w:hAnsi="Times New Roman" w:cs="Times New Roman"/>
                <w:sz w:val="24"/>
                <w:szCs w:val="24"/>
                <w:lang w:val="kk-KZ" w:eastAsia="ko-KR"/>
              </w:rPr>
              <w:t>Гүлзарда қар тоқтатуды орнату</w:t>
            </w:r>
          </w:p>
          <w:p w14:paraId="026DC14E" w14:textId="77777777" w:rsidR="00F612B9" w:rsidRDefault="00707216">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b/>
                <w:sz w:val="24"/>
                <w:szCs w:val="24"/>
                <w:lang w:val="kk-KZ"/>
              </w:rPr>
              <w:t>«Аяз-Қызыл мұрын»</w:t>
            </w:r>
            <w:r>
              <w:rPr>
                <w:rFonts w:ascii="Times New Roman" w:hAnsi="Times New Roman" w:cs="Times New Roman"/>
                <w:sz w:val="24"/>
                <w:szCs w:val="24"/>
                <w:lang w:val="kk-KZ"/>
              </w:rPr>
              <w:t xml:space="preserve">  </w:t>
            </w:r>
          </w:p>
          <w:p w14:paraId="479D76FF"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7EEAEE2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551" w:type="dxa"/>
            <w:tcBorders>
              <w:top w:val="single" w:sz="4" w:space="0" w:color="000000"/>
              <w:left w:val="single" w:sz="4" w:space="0" w:color="000000"/>
              <w:bottom w:val="single" w:sz="4" w:space="0" w:color="000000"/>
              <w:right w:val="single" w:sz="4" w:space="0" w:color="000000"/>
            </w:tcBorders>
          </w:tcPr>
          <w:p w14:paraId="15C02784" w14:textId="77777777" w:rsidR="00F612B9" w:rsidRDefault="00707216">
            <w:pPr>
              <w:spacing w:after="0" w:line="240" w:lineRule="auto"/>
              <w:rPr>
                <w:rFonts w:ascii="Times New Roman" w:hAnsi="Times New Roman" w:cs="Times New Roman"/>
                <w:b/>
                <w:sz w:val="24"/>
                <w:szCs w:val="24"/>
                <w:lang w:val="kk-KZ"/>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p>
          <w:p w14:paraId="07B8AD7A"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Қар басуын бақылау</w:t>
            </w:r>
            <w:r>
              <w:rPr>
                <w:rFonts w:ascii="Times New Roman" w:eastAsia="Times New Roman" w:hAnsi="Times New Roman" w:cs="Times New Roman"/>
                <w:b/>
                <w:color w:val="000000"/>
                <w:sz w:val="24"/>
                <w:szCs w:val="24"/>
                <w:lang w:val="kk-KZ" w:eastAsia="ru-RU"/>
              </w:rPr>
              <w:t xml:space="preserve"> </w:t>
            </w:r>
            <w:r>
              <w:rPr>
                <w:rFonts w:ascii="Times New Roman" w:hAnsi="Times New Roman" w:cs="Times New Roman"/>
                <w:sz w:val="24"/>
                <w:szCs w:val="24"/>
                <w:lang w:val="kk-KZ"/>
              </w:rPr>
              <w:t>.</w:t>
            </w:r>
            <w:r>
              <w:rPr>
                <w:rFonts w:ascii="Times New Roman" w:eastAsia="Times New Roman" w:hAnsi="Times New Roman" w:cs="Times New Roman"/>
                <w:color w:val="000000"/>
                <w:sz w:val="24"/>
                <w:szCs w:val="24"/>
                <w:lang w:val="kk-KZ" w:eastAsia="ru-RU"/>
              </w:rPr>
              <w:t>№2)</w:t>
            </w:r>
          </w:p>
          <w:p w14:paraId="52E3CF7A" w14:textId="77777777" w:rsidR="00F612B9" w:rsidRDefault="00707216">
            <w:pPr>
              <w:contextualSpacing/>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w:t>
            </w:r>
          </w:p>
          <w:p w14:paraId="089B50F8" w14:textId="77777777" w:rsidR="00F612B9" w:rsidRDefault="00707216">
            <w:pPr>
              <w:contextualSpacing/>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Көркем сөз</w:t>
            </w:r>
          </w:p>
          <w:p w14:paraId="497DDECF" w14:textId="77777777" w:rsidR="00F612B9" w:rsidRDefault="00707216">
            <w:pPr>
              <w:contextualSpacing/>
              <w:rPr>
                <w:rFonts w:ascii="Times New Roman" w:eastAsia="Times New Roman" w:hAnsi="Times New Roman" w:cs="Times New Roman"/>
                <w:b/>
                <w:color w:val="000000"/>
                <w:sz w:val="24"/>
                <w:szCs w:val="24"/>
                <w:lang w:val="kk-KZ" w:eastAsia="ru-RU"/>
              </w:rPr>
            </w:pPr>
            <w:r>
              <w:rPr>
                <w:rFonts w:ascii="Times New Roman" w:hAnsi="Times New Roman" w:cs="Times New Roman"/>
                <w:sz w:val="24"/>
                <w:szCs w:val="24"/>
                <w:lang w:val="kk-KZ"/>
              </w:rPr>
              <w:t xml:space="preserve">Күн мұңайып тұр бүгін,                                                                                               Қыс ызғары келеді.                                                                                                  </w:t>
            </w:r>
          </w:p>
          <w:p w14:paraId="7CD9852F" w14:textId="77777777" w:rsidR="00F612B9" w:rsidRDefault="00707216">
            <w:pPr>
              <w:contextualSpacing/>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bCs/>
                <w:color w:val="000000"/>
                <w:sz w:val="24"/>
                <w:szCs w:val="24"/>
                <w:lang w:val="kk-KZ" w:eastAsia="ru-RU"/>
              </w:rPr>
              <w:t xml:space="preserve"> Дене тәрбиесі</w:t>
            </w:r>
            <w:r>
              <w:rPr>
                <w:rFonts w:ascii="Times New Roman" w:eastAsia="Times New Roman" w:hAnsi="Times New Roman" w:cs="Times New Roman"/>
                <w:b/>
                <w:color w:val="000000"/>
                <w:sz w:val="24"/>
                <w:szCs w:val="24"/>
                <w:lang w:val="kk-KZ" w:eastAsia="ru-RU"/>
              </w:rPr>
              <w:t xml:space="preserve"> - ойын </w:t>
            </w:r>
            <w:r>
              <w:rPr>
                <w:rFonts w:ascii="Times New Roman" w:eastAsia="Times New Roman" w:hAnsi="Times New Roman" w:cs="Times New Roman"/>
                <w:b/>
                <w:color w:val="000000"/>
                <w:sz w:val="24"/>
                <w:szCs w:val="24"/>
                <w:lang w:val="kk-KZ" w:eastAsia="ru-RU"/>
              </w:rPr>
              <w:lastRenderedPageBreak/>
              <w:t>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cs="Times New Roman"/>
                <w:sz w:val="24"/>
                <w:szCs w:val="24"/>
                <w:lang w:val="kk-KZ"/>
              </w:rPr>
              <w:t xml:space="preserve">«Ұзын жол бойынша» </w:t>
            </w:r>
          </w:p>
          <w:p w14:paraId="3FD7620C" w14:textId="77777777" w:rsidR="00F612B9" w:rsidRDefault="00707216">
            <w:pPr>
              <w:rPr>
                <w:rFonts w:ascii="Times New Roman" w:eastAsia="Batang" w:hAnsi="Times New Roman" w:cs="Times New Roman"/>
                <w:b/>
                <w:sz w:val="28"/>
                <w:szCs w:val="28"/>
                <w:lang w:val="kk-KZ" w:eastAsia="ko-KR"/>
              </w:rPr>
            </w:pPr>
            <w:r>
              <w:rPr>
                <w:rFonts w:ascii="Times New Roman" w:eastAsia="Times New Roman" w:hAnsi="Times New Roman" w:cs="Times New Roman"/>
                <w:color w:val="000000"/>
                <w:sz w:val="24"/>
                <w:szCs w:val="24"/>
                <w:lang w:val="kk-KZ" w:eastAsia="ru-RU"/>
              </w:rPr>
              <w:t xml:space="preserve">Мақсаты:  </w:t>
            </w:r>
            <w:r>
              <w:rPr>
                <w:rFonts w:ascii="Times New Roman" w:eastAsia="Batang" w:hAnsi="Times New Roman" w:cs="Times New Roman"/>
                <w:sz w:val="24"/>
                <w:szCs w:val="24"/>
                <w:lang w:val="kk-KZ" w:eastAsia="ko-KR"/>
              </w:rPr>
              <w:t xml:space="preserve">Мұз жолы бойынша тайғанақтау кезінде тепе-теңдікті сақтауды үйрету. Жарыстарға қатысуға тәрбиелеу. </w:t>
            </w:r>
            <w:r>
              <w:rPr>
                <w:rFonts w:ascii="Times New Roman" w:eastAsia="Times New Roman" w:hAnsi="Times New Roman" w:cs="Times New Roman"/>
                <w:color w:val="000000"/>
                <w:sz w:val="24"/>
                <w:szCs w:val="24"/>
                <w:lang w:val="kk-KZ" w:eastAsia="ru-RU"/>
              </w:rPr>
              <w:t xml:space="preserve">                                                                                                 4.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Batang" w:hAnsi="Times New Roman" w:cs="Times New Roman"/>
                <w:b/>
                <w:sz w:val="28"/>
                <w:szCs w:val="28"/>
                <w:lang w:val="kk-KZ" w:eastAsia="ko-KR"/>
              </w:rPr>
              <w:t xml:space="preserve"> </w:t>
            </w:r>
            <w:r>
              <w:rPr>
                <w:rFonts w:ascii="Times New Roman" w:eastAsia="Batang" w:hAnsi="Times New Roman" w:cs="Times New Roman"/>
                <w:sz w:val="24"/>
                <w:szCs w:val="24"/>
                <w:lang w:val="kk-KZ" w:eastAsia="ko-KR"/>
              </w:rPr>
              <w:t>Жолға құмды төгу</w:t>
            </w:r>
          </w:p>
          <w:p w14:paraId="44D93782" w14:textId="77777777" w:rsidR="00F612B9" w:rsidRDefault="00707216">
            <w:pPr>
              <w:contextualSpacing/>
              <w:rPr>
                <w:rFonts w:ascii="Times New Roman" w:eastAsia="Calibri" w:hAnsi="Times New Roman" w:cs="Times New Roman"/>
                <w:b/>
                <w:lang w:val="kk-KZ"/>
              </w:rPr>
            </w:pPr>
            <w:r>
              <w:rPr>
                <w:rFonts w:ascii="Times New Roman" w:eastAsia="Times New Roman" w:hAnsi="Times New Roman" w:cs="Times New Roman"/>
                <w:color w:val="000000"/>
                <w:sz w:val="24"/>
                <w:szCs w:val="24"/>
                <w:lang w:val="kk-KZ" w:eastAsia="ru-RU"/>
              </w:rPr>
              <w:t>5.</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693" w:type="dxa"/>
            <w:gridSpan w:val="2"/>
            <w:tcBorders>
              <w:top w:val="single" w:sz="4" w:space="0" w:color="000000"/>
              <w:left w:val="single" w:sz="4" w:space="0" w:color="000000"/>
              <w:bottom w:val="single" w:sz="4" w:space="0" w:color="000000"/>
              <w:right w:val="single" w:sz="4" w:space="0" w:color="000000"/>
            </w:tcBorders>
          </w:tcPr>
          <w:p w14:paraId="5C33453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35F2A09A" w14:textId="77777777" w:rsidR="00F612B9" w:rsidRDefault="00707216">
            <w:pPr>
              <w:spacing w:after="0" w:line="240" w:lineRule="auto"/>
              <w:rPr>
                <w:rFonts w:ascii="Times New Roman" w:eastAsia="Batang" w:hAnsi="Times New Roman" w:cs="Times New Roman"/>
                <w:sz w:val="28"/>
                <w:szCs w:val="28"/>
                <w:lang w:val="kk-KZ" w:eastAsia="ko-KR"/>
              </w:rPr>
            </w:pPr>
            <w:r>
              <w:rPr>
                <w:rFonts w:ascii="Times New Roman" w:eastAsia="Batang" w:hAnsi="Times New Roman" w:cs="Times New Roman"/>
                <w:b/>
                <w:sz w:val="28"/>
                <w:szCs w:val="28"/>
                <w:lang w:val="kk-KZ" w:eastAsia="ko-KR"/>
              </w:rPr>
              <w:t xml:space="preserve"> </w:t>
            </w:r>
            <w:r>
              <w:rPr>
                <w:rFonts w:ascii="Times New Roman" w:eastAsia="Batang" w:hAnsi="Times New Roman" w:cs="Times New Roman"/>
                <w:sz w:val="28"/>
                <w:szCs w:val="28"/>
                <w:lang w:val="kk-KZ" w:eastAsia="ko-KR"/>
              </w:rPr>
              <w:t>(</w:t>
            </w:r>
            <w:r>
              <w:rPr>
                <w:rFonts w:ascii="Times New Roman" w:eastAsia="Batang" w:hAnsi="Times New Roman" w:cs="Times New Roman"/>
                <w:sz w:val="24"/>
                <w:szCs w:val="24"/>
                <w:lang w:val="kk-KZ" w:eastAsia="ko-KR"/>
              </w:rPr>
              <w:t>Желді бақылау №3</w:t>
            </w:r>
            <w:r>
              <w:rPr>
                <w:rFonts w:ascii="Times New Roman" w:eastAsia="Batang" w:hAnsi="Times New Roman" w:cs="Times New Roman"/>
                <w:sz w:val="28"/>
                <w:szCs w:val="28"/>
                <w:lang w:val="kk-KZ" w:eastAsia="ko-KR"/>
              </w:rPr>
              <w:t>)</w:t>
            </w:r>
          </w:p>
          <w:p w14:paraId="3807FD13" w14:textId="77777777" w:rsidR="00F612B9" w:rsidRDefault="00F612B9">
            <w:pPr>
              <w:spacing w:after="0" w:line="240" w:lineRule="auto"/>
              <w:rPr>
                <w:rFonts w:ascii="Times New Roman" w:eastAsia="Batang" w:hAnsi="Times New Roman" w:cs="Times New Roman"/>
                <w:i/>
                <w:sz w:val="28"/>
                <w:szCs w:val="28"/>
                <w:lang w:val="kk-KZ" w:eastAsia="ko-KR"/>
              </w:rPr>
            </w:pPr>
          </w:p>
          <w:p w14:paraId="2584A688" w14:textId="77777777" w:rsidR="00F612B9" w:rsidRDefault="00707216">
            <w:pPr>
              <w:contextualSpacing/>
              <w:rPr>
                <w:rFonts w:ascii="Times New Roman" w:eastAsia="Calibri" w:hAnsi="Times New Roman" w:cs="Times New Roman"/>
                <w:lang w:val="kk-KZ"/>
              </w:rPr>
            </w:pPr>
            <w:r>
              <w:rPr>
                <w:rFonts w:ascii="Times New Roman" w:eastAsia="Times New Roman" w:hAnsi="Times New Roman" w:cs="Times New Roman"/>
                <w:b/>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w:t>
            </w: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lang w:val="kk-KZ"/>
              </w:rPr>
              <w:t>Шық мол түссе,  күн ашық болады.</w:t>
            </w:r>
            <w:r>
              <w:rPr>
                <w:rFonts w:ascii="Times New Roman" w:eastAsia="Times New Roman" w:hAnsi="Times New Roman" w:cs="Times New Roman"/>
                <w:color w:val="000000"/>
                <w:sz w:val="24"/>
                <w:szCs w:val="24"/>
                <w:lang w:val="kk-KZ" w:eastAsia="ru-RU"/>
              </w:rPr>
              <w:t>»</w:t>
            </w:r>
          </w:p>
          <w:p w14:paraId="6CF5871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224BAB50" w14:textId="77777777" w:rsidR="00F612B9" w:rsidRDefault="00F612B9">
            <w:pPr>
              <w:contextualSpacing/>
              <w:rPr>
                <w:rFonts w:ascii="Times New Roman" w:eastAsia="Times New Roman" w:hAnsi="Times New Roman" w:cs="Times New Roman"/>
                <w:color w:val="000000"/>
                <w:sz w:val="24"/>
                <w:szCs w:val="24"/>
                <w:lang w:val="kk-KZ" w:eastAsia="ru-RU"/>
              </w:rPr>
            </w:pPr>
          </w:p>
          <w:p w14:paraId="4BF7D395" w14:textId="77777777" w:rsidR="00F612B9" w:rsidRDefault="00707216">
            <w:pPr>
              <w:contextualSpacing/>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4 </w:t>
            </w:r>
            <w:r>
              <w:rPr>
                <w:rFonts w:ascii="Times New Roman" w:eastAsia="Times New Roman" w:hAnsi="Times New Roman" w:cs="Times New Roman"/>
                <w:b/>
                <w:color w:val="000000"/>
                <w:sz w:val="24"/>
                <w:szCs w:val="24"/>
                <w:lang w:val="kk-KZ" w:eastAsia="ru-RU"/>
              </w:rPr>
              <w:t>Дене тәрбиесі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eastAsia="Calibri" w:hAnsi="Times New Roman" w:cs="Times New Roman"/>
                <w:lang w:val="kk-KZ"/>
              </w:rPr>
              <w:t>«</w:t>
            </w:r>
            <w:r>
              <w:rPr>
                <w:rFonts w:ascii="Times New Roman" w:hAnsi="Times New Roman" w:cs="Times New Roman"/>
                <w:sz w:val="24"/>
                <w:szCs w:val="24"/>
                <w:lang w:val="kk-KZ"/>
              </w:rPr>
              <w:t>Бірінші бол</w:t>
            </w:r>
            <w:r>
              <w:rPr>
                <w:rFonts w:ascii="Times New Roman" w:eastAsia="Calibri" w:hAnsi="Times New Roman" w:cs="Times New Roman"/>
                <w:lang w:val="kk-KZ"/>
              </w:rPr>
              <w:t>»</w:t>
            </w:r>
            <w:r>
              <w:rPr>
                <w:rFonts w:ascii="Times New Roman" w:eastAsia="Times New Roman" w:hAnsi="Times New Roman" w:cs="Times New Roman"/>
                <w:color w:val="000000"/>
                <w:sz w:val="24"/>
                <w:szCs w:val="24"/>
                <w:lang w:val="kk-KZ" w:eastAsia="ru-RU"/>
              </w:rPr>
              <w:t>)</w:t>
            </w:r>
          </w:p>
          <w:p w14:paraId="7D7CEBD1" w14:textId="77777777" w:rsidR="00F612B9" w:rsidRDefault="00F612B9">
            <w:pPr>
              <w:contextualSpacing/>
              <w:rPr>
                <w:rFonts w:ascii="Times New Roman" w:eastAsia="Calibri" w:hAnsi="Times New Roman" w:cs="Times New Roman"/>
                <w:b/>
                <w:lang w:val="kk-KZ"/>
              </w:rPr>
            </w:pPr>
          </w:p>
          <w:p w14:paraId="3C6FB85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694" w:type="dxa"/>
            <w:tcBorders>
              <w:top w:val="single" w:sz="4" w:space="0" w:color="000000"/>
              <w:left w:val="single" w:sz="4" w:space="0" w:color="000000"/>
              <w:bottom w:val="single" w:sz="4" w:space="0" w:color="000000"/>
              <w:right w:val="single" w:sz="4" w:space="0" w:color="000000"/>
            </w:tcBorders>
          </w:tcPr>
          <w:p w14:paraId="24FF045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66559228" w14:textId="77777777" w:rsidR="00F612B9" w:rsidRDefault="00707216">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t>(</w:t>
            </w:r>
            <w:r>
              <w:rPr>
                <w:rFonts w:ascii="Times New Roman" w:hAnsi="Times New Roman" w:cs="Times New Roman"/>
                <w:sz w:val="24"/>
                <w:szCs w:val="24"/>
                <w:lang w:val="kk-KZ"/>
              </w:rPr>
              <w:t>Аспанды бақылау</w:t>
            </w:r>
          </w:p>
          <w:p w14:paraId="7BD4F69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№4)</w:t>
            </w:r>
          </w:p>
          <w:p w14:paraId="34054544" w14:textId="77777777" w:rsidR="00F612B9" w:rsidRDefault="00707216">
            <w:pPr>
              <w:spacing w:after="0" w:line="240" w:lineRule="auto"/>
              <w:rPr>
                <w:lang w:val="kk-KZ"/>
              </w:rPr>
            </w:pPr>
            <w:r>
              <w:rPr>
                <w:rFonts w:eastAsia="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Times New Roman" w:hAnsi="Times New Roman" w:cs="Times New Roman"/>
                <w:color w:val="000000"/>
                <w:sz w:val="24"/>
                <w:szCs w:val="24"/>
                <w:lang w:val="kk-KZ" w:eastAsia="ru-RU"/>
              </w:rPr>
              <w:t xml:space="preserve"> </w:t>
            </w:r>
          </w:p>
          <w:p w14:paraId="493F1AF1" w14:textId="77777777" w:rsidR="00F612B9" w:rsidRDefault="00707216">
            <w:pPr>
              <w:spacing w:after="0" w:line="240" w:lineRule="auto"/>
              <w:rPr>
                <w:rFonts w:ascii="Times New Roman" w:eastAsia="Batang" w:hAnsi="Times New Roman" w:cs="Times New Roman"/>
                <w:sz w:val="24"/>
                <w:szCs w:val="24"/>
                <w:lang w:val="kk-KZ" w:eastAsia="ko-KR"/>
              </w:rPr>
            </w:pPr>
            <w:r>
              <w:rPr>
                <w:rFonts w:ascii="Times New Roman" w:eastAsia="Batang" w:hAnsi="Times New Roman" w:cs="Times New Roman"/>
                <w:b/>
                <w:sz w:val="24"/>
                <w:szCs w:val="24"/>
                <w:lang w:val="kk-KZ" w:eastAsia="ko-KR"/>
              </w:rPr>
              <w:t>Ырым</w:t>
            </w:r>
            <w:r>
              <w:rPr>
                <w:rFonts w:ascii="Times New Roman" w:eastAsia="Batang" w:hAnsi="Times New Roman" w:cs="Times New Roman"/>
                <w:sz w:val="24"/>
                <w:szCs w:val="24"/>
                <w:lang w:val="kk-KZ" w:eastAsia="ko-KR"/>
              </w:rPr>
              <w:t>.</w:t>
            </w:r>
          </w:p>
          <w:p w14:paraId="14F97635" w14:textId="77777777" w:rsidR="00F612B9" w:rsidRDefault="00707216">
            <w:pPr>
              <w:spacing w:after="0" w:line="240" w:lineRule="auto"/>
              <w:rPr>
                <w:rFonts w:ascii="Times New Roman" w:eastAsia="Batang" w:hAnsi="Times New Roman" w:cs="Times New Roman"/>
                <w:sz w:val="24"/>
                <w:szCs w:val="24"/>
                <w:lang w:val="kk-KZ" w:eastAsia="ko-KR"/>
              </w:rPr>
            </w:pPr>
            <w:r>
              <w:rPr>
                <w:rFonts w:ascii="Times New Roman" w:eastAsia="Batang" w:hAnsi="Times New Roman" w:cs="Times New Roman"/>
                <w:sz w:val="24"/>
                <w:szCs w:val="24"/>
                <w:lang w:val="kk-KZ" w:eastAsia="ko-KR"/>
              </w:rPr>
              <w:t>Егер терезелердің екі әйнегі де буланса аяз күшейе түседі.</w:t>
            </w:r>
          </w:p>
          <w:p w14:paraId="41387CE3" w14:textId="77777777" w:rsidR="00F612B9" w:rsidRDefault="00F612B9">
            <w:pPr>
              <w:spacing w:after="0" w:line="240" w:lineRule="auto"/>
              <w:rPr>
                <w:rFonts w:ascii="Times New Roman" w:hAnsi="Times New Roman" w:cs="Times New Roman"/>
                <w:color w:val="000000"/>
                <w:sz w:val="24"/>
                <w:szCs w:val="24"/>
                <w:lang w:val="kk-KZ"/>
              </w:rPr>
            </w:pPr>
          </w:p>
          <w:p w14:paraId="2F1BDBB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5AC7FD3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тәрбиесі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cs="Times New Roman"/>
                <w:sz w:val="24"/>
                <w:szCs w:val="24"/>
                <w:lang w:val="kk-KZ"/>
              </w:rPr>
              <w:t>Қасқұлақ</w:t>
            </w:r>
            <w:r>
              <w:rPr>
                <w:rFonts w:ascii="Times New Roman" w:eastAsia="Times New Roman" w:hAnsi="Times New Roman" w:cs="Times New Roman"/>
                <w:color w:val="000000"/>
                <w:sz w:val="24"/>
                <w:szCs w:val="24"/>
                <w:lang w:val="kk-KZ" w:eastAsia="ru-RU"/>
              </w:rPr>
              <w:t>»)</w:t>
            </w:r>
          </w:p>
          <w:p w14:paraId="454A7170"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53EEA795"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059FED6D"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r>
      <w:tr w:rsidR="00F612B9" w14:paraId="74A5E4E6" w14:textId="77777777">
        <w:trPr>
          <w:trHeight w:val="275"/>
        </w:trPr>
        <w:tc>
          <w:tcPr>
            <w:tcW w:w="2548" w:type="dxa"/>
            <w:tcBorders>
              <w:top w:val="single" w:sz="4" w:space="0" w:color="000000"/>
              <w:left w:val="single" w:sz="4" w:space="0" w:color="000000"/>
              <w:bottom w:val="single" w:sz="4" w:space="0" w:color="000000"/>
              <w:right w:val="single" w:sz="4" w:space="0" w:color="000000"/>
            </w:tcBorders>
          </w:tcPr>
          <w:p w14:paraId="15A3EBBF"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3202" w:type="dxa"/>
            <w:gridSpan w:val="6"/>
            <w:tcBorders>
              <w:top w:val="single" w:sz="4" w:space="0" w:color="000000"/>
              <w:left w:val="single" w:sz="4" w:space="0" w:color="000000"/>
              <w:bottom w:val="single" w:sz="4" w:space="0" w:color="000000"/>
              <w:right w:val="single" w:sz="4" w:space="0" w:color="000000"/>
            </w:tcBorders>
          </w:tcPr>
          <w:p w14:paraId="4C97BFCC"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F612B9" w:rsidRPr="002405B2" w14:paraId="5B57E3C2" w14:textId="77777777">
        <w:trPr>
          <w:trHeight w:val="275"/>
        </w:trPr>
        <w:tc>
          <w:tcPr>
            <w:tcW w:w="2548" w:type="dxa"/>
            <w:tcBorders>
              <w:top w:val="single" w:sz="4" w:space="0" w:color="000000"/>
              <w:left w:val="single" w:sz="4" w:space="0" w:color="000000"/>
              <w:bottom w:val="single" w:sz="4" w:space="0" w:color="000000"/>
              <w:right w:val="single" w:sz="4" w:space="0" w:color="000000"/>
            </w:tcBorders>
          </w:tcPr>
          <w:p w14:paraId="1B4B4C0F"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3202" w:type="dxa"/>
            <w:gridSpan w:val="6"/>
            <w:tcBorders>
              <w:top w:val="single" w:sz="4" w:space="0" w:color="000000"/>
              <w:left w:val="single" w:sz="4" w:space="0" w:color="000000"/>
              <w:bottom w:val="single" w:sz="4" w:space="0" w:color="000000"/>
              <w:right w:val="single" w:sz="4" w:space="0" w:color="000000"/>
            </w:tcBorders>
          </w:tcPr>
          <w:p w14:paraId="32B1A2B5" w14:textId="77777777" w:rsidR="00F612B9" w:rsidRDefault="00707216">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коммуникативтік  әрекет</w:t>
            </w:r>
            <w:proofErr w:type="gramEnd"/>
            <w:r>
              <w:rPr>
                <w:rFonts w:ascii="Times New Roman" w:eastAsia="Times New Roman" w:hAnsi="Times New Roman" w:cs="Times New Roman"/>
                <w:b/>
                <w:color w:val="000000"/>
                <w:sz w:val="24"/>
                <w:szCs w:val="24"/>
                <w:lang w:val="kk-KZ" w:eastAsia="ru-RU"/>
              </w:rPr>
              <w:t>,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63BBC9A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3632F11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F612B9" w:rsidRPr="002405B2" w14:paraId="7147B3E7" w14:textId="77777777">
        <w:trPr>
          <w:trHeight w:val="281"/>
        </w:trPr>
        <w:tc>
          <w:tcPr>
            <w:tcW w:w="2548" w:type="dxa"/>
            <w:tcBorders>
              <w:top w:val="single" w:sz="4" w:space="0" w:color="000000"/>
              <w:left w:val="single" w:sz="4" w:space="0" w:color="000000"/>
              <w:bottom w:val="single" w:sz="4" w:space="0" w:color="000000"/>
              <w:right w:val="single" w:sz="4" w:space="0" w:color="000000"/>
            </w:tcBorders>
          </w:tcPr>
          <w:p w14:paraId="55C9729A"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3202" w:type="dxa"/>
            <w:gridSpan w:val="6"/>
            <w:tcBorders>
              <w:top w:val="single" w:sz="4" w:space="0" w:color="000000"/>
              <w:left w:val="single" w:sz="4" w:space="0" w:color="000000"/>
              <w:bottom w:val="single" w:sz="4" w:space="0" w:color="000000"/>
              <w:right w:val="single" w:sz="4" w:space="0" w:color="000000"/>
            </w:tcBorders>
          </w:tcPr>
          <w:p w14:paraId="2C3E51B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6DD1B62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21465D8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237F9A1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F612B9" w:rsidRPr="002405B2" w14:paraId="2597E65A" w14:textId="77777777">
        <w:trPr>
          <w:trHeight w:val="829"/>
        </w:trPr>
        <w:tc>
          <w:tcPr>
            <w:tcW w:w="2548" w:type="dxa"/>
            <w:tcBorders>
              <w:top w:val="single" w:sz="4" w:space="0" w:color="000000"/>
              <w:left w:val="single" w:sz="4" w:space="0" w:color="000000"/>
              <w:bottom w:val="single" w:sz="4" w:space="0" w:color="000000"/>
              <w:right w:val="single" w:sz="4" w:space="0" w:color="000000"/>
            </w:tcBorders>
          </w:tcPr>
          <w:p w14:paraId="66CDAAAA" w14:textId="77777777" w:rsidR="00F612B9" w:rsidRDefault="00707216">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7B191E6F"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13202" w:type="dxa"/>
            <w:gridSpan w:val="6"/>
            <w:tcBorders>
              <w:top w:val="single" w:sz="4" w:space="0" w:color="000000"/>
              <w:left w:val="single" w:sz="4" w:space="0" w:color="000000"/>
              <w:bottom w:val="single" w:sz="4" w:space="0" w:color="000000"/>
              <w:right w:val="single" w:sz="4" w:space="0" w:color="000000"/>
            </w:tcBorders>
          </w:tcPr>
          <w:p w14:paraId="0DB190F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7014461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54D2278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тәрбиесі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1D42C54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F612B9" w:rsidRPr="002405B2" w14:paraId="6319E89F" w14:textId="77777777">
        <w:trPr>
          <w:trHeight w:val="275"/>
        </w:trPr>
        <w:tc>
          <w:tcPr>
            <w:tcW w:w="2548" w:type="dxa"/>
            <w:tcBorders>
              <w:top w:val="single" w:sz="4" w:space="0" w:color="000000"/>
              <w:left w:val="single" w:sz="4" w:space="0" w:color="000000"/>
              <w:bottom w:val="single" w:sz="4" w:space="0" w:color="000000"/>
              <w:right w:val="single" w:sz="4" w:space="0" w:color="000000"/>
            </w:tcBorders>
          </w:tcPr>
          <w:p w14:paraId="4F6CDA3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3202" w:type="dxa"/>
            <w:gridSpan w:val="6"/>
            <w:tcBorders>
              <w:top w:val="single" w:sz="4" w:space="0" w:color="000000"/>
              <w:left w:val="single" w:sz="4" w:space="0" w:color="000000"/>
              <w:bottom w:val="single" w:sz="4" w:space="0" w:color="000000"/>
              <w:right w:val="single" w:sz="4" w:space="0" w:color="000000"/>
            </w:tcBorders>
          </w:tcPr>
          <w:p w14:paraId="1DFB7F4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544F0C8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77A07E4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F612B9" w:rsidRPr="002405B2" w14:paraId="65C591B6" w14:textId="77777777">
        <w:trPr>
          <w:trHeight w:val="970"/>
        </w:trPr>
        <w:tc>
          <w:tcPr>
            <w:tcW w:w="2548" w:type="dxa"/>
            <w:tcBorders>
              <w:top w:val="single" w:sz="4" w:space="0" w:color="000000"/>
              <w:left w:val="single" w:sz="4" w:space="0" w:color="000000"/>
              <w:bottom w:val="single" w:sz="4" w:space="0" w:color="000000"/>
              <w:right w:val="single" w:sz="4" w:space="0" w:color="000000"/>
            </w:tcBorders>
          </w:tcPr>
          <w:p w14:paraId="73FE12D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712" w:type="dxa"/>
            <w:tcBorders>
              <w:top w:val="single" w:sz="4" w:space="0" w:color="000000"/>
              <w:left w:val="single" w:sz="4" w:space="0" w:color="000000"/>
              <w:bottom w:val="single" w:sz="4" w:space="0" w:color="000000"/>
              <w:right w:val="single" w:sz="4" w:space="0" w:color="000000"/>
            </w:tcBorders>
          </w:tcPr>
          <w:p w14:paraId="7524F42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 белсенділігі.</w:t>
            </w:r>
          </w:p>
          <w:p w14:paraId="25B8662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 xml:space="preserve">әртүрлі түстегі заттардан тұратындығы </w:t>
            </w:r>
          </w:p>
          <w:p w14:paraId="2E3386C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туралы түсінік беру.</w:t>
            </w:r>
          </w:p>
          <w:p w14:paraId="09C5C13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w:t>
            </w:r>
          </w:p>
          <w:p w14:paraId="0291C3F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s="Times New Roman"/>
                <w:sz w:val="24"/>
                <w:szCs w:val="24"/>
                <w:lang w:val="kk-KZ"/>
              </w:rPr>
              <w:t>Айырмашылықты тап</w:t>
            </w:r>
            <w:r>
              <w:rPr>
                <w:rFonts w:ascii="Times New Roman" w:eastAsia="Times New Roman" w:hAnsi="Times New Roman" w:cs="Times New Roman"/>
                <w:color w:val="000000"/>
                <w:sz w:val="24"/>
                <w:szCs w:val="24"/>
                <w:lang w:val="kk-KZ" w:eastAsia="ru-RU"/>
              </w:rPr>
              <w:t>»</w:t>
            </w:r>
          </w:p>
          <w:p w14:paraId="2D1830BA" w14:textId="77777777" w:rsidR="00F612B9" w:rsidRDefault="00707216">
            <w:pPr>
              <w:spacing w:after="0" w:line="240" w:lineRule="auto"/>
              <w:rPr>
                <w:rFonts w:ascii="Times New Roman" w:eastAsia="Times New Roman" w:hAnsi="Times New Roman" w:cs="Times New Roman"/>
                <w:iCs/>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eastAsiaTheme="minorEastAsia"/>
                <w:i/>
                <w:iCs/>
                <w:color w:val="000000" w:themeColor="text1"/>
                <w:kern w:val="24"/>
                <w:sz w:val="40"/>
                <w:szCs w:val="40"/>
                <w:lang w:val="kk-KZ"/>
              </w:rPr>
              <w:t xml:space="preserve"> </w:t>
            </w:r>
            <w:r>
              <w:rPr>
                <w:rFonts w:ascii="Times New Roman" w:eastAsia="Times New Roman" w:hAnsi="Times New Roman" w:cs="Times New Roman"/>
                <w:iCs/>
                <w:color w:val="000000"/>
                <w:sz w:val="24"/>
                <w:szCs w:val="24"/>
                <w:lang w:val="kk-KZ" w:eastAsia="ru-RU"/>
              </w:rPr>
              <w:t>Балаларға екі суреттің немесе заттың айырмашылығын таба білуге; өз ойын айта білуге үйрету;ойлау қабілетін дамыту; шыдамдылыққа, досының жауабын тыңдай білуге дағдыландыру.</w:t>
            </w:r>
          </w:p>
          <w:p w14:paraId="1412206C" w14:textId="77777777" w:rsidR="00F612B9" w:rsidRDefault="00707216">
            <w:pPr>
              <w:spacing w:after="0" w:line="240" w:lineRule="auto"/>
              <w:rPr>
                <w:rFonts w:ascii="Times New Roman" w:eastAsia="Times New Roman" w:hAnsi="Times New Roman" w:cs="Times New Roman"/>
                <w:b/>
                <w:iCs/>
                <w:color w:val="000000"/>
                <w:sz w:val="24"/>
                <w:szCs w:val="24"/>
                <w:lang w:val="kk-KZ" w:eastAsia="ru-RU"/>
              </w:rPr>
            </w:pPr>
            <w:r>
              <w:rPr>
                <w:rFonts w:ascii="Times New Roman" w:eastAsia="Times New Roman" w:hAnsi="Times New Roman" w:cs="Times New Roman"/>
                <w:b/>
                <w:iCs/>
                <w:color w:val="000000"/>
                <w:sz w:val="24"/>
                <w:szCs w:val="24"/>
                <w:lang w:val="kk-KZ" w:eastAsia="ru-RU"/>
              </w:rPr>
              <w:t xml:space="preserve">Қазақ тілі </w:t>
            </w:r>
          </w:p>
          <w:p w14:paraId="16729957" w14:textId="77777777" w:rsidR="00F612B9" w:rsidRDefault="00707216">
            <w:pPr>
              <w:tabs>
                <w:tab w:val="left" w:pos="1388"/>
              </w:tabs>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Міндеті:</w:t>
            </w:r>
            <w:r>
              <w:rPr>
                <w:rFonts w:ascii="Times New Roman" w:hAnsi="Times New Roman" w:cs="Times New Roman"/>
                <w:sz w:val="28"/>
                <w:szCs w:val="28"/>
                <w:lang w:val="kk-KZ"/>
              </w:rPr>
              <w:t xml:space="preserve"> </w:t>
            </w:r>
            <w:r>
              <w:rPr>
                <w:rFonts w:ascii="Times New Roman" w:hAnsi="Times New Roman" w:cs="Times New Roman"/>
                <w:sz w:val="24"/>
                <w:szCs w:val="24"/>
                <w:lang w:val="kk-KZ"/>
              </w:rPr>
              <w:t xml:space="preserve">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                  </w:t>
            </w:r>
            <w:r>
              <w:rPr>
                <w:rFonts w:ascii="Times New Roman" w:hAnsi="Times New Roman" w:cs="Times New Roman"/>
                <w:b/>
                <w:sz w:val="24"/>
                <w:szCs w:val="24"/>
                <w:lang w:val="kk-KZ"/>
              </w:rPr>
              <w:lastRenderedPageBreak/>
              <w:t>Д/о:</w:t>
            </w:r>
            <w:r>
              <w:rPr>
                <w:rFonts w:ascii="Times New Roman" w:hAnsi="Times New Roman" w:cs="Times New Roman"/>
                <w:sz w:val="24"/>
                <w:szCs w:val="24"/>
                <w:lang w:val="kk-KZ"/>
              </w:rPr>
              <w:t xml:space="preserve"> «Жыл мезгілдерін тиісті суреттермен сәйкестендір»</w:t>
            </w:r>
          </w:p>
          <w:p w14:paraId="45716AB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Табиғат құбылыстарын тануға үйрету.Қоршаған ортаға қызығушылығын арттыру.</w:t>
            </w:r>
            <w:r>
              <w:rPr>
                <w:rFonts w:ascii="Times New Roman" w:eastAsia="Times New Roman" w:hAnsi="Times New Roman" w:cs="Times New Roman"/>
                <w:b/>
                <w:color w:val="000000"/>
                <w:sz w:val="24"/>
                <w:szCs w:val="24"/>
                <w:lang w:val="kk-KZ" w:eastAsia="ru-RU"/>
              </w:rPr>
              <w:t xml:space="preserve"> </w:t>
            </w:r>
          </w:p>
          <w:p w14:paraId="2B1876C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w:t>
            </w:r>
          </w:p>
          <w:p w14:paraId="6490966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Қоршаған ортаның әсемдігін,   тұрмыстық заттарды мүсіндеуге,жапсыруға дағдыландыру.</w:t>
            </w:r>
          </w:p>
          <w:p w14:paraId="19E650B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балалардың қызығушылықтары бойынша еркін тақырып)</w:t>
            </w:r>
          </w:p>
        </w:tc>
        <w:tc>
          <w:tcPr>
            <w:tcW w:w="2552" w:type="dxa"/>
            <w:tcBorders>
              <w:top w:val="single" w:sz="4" w:space="0" w:color="000000"/>
              <w:left w:val="single" w:sz="4" w:space="0" w:color="000000"/>
              <w:bottom w:val="single" w:sz="4" w:space="0" w:color="000000"/>
              <w:right w:val="single" w:sz="4" w:space="0" w:color="000000"/>
            </w:tcBorders>
          </w:tcPr>
          <w:p w14:paraId="33B38D3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қазақ тілі,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әрекеттері; </w:t>
            </w:r>
          </w:p>
          <w:p w14:paraId="0A3E5AAB" w14:textId="77777777" w:rsidR="00F612B9" w:rsidRDefault="00707216">
            <w:pPr>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hAnsi="Times New Roman" w:cs="Times New Roman"/>
                <w:sz w:val="24"/>
                <w:szCs w:val="24"/>
                <w:lang w:val="kk-KZ"/>
              </w:rPr>
              <w:t>Кеңістік бағыттарын өзіне қатысты анықтау, берілген бағытта қозғалуын (алға-артқа, оңға-солға, жоғары-төмен</w:t>
            </w:r>
            <w:r>
              <w:rPr>
                <w:rFonts w:ascii="Times New Roman" w:hAnsi="Times New Roman" w:cs="Times New Roman"/>
                <w:sz w:val="28"/>
                <w:szCs w:val="28"/>
                <w:lang w:val="kk-KZ"/>
              </w:rPr>
              <w:t xml:space="preserve">) </w:t>
            </w:r>
            <w:r>
              <w:rPr>
                <w:rFonts w:ascii="Times New Roman" w:hAnsi="Times New Roman" w:cs="Times New Roman"/>
                <w:sz w:val="24"/>
                <w:szCs w:val="24"/>
                <w:lang w:val="kk-KZ"/>
              </w:rPr>
              <w:t>үйрету.</w:t>
            </w:r>
          </w:p>
          <w:p w14:paraId="15290F1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«Не қайда тұрады?»</w:t>
            </w:r>
          </w:p>
          <w:p w14:paraId="63359FD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Топ ішіндегі заттардың орнын табуға үйрету.</w:t>
            </w:r>
          </w:p>
          <w:p w14:paraId="1B416F1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w:t>
            </w:r>
          </w:p>
          <w:p w14:paraId="3850A95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Міндеті:</w:t>
            </w:r>
            <w:r>
              <w:rPr>
                <w:rFonts w:ascii="Times New Roman" w:eastAsia="Times New Roman" w:hAnsi="Times New Roman" w:cs="Times New Roman"/>
                <w:color w:val="000000"/>
                <w:sz w:val="24"/>
                <w:szCs w:val="24"/>
                <w:lang w:val="kk-KZ" w:eastAsia="ru-RU"/>
              </w:rPr>
              <w:t xml:space="preserve"> Заттарды санап, нәтижесін сандармен белгіле.</w:t>
            </w:r>
          </w:p>
          <w:p w14:paraId="097D477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Д/о: </w:t>
            </w:r>
            <w:r>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Сандар мен цифрлар»</w:t>
            </w:r>
          </w:p>
          <w:p w14:paraId="262BB0C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Карточкалар бойынша суреттерге сандармен сәйкестендіруге үйрету.</w:t>
            </w:r>
          </w:p>
          <w:p w14:paraId="752937C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Мүсіндеу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494EA331" w14:textId="77777777" w:rsidR="00F612B9" w:rsidRDefault="00707216">
            <w:pPr>
              <w:spacing w:after="0" w:line="240" w:lineRule="auto"/>
              <w:rPr>
                <w:rFonts w:ascii="Times New Roman" w:eastAsia="Times New Roman" w:hAnsi="Times New Roman" w:cs="Times New Roman"/>
                <w:sz w:val="28"/>
                <w:szCs w:val="28"/>
                <w:lang w:val="kk-KZ" w:eastAsia="ru-RU"/>
              </w:rPr>
            </w:pPr>
            <w:r>
              <w:rPr>
                <w:rFonts w:ascii="Times New Roman" w:hAnsi="Times New Roman" w:cs="Times New Roman"/>
                <w:b/>
                <w:sz w:val="24"/>
                <w:szCs w:val="24"/>
                <w:lang w:val="kk-KZ" w:eastAsia="ru-RU"/>
              </w:rPr>
              <w:t>Міндеттері:</w:t>
            </w:r>
            <w:r>
              <w:rPr>
                <w:rFonts w:ascii="Times New Roman" w:hAnsi="Times New Roman" w:cs="Times New Roman"/>
                <w:sz w:val="24"/>
                <w:szCs w:val="24"/>
                <w:lang w:val="kk-KZ" w:eastAsia="ru-RU"/>
              </w:rPr>
              <w:t xml:space="preserve"> </w:t>
            </w:r>
            <w:r>
              <w:rPr>
                <w:rFonts w:ascii="Times New Roman" w:hAnsi="Times New Roman" w:cs="Times New Roman"/>
                <w:sz w:val="24"/>
                <w:szCs w:val="24"/>
                <w:lang w:val="kk-KZ"/>
              </w:rPr>
              <w:t>Ермексаз, сазбалшық әртүрлі тәсілдерді қолданып, бейнелерді мүсіндеу</w:t>
            </w:r>
            <w:r>
              <w:rPr>
                <w:rFonts w:ascii="Times New Roman" w:hAnsi="Times New Roman" w:cs="Times New Roman"/>
                <w:sz w:val="28"/>
                <w:szCs w:val="28"/>
                <w:lang w:val="kk-KZ"/>
              </w:rPr>
              <w:t>.</w:t>
            </w:r>
          </w:p>
          <w:p w14:paraId="68D7620B"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«Тиін»</w:t>
            </w:r>
          </w:p>
          <w:p w14:paraId="29D938A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 xml:space="preserve">балалардың қызығушылықтарын </w:t>
            </w:r>
            <w:r>
              <w:rPr>
                <w:rFonts w:ascii="Times New Roman" w:eastAsia="Times New Roman" w:hAnsi="Times New Roman" w:cs="Times New Roman"/>
                <w:color w:val="000000"/>
                <w:sz w:val="24"/>
                <w:szCs w:val="24"/>
                <w:lang w:val="kk-KZ" w:eastAsia="ru-RU"/>
              </w:rPr>
              <w:lastRenderedPageBreak/>
              <w:t>дамыту, үйрету, ұсақ қол моторикасын қалыптастыру.</w:t>
            </w:r>
          </w:p>
        </w:tc>
        <w:tc>
          <w:tcPr>
            <w:tcW w:w="2551" w:type="dxa"/>
            <w:tcBorders>
              <w:top w:val="single" w:sz="4" w:space="0" w:color="000000"/>
              <w:left w:val="single" w:sz="4" w:space="0" w:color="000000"/>
              <w:bottom w:val="single" w:sz="4" w:space="0" w:color="000000"/>
              <w:right w:val="single" w:sz="4" w:space="0" w:color="000000"/>
            </w:tcBorders>
          </w:tcPr>
          <w:p w14:paraId="0D5E634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Сөйлеуді дамыту,</w:t>
            </w:r>
          </w:p>
          <w:p w14:paraId="7912D4F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көркем әдебиет- ойын, коммуникативтік әрекеттері;</w:t>
            </w:r>
          </w:p>
          <w:p w14:paraId="6280B01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hAnsi="Times New Roman" w:cs="Times New Roman"/>
                <w:sz w:val="24"/>
                <w:szCs w:val="24"/>
                <w:lang w:val="kk-KZ"/>
              </w:rPr>
              <w:t>Тыңдалған шығарманың мазмұнын қайталап айтуға, қысқа өлеңдерді, санамақтарды жатқа айтуға, шығарма мазмұны мен сипатына сәйкес тақпақтарды, өлеңдерді жаттауда түрлі интонацияларды, үзілістерді, логикалық екпінді қолданып, оларды есте сақтауға баулу.</w:t>
            </w:r>
            <w:r>
              <w:rPr>
                <w:rFonts w:ascii="Times New Roman" w:eastAsia="Times New Roman" w:hAnsi="Times New Roman" w:cs="Times New Roman"/>
                <w:color w:val="000000"/>
                <w:sz w:val="28"/>
                <w:szCs w:val="28"/>
                <w:lang w:val="kk-KZ" w:eastAsia="ru-RU"/>
              </w:rPr>
              <w:t xml:space="preserve"> </w:t>
            </w:r>
            <w:r>
              <w:rPr>
                <w:lang w:val="kk-KZ"/>
              </w:rPr>
              <w:t xml:space="preserve">    </w:t>
            </w:r>
          </w:p>
          <w:p w14:paraId="7DF14523" w14:textId="77777777" w:rsidR="00F612B9" w:rsidRDefault="00707216">
            <w:pPr>
              <w:spacing w:after="0" w:line="240" w:lineRule="auto"/>
              <w:rPr>
                <w:rFonts w:ascii="Times New Roman" w:hAnsi="Times New Roman"/>
                <w:sz w:val="24"/>
                <w:szCs w:val="24"/>
                <w:lang w:val="kk-KZ"/>
              </w:rPr>
            </w:pPr>
            <w:r>
              <w:rPr>
                <w:rFonts w:ascii="Times New Roman" w:hAnsi="Times New Roman"/>
                <w:iCs/>
                <w:sz w:val="24"/>
                <w:szCs w:val="24"/>
                <w:lang w:val="kk-KZ"/>
              </w:rPr>
              <w:t xml:space="preserve"> «Ойлан да аяқта»</w:t>
            </w:r>
            <w:r>
              <w:rPr>
                <w:rFonts w:ascii="Times New Roman" w:hAnsi="Times New Roman"/>
                <w:i/>
                <w:iCs/>
                <w:sz w:val="24"/>
                <w:szCs w:val="24"/>
                <w:lang w:val="kk-KZ"/>
              </w:rPr>
              <w:t xml:space="preserve"> </w:t>
            </w:r>
            <w:r>
              <w:rPr>
                <w:rFonts w:ascii="Times New Roman" w:hAnsi="Times New Roman"/>
                <w:b/>
                <w:bCs/>
                <w:sz w:val="24"/>
                <w:szCs w:val="24"/>
                <w:lang w:val="kk-KZ"/>
              </w:rPr>
              <w:t>Мақсаты:</w:t>
            </w:r>
            <w:r>
              <w:rPr>
                <w:rFonts w:ascii="Times New Roman" w:hAnsi="Times New Roman"/>
                <w:sz w:val="24"/>
                <w:szCs w:val="24"/>
                <w:lang w:val="kk-KZ"/>
              </w:rPr>
              <w:t xml:space="preserve"> Балалардың сөздік қорын байыту, сөйлеу барысында қолдануларын қалыптастыру.</w:t>
            </w:r>
          </w:p>
          <w:p w14:paraId="2BF6528B"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23C957A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7E35054C" w14:textId="77777777" w:rsidR="00F612B9" w:rsidRDefault="00707216">
            <w:pPr>
              <w:spacing w:after="0" w:line="0" w:lineRule="atLeast"/>
              <w:rPr>
                <w:rFonts w:ascii="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 xml:space="preserve">Геометриялық пішіндерден ою-өрнектерді </w:t>
            </w:r>
            <w:r>
              <w:rPr>
                <w:rFonts w:ascii="Times New Roman" w:hAnsi="Times New Roman" w:cs="Times New Roman"/>
                <w:color w:val="000000"/>
                <w:sz w:val="24"/>
                <w:szCs w:val="24"/>
                <w:lang w:val="kk-KZ"/>
              </w:rPr>
              <w:t>бірізділігін ескере отырып құрастыру дағдыларын қалыптастыру.</w:t>
            </w:r>
          </w:p>
          <w:p w14:paraId="53192E1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«Қонжық»</w:t>
            </w:r>
          </w:p>
          <w:p w14:paraId="08092CF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 xml:space="preserve">Қайшыны дұрыс ұстап қиюға </w:t>
            </w:r>
            <w:r>
              <w:rPr>
                <w:rFonts w:ascii="Times New Roman" w:eastAsia="Times New Roman" w:hAnsi="Times New Roman" w:cs="Times New Roman"/>
                <w:color w:val="000000"/>
                <w:sz w:val="24"/>
                <w:szCs w:val="24"/>
                <w:lang w:val="kk-KZ" w:eastAsia="ru-RU"/>
              </w:rPr>
              <w:lastRenderedPageBreak/>
              <w:t>дағдыландыру және дұрыс ұқыпты желімдеуді үйрету.</w:t>
            </w:r>
          </w:p>
          <w:p w14:paraId="630E39E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33CFFB4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4CE8B58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hAnsi="Times New Roman" w:cs="Times New Roman"/>
                <w:sz w:val="24"/>
                <w:szCs w:val="24"/>
                <w:lang w:val="kk-KZ"/>
              </w:rPr>
              <w:t>Баланың «Мен» бейнесін қалыптастыру. Баланы өсіп, жетілген ересек бала ретінде қабылдау, оның ойын ашық білдіруге мүмкіндік беру, келісім білдіру, жеке басын құрметтеуге баулу</w:t>
            </w:r>
          </w:p>
          <w:p w14:paraId="1687EB5C"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Балан өзін жеке тұлға ретінде танып білуге үйрету.</w:t>
            </w:r>
          </w:p>
        </w:tc>
        <w:tc>
          <w:tcPr>
            <w:tcW w:w="2693" w:type="dxa"/>
            <w:gridSpan w:val="2"/>
            <w:tcBorders>
              <w:top w:val="single" w:sz="4" w:space="0" w:color="000000"/>
              <w:left w:val="single" w:sz="4" w:space="0" w:color="000000"/>
              <w:bottom w:val="single" w:sz="4" w:space="0" w:color="000000"/>
              <w:right w:val="single" w:sz="4" w:space="0" w:color="000000"/>
            </w:tcBorders>
          </w:tcPr>
          <w:p w14:paraId="775CE58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құрастыру-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41DFA78B" w14:textId="77777777" w:rsidR="00F612B9" w:rsidRDefault="00707216">
            <w:pPr>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hAnsi="Times New Roman" w:cs="Times New Roman"/>
                <w:sz w:val="24"/>
                <w:szCs w:val="24"/>
                <w:lang w:val="kk-KZ"/>
              </w:rPr>
              <w:t>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айтуға баулу.</w:t>
            </w:r>
            <w:r>
              <w:rPr>
                <w:rFonts w:ascii="Times New Roman" w:hAnsi="Times New Roman" w:cs="Times New Roman"/>
                <w:sz w:val="28"/>
                <w:szCs w:val="28"/>
                <w:lang w:val="kk-KZ"/>
              </w:rPr>
              <w:t xml:space="preserve"> </w:t>
            </w:r>
          </w:p>
          <w:p w14:paraId="3C2B5E6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hAnsi="Times New Roman" w:cs="Times New Roman"/>
                <w:sz w:val="24"/>
                <w:szCs w:val="24"/>
                <w:lang w:val="kk-KZ"/>
              </w:rPr>
              <w:t>«Алдар көсе».</w:t>
            </w:r>
          </w:p>
          <w:p w14:paraId="66D2811E"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Қазақ ертегісіндегі баст кейіпкер туралы түсінік беру..</w:t>
            </w:r>
          </w:p>
          <w:p w14:paraId="34B04FF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w:t>
            </w:r>
          </w:p>
          <w:p w14:paraId="6AF8781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hAnsi="Times New Roman" w:cs="Times New Roman"/>
                <w:sz w:val="24"/>
                <w:szCs w:val="24"/>
                <w:lang w:val="kk-KZ"/>
              </w:rPr>
              <w:t>Мойын орағыштарды еніне қарай салыстыруға үйрету.</w:t>
            </w:r>
          </w:p>
          <w:p w14:paraId="59230D00" w14:textId="77777777" w:rsidR="00F612B9" w:rsidRDefault="00707216">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«Шамалары бойынша заттарды ажырат»</w:t>
            </w:r>
            <w:r>
              <w:rPr>
                <w:rFonts w:ascii="Times New Roman" w:hAnsi="Times New Roman" w:cs="Times New Roman"/>
                <w:sz w:val="24"/>
                <w:szCs w:val="24"/>
                <w:lang w:val="kk-KZ"/>
              </w:rPr>
              <w:t xml:space="preserve"> </w:t>
            </w:r>
          </w:p>
          <w:p w14:paraId="30B6975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Заттар шамасы бойынша әртүрлі болатындығы жайлы түсінік беру.</w:t>
            </w:r>
          </w:p>
          <w:p w14:paraId="67D88C0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p>
          <w:p w14:paraId="7980641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 xml:space="preserve">Қазақ халқының және басқа халықтардың сәндік-қолданбалы өнер </w:t>
            </w:r>
            <w:r>
              <w:rPr>
                <w:rFonts w:ascii="Times New Roman" w:eastAsia="Times New Roman" w:hAnsi="Times New Roman" w:cs="Times New Roman"/>
                <w:color w:val="000000"/>
                <w:sz w:val="24"/>
                <w:szCs w:val="24"/>
                <w:lang w:val="kk-KZ" w:eastAsia="ru-RU"/>
              </w:rPr>
              <w:lastRenderedPageBreak/>
              <w:t>шығармаларымен таныстыру барысында эстетикалық қабылдауын дамыту.</w:t>
            </w:r>
          </w:p>
          <w:p w14:paraId="4D8DDDF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«Сәукеле»</w:t>
            </w:r>
          </w:p>
          <w:p w14:paraId="56892B5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Қазақ қыздарының әшекейлі бас киімі туралы түсінік қалыптастыру.</w:t>
            </w:r>
          </w:p>
          <w:p w14:paraId="6751786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«Күн мен түн»</w:t>
            </w:r>
          </w:p>
          <w:p w14:paraId="3B861882"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Ептілікке, жылдамдыққа баулу.</w:t>
            </w:r>
          </w:p>
        </w:tc>
        <w:tc>
          <w:tcPr>
            <w:tcW w:w="2694" w:type="dxa"/>
            <w:tcBorders>
              <w:top w:val="single" w:sz="4" w:space="0" w:color="000000"/>
              <w:left w:val="single" w:sz="4" w:space="0" w:color="000000"/>
              <w:bottom w:val="single" w:sz="4" w:space="0" w:color="000000"/>
              <w:right w:val="single" w:sz="4" w:space="0" w:color="000000"/>
            </w:tcBorders>
          </w:tcPr>
          <w:p w14:paraId="2267196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6847618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Заттардың атауларын, олардың бөліктері мен бөлшектерін, олар жасалған материалдарды, материалдардың белгілі және белгісіз қасиеттерін сөйлеуде қолдану және</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әртүрлі түстегі заттардан тұратындығы туралы түсінік беру.</w:t>
            </w:r>
          </w:p>
          <w:p w14:paraId="15749C2F" w14:textId="77777777" w:rsidR="00F612B9" w:rsidRDefault="00707216">
            <w:pPr>
              <w:spacing w:after="0" w:line="240" w:lineRule="auto"/>
              <w:rPr>
                <w:rFonts w:ascii="Times New Roman" w:eastAsia="Times New Roman" w:hAnsi="Times New Roman" w:cs="Times New Roman"/>
                <w:iCs/>
                <w:color w:val="000000"/>
                <w:sz w:val="24"/>
                <w:szCs w:val="24"/>
                <w:lang w:val="kk-KZ" w:eastAsia="ru-RU"/>
              </w:rPr>
            </w:pPr>
            <w:r>
              <w:rPr>
                <w:rFonts w:ascii="Times New Roman" w:eastAsia="Times New Roman" w:hAnsi="Times New Roman" w:cs="Times New Roman"/>
                <w:iCs/>
                <w:color w:val="000000"/>
                <w:sz w:val="24"/>
                <w:szCs w:val="24"/>
                <w:lang w:val="kk-KZ" w:eastAsia="ru-RU"/>
              </w:rPr>
              <w:t>«Зат неге ұқсайды?»</w:t>
            </w:r>
          </w:p>
          <w:p w14:paraId="3598766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iCs/>
                <w:color w:val="000000"/>
                <w:sz w:val="24"/>
                <w:szCs w:val="24"/>
                <w:lang w:val="kk-KZ" w:eastAsia="ru-RU"/>
              </w:rPr>
              <w:t xml:space="preserve">Мақсаты: </w:t>
            </w:r>
            <w:r>
              <w:rPr>
                <w:rFonts w:ascii="Times New Roman" w:eastAsia="Times New Roman" w:hAnsi="Times New Roman" w:cs="Times New Roman"/>
                <w:iCs/>
                <w:color w:val="000000"/>
                <w:sz w:val="24"/>
                <w:szCs w:val="24"/>
                <w:lang w:val="kk-KZ" w:eastAsia="ru-RU"/>
              </w:rPr>
              <w:t>Заттарды салыстыру арқылы тану.</w:t>
            </w:r>
          </w:p>
          <w:p w14:paraId="3502A07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Көркем әдебиет - шығармашылық, коммуникативтік, ойын  әрекеті </w:t>
            </w:r>
          </w:p>
          <w:p w14:paraId="40D2A94E" w14:textId="77777777" w:rsidR="00F612B9" w:rsidRDefault="00707216">
            <w:pPr>
              <w:rPr>
                <w:rFonts w:ascii="Times New Roman" w:hAnsi="Times New Roman"/>
                <w:bCs/>
                <w:sz w:val="24"/>
                <w:szCs w:val="24"/>
                <w:lang w:val="kk-KZ"/>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hAnsi="Times New Roman"/>
                <w:bCs/>
                <w:sz w:val="24"/>
                <w:szCs w:val="24"/>
                <w:lang w:val="kk-KZ"/>
              </w:rPr>
              <w:t>Сахналық қойылымдарға қатысуға,  таныс әдеби шығармалар, ертегілер бойынша қарапайым қойылымдарды ойнауға уйрету.</w:t>
            </w:r>
          </w:p>
          <w:p w14:paraId="6CB5F864" w14:textId="77777777" w:rsidR="00F612B9" w:rsidRDefault="00707216">
            <w:pPr>
              <w:rPr>
                <w:rFonts w:ascii="Times New Roman" w:hAnsi="Times New Roman"/>
                <w:bCs/>
                <w:sz w:val="28"/>
                <w:szCs w:val="28"/>
                <w:lang w:val="kk-KZ"/>
              </w:rPr>
            </w:pPr>
            <w:r>
              <w:rPr>
                <w:rFonts w:ascii="Times New Roman" w:hAnsi="Times New Roman"/>
                <w:bCs/>
                <w:sz w:val="24"/>
                <w:szCs w:val="24"/>
                <w:lang w:val="kk-KZ"/>
              </w:rPr>
              <w:t>«Қызыл телпек» ертегісі</w:t>
            </w:r>
            <w:r>
              <w:rPr>
                <w:rFonts w:ascii="Times New Roman" w:hAnsi="Times New Roman"/>
                <w:bCs/>
                <w:sz w:val="28"/>
                <w:szCs w:val="28"/>
                <w:lang w:val="kk-KZ"/>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 ертегі кейіпкерлерін сомдауға тәрбиелеу</w:t>
            </w:r>
          </w:p>
          <w:p w14:paraId="1C06F31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r>
              <w:rPr>
                <w:rFonts w:ascii="Times New Roman" w:eastAsia="Times New Roman" w:hAnsi="Times New Roman" w:cs="Times New Roman"/>
                <w:color w:val="000000"/>
                <w:sz w:val="24"/>
                <w:szCs w:val="24"/>
                <w:lang w:val="kk-KZ" w:eastAsia="ru-RU"/>
              </w:rPr>
              <w:t xml:space="preserve"> (балалардың еркін </w:t>
            </w:r>
            <w:r>
              <w:rPr>
                <w:rFonts w:ascii="Times New Roman" w:eastAsia="Times New Roman" w:hAnsi="Times New Roman" w:cs="Times New Roman"/>
                <w:color w:val="000000"/>
                <w:sz w:val="24"/>
                <w:szCs w:val="24"/>
                <w:lang w:val="kk-KZ" w:eastAsia="ru-RU"/>
              </w:rPr>
              <w:lastRenderedPageBreak/>
              <w:t>әрекеті)</w:t>
            </w:r>
          </w:p>
          <w:p w14:paraId="51A970D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«Үкі»</w:t>
            </w:r>
          </w:p>
          <w:p w14:paraId="6C5A784A"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Балаларға «Үкі» туралы түсіндіре отырып шапшаңдылығын қалыптастыру.</w:t>
            </w:r>
          </w:p>
        </w:tc>
      </w:tr>
      <w:tr w:rsidR="00F612B9" w:rsidRPr="002405B2" w14:paraId="63702A39" w14:textId="77777777">
        <w:trPr>
          <w:trHeight w:val="448"/>
        </w:trPr>
        <w:tc>
          <w:tcPr>
            <w:tcW w:w="2548" w:type="dxa"/>
            <w:tcBorders>
              <w:top w:val="single" w:sz="4" w:space="0" w:color="000000"/>
              <w:left w:val="single" w:sz="4" w:space="0" w:color="000000"/>
              <w:bottom w:val="single" w:sz="4" w:space="0" w:color="000000"/>
              <w:right w:val="single" w:sz="4" w:space="0" w:color="000000"/>
            </w:tcBorders>
          </w:tcPr>
          <w:p w14:paraId="6773E36F"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712" w:type="dxa"/>
            <w:tcBorders>
              <w:top w:val="single" w:sz="4" w:space="0" w:color="000000"/>
              <w:left w:val="single" w:sz="4" w:space="0" w:color="000000"/>
              <w:bottom w:val="single" w:sz="4" w:space="0" w:color="000000"/>
              <w:right w:val="single" w:sz="4" w:space="0" w:color="000000"/>
            </w:tcBorders>
          </w:tcPr>
          <w:p w14:paraId="63E8FDE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w:t>
            </w:r>
          </w:p>
          <w:p w14:paraId="7C60716F" w14:textId="77777777" w:rsidR="00F612B9" w:rsidRDefault="00707216">
            <w:pPr>
              <w:spacing w:after="24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 xml:space="preserve">                                Асылым</w:t>
            </w:r>
            <w:r>
              <w:rPr>
                <w:rFonts w:ascii="Times New Roman" w:hAnsi="Times New Roman"/>
                <w:color w:val="000000"/>
                <w:lang w:val="kk-KZ"/>
              </w:rPr>
              <w:t xml:space="preserve"> сөз қорын дамытуға байланысты түрлі сұрақтарға жауап беруді </w:t>
            </w:r>
            <w:r>
              <w:rPr>
                <w:rFonts w:ascii="Times New Roman" w:hAnsi="Times New Roman" w:cs="Times New Roman"/>
                <w:color w:val="000000"/>
                <w:lang w:val="kk-KZ"/>
              </w:rPr>
              <w:t>қалыптастыру</w:t>
            </w:r>
            <w:r>
              <w:rPr>
                <w:rFonts w:ascii="Times New Roman" w:hAnsi="Times New Roman" w:cs="Times New Roman"/>
                <w:i/>
                <w:color w:val="000000"/>
                <w:lang w:val="kk-KZ"/>
              </w:rPr>
              <w:t>.</w:t>
            </w:r>
          </w:p>
        </w:tc>
        <w:tc>
          <w:tcPr>
            <w:tcW w:w="2552" w:type="dxa"/>
            <w:tcBorders>
              <w:top w:val="single" w:sz="4" w:space="0" w:color="000000"/>
              <w:left w:val="single" w:sz="4" w:space="0" w:color="000000"/>
              <w:bottom w:val="single" w:sz="4" w:space="0" w:color="000000"/>
              <w:right w:val="single" w:sz="4" w:space="0" w:color="000000"/>
            </w:tcBorders>
          </w:tcPr>
          <w:p w14:paraId="1AECA138"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Мерхат</w:t>
            </w:r>
            <w:r>
              <w:rPr>
                <w:rFonts w:ascii="Times New Roman" w:eastAsia="Times New Roman" w:hAnsi="Times New Roman" w:cs="Times New Roman"/>
                <w:bCs/>
                <w:color w:val="000000"/>
                <w:sz w:val="24"/>
                <w:szCs w:val="24"/>
                <w:lang w:val="kk-KZ"/>
              </w:rPr>
              <w:t xml:space="preserve"> </w:t>
            </w:r>
            <w:r>
              <w:rPr>
                <w:rFonts w:ascii="Times New Roman" w:hAnsi="Times New Roman"/>
                <w:bCs/>
                <w:lang w:val="kk-KZ"/>
              </w:rPr>
              <w:t xml:space="preserve">қағаздан құрастыруда орамдарға, ілмекке </w:t>
            </w:r>
          </w:p>
          <w:p w14:paraId="02F1986C"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hAnsi="Times New Roman"/>
                <w:bCs/>
                <w:lang w:val="kk-KZ"/>
              </w:rPr>
              <w:t>айналдыра білу, бұрыштарын және қырларын біріктіре білуді үйрету.</w:t>
            </w:r>
            <w:r>
              <w:rPr>
                <w:rFonts w:ascii="Times New Roman" w:hAnsi="Times New Roman"/>
                <w:lang w:val="kk-KZ"/>
              </w:rPr>
              <w:t xml:space="preserve">    </w:t>
            </w:r>
          </w:p>
        </w:tc>
        <w:tc>
          <w:tcPr>
            <w:tcW w:w="2551" w:type="dxa"/>
            <w:tcBorders>
              <w:top w:val="single" w:sz="4" w:space="0" w:color="000000"/>
              <w:left w:val="single" w:sz="4" w:space="0" w:color="000000"/>
              <w:bottom w:val="single" w:sz="4" w:space="0" w:color="000000"/>
              <w:right w:val="single" w:sz="4" w:space="0" w:color="000000"/>
            </w:tcBorders>
          </w:tcPr>
          <w:p w14:paraId="097107C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Математика негіздері –  танымдық әрекет</w:t>
            </w:r>
            <w:r>
              <w:rPr>
                <w:rFonts w:ascii="Times New Roman" w:eastAsia="Times New Roman" w:hAnsi="Times New Roman" w:cs="Times New Roman"/>
                <w:sz w:val="24"/>
                <w:szCs w:val="24"/>
                <w:lang w:val="kk-KZ" w:eastAsia="ru-RU"/>
              </w:rPr>
              <w:t xml:space="preserve"> </w:t>
            </w:r>
          </w:p>
          <w:p w14:paraId="50434A8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Әдемі у</w:t>
            </w:r>
            <w:r>
              <w:rPr>
                <w:rFonts w:ascii="Times New Roman" w:eastAsia="Times New Roman" w:hAnsi="Times New Roman"/>
                <w:bCs/>
                <w:spacing w:val="1"/>
                <w:lang w:val="kk-KZ"/>
              </w:rPr>
              <w:t>ақытты бағдарлау барысында</w:t>
            </w:r>
            <w:r>
              <w:rPr>
                <w:rFonts w:ascii="Times New Roman" w:eastAsia="Times New Roman" w:hAnsi="Times New Roman"/>
                <w:spacing w:val="1"/>
                <w:lang w:val="kk-KZ"/>
              </w:rPr>
              <w:t xml:space="preserve"> «бүгін» «кеше» «ертең» ұғымдарын кеңейту</w:t>
            </w:r>
            <w:r>
              <w:rPr>
                <w:rFonts w:ascii="Times New Roman" w:eastAsia="Times New Roman" w:hAnsi="Times New Roman"/>
                <w:lang w:val="kk-KZ"/>
              </w:rPr>
              <w:t xml:space="preserve"> т</w:t>
            </w:r>
            <w:r>
              <w:rPr>
                <w:rFonts w:ascii="Times New Roman" w:eastAsia="Times New Roman" w:hAnsi="Times New Roman"/>
                <w:spacing w:val="-1"/>
                <w:lang w:val="kk-KZ"/>
              </w:rPr>
              <w:t>у</w:t>
            </w:r>
            <w:r>
              <w:rPr>
                <w:rFonts w:ascii="Times New Roman" w:eastAsia="Times New Roman" w:hAnsi="Times New Roman"/>
                <w:lang w:val="kk-KZ"/>
              </w:rPr>
              <w:t>ра</w:t>
            </w:r>
            <w:r>
              <w:rPr>
                <w:rFonts w:ascii="Times New Roman" w:eastAsia="Times New Roman" w:hAnsi="Times New Roman"/>
                <w:spacing w:val="1"/>
                <w:lang w:val="kk-KZ"/>
              </w:rPr>
              <w:t>л</w:t>
            </w:r>
            <w:r>
              <w:rPr>
                <w:rFonts w:ascii="Times New Roman" w:eastAsia="Times New Roman" w:hAnsi="Times New Roman"/>
                <w:lang w:val="kk-KZ"/>
              </w:rPr>
              <w:t>ы тү</w:t>
            </w:r>
            <w:r>
              <w:rPr>
                <w:rFonts w:ascii="Times New Roman" w:eastAsia="Times New Roman" w:hAnsi="Times New Roman"/>
                <w:spacing w:val="-1"/>
                <w:lang w:val="kk-KZ"/>
              </w:rPr>
              <w:t>с</w:t>
            </w:r>
            <w:r>
              <w:rPr>
                <w:rFonts w:ascii="Times New Roman" w:eastAsia="Times New Roman" w:hAnsi="Times New Roman"/>
                <w:lang w:val="kk-KZ"/>
              </w:rPr>
              <w:t>і</w:t>
            </w:r>
            <w:r>
              <w:rPr>
                <w:rFonts w:ascii="Times New Roman" w:eastAsia="Times New Roman" w:hAnsi="Times New Roman"/>
                <w:spacing w:val="1"/>
                <w:lang w:val="kk-KZ"/>
              </w:rPr>
              <w:t>н</w:t>
            </w:r>
            <w:r>
              <w:rPr>
                <w:rFonts w:ascii="Times New Roman" w:eastAsia="Times New Roman" w:hAnsi="Times New Roman"/>
                <w:lang w:val="kk-KZ"/>
              </w:rPr>
              <w:t>і</w:t>
            </w:r>
            <w:r>
              <w:rPr>
                <w:rFonts w:ascii="Times New Roman" w:eastAsia="Times New Roman" w:hAnsi="Times New Roman"/>
                <w:spacing w:val="1"/>
                <w:lang w:val="kk-KZ"/>
              </w:rPr>
              <w:t>к</w:t>
            </w:r>
            <w:r>
              <w:rPr>
                <w:rFonts w:ascii="Times New Roman" w:eastAsia="Times New Roman" w:hAnsi="Times New Roman"/>
                <w:lang w:val="kk-KZ"/>
              </w:rPr>
              <w:t>т</w:t>
            </w:r>
            <w:r>
              <w:rPr>
                <w:rFonts w:ascii="Times New Roman" w:eastAsia="Times New Roman" w:hAnsi="Times New Roman"/>
                <w:spacing w:val="-1"/>
                <w:lang w:val="kk-KZ"/>
              </w:rPr>
              <w:t>е</w:t>
            </w:r>
            <w:r>
              <w:rPr>
                <w:rFonts w:ascii="Times New Roman" w:eastAsia="Times New Roman" w:hAnsi="Times New Roman"/>
                <w:lang w:val="kk-KZ"/>
              </w:rPr>
              <w:t>рін</w:t>
            </w:r>
            <w:r>
              <w:rPr>
                <w:rFonts w:ascii="Times New Roman" w:eastAsia="Times New Roman" w:hAnsi="Times New Roman"/>
                <w:spacing w:val="1"/>
                <w:lang w:val="kk-KZ"/>
              </w:rPr>
              <w:t xml:space="preserve"> </w:t>
            </w:r>
            <w:r>
              <w:rPr>
                <w:rFonts w:ascii="Times New Roman" w:eastAsia="Times New Roman" w:hAnsi="Times New Roman"/>
                <w:lang w:val="kk-KZ"/>
              </w:rPr>
              <w:t>дамыту.</w:t>
            </w:r>
          </w:p>
        </w:tc>
        <w:tc>
          <w:tcPr>
            <w:tcW w:w="2693" w:type="dxa"/>
            <w:gridSpan w:val="2"/>
            <w:tcBorders>
              <w:top w:val="single" w:sz="4" w:space="0" w:color="000000"/>
              <w:left w:val="single" w:sz="4" w:space="0" w:color="000000"/>
              <w:bottom w:val="single" w:sz="4" w:space="0" w:color="000000"/>
              <w:right w:val="single" w:sz="4" w:space="0" w:color="000000"/>
            </w:tcBorders>
          </w:tcPr>
          <w:p w14:paraId="408E546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Шығармашылық, еңбек әрекет</w:t>
            </w:r>
          </w:p>
          <w:p w14:paraId="2F49CA2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Алинур  сурет салуды үйрету.</w:t>
            </w:r>
          </w:p>
        </w:tc>
        <w:tc>
          <w:tcPr>
            <w:tcW w:w="2694" w:type="dxa"/>
            <w:tcBorders>
              <w:top w:val="single" w:sz="4" w:space="0" w:color="000000"/>
              <w:left w:val="single" w:sz="4" w:space="0" w:color="000000"/>
              <w:bottom w:val="single" w:sz="4" w:space="0" w:color="000000"/>
              <w:right w:val="single" w:sz="4" w:space="0" w:color="000000"/>
            </w:tcBorders>
          </w:tcPr>
          <w:p w14:paraId="3CDC9A2D"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 коммуникативтік әрекет </w:t>
            </w:r>
          </w:p>
          <w:p w14:paraId="761374A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Балнұр</w:t>
            </w:r>
            <w:r>
              <w:rPr>
                <w:rFonts w:ascii="Times New Roman" w:eastAsia="Times New Roman" w:hAnsi="Times New Roman" w:cs="Times New Roman"/>
                <w:sz w:val="24"/>
                <w:szCs w:val="24"/>
                <w:lang w:val="kk-KZ" w:eastAsia="ru-RU"/>
              </w:rPr>
              <w:t xml:space="preserve"> ертегінің мазмұнын дұрыс айтуды дағдыландыру.</w:t>
            </w:r>
          </w:p>
        </w:tc>
      </w:tr>
      <w:tr w:rsidR="00F612B9" w14:paraId="40D666E0" w14:textId="77777777">
        <w:trPr>
          <w:trHeight w:val="448"/>
        </w:trPr>
        <w:tc>
          <w:tcPr>
            <w:tcW w:w="2548" w:type="dxa"/>
            <w:tcBorders>
              <w:top w:val="single" w:sz="4" w:space="0" w:color="000000"/>
              <w:left w:val="single" w:sz="4" w:space="0" w:color="000000"/>
              <w:bottom w:val="single" w:sz="4" w:space="0" w:color="000000"/>
              <w:right w:val="single" w:sz="4" w:space="0" w:color="000000"/>
            </w:tcBorders>
          </w:tcPr>
          <w:p w14:paraId="6110C604"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3202" w:type="dxa"/>
            <w:gridSpan w:val="6"/>
            <w:tcBorders>
              <w:top w:val="single" w:sz="4" w:space="0" w:color="000000"/>
              <w:left w:val="single" w:sz="4" w:space="0" w:color="000000"/>
              <w:bottom w:val="single" w:sz="4" w:space="0" w:color="000000"/>
              <w:right w:val="single" w:sz="4" w:space="0" w:color="000000"/>
            </w:tcBorders>
          </w:tcPr>
          <w:p w14:paraId="5B896437" w14:textId="77777777" w:rsidR="00F612B9" w:rsidRDefault="00707216">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F612B9" w:rsidRPr="002405B2" w14:paraId="3CD97352" w14:textId="77777777">
        <w:trPr>
          <w:trHeight w:val="448"/>
        </w:trPr>
        <w:tc>
          <w:tcPr>
            <w:tcW w:w="2548" w:type="dxa"/>
            <w:tcBorders>
              <w:top w:val="single" w:sz="4" w:space="0" w:color="000000"/>
              <w:left w:val="single" w:sz="4" w:space="0" w:color="000000"/>
              <w:bottom w:val="single" w:sz="4" w:space="0" w:color="000000"/>
              <w:right w:val="single" w:sz="4" w:space="0" w:color="000000"/>
            </w:tcBorders>
          </w:tcPr>
          <w:p w14:paraId="7C35717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712" w:type="dxa"/>
            <w:tcBorders>
              <w:top w:val="single" w:sz="4" w:space="0" w:color="000000"/>
              <w:left w:val="single" w:sz="4" w:space="0" w:color="000000"/>
              <w:bottom w:val="single" w:sz="4" w:space="0" w:color="000000"/>
              <w:right w:val="single" w:sz="4" w:space="0" w:color="000000"/>
            </w:tcBorders>
          </w:tcPr>
          <w:p w14:paraId="294FF1F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7B02B96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ойын әрекеттері, қимыл </w:t>
            </w:r>
            <w:r>
              <w:rPr>
                <w:rFonts w:ascii="Times New Roman" w:eastAsia="Times New Roman" w:hAnsi="Times New Roman" w:cs="Times New Roman"/>
                <w:b/>
                <w:color w:val="000000"/>
                <w:sz w:val="24"/>
                <w:szCs w:val="24"/>
                <w:lang w:val="kk-KZ" w:eastAsia="ru-RU"/>
              </w:rPr>
              <w:lastRenderedPageBreak/>
              <w:t>белсенділігі</w:t>
            </w:r>
            <w:r>
              <w:rPr>
                <w:rFonts w:ascii="Times New Roman" w:eastAsia="Times New Roman" w:hAnsi="Times New Roman" w:cs="Times New Roman"/>
                <w:color w:val="000000"/>
                <w:sz w:val="24"/>
                <w:szCs w:val="24"/>
                <w:lang w:val="kk-KZ" w:eastAsia="ru-RU"/>
              </w:rPr>
              <w:t xml:space="preserve"> </w:t>
            </w:r>
          </w:p>
          <w:p w14:paraId="328F2CA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«Түйілген орамалды қағып алу»</w:t>
            </w:r>
          </w:p>
          <w:p w14:paraId="39B128A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ептілікке баулу.</w:t>
            </w:r>
          </w:p>
          <w:p w14:paraId="5C70B580"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552" w:type="dxa"/>
            <w:tcBorders>
              <w:top w:val="single" w:sz="4" w:space="0" w:color="000000"/>
              <w:left w:val="single" w:sz="4" w:space="0" w:color="000000"/>
              <w:bottom w:val="single" w:sz="4" w:space="0" w:color="000000"/>
              <w:right w:val="single" w:sz="4" w:space="0" w:color="000000"/>
            </w:tcBorders>
          </w:tcPr>
          <w:p w14:paraId="6AEFE9D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10EB682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b/>
                <w:color w:val="000000"/>
                <w:sz w:val="24"/>
                <w:szCs w:val="24"/>
                <w:lang w:val="kk-KZ" w:eastAsia="ru-RU"/>
              </w:rPr>
              <w:t xml:space="preserve"> - коммуникативтік,  ойын әрекеттері, </w:t>
            </w:r>
            <w:r>
              <w:rPr>
                <w:rFonts w:ascii="Times New Roman" w:eastAsia="Times New Roman" w:hAnsi="Times New Roman" w:cs="Times New Roman"/>
                <w:b/>
                <w:color w:val="000000"/>
                <w:sz w:val="24"/>
                <w:szCs w:val="24"/>
                <w:lang w:val="kk-KZ" w:eastAsia="ru-RU"/>
              </w:rPr>
              <w:lastRenderedPageBreak/>
              <w:t>қимыл белсенділігі</w:t>
            </w:r>
            <w:r>
              <w:rPr>
                <w:rFonts w:ascii="Times New Roman" w:eastAsia="Times New Roman" w:hAnsi="Times New Roman" w:cs="Times New Roman"/>
                <w:color w:val="000000"/>
                <w:sz w:val="24"/>
                <w:szCs w:val="24"/>
                <w:lang w:val="kk-KZ" w:eastAsia="ru-RU"/>
              </w:rPr>
              <w:t xml:space="preserve"> </w:t>
            </w:r>
          </w:p>
          <w:p w14:paraId="320761B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«Қатып қалу»</w:t>
            </w:r>
          </w:p>
          <w:p w14:paraId="603D1A4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Әртүрлі қозғалыс жасауды дамыту.</w:t>
            </w:r>
          </w:p>
          <w:p w14:paraId="2326CDD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22B4ABF2"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2551" w:type="dxa"/>
            <w:tcBorders>
              <w:top w:val="single" w:sz="4" w:space="0" w:color="000000"/>
              <w:left w:val="single" w:sz="4" w:space="0" w:color="000000"/>
              <w:bottom w:val="single" w:sz="4" w:space="0" w:color="000000"/>
              <w:right w:val="single" w:sz="4" w:space="0" w:color="000000"/>
            </w:tcBorders>
          </w:tcPr>
          <w:p w14:paraId="083524C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79D0B32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ойын әрекеттері, </w:t>
            </w:r>
            <w:r>
              <w:rPr>
                <w:rFonts w:ascii="Times New Roman" w:eastAsia="Times New Roman" w:hAnsi="Times New Roman" w:cs="Times New Roman"/>
                <w:b/>
                <w:color w:val="000000"/>
                <w:sz w:val="24"/>
                <w:szCs w:val="24"/>
                <w:lang w:val="kk-KZ" w:eastAsia="ru-RU"/>
              </w:rPr>
              <w:lastRenderedPageBreak/>
              <w:t>қимыл белсенділігі</w:t>
            </w:r>
            <w:r>
              <w:rPr>
                <w:rFonts w:ascii="Times New Roman" w:eastAsia="Times New Roman" w:hAnsi="Times New Roman" w:cs="Times New Roman"/>
                <w:color w:val="000000"/>
                <w:sz w:val="24"/>
                <w:szCs w:val="24"/>
                <w:lang w:val="kk-KZ" w:eastAsia="ru-RU"/>
              </w:rPr>
              <w:t xml:space="preserve"> </w:t>
            </w:r>
          </w:p>
          <w:p w14:paraId="5676606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«Паравоз»</w:t>
            </w:r>
          </w:p>
          <w:p w14:paraId="165CF29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Мақсаты:Балалардың бірінің артынан бірі тұрып өлең жолдарын айтып жүруге үйрету.</w:t>
            </w:r>
          </w:p>
          <w:p w14:paraId="06D2390F"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693" w:type="dxa"/>
            <w:gridSpan w:val="2"/>
            <w:tcBorders>
              <w:top w:val="single" w:sz="4" w:space="0" w:color="000000"/>
              <w:left w:val="single" w:sz="4" w:space="0" w:color="000000"/>
              <w:bottom w:val="single" w:sz="4" w:space="0" w:color="000000"/>
              <w:right w:val="single" w:sz="4" w:space="0" w:color="000000"/>
            </w:tcBorders>
          </w:tcPr>
          <w:p w14:paraId="49E3B78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lastRenderedPageBreak/>
              <w:t>1.</w:t>
            </w:r>
            <w: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4003E5D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ойын әрекеттері, қимыл </w:t>
            </w:r>
            <w:r>
              <w:rPr>
                <w:rFonts w:ascii="Times New Roman" w:eastAsia="Times New Roman" w:hAnsi="Times New Roman" w:cs="Times New Roman"/>
                <w:b/>
                <w:color w:val="000000"/>
                <w:sz w:val="24"/>
                <w:szCs w:val="24"/>
                <w:lang w:val="kk-KZ" w:eastAsia="ru-RU"/>
              </w:rPr>
              <w:lastRenderedPageBreak/>
              <w:t>белсенділігі</w:t>
            </w:r>
            <w:r>
              <w:rPr>
                <w:rFonts w:ascii="Times New Roman" w:eastAsia="Times New Roman" w:hAnsi="Times New Roman" w:cs="Times New Roman"/>
                <w:color w:val="000000"/>
                <w:sz w:val="24"/>
                <w:szCs w:val="24"/>
                <w:lang w:val="kk-KZ" w:eastAsia="ru-RU"/>
              </w:rPr>
              <w:t xml:space="preserve"> </w:t>
            </w:r>
          </w:p>
          <w:p w14:paraId="7096683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ойындар: «Көжектер мен түлкілер»</w:t>
            </w:r>
          </w:p>
          <w:p w14:paraId="5528D56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Аңғарымаздыққа, қушылыққа баулу.</w:t>
            </w:r>
          </w:p>
          <w:p w14:paraId="1A8FBEF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694" w:type="dxa"/>
            <w:tcBorders>
              <w:top w:val="single" w:sz="4" w:space="0" w:color="000000"/>
              <w:left w:val="single" w:sz="4" w:space="0" w:color="000000"/>
              <w:bottom w:val="single" w:sz="4" w:space="0" w:color="000000"/>
              <w:right w:val="single" w:sz="4" w:space="0" w:color="000000"/>
            </w:tcBorders>
          </w:tcPr>
          <w:p w14:paraId="179CD3F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767C1E8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b/>
                <w:color w:val="000000"/>
                <w:sz w:val="24"/>
                <w:szCs w:val="24"/>
                <w:lang w:val="kk-KZ" w:eastAsia="ru-RU"/>
              </w:rPr>
              <w:t xml:space="preserve"> - коммуникативтік,  ойын әрекеттері, қимыл </w:t>
            </w:r>
            <w:r>
              <w:rPr>
                <w:rFonts w:ascii="Times New Roman" w:eastAsia="Times New Roman" w:hAnsi="Times New Roman" w:cs="Times New Roman"/>
                <w:b/>
                <w:color w:val="000000"/>
                <w:sz w:val="24"/>
                <w:szCs w:val="24"/>
                <w:lang w:val="kk-KZ" w:eastAsia="ru-RU"/>
              </w:rPr>
              <w:lastRenderedPageBreak/>
              <w:t>белсенділігі</w:t>
            </w:r>
            <w:r>
              <w:rPr>
                <w:rFonts w:ascii="Times New Roman" w:eastAsia="Times New Roman" w:hAnsi="Times New Roman" w:cs="Times New Roman"/>
                <w:color w:val="000000"/>
                <w:sz w:val="24"/>
                <w:szCs w:val="24"/>
                <w:lang w:val="kk-KZ" w:eastAsia="ru-RU"/>
              </w:rPr>
              <w:t xml:space="preserve">  Қимылды ойындар: «Аю»</w:t>
            </w:r>
          </w:p>
          <w:p w14:paraId="12AB96D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Мақсаыт: Ұйымшылдыққа, алғырлыққа баулу.</w:t>
            </w:r>
          </w:p>
          <w:p w14:paraId="5BC70E6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7E812E48" w14:textId="77777777" w:rsidR="00F612B9" w:rsidRDefault="00F612B9">
            <w:pPr>
              <w:spacing w:after="0" w:line="240" w:lineRule="auto"/>
              <w:rPr>
                <w:rFonts w:ascii="Times New Roman" w:eastAsia="Times New Roman" w:hAnsi="Times New Roman" w:cs="Times New Roman"/>
                <w:sz w:val="24"/>
                <w:szCs w:val="24"/>
                <w:lang w:val="kk-KZ" w:eastAsia="ru-RU"/>
              </w:rPr>
            </w:pPr>
          </w:p>
        </w:tc>
      </w:tr>
      <w:tr w:rsidR="00F612B9" w14:paraId="3EF08402" w14:textId="77777777">
        <w:trPr>
          <w:trHeight w:val="448"/>
        </w:trPr>
        <w:tc>
          <w:tcPr>
            <w:tcW w:w="2548" w:type="dxa"/>
            <w:tcBorders>
              <w:top w:val="single" w:sz="4" w:space="0" w:color="000000"/>
              <w:left w:val="single" w:sz="4" w:space="0" w:color="000000"/>
              <w:bottom w:val="single" w:sz="4" w:space="0" w:color="000000"/>
              <w:right w:val="single" w:sz="4" w:space="0" w:color="000000"/>
            </w:tcBorders>
          </w:tcPr>
          <w:p w14:paraId="7D29F1AB"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3202" w:type="dxa"/>
            <w:gridSpan w:val="6"/>
            <w:tcBorders>
              <w:top w:val="single" w:sz="4" w:space="0" w:color="000000"/>
              <w:left w:val="single" w:sz="4" w:space="0" w:color="000000"/>
              <w:bottom w:val="single" w:sz="4" w:space="0" w:color="000000"/>
              <w:right w:val="single" w:sz="4" w:space="0" w:color="000000"/>
            </w:tcBorders>
          </w:tcPr>
          <w:p w14:paraId="4D292801"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F612B9" w14:paraId="4B4A58A7" w14:textId="77777777">
        <w:trPr>
          <w:trHeight w:val="448"/>
        </w:trPr>
        <w:tc>
          <w:tcPr>
            <w:tcW w:w="2548" w:type="dxa"/>
            <w:tcBorders>
              <w:top w:val="single" w:sz="4" w:space="0" w:color="000000"/>
              <w:left w:val="single" w:sz="4" w:space="0" w:color="000000"/>
              <w:bottom w:val="single" w:sz="4" w:space="0" w:color="000000"/>
              <w:right w:val="single" w:sz="4" w:space="0" w:color="000000"/>
            </w:tcBorders>
          </w:tcPr>
          <w:p w14:paraId="2C050BCE"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712" w:type="dxa"/>
            <w:tcBorders>
              <w:top w:val="single" w:sz="4" w:space="0" w:color="000000"/>
              <w:left w:val="single" w:sz="4" w:space="0" w:color="000000"/>
              <w:bottom w:val="single" w:sz="4" w:space="0" w:color="000000"/>
              <w:right w:val="single" w:sz="4" w:space="0" w:color="000000"/>
            </w:tcBorders>
          </w:tcPr>
          <w:p w14:paraId="58A2B7D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7572F942"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Pr>
          <w:p w14:paraId="56D1507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551" w:type="dxa"/>
            <w:tcBorders>
              <w:top w:val="single" w:sz="4" w:space="0" w:color="000000"/>
              <w:left w:val="single" w:sz="4" w:space="0" w:color="000000"/>
              <w:bottom w:val="single" w:sz="4" w:space="0" w:color="000000"/>
              <w:right w:val="single" w:sz="4" w:space="0" w:color="000000"/>
            </w:tcBorders>
          </w:tcPr>
          <w:p w14:paraId="37099A7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693" w:type="dxa"/>
            <w:gridSpan w:val="2"/>
            <w:tcBorders>
              <w:top w:val="single" w:sz="4" w:space="0" w:color="000000"/>
              <w:left w:val="single" w:sz="4" w:space="0" w:color="000000"/>
              <w:bottom w:val="single" w:sz="4" w:space="0" w:color="000000"/>
              <w:right w:val="single" w:sz="4" w:space="0" w:color="000000"/>
            </w:tcBorders>
          </w:tcPr>
          <w:p w14:paraId="06776C8C"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694" w:type="dxa"/>
            <w:tcBorders>
              <w:top w:val="single" w:sz="4" w:space="0" w:color="000000"/>
              <w:left w:val="single" w:sz="4" w:space="0" w:color="000000"/>
              <w:bottom w:val="single" w:sz="4" w:space="0" w:color="000000"/>
              <w:right w:val="single" w:sz="4" w:space="0" w:color="000000"/>
            </w:tcBorders>
          </w:tcPr>
          <w:p w14:paraId="2E8BFBDF"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 </w:t>
            </w:r>
            <w:r>
              <w:rPr>
                <w:rFonts w:ascii="Times New Roman" w:eastAsia="Times New Roman" w:hAnsi="Times New Roman" w:cs="Times New Roman"/>
                <w:color w:val="000000"/>
                <w:sz w:val="24"/>
                <w:szCs w:val="24"/>
                <w:lang w:val="kk-KZ" w:eastAsia="ru-RU"/>
              </w:rPr>
              <w:t xml:space="preserve"> </w:t>
            </w:r>
          </w:p>
        </w:tc>
      </w:tr>
    </w:tbl>
    <w:p w14:paraId="7E37D2CF"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3E9F4EBA"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009C1568"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7EEDF677"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0A154293"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6CA7AC7C"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7790FBE4"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101C5AEF"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2AD9351A"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69D6FBB6"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77836A14"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07896FDD"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3E9528A8"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7B4597C9"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37DCE34B"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30089607"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547065F4"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7704328E"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77146785"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64D455EC"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40F11B45"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7CB00C6A"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08D9435C" w14:textId="77777777" w:rsidR="00F612B9" w:rsidRDefault="00707216">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lastRenderedPageBreak/>
        <w:t>Тәрбиелеу - білім беру процесінің циклограммасы</w:t>
      </w:r>
    </w:p>
    <w:p w14:paraId="11F9D5D9"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388DACDD" w14:textId="77777777" w:rsidR="00F612B9" w:rsidRDefault="00707216">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«Ердостық-2017»«Болашақ» балбақшасы</w:t>
      </w:r>
      <w:r>
        <w:rPr>
          <w:rFonts w:asciiTheme="majorBidi" w:eastAsia="Times New Roman" w:hAnsiTheme="majorBidi" w:cstheme="majorBidi"/>
          <w:b/>
          <w:bCs/>
          <w:color w:val="000000"/>
          <w:sz w:val="24"/>
          <w:szCs w:val="24"/>
          <w:lang w:val="kk-KZ" w:eastAsia="ru-RU"/>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2E2D7B9E" w14:textId="03C4529F" w:rsidR="00F612B9" w:rsidRDefault="00707216">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ересек </w:t>
      </w:r>
      <w:r w:rsidR="002405B2">
        <w:rPr>
          <w:rFonts w:ascii="Times New Roman" w:hAnsi="Times New Roman" w:cs="Times New Roman"/>
          <w:sz w:val="24"/>
          <w:szCs w:val="24"/>
          <w:u w:val="single"/>
          <w:lang w:val="kk-KZ"/>
        </w:rPr>
        <w:t xml:space="preserve">“Қыран» </w:t>
      </w:r>
      <w:r>
        <w:rPr>
          <w:rFonts w:ascii="Times New Roman" w:hAnsi="Times New Roman" w:cs="Times New Roman"/>
          <w:sz w:val="24"/>
          <w:szCs w:val="24"/>
          <w:u w:val="single"/>
          <w:lang w:val="kk-KZ"/>
        </w:rPr>
        <w:t>тобы</w:t>
      </w:r>
    </w:p>
    <w:p w14:paraId="21EC345E" w14:textId="77777777" w:rsidR="00F612B9" w:rsidRDefault="00707216">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4 жастағы балалар</w:t>
      </w:r>
    </w:p>
    <w:p w14:paraId="7DA1B710" w14:textId="77777777" w:rsidR="00F612B9" w:rsidRDefault="00707216">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қаңтар айы, 2024-202</w:t>
      </w:r>
      <w:r>
        <w:rPr>
          <w:rFonts w:ascii="Times New Roman" w:eastAsia="Times New Roman" w:hAnsi="Times New Roman" w:cs="Times New Roman"/>
          <w:bCs/>
          <w:color w:val="000000"/>
          <w:sz w:val="24"/>
          <w:szCs w:val="24"/>
          <w:u w:val="single"/>
          <w:lang w:val="kk-KZ" w:eastAsia="ru-RU"/>
        </w:rPr>
        <w:t>5</w:t>
      </w:r>
      <w:r>
        <w:rPr>
          <w:rFonts w:ascii="Times New Roman" w:hAnsi="Times New Roman" w:cs="Times New Roman"/>
          <w:sz w:val="24"/>
          <w:szCs w:val="24"/>
          <w:u w:val="single"/>
          <w:lang w:val="kk-KZ"/>
        </w:rPr>
        <w:t>оқу жылы</w:t>
      </w:r>
    </w:p>
    <w:p w14:paraId="3FF8D481" w14:textId="77777777" w:rsidR="00F612B9" w:rsidRDefault="00F612B9">
      <w:pPr>
        <w:spacing w:after="0" w:line="240" w:lineRule="auto"/>
        <w:jc w:val="center"/>
        <w:rPr>
          <w:rFonts w:ascii="Times New Roman" w:eastAsia="Times New Roman" w:hAnsi="Times New Roman" w:cs="Times New Roman"/>
          <w:sz w:val="28"/>
          <w:szCs w:val="28"/>
          <w:lang w:val="kk-KZ" w:eastAsia="ru-RU"/>
        </w:rPr>
      </w:pPr>
    </w:p>
    <w:tbl>
      <w:tblPr>
        <w:tblW w:w="15304" w:type="dxa"/>
        <w:tblLayout w:type="fixed"/>
        <w:tblCellMar>
          <w:top w:w="15" w:type="dxa"/>
          <w:left w:w="15" w:type="dxa"/>
          <w:bottom w:w="15" w:type="dxa"/>
          <w:right w:w="15" w:type="dxa"/>
        </w:tblCellMar>
        <w:tblLook w:val="04A0" w:firstRow="1" w:lastRow="0" w:firstColumn="1" w:lastColumn="0" w:noHBand="0" w:noVBand="1"/>
      </w:tblPr>
      <w:tblGrid>
        <w:gridCol w:w="2372"/>
        <w:gridCol w:w="2605"/>
        <w:gridCol w:w="2389"/>
        <w:gridCol w:w="446"/>
        <w:gridCol w:w="2106"/>
        <w:gridCol w:w="162"/>
        <w:gridCol w:w="2389"/>
        <w:gridCol w:w="304"/>
        <w:gridCol w:w="283"/>
        <w:gridCol w:w="2248"/>
      </w:tblGrid>
      <w:tr w:rsidR="00F612B9" w14:paraId="15DD4741" w14:textId="77777777">
        <w:trPr>
          <w:trHeight w:val="552"/>
        </w:trPr>
        <w:tc>
          <w:tcPr>
            <w:tcW w:w="2372" w:type="dxa"/>
            <w:tcBorders>
              <w:top w:val="single" w:sz="4" w:space="0" w:color="000000"/>
              <w:left w:val="single" w:sz="4" w:space="0" w:color="000000"/>
              <w:bottom w:val="single" w:sz="4" w:space="0" w:color="000000"/>
              <w:right w:val="single" w:sz="4" w:space="0" w:color="000000"/>
            </w:tcBorders>
          </w:tcPr>
          <w:p w14:paraId="47FD1DB9" w14:textId="77777777" w:rsidR="00F612B9" w:rsidRDefault="00707216">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546A1946" w14:textId="77777777" w:rsidR="00F612B9" w:rsidRDefault="00F612B9">
            <w:pPr>
              <w:spacing w:after="0" w:line="240" w:lineRule="auto"/>
              <w:rPr>
                <w:rFonts w:ascii="Times New Roman" w:eastAsia="Times New Roman" w:hAnsi="Times New Roman" w:cs="Times New Roman"/>
                <w:sz w:val="24"/>
                <w:szCs w:val="24"/>
                <w:lang w:eastAsia="ru-RU"/>
              </w:rPr>
            </w:pPr>
          </w:p>
        </w:tc>
        <w:tc>
          <w:tcPr>
            <w:tcW w:w="2605" w:type="dxa"/>
            <w:tcBorders>
              <w:top w:val="single" w:sz="4" w:space="0" w:color="000000"/>
              <w:left w:val="single" w:sz="4" w:space="0" w:color="000000"/>
              <w:bottom w:val="single" w:sz="4" w:space="0" w:color="000000"/>
              <w:right w:val="single" w:sz="4" w:space="0" w:color="000000"/>
            </w:tcBorders>
          </w:tcPr>
          <w:p w14:paraId="05586ED2"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2CA02058"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val="en-US" w:eastAsia="ru-RU"/>
              </w:rPr>
              <w:t xml:space="preserve">             </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val="en-US" w:eastAsia="ru-RU"/>
              </w:rPr>
              <w:t>2</w:t>
            </w:r>
            <w:r>
              <w:rPr>
                <w:rFonts w:ascii="Times New Roman" w:eastAsia="Times New Roman" w:hAnsi="Times New Roman" w:cs="Times New Roman"/>
                <w:b/>
                <w:bCs/>
                <w:color w:val="000000"/>
                <w:sz w:val="24"/>
                <w:szCs w:val="24"/>
                <w:lang w:eastAsia="ru-RU"/>
              </w:rPr>
              <w:t>0</w:t>
            </w:r>
            <w:r>
              <w:rPr>
                <w:rFonts w:ascii="Times New Roman" w:eastAsia="Times New Roman" w:hAnsi="Times New Roman" w:cs="Times New Roman"/>
                <w:b/>
                <w:bCs/>
                <w:color w:val="000000"/>
                <w:sz w:val="24"/>
                <w:szCs w:val="24"/>
                <w:lang w:val="en-US" w:eastAsia="ru-RU"/>
              </w:rPr>
              <w:t>.01.202</w:t>
            </w:r>
            <w:r>
              <w:rPr>
                <w:rFonts w:ascii="Times New Roman" w:eastAsia="Times New Roman" w:hAnsi="Times New Roman" w:cs="Times New Roman"/>
                <w:b/>
                <w:bCs/>
                <w:color w:val="000000"/>
                <w:sz w:val="24"/>
                <w:szCs w:val="24"/>
                <w:lang w:eastAsia="ru-RU"/>
              </w:rPr>
              <w:t>5</w:t>
            </w:r>
          </w:p>
        </w:tc>
        <w:tc>
          <w:tcPr>
            <w:tcW w:w="2389" w:type="dxa"/>
            <w:tcBorders>
              <w:top w:val="single" w:sz="4" w:space="0" w:color="000000"/>
              <w:left w:val="single" w:sz="4" w:space="0" w:color="000000"/>
              <w:bottom w:val="single" w:sz="4" w:space="0" w:color="000000"/>
              <w:right w:val="single" w:sz="4" w:space="0" w:color="000000"/>
            </w:tcBorders>
          </w:tcPr>
          <w:p w14:paraId="16059056"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6E7EE7D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21.</w:t>
            </w:r>
            <w:r>
              <w:rPr>
                <w:rFonts w:ascii="Times New Roman" w:eastAsia="Times New Roman" w:hAnsi="Times New Roman" w:cs="Times New Roman"/>
                <w:b/>
                <w:bCs/>
                <w:color w:val="000000"/>
                <w:sz w:val="24"/>
                <w:szCs w:val="24"/>
                <w:lang w:val="en-US" w:eastAsia="ru-RU"/>
              </w:rPr>
              <w:t>01</w:t>
            </w:r>
            <w:r>
              <w:rPr>
                <w:rFonts w:ascii="Times New Roman" w:eastAsia="Times New Roman" w:hAnsi="Times New Roman" w:cs="Times New Roman"/>
                <w:b/>
                <w:bCs/>
                <w:color w:val="000000"/>
                <w:sz w:val="24"/>
                <w:szCs w:val="24"/>
                <w:lang w:val="kk-KZ" w:eastAsia="ru-RU"/>
              </w:rPr>
              <w:t>.2025</w:t>
            </w:r>
          </w:p>
        </w:tc>
        <w:tc>
          <w:tcPr>
            <w:tcW w:w="2552" w:type="dxa"/>
            <w:gridSpan w:val="2"/>
            <w:tcBorders>
              <w:top w:val="single" w:sz="4" w:space="0" w:color="000000"/>
              <w:left w:val="single" w:sz="4" w:space="0" w:color="000000"/>
              <w:bottom w:val="single" w:sz="4" w:space="0" w:color="000000"/>
              <w:right w:val="single" w:sz="4" w:space="0" w:color="000000"/>
            </w:tcBorders>
          </w:tcPr>
          <w:p w14:paraId="15911094"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7935BFC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22.01.2025</w:t>
            </w:r>
          </w:p>
        </w:tc>
        <w:tc>
          <w:tcPr>
            <w:tcW w:w="2551" w:type="dxa"/>
            <w:gridSpan w:val="2"/>
            <w:tcBorders>
              <w:top w:val="single" w:sz="4" w:space="0" w:color="000000"/>
              <w:left w:val="single" w:sz="4" w:space="0" w:color="000000"/>
              <w:bottom w:val="single" w:sz="4" w:space="0" w:color="000000"/>
              <w:right w:val="single" w:sz="4" w:space="0" w:color="000000"/>
            </w:tcBorders>
          </w:tcPr>
          <w:p w14:paraId="1E0B101C" w14:textId="77777777" w:rsidR="00F612B9" w:rsidRDefault="00707216">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2975BB5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23.01.2025</w:t>
            </w:r>
          </w:p>
        </w:tc>
        <w:tc>
          <w:tcPr>
            <w:tcW w:w="2835" w:type="dxa"/>
            <w:gridSpan w:val="3"/>
            <w:tcBorders>
              <w:top w:val="single" w:sz="4" w:space="0" w:color="000000"/>
              <w:left w:val="single" w:sz="4" w:space="0" w:color="000000"/>
              <w:bottom w:val="single" w:sz="4" w:space="0" w:color="000000"/>
              <w:right w:val="single" w:sz="4" w:space="0" w:color="000000"/>
            </w:tcBorders>
          </w:tcPr>
          <w:p w14:paraId="24A0E926"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4C1D29E6"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24.</w:t>
            </w:r>
            <w:r>
              <w:rPr>
                <w:rFonts w:ascii="Times New Roman" w:eastAsia="Times New Roman" w:hAnsi="Times New Roman" w:cs="Times New Roman"/>
                <w:b/>
                <w:bCs/>
                <w:color w:val="000000"/>
                <w:sz w:val="24"/>
                <w:szCs w:val="24"/>
                <w:lang w:val="en-US" w:eastAsia="ru-RU"/>
              </w:rPr>
              <w:t>01</w:t>
            </w:r>
            <w:r>
              <w:rPr>
                <w:rFonts w:ascii="Times New Roman" w:eastAsia="Times New Roman" w:hAnsi="Times New Roman" w:cs="Times New Roman"/>
                <w:b/>
                <w:bCs/>
                <w:color w:val="000000"/>
                <w:sz w:val="24"/>
                <w:szCs w:val="24"/>
                <w:lang w:val="kk-KZ" w:eastAsia="ru-RU"/>
              </w:rPr>
              <w:t>.2025</w:t>
            </w:r>
          </w:p>
        </w:tc>
      </w:tr>
      <w:tr w:rsidR="00F612B9" w:rsidRPr="002405B2" w14:paraId="0D4FB133" w14:textId="77777777">
        <w:trPr>
          <w:trHeight w:val="277"/>
        </w:trPr>
        <w:tc>
          <w:tcPr>
            <w:tcW w:w="2372" w:type="dxa"/>
            <w:tcBorders>
              <w:top w:val="single" w:sz="4" w:space="0" w:color="000000"/>
              <w:left w:val="single" w:sz="4" w:space="0" w:color="000000"/>
              <w:bottom w:val="single" w:sz="4" w:space="0" w:color="000000"/>
              <w:right w:val="single" w:sz="4" w:space="0" w:color="000000"/>
            </w:tcBorders>
          </w:tcPr>
          <w:p w14:paraId="6503554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932" w:type="dxa"/>
            <w:gridSpan w:val="9"/>
            <w:tcBorders>
              <w:top w:val="single" w:sz="4" w:space="0" w:color="000000"/>
              <w:left w:val="single" w:sz="4" w:space="0" w:color="000000"/>
              <w:bottom w:val="single" w:sz="4" w:space="0" w:color="000000"/>
              <w:right w:val="single" w:sz="4" w:space="0" w:color="000000"/>
            </w:tcBorders>
          </w:tcPr>
          <w:p w14:paraId="4BEAE49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F612B9" w14:paraId="76554ADC" w14:textId="77777777">
        <w:trPr>
          <w:trHeight w:val="551"/>
        </w:trPr>
        <w:tc>
          <w:tcPr>
            <w:tcW w:w="2372" w:type="dxa"/>
            <w:tcBorders>
              <w:top w:val="single" w:sz="4" w:space="0" w:color="000000"/>
              <w:left w:val="single" w:sz="4" w:space="0" w:color="000000"/>
              <w:bottom w:val="single" w:sz="4" w:space="0" w:color="000000"/>
              <w:right w:val="single" w:sz="4" w:space="0" w:color="000000"/>
            </w:tcBorders>
          </w:tcPr>
          <w:p w14:paraId="454DA42E"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2932" w:type="dxa"/>
            <w:gridSpan w:val="9"/>
            <w:tcBorders>
              <w:top w:val="single" w:sz="4" w:space="0" w:color="000000"/>
              <w:left w:val="single" w:sz="4" w:space="0" w:color="000000"/>
              <w:bottom w:val="single" w:sz="4" w:space="0" w:color="000000"/>
              <w:right w:val="single" w:sz="4" w:space="0" w:color="000000"/>
            </w:tcBorders>
          </w:tcPr>
          <w:p w14:paraId="4EA04A75" w14:textId="77777777" w:rsidR="00F612B9" w:rsidRDefault="00707216">
            <w:pP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F612B9" w14:paraId="5D717621" w14:textId="77777777">
        <w:trPr>
          <w:trHeight w:val="828"/>
        </w:trPr>
        <w:tc>
          <w:tcPr>
            <w:tcW w:w="2372" w:type="dxa"/>
            <w:tcBorders>
              <w:top w:val="single" w:sz="4" w:space="0" w:color="000000"/>
              <w:left w:val="single" w:sz="4" w:space="0" w:color="000000"/>
              <w:bottom w:val="single" w:sz="4" w:space="0" w:color="000000"/>
              <w:right w:val="single" w:sz="4" w:space="0" w:color="000000"/>
            </w:tcBorders>
          </w:tcPr>
          <w:p w14:paraId="4125CA64"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баяу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қимылды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үстел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кітаптар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қарау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тағы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іс-әрекеттер</w:t>
            </w:r>
            <w:proofErr w:type="spellEnd"/>
            <w:r>
              <w:rPr>
                <w:rFonts w:ascii="Times New Roman" w:eastAsia="Times New Roman" w:hAnsi="Times New Roman" w:cs="Times New Roman"/>
                <w:b/>
                <w:bCs/>
                <w:color w:val="000000"/>
                <w:sz w:val="24"/>
                <w:szCs w:val="24"/>
                <w:lang w:eastAsia="ru-RU"/>
              </w:rPr>
              <w:t xml:space="preserve">) </w:t>
            </w:r>
          </w:p>
        </w:tc>
        <w:tc>
          <w:tcPr>
            <w:tcW w:w="2605" w:type="dxa"/>
            <w:tcBorders>
              <w:top w:val="single" w:sz="4" w:space="0" w:color="000000"/>
              <w:left w:val="single" w:sz="4" w:space="0" w:color="000000"/>
              <w:bottom w:val="single" w:sz="4" w:space="0" w:color="000000"/>
              <w:right w:val="single" w:sz="4" w:space="0" w:color="auto"/>
            </w:tcBorders>
          </w:tcPr>
          <w:p w14:paraId="61D22A8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дамытушы ойындары  және т.б.); </w:t>
            </w:r>
          </w:p>
          <w:p w14:paraId="56B672D4"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30601D89" w14:textId="77777777" w:rsidR="00F612B9" w:rsidRDefault="00707216">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eastAsia="ru-RU"/>
              </w:rPr>
              <w:t>(</w:t>
            </w:r>
            <w:proofErr w:type="spellStart"/>
            <w:r>
              <w:rPr>
                <w:rFonts w:ascii="Times New Roman" w:eastAsia="Times New Roman" w:hAnsi="Times New Roman" w:cs="Times New Roman"/>
                <w:sz w:val="24"/>
                <w:szCs w:val="24"/>
                <w:lang w:eastAsia="ru-RU"/>
              </w:rPr>
              <w:t>сандарды</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танып</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атай</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білу</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ойыны</w:t>
            </w:r>
            <w:proofErr w:type="spellEnd"/>
            <w:r>
              <w:rPr>
                <w:rFonts w:ascii="Times New Roman" w:eastAsia="Times New Roman" w:hAnsi="Times New Roman" w:cs="Times New Roman"/>
                <w:sz w:val="24"/>
                <w:szCs w:val="24"/>
                <w:lang w:eastAsia="ru-RU"/>
              </w:rPr>
              <w:t>)</w:t>
            </w:r>
          </w:p>
          <w:p w14:paraId="7259E78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7E1459A5" w14:textId="77777777" w:rsidR="00F612B9" w:rsidRDefault="00707216">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c>
          <w:tcPr>
            <w:tcW w:w="2389" w:type="dxa"/>
            <w:tcBorders>
              <w:top w:val="single" w:sz="4" w:space="0" w:color="000000"/>
              <w:left w:val="single" w:sz="4" w:space="0" w:color="000000"/>
              <w:bottom w:val="single" w:sz="4" w:space="0" w:color="000000"/>
              <w:right w:val="single" w:sz="4" w:space="0" w:color="auto"/>
            </w:tcBorders>
          </w:tcPr>
          <w:p w14:paraId="6DBFF7EA"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Сөйлеуді дамыту– коммуникативтік, ойын  әрекеті </w:t>
            </w:r>
            <w:r>
              <w:rPr>
                <w:rFonts w:ascii="Times New Roman" w:eastAsia="Times New Roman" w:hAnsi="Times New Roman" w:cs="Times New Roman"/>
                <w:sz w:val="24"/>
                <w:szCs w:val="24"/>
                <w:lang w:val="kk-KZ" w:eastAsia="ru-RU"/>
              </w:rPr>
              <w:t xml:space="preserve">(үстел үсті </w:t>
            </w:r>
            <w:r>
              <w:rPr>
                <w:rFonts w:ascii="Times New Roman" w:eastAsia="Times New Roman" w:hAnsi="Times New Roman" w:cs="Times New Roman"/>
                <w:color w:val="000000"/>
                <w:sz w:val="24"/>
                <w:szCs w:val="24"/>
                <w:lang w:val="kk-KZ" w:eastAsia="ru-RU"/>
              </w:rPr>
              <w:t>пазлдар, домино және т.б</w:t>
            </w:r>
            <w:r>
              <w:rPr>
                <w:rFonts w:ascii="Times New Roman" w:eastAsia="Times New Roman" w:hAnsi="Times New Roman" w:cs="Times New Roman"/>
                <w:sz w:val="24"/>
                <w:szCs w:val="24"/>
                <w:lang w:val="kk-KZ" w:eastAsia="ru-RU"/>
              </w:rPr>
              <w:t xml:space="preserve"> ойындары);</w:t>
            </w:r>
            <w:r>
              <w:rPr>
                <w:rFonts w:ascii="Times New Roman" w:eastAsia="Times New Roman" w:hAnsi="Times New Roman" w:cs="Times New Roman"/>
                <w:b/>
                <w:sz w:val="24"/>
                <w:szCs w:val="24"/>
                <w:lang w:val="kk-KZ" w:eastAsia="ru-RU"/>
              </w:rPr>
              <w:t xml:space="preserve">  </w:t>
            </w:r>
          </w:p>
          <w:p w14:paraId="7896B847"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Көркем әдебиет, қазақ тілі -коммуникативтік, ойын  әрекеті;(</w:t>
            </w:r>
            <w:r>
              <w:rPr>
                <w:rFonts w:ascii="Times New Roman" w:eastAsia="Times New Roman" w:hAnsi="Times New Roman" w:cs="Times New Roman"/>
                <w:sz w:val="24"/>
                <w:szCs w:val="24"/>
                <w:lang w:val="kk-KZ" w:eastAsia="ru-RU"/>
              </w:rPr>
              <w:t>сюжетті-рөлдік ойындар)</w:t>
            </w:r>
          </w:p>
          <w:p w14:paraId="492867C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Математика негіздері - коммуникативтік, танымдық, ойын  әрекеті; </w:t>
            </w:r>
            <w:r>
              <w:rPr>
                <w:rFonts w:ascii="Times New Roman" w:eastAsia="Times New Roman" w:hAnsi="Times New Roman" w:cs="Times New Roman"/>
                <w:sz w:val="24"/>
                <w:szCs w:val="24"/>
                <w:lang w:val="kk-KZ" w:eastAsia="ru-RU"/>
              </w:rPr>
              <w:t>(тәулік бөліктерін тану ойыны)</w:t>
            </w:r>
          </w:p>
        </w:tc>
        <w:tc>
          <w:tcPr>
            <w:tcW w:w="2552" w:type="dxa"/>
            <w:gridSpan w:val="2"/>
            <w:tcBorders>
              <w:top w:val="single" w:sz="4" w:space="0" w:color="000000"/>
              <w:left w:val="single" w:sz="4" w:space="0" w:color="000000"/>
              <w:bottom w:val="single" w:sz="4" w:space="0" w:color="000000"/>
              <w:right w:val="single" w:sz="4" w:space="0" w:color="auto"/>
            </w:tcBorders>
          </w:tcPr>
          <w:p w14:paraId="2E219A4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т.б.); </w:t>
            </w:r>
          </w:p>
          <w:p w14:paraId="5A295C7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Құрастыру - коммуникативтік, танымдық, ойын  әрекеті (</w:t>
            </w:r>
            <w:r>
              <w:rPr>
                <w:rFonts w:ascii="Times New Roman" w:eastAsia="Calibri" w:hAnsi="Times New Roman" w:cs="Times New Roman"/>
                <w:bCs/>
                <w:sz w:val="24"/>
                <w:szCs w:val="24"/>
                <w:lang w:val="kk-KZ"/>
              </w:rPr>
              <w:t xml:space="preserve"> құрылыс материалдарымен </w:t>
            </w:r>
            <w:r>
              <w:rPr>
                <w:rFonts w:ascii="Times New Roman" w:eastAsia="Times New Roman" w:hAnsi="Times New Roman" w:cs="Times New Roman"/>
                <w:color w:val="000000"/>
                <w:sz w:val="24"/>
                <w:szCs w:val="24"/>
                <w:lang w:val="kk-KZ"/>
              </w:rPr>
              <w:t>ойындар.)</w:t>
            </w:r>
          </w:p>
          <w:p w14:paraId="7FCDB2B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114E4D75"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551" w:type="dxa"/>
            <w:gridSpan w:val="2"/>
            <w:tcBorders>
              <w:top w:val="single" w:sz="4" w:space="0" w:color="000000"/>
              <w:left w:val="single" w:sz="4" w:space="0" w:color="auto"/>
              <w:bottom w:val="single" w:sz="4" w:space="0" w:color="000000"/>
              <w:right w:val="single" w:sz="4" w:space="0" w:color="auto"/>
            </w:tcBorders>
          </w:tcPr>
          <w:p w14:paraId="03FE4ADD"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4D8AAD1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Математика негіздері - коммуникативтік, танымдық, ойын  әрекеті; </w:t>
            </w:r>
            <w:r>
              <w:rPr>
                <w:rFonts w:ascii="Times New Roman" w:eastAsia="Times New Roman" w:hAnsi="Times New Roman" w:cs="Times New Roman"/>
                <w:sz w:val="24"/>
                <w:szCs w:val="24"/>
                <w:lang w:val="kk-KZ" w:eastAsia="ru-RU"/>
              </w:rPr>
              <w:t>(домино сандарын реттеу ойыны)</w:t>
            </w:r>
          </w:p>
          <w:p w14:paraId="5C1F3D0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Сурет салу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(өнер орталығында сурет салу);</w:t>
            </w:r>
          </w:p>
          <w:p w14:paraId="3574D7B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Еркін ойын</w:t>
            </w:r>
          </w:p>
        </w:tc>
        <w:tc>
          <w:tcPr>
            <w:tcW w:w="2835" w:type="dxa"/>
            <w:gridSpan w:val="3"/>
            <w:tcBorders>
              <w:top w:val="single" w:sz="4" w:space="0" w:color="000000"/>
              <w:left w:val="single" w:sz="4" w:space="0" w:color="auto"/>
              <w:bottom w:val="single" w:sz="4" w:space="0" w:color="000000"/>
              <w:right w:val="single" w:sz="4" w:space="0" w:color="000000"/>
            </w:tcBorders>
          </w:tcPr>
          <w:p w14:paraId="5E84345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10D9A60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шығармашылық, коммуникативтік, ойын  әрекеті </w:t>
            </w:r>
            <w:r>
              <w:rPr>
                <w:rFonts w:ascii="Times New Roman" w:eastAsia="Times New Roman" w:hAnsi="Times New Roman" w:cs="Times New Roman"/>
                <w:color w:val="000000"/>
                <w:sz w:val="24"/>
                <w:szCs w:val="24"/>
                <w:lang w:val="kk-KZ" w:eastAsia="ru-RU"/>
              </w:rPr>
              <w:t>(ертегі кітаптарды қарау)</w:t>
            </w:r>
          </w:p>
          <w:p w14:paraId="08C451D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(топтың ішін жинастыру)</w:t>
            </w:r>
            <w:r>
              <w:rPr>
                <w:rFonts w:ascii="Times New Roman" w:eastAsia="Times New Roman" w:hAnsi="Times New Roman" w:cs="Times New Roman"/>
                <w:b/>
                <w:color w:val="000000"/>
                <w:sz w:val="24"/>
                <w:szCs w:val="24"/>
                <w:lang w:val="kk-KZ" w:eastAsia="ru-RU"/>
              </w:rPr>
              <w:t xml:space="preserve">  </w:t>
            </w:r>
          </w:p>
          <w:p w14:paraId="6E85388A"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07D6FB40"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r>
      <w:tr w:rsidR="00F612B9" w14:paraId="39E4B919" w14:textId="77777777">
        <w:trPr>
          <w:trHeight w:val="325"/>
        </w:trPr>
        <w:tc>
          <w:tcPr>
            <w:tcW w:w="2372" w:type="dxa"/>
            <w:tcBorders>
              <w:top w:val="single" w:sz="4" w:space="0" w:color="000000"/>
              <w:left w:val="single" w:sz="4" w:space="0" w:color="000000"/>
              <w:bottom w:val="single" w:sz="4" w:space="0" w:color="000000"/>
              <w:right w:val="single" w:sz="4" w:space="0" w:color="000000"/>
            </w:tcBorders>
          </w:tcPr>
          <w:p w14:paraId="64CDAC73"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2932" w:type="dxa"/>
            <w:gridSpan w:val="9"/>
            <w:tcBorders>
              <w:top w:val="single" w:sz="4" w:space="0" w:color="000000"/>
              <w:left w:val="single" w:sz="4" w:space="0" w:color="000000"/>
              <w:bottom w:val="single" w:sz="4" w:space="0" w:color="000000"/>
              <w:right w:val="single" w:sz="4" w:space="0" w:color="000000"/>
            </w:tcBorders>
          </w:tcPr>
          <w:p w14:paraId="415D9729" w14:textId="77777777" w:rsidR="00F612B9" w:rsidRDefault="00707216">
            <w:pPr>
              <w:spacing w:after="0" w:line="240" w:lineRule="auto"/>
              <w:rPr>
                <w:rFonts w:ascii="Times New Roman" w:eastAsia="Times New Roman" w:hAnsi="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b/>
                <w:color w:val="000000"/>
                <w:sz w:val="24"/>
                <w:szCs w:val="24"/>
                <w:lang w:val="kk-KZ" w:eastAsia="ru-RU"/>
              </w:rPr>
              <w:t>Жалпы  дамыту жаттығулары:</w:t>
            </w:r>
          </w:p>
          <w:p w14:paraId="3E7CE280"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Б.қ.: «Оң - сол»</w:t>
            </w:r>
          </w:p>
          <w:p w14:paraId="580A23D6"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 Аяқтары иық мөлшерінде. Доп қолда. Допты оң жаққа қозғап, басты оң жақ иыққа қою. «Оң жақ» деп айту. Допты сол жаққа қозғап, басты сол жақ иыққа қою. «Сол жақ» деп айту.  /6 рет қайталау/</w:t>
            </w:r>
          </w:p>
          <w:p w14:paraId="180DB2B2"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Б.қ.: «Піл» </w:t>
            </w:r>
          </w:p>
          <w:p w14:paraId="608D03FE"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2. Тік тұрып, аяқты бір - бірінен алшақ ұстайды, қолды төмен түсіріп, қарын тұсынан бір-бірімен айқастырады, екі қолды </w:t>
            </w:r>
            <w:r>
              <w:rPr>
                <w:rFonts w:ascii="Times New Roman" w:hAnsi="Times New Roman" w:cs="Times New Roman"/>
                <w:sz w:val="24"/>
                <w:szCs w:val="24"/>
                <w:lang w:val="kk-KZ"/>
              </w:rPr>
              <w:lastRenderedPageBreak/>
              <w:t>бірдей жоғары көтеріп, алға еңкейеді, қолды иыққа дейін түсіріп, денені 90 градусқа бұрады, қолды жерге дейін түсіріп, бастапқы қалыпқа оралады. /6 рет қайталау./</w:t>
            </w:r>
          </w:p>
          <w:p w14:paraId="1CDF235B"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 қ.: «Допты жалғастыр»</w:t>
            </w:r>
          </w:p>
          <w:p w14:paraId="375C2C1B"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3. Аяқтары алшақ қойылған, тік тұрып, қолды екі жаққа созып, жоғары көтеру, допты келесі қолға салып, қайта екі жаққа созып төмен түсіреді  /6 рет /</w:t>
            </w:r>
          </w:p>
          <w:p w14:paraId="6614DDAD"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Б.қ.: «Бақа»</w:t>
            </w:r>
          </w:p>
          <w:p w14:paraId="498915D5"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4.  Доп жанда . Қол мен табанға сүйене отырып, допты айнала  секіре еңбектеу./6 рет қайталау/</w:t>
            </w:r>
          </w:p>
          <w:p w14:paraId="2B175A02" w14:textId="77777777" w:rsidR="00F612B9" w:rsidRDefault="0070721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Б.қ.: «Жоғары-төмен»</w:t>
            </w:r>
          </w:p>
        </w:tc>
      </w:tr>
      <w:tr w:rsidR="00F612B9" w:rsidRPr="002405B2" w14:paraId="410B2A8A" w14:textId="77777777">
        <w:trPr>
          <w:trHeight w:val="321"/>
        </w:trPr>
        <w:tc>
          <w:tcPr>
            <w:tcW w:w="2372" w:type="dxa"/>
            <w:tcBorders>
              <w:top w:val="single" w:sz="4" w:space="0" w:color="000000"/>
              <w:left w:val="single" w:sz="4" w:space="0" w:color="000000"/>
              <w:bottom w:val="single" w:sz="4" w:space="0" w:color="000000"/>
              <w:right w:val="single" w:sz="4" w:space="0" w:color="000000"/>
            </w:tcBorders>
          </w:tcPr>
          <w:p w14:paraId="169DBAA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Таңғы ас</w:t>
            </w:r>
          </w:p>
        </w:tc>
        <w:tc>
          <w:tcPr>
            <w:tcW w:w="12932" w:type="dxa"/>
            <w:gridSpan w:val="9"/>
            <w:tcBorders>
              <w:top w:val="single" w:sz="4" w:space="0" w:color="000000"/>
              <w:left w:val="single" w:sz="4" w:space="0" w:color="000000"/>
              <w:bottom w:val="single" w:sz="4" w:space="0" w:color="000000"/>
              <w:right w:val="single" w:sz="4" w:space="0" w:color="000000"/>
            </w:tcBorders>
          </w:tcPr>
          <w:p w14:paraId="3C0EE9A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2326294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0A0A1D1A"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F612B9" w14:paraId="4EB14C87" w14:textId="77777777">
        <w:trPr>
          <w:trHeight w:val="551"/>
        </w:trPr>
        <w:tc>
          <w:tcPr>
            <w:tcW w:w="2372" w:type="dxa"/>
            <w:tcBorders>
              <w:top w:val="single" w:sz="4" w:space="0" w:color="000000"/>
              <w:left w:val="single" w:sz="4" w:space="0" w:color="000000"/>
              <w:bottom w:val="single" w:sz="4" w:space="0" w:color="000000"/>
              <w:right w:val="single" w:sz="4" w:space="0" w:color="000000"/>
            </w:tcBorders>
          </w:tcPr>
          <w:p w14:paraId="646BBD88"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2932" w:type="dxa"/>
            <w:gridSpan w:val="9"/>
            <w:tcBorders>
              <w:top w:val="single" w:sz="4" w:space="0" w:color="000000"/>
              <w:left w:val="single" w:sz="4" w:space="0" w:color="000000"/>
              <w:bottom w:val="single" w:sz="4" w:space="0" w:color="000000"/>
              <w:right w:val="single" w:sz="4" w:space="0" w:color="000000"/>
            </w:tcBorders>
          </w:tcPr>
          <w:p w14:paraId="1452FC9A" w14:textId="77777777" w:rsidR="00F612B9" w:rsidRDefault="00707216">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F612B9" w:rsidRPr="002405B2" w14:paraId="7991852F" w14:textId="77777777">
        <w:trPr>
          <w:trHeight w:val="5225"/>
        </w:trPr>
        <w:tc>
          <w:tcPr>
            <w:tcW w:w="2372" w:type="dxa"/>
            <w:tcBorders>
              <w:top w:val="single" w:sz="4" w:space="0" w:color="000000"/>
              <w:left w:val="single" w:sz="4" w:space="0" w:color="000000"/>
              <w:right w:val="single" w:sz="4" w:space="0" w:color="000000"/>
            </w:tcBorders>
          </w:tcPr>
          <w:p w14:paraId="02D1B3CF" w14:textId="77777777" w:rsidR="00F612B9" w:rsidRDefault="00707216">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41EBBABB" w14:textId="77777777" w:rsidR="00F612B9" w:rsidRDefault="00F612B9">
            <w:pPr>
              <w:spacing w:after="0" w:line="240" w:lineRule="auto"/>
              <w:rPr>
                <w:rFonts w:ascii="Times New Roman" w:eastAsia="Times New Roman" w:hAnsi="Times New Roman" w:cs="Times New Roman"/>
                <w:b/>
                <w:bCs/>
                <w:color w:val="000000"/>
                <w:sz w:val="24"/>
                <w:szCs w:val="24"/>
                <w:lang w:eastAsia="ru-RU"/>
              </w:rPr>
            </w:pPr>
          </w:p>
        </w:tc>
        <w:tc>
          <w:tcPr>
            <w:tcW w:w="2605" w:type="dxa"/>
            <w:tcBorders>
              <w:top w:val="single" w:sz="4" w:space="0" w:color="000000"/>
              <w:left w:val="single" w:sz="4" w:space="0" w:color="000000"/>
              <w:right w:val="single" w:sz="4" w:space="0" w:color="auto"/>
            </w:tcBorders>
          </w:tcPr>
          <w:p w14:paraId="0B676A10" w14:textId="77777777" w:rsidR="00F612B9" w:rsidRDefault="00707216">
            <w:pPr>
              <w:rPr>
                <w:rFonts w:ascii="Times New Roman" w:eastAsia="Arial Unicode MS" w:hAnsi="Times New Roman" w:cs="Times New Roman"/>
                <w:b/>
                <w:kern w:val="1"/>
                <w:sz w:val="24"/>
                <w:szCs w:val="24"/>
              </w:rPr>
            </w:pPr>
            <w:r>
              <w:rPr>
                <w:rFonts w:ascii="Times New Roman" w:eastAsia="Times New Roman" w:hAnsi="Times New Roman" w:cs="Times New Roman"/>
                <w:b/>
                <w:bCs/>
                <w:color w:val="000000"/>
                <w:sz w:val="24"/>
                <w:szCs w:val="24"/>
                <w:lang w:val="kk-KZ" w:eastAsia="ru-RU"/>
              </w:rPr>
              <w:t>Дене тәрбиесі</w:t>
            </w:r>
            <w:r>
              <w:rPr>
                <w:rFonts w:ascii="Times New Roman" w:eastAsia="Arial Unicode MS" w:hAnsi="Times New Roman" w:cs="Times New Roman"/>
                <w:b/>
                <w:kern w:val="1"/>
                <w:sz w:val="24"/>
                <w:szCs w:val="24"/>
              </w:rPr>
              <w:t xml:space="preserve"> </w:t>
            </w:r>
            <w:proofErr w:type="spellStart"/>
            <w:r>
              <w:rPr>
                <w:rFonts w:ascii="Times New Roman" w:eastAsia="Arial Unicode MS" w:hAnsi="Times New Roman" w:cs="Times New Roman"/>
                <w:b/>
                <w:kern w:val="1"/>
                <w:sz w:val="24"/>
                <w:szCs w:val="24"/>
              </w:rPr>
              <w:t>Домалату</w:t>
            </w:r>
            <w:proofErr w:type="spellEnd"/>
            <w:r>
              <w:rPr>
                <w:rFonts w:ascii="Times New Roman" w:eastAsia="Arial Unicode MS" w:hAnsi="Times New Roman" w:cs="Times New Roman"/>
                <w:b/>
                <w:kern w:val="1"/>
                <w:sz w:val="24"/>
                <w:szCs w:val="24"/>
              </w:rPr>
              <w:t xml:space="preserve">, </w:t>
            </w:r>
            <w:proofErr w:type="spellStart"/>
            <w:r>
              <w:rPr>
                <w:rFonts w:ascii="Times New Roman" w:eastAsia="Arial Unicode MS" w:hAnsi="Times New Roman" w:cs="Times New Roman"/>
                <w:b/>
                <w:kern w:val="1"/>
                <w:sz w:val="24"/>
                <w:szCs w:val="24"/>
              </w:rPr>
              <w:t>лақтыру</w:t>
            </w:r>
            <w:proofErr w:type="spellEnd"/>
            <w:r>
              <w:rPr>
                <w:rFonts w:ascii="Times New Roman" w:eastAsia="Arial Unicode MS" w:hAnsi="Times New Roman" w:cs="Times New Roman"/>
                <w:b/>
                <w:kern w:val="1"/>
                <w:sz w:val="24"/>
                <w:szCs w:val="24"/>
              </w:rPr>
              <w:t xml:space="preserve">. </w:t>
            </w:r>
            <w:proofErr w:type="spellStart"/>
            <w:r>
              <w:rPr>
                <w:rFonts w:ascii="Times New Roman" w:eastAsia="Times New Roman" w:hAnsi="Times New Roman" w:cs="Times New Roman"/>
                <w:b/>
                <w:color w:val="000000"/>
                <w:sz w:val="24"/>
                <w:szCs w:val="24"/>
              </w:rPr>
              <w:t>Мақсаты</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Arial Unicode MS" w:hAnsi="Times New Roman" w:cs="Times New Roman"/>
                <w:kern w:val="1"/>
                <w:sz w:val="24"/>
                <w:szCs w:val="24"/>
              </w:rPr>
              <w:t>Допты</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шағын</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төбешіктен</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домалату</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допты</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тәрбиешіге</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балаға</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домалату</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және</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лақтыру</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допты</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алға</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жоғары</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лақтыру</w:t>
            </w:r>
            <w:proofErr w:type="spellEnd"/>
            <w:r>
              <w:rPr>
                <w:rFonts w:ascii="Times New Roman" w:eastAsia="Arial Unicode MS" w:hAnsi="Times New Roman" w:cs="Times New Roman"/>
                <w:kern w:val="1"/>
                <w:sz w:val="24"/>
                <w:szCs w:val="24"/>
              </w:rPr>
              <w:t xml:space="preserve">, бала </w:t>
            </w:r>
            <w:proofErr w:type="spellStart"/>
            <w:r>
              <w:rPr>
                <w:rFonts w:ascii="Times New Roman" w:eastAsia="Arial Unicode MS" w:hAnsi="Times New Roman" w:cs="Times New Roman"/>
                <w:kern w:val="1"/>
                <w:sz w:val="24"/>
                <w:szCs w:val="24"/>
              </w:rPr>
              <w:t>кеудесінің</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деңгейінде</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тартылған</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лентадан</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допты</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асыра</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лақтыру</w:t>
            </w:r>
            <w:proofErr w:type="spellEnd"/>
            <w:r>
              <w:rPr>
                <w:rFonts w:ascii="Times New Roman" w:eastAsia="Arial Unicode MS" w:hAnsi="Times New Roman" w:cs="Times New Roman"/>
                <w:kern w:val="1"/>
                <w:sz w:val="24"/>
                <w:szCs w:val="24"/>
              </w:rPr>
              <w:t xml:space="preserve">. </w:t>
            </w:r>
            <w:proofErr w:type="spellStart"/>
            <w:r>
              <w:rPr>
                <w:rFonts w:ascii="Times New Roman" w:eastAsia="Times New Roman" w:hAnsi="Times New Roman" w:cs="Times New Roman"/>
                <w:sz w:val="24"/>
                <w:szCs w:val="24"/>
              </w:rPr>
              <w:t>Достық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қарым-қатынасқа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тәрбиелеу</w:t>
            </w:r>
            <w:proofErr w:type="spellEnd"/>
            <w:r>
              <w:rPr>
                <w:rFonts w:ascii="Times New Roman" w:eastAsia="Times New Roman" w:hAnsi="Times New Roman" w:cs="Times New Roman"/>
                <w:sz w:val="24"/>
                <w:szCs w:val="24"/>
              </w:rPr>
              <w:t>.</w:t>
            </w:r>
          </w:p>
          <w:p w14:paraId="195C8EEE" w14:textId="77777777" w:rsidR="00F612B9" w:rsidRDefault="00707216">
            <w:pPr>
              <w:shd w:val="clear" w:color="auto" w:fill="FFFFFF"/>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ЖДЖ:</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Тізені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бүгіп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жазу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екіншісіне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тұрып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еденде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отырған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қалпында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таяныштан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ұстап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отырып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аяқтың</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ұшымен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тұру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алға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жанына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артқа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қадам</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жасау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аяқты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алға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өкшеге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қою</w:t>
            </w:r>
            <w:proofErr w:type="spellEnd"/>
            <w:r>
              <w:rPr>
                <w:rFonts w:ascii="Times New Roman" w:eastAsia="Times New Roman" w:hAnsi="Times New Roman" w:cs="Times New Roman"/>
                <w:color w:val="000000"/>
                <w:sz w:val="24"/>
                <w:szCs w:val="24"/>
              </w:rPr>
              <w:t xml:space="preserve">. </w:t>
            </w:r>
          </w:p>
          <w:p w14:paraId="0EE3ECE6" w14:textId="77777777" w:rsidR="00F612B9" w:rsidRDefault="00707216">
            <w:pPr>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lastRenderedPageBreak/>
              <w:t>Негізгі</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қимыл-қозғалыс</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жаттығулары</w:t>
            </w:r>
            <w:proofErr w:type="spellEnd"/>
            <w:r>
              <w:rPr>
                <w:rFonts w:ascii="Times New Roman" w:eastAsia="Times New Roman" w:hAnsi="Times New Roman" w:cs="Times New Roman"/>
                <w:b/>
                <w:color w:val="000000"/>
                <w:sz w:val="24"/>
                <w:szCs w:val="24"/>
              </w:rPr>
              <w:t>:</w:t>
            </w:r>
          </w:p>
          <w:p w14:paraId="5903DC04" w14:textId="77777777" w:rsidR="00F612B9" w:rsidRDefault="00707216">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1.Бірнеше </w:t>
            </w:r>
            <w:proofErr w:type="spellStart"/>
            <w:r>
              <w:rPr>
                <w:rFonts w:ascii="Times New Roman" w:eastAsia="Times New Roman" w:hAnsi="Times New Roman" w:cs="Times New Roman"/>
                <w:sz w:val="24"/>
                <w:szCs w:val="24"/>
              </w:rPr>
              <w:t>доға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астынан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еңбектеу</w:t>
            </w:r>
            <w:proofErr w:type="spellEnd"/>
            <w:r>
              <w:rPr>
                <w:rFonts w:ascii="Times New Roman" w:eastAsia="Times New Roman" w:hAnsi="Times New Roman" w:cs="Times New Roman"/>
                <w:sz w:val="24"/>
                <w:szCs w:val="24"/>
              </w:rPr>
              <w:t xml:space="preserve">. </w:t>
            </w:r>
          </w:p>
          <w:p w14:paraId="041C6298" w14:textId="77777777" w:rsidR="00F612B9" w:rsidRDefault="00707216">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Допты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қақпа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арқылы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домалатуды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қайталау</w:t>
            </w:r>
            <w:proofErr w:type="spellEnd"/>
            <w:r>
              <w:rPr>
                <w:rFonts w:ascii="Times New Roman" w:eastAsia="Times New Roman" w:hAnsi="Times New Roman" w:cs="Times New Roman"/>
                <w:sz w:val="24"/>
                <w:szCs w:val="24"/>
              </w:rPr>
              <w:t>.</w:t>
            </w:r>
          </w:p>
          <w:p w14:paraId="4FFF0C3A" w14:textId="77777777" w:rsidR="00F612B9" w:rsidRDefault="00707216">
            <w:pPr>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Ойын</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Апандағы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аю</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color w:val="000000"/>
                <w:sz w:val="24"/>
                <w:szCs w:val="24"/>
              </w:rPr>
              <w:t>ойынын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ойнау</w:t>
            </w:r>
            <w:proofErr w:type="spellEnd"/>
            <w:r>
              <w:rPr>
                <w:rFonts w:ascii="Times New Roman" w:eastAsia="Times New Roman" w:hAnsi="Times New Roman" w:cs="Times New Roman"/>
                <w:color w:val="000000"/>
                <w:sz w:val="24"/>
                <w:szCs w:val="24"/>
              </w:rPr>
              <w:t>.</w:t>
            </w:r>
          </w:p>
          <w:p w14:paraId="0684F0F4" w14:textId="77777777" w:rsidR="00F612B9" w:rsidRDefault="00707216">
            <w:pPr>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Қорытынды</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Денені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еркін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ұста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баяу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әуен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ырғағымен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демалу</w:t>
            </w:r>
            <w:proofErr w:type="spellEnd"/>
            <w:r>
              <w:rPr>
                <w:rFonts w:ascii="Times New Roman" w:eastAsia="Times New Roman" w:hAnsi="Times New Roman" w:cs="Times New Roman"/>
                <w:color w:val="000000"/>
                <w:sz w:val="24"/>
                <w:szCs w:val="24"/>
              </w:rPr>
              <w:t>.</w:t>
            </w:r>
          </w:p>
        </w:tc>
        <w:tc>
          <w:tcPr>
            <w:tcW w:w="2835" w:type="dxa"/>
            <w:gridSpan w:val="2"/>
            <w:tcBorders>
              <w:top w:val="single" w:sz="4" w:space="0" w:color="000000"/>
              <w:left w:val="single" w:sz="4" w:space="0" w:color="auto"/>
              <w:right w:val="single" w:sz="4" w:space="0" w:color="auto"/>
            </w:tcBorders>
          </w:tcPr>
          <w:p w14:paraId="351C78FD" w14:textId="77777777" w:rsidR="00F612B9" w:rsidRDefault="00707216">
            <w:pPr>
              <w:widowControl w:val="0"/>
              <w:rPr>
                <w:rFonts w:ascii="Times New Roman" w:hAnsi="Times New Roman" w:cs="Times New Roman"/>
                <w:b/>
                <w:sz w:val="24"/>
                <w:szCs w:val="24"/>
                <w:lang w:val="kk-KZ"/>
              </w:rPr>
            </w:pPr>
            <w:r>
              <w:rPr>
                <w:rFonts w:ascii="Times New Roman" w:eastAsia="Times New Roman" w:hAnsi="Times New Roman" w:cs="Times New Roman"/>
                <w:b/>
                <w:bCs/>
                <w:color w:val="000000"/>
                <w:sz w:val="24"/>
                <w:szCs w:val="24"/>
                <w:lang w:val="kk-KZ" w:eastAsia="ru-RU"/>
              </w:rPr>
              <w:lastRenderedPageBreak/>
              <w:t>Дене тәрбиесі</w:t>
            </w:r>
            <w:r>
              <w:rPr>
                <w:rFonts w:ascii="Times New Roman" w:hAnsi="Times New Roman" w:cs="Times New Roman"/>
                <w:sz w:val="24"/>
                <w:szCs w:val="24"/>
                <w:lang w:val="kk-KZ" w:eastAsia="ru-RU"/>
              </w:rPr>
              <w:t xml:space="preserve"> </w:t>
            </w:r>
            <w:r>
              <w:rPr>
                <w:rFonts w:ascii="Times New Roman" w:eastAsia="Arial Unicode MS" w:hAnsi="Times New Roman" w:cs="Times New Roman"/>
                <w:b/>
                <w:kern w:val="1"/>
                <w:sz w:val="24"/>
                <w:szCs w:val="24"/>
                <w:lang w:val="kk-KZ"/>
              </w:rPr>
              <w:t>Жүру және тепе-теңдік сақтау жаттығулары.</w:t>
            </w:r>
            <w:r>
              <w:rPr>
                <w:rFonts w:ascii="Times New Roman" w:hAnsi="Times New Roman" w:cs="Times New Roman"/>
                <w:b/>
                <w:sz w:val="24"/>
                <w:szCs w:val="24"/>
                <w:lang w:val="kk-KZ"/>
              </w:rPr>
              <w:t xml:space="preserve"> </w:t>
            </w:r>
            <w:r>
              <w:rPr>
                <w:rFonts w:ascii="Times New Roman" w:eastAsia="Times New Roman" w:hAnsi="Times New Roman" w:cs="Times New Roman"/>
                <w:b/>
                <w:color w:val="000000"/>
                <w:sz w:val="24"/>
                <w:szCs w:val="24"/>
                <w:lang w:val="kk-KZ"/>
              </w:rPr>
              <w:t>Мақсаты:</w:t>
            </w:r>
            <w:r>
              <w:rPr>
                <w:rFonts w:ascii="Times New Roman" w:eastAsia="Times New Roman" w:hAnsi="Times New Roman" w:cs="Times New Roman"/>
                <w:sz w:val="24"/>
                <w:szCs w:val="24"/>
                <w:lang w:val="kk-KZ"/>
              </w:rPr>
              <w:t xml:space="preserve"> </w:t>
            </w:r>
            <w:r>
              <w:rPr>
                <w:rFonts w:ascii="Times New Roman" w:eastAsia="Arial Unicode MS" w:hAnsi="Times New Roman" w:cs="Times New Roman"/>
                <w:kern w:val="1"/>
                <w:sz w:val="24"/>
                <w:szCs w:val="24"/>
                <w:lang w:val="kk-KZ"/>
              </w:rPr>
              <w:t xml:space="preserve">Құрсаудан құрсауға өтуге үйрету;модульге немесе гимнастикалық скамейкаға көтерілуге және одан түсуге үйрету. Еденнен 12–18 см жоғары көтерілген арқаннан немесе </w:t>
            </w:r>
            <w:r>
              <w:rPr>
                <w:rFonts w:ascii="Times New Roman" w:hAnsi="Times New Roman" w:cs="Times New Roman"/>
                <w:sz w:val="24"/>
                <w:szCs w:val="24"/>
                <w:lang w:val="kk-KZ"/>
              </w:rPr>
              <w:t>таяқтан аттап жүру.</w:t>
            </w:r>
            <w:r>
              <w:rPr>
                <w:rFonts w:ascii="Times New Roman" w:hAnsi="Times New Roman" w:cs="Times New Roman"/>
                <w:b/>
                <w:sz w:val="24"/>
                <w:szCs w:val="24"/>
                <w:lang w:val="kk-KZ"/>
              </w:rPr>
              <w:t xml:space="preserve">                        </w:t>
            </w: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r>
              <w:rPr>
                <w:rFonts w:ascii="Times New Roman" w:hAnsi="Times New Roman" w:cs="Times New Roman"/>
                <w:b/>
                <w:sz w:val="24"/>
                <w:szCs w:val="24"/>
                <w:lang w:val="kk-KZ"/>
              </w:rPr>
              <w:t xml:space="preserve">                                        </w:t>
            </w:r>
            <w:r>
              <w:rPr>
                <w:rFonts w:ascii="Times New Roman" w:eastAsia="Times New Roman" w:hAnsi="Times New Roman" w:cs="Times New Roman"/>
                <w:b/>
                <w:color w:val="000000"/>
                <w:sz w:val="24"/>
                <w:szCs w:val="24"/>
                <w:lang w:val="kk-KZ"/>
              </w:rPr>
              <w:t>Негізгі қимыл-қозғалыс жаттығулары:</w:t>
            </w:r>
            <w:r>
              <w:rPr>
                <w:rFonts w:ascii="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1.</w:t>
            </w:r>
            <w:r>
              <w:rPr>
                <w:rFonts w:ascii="Times New Roman" w:eastAsia="Times New Roman" w:hAnsi="Times New Roman" w:cs="Times New Roman"/>
                <w:color w:val="000000"/>
                <w:sz w:val="24"/>
                <w:szCs w:val="24"/>
                <w:lang w:val="kk-KZ"/>
              </w:rPr>
              <w:t xml:space="preserve"> Бірқалыпты жүгіру, шашырап, берілген </w:t>
            </w:r>
            <w:r>
              <w:rPr>
                <w:rFonts w:ascii="Times New Roman" w:eastAsia="Times New Roman" w:hAnsi="Times New Roman" w:cs="Times New Roman"/>
                <w:color w:val="000000"/>
                <w:sz w:val="24"/>
                <w:szCs w:val="24"/>
                <w:lang w:val="kk-KZ"/>
              </w:rPr>
              <w:lastRenderedPageBreak/>
              <w:t>бағытта, әртүрлі қарқынмен, заттардың арасымен шеңбер бойынша, аяқтың ұшыменжүгіру.</w:t>
            </w:r>
            <w:r>
              <w:rPr>
                <w:rFonts w:ascii="Times New Roman" w:hAnsi="Times New Roman" w:cs="Times New Roman"/>
                <w:b/>
                <w:sz w:val="24"/>
                <w:szCs w:val="24"/>
                <w:lang w:val="kk-KZ"/>
              </w:rPr>
              <w:t xml:space="preserve">                     </w:t>
            </w: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color w:val="000000"/>
                <w:sz w:val="24"/>
                <w:szCs w:val="24"/>
                <w:lang w:val="kk-KZ"/>
              </w:rPr>
              <w:t>«Маған қарай еңбекте» ойынын ойнау.</w:t>
            </w:r>
            <w:r>
              <w:rPr>
                <w:rFonts w:ascii="Times New Roman" w:hAnsi="Times New Roman" w:cs="Times New Roman"/>
                <w:b/>
                <w:sz w:val="24"/>
                <w:szCs w:val="24"/>
                <w:lang w:val="kk-KZ"/>
              </w:rPr>
              <w:t xml:space="preserve">                                      Қазақ тілі                         </w:t>
            </w:r>
            <w:r>
              <w:rPr>
                <w:rFonts w:ascii="Times New Roman" w:hAnsi="Times New Roman" w:cs="Times New Roman"/>
                <w:sz w:val="24"/>
                <w:szCs w:val="24"/>
                <w:lang w:val="kk-KZ" w:eastAsia="ru-RU"/>
              </w:rPr>
              <w:t>Тыңдалған шығарма кейіпкерлерінің бейнесін сахналық қойылымдарда жеткізе білуге, еркін ойындарда кейіпкерлердің бейнесін басқа қырынан көрсете білуге мүмкіндік беру</w:t>
            </w:r>
            <w:r>
              <w:rPr>
                <w:rFonts w:ascii="Times New Roman" w:hAnsi="Times New Roman" w:cs="Times New Roman"/>
                <w:sz w:val="28"/>
                <w:szCs w:val="28"/>
                <w:lang w:val="kk-KZ" w:eastAsia="ru-RU"/>
              </w:rPr>
              <w:t>.</w:t>
            </w:r>
          </w:p>
        </w:tc>
        <w:tc>
          <w:tcPr>
            <w:tcW w:w="2268" w:type="dxa"/>
            <w:gridSpan w:val="2"/>
            <w:tcBorders>
              <w:top w:val="single" w:sz="4" w:space="0" w:color="000000"/>
              <w:left w:val="single" w:sz="4" w:space="0" w:color="auto"/>
              <w:right w:val="single" w:sz="4" w:space="0" w:color="auto"/>
            </w:tcBorders>
          </w:tcPr>
          <w:p w14:paraId="205A4C2B"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Музыка</w:t>
            </w:r>
          </w:p>
          <w:p w14:paraId="4328C152"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Тақырыбы: «Көлеңке»</w:t>
            </w:r>
          </w:p>
          <w:p w14:paraId="0D8D4D5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 дыбыстың ұзақтығын ажырата білуге үйрету.Әуендітыңдап,қысқа және ұзақ дыбыстарды анықтауға  баулу.</w:t>
            </w:r>
          </w:p>
          <w:p w14:paraId="00DDDC2E" w14:textId="77777777" w:rsidR="00F612B9" w:rsidRDefault="00707216">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1.Музыка </w:t>
            </w:r>
            <w:proofErr w:type="spellStart"/>
            <w:r>
              <w:rPr>
                <w:rFonts w:ascii="Times New Roman" w:hAnsi="Times New Roman" w:cs="Times New Roman"/>
                <w:b/>
                <w:sz w:val="24"/>
                <w:szCs w:val="24"/>
              </w:rPr>
              <w:t>залында</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балаларды</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көңілді</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музыкамен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қарсы</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алу</w:t>
            </w:r>
            <w:proofErr w:type="spellEnd"/>
            <w:r>
              <w:rPr>
                <w:rFonts w:ascii="Times New Roman" w:hAnsi="Times New Roman" w:cs="Times New Roman"/>
                <w:b/>
                <w:sz w:val="24"/>
                <w:szCs w:val="24"/>
              </w:rPr>
              <w:t xml:space="preserve">. </w:t>
            </w:r>
          </w:p>
          <w:p w14:paraId="5A5479B2"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Көлбең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көлбең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көлеңкем</w:t>
            </w:r>
            <w:proofErr w:type="spellEnd"/>
            <w:r>
              <w:rPr>
                <w:rFonts w:ascii="Times New Roman" w:hAnsi="Times New Roman" w:cs="Times New Roman"/>
                <w:sz w:val="24"/>
                <w:szCs w:val="24"/>
              </w:rPr>
              <w:t>,</w:t>
            </w:r>
          </w:p>
          <w:p w14:paraId="75CD8937"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Көлбеңдеген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көлеңкем</w:t>
            </w:r>
            <w:proofErr w:type="spellEnd"/>
            <w:r>
              <w:rPr>
                <w:rFonts w:ascii="Times New Roman" w:hAnsi="Times New Roman" w:cs="Times New Roman"/>
                <w:sz w:val="24"/>
                <w:szCs w:val="24"/>
              </w:rPr>
              <w:t>!</w:t>
            </w:r>
          </w:p>
          <w:p w14:paraId="6915E955"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Қане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қатар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тұрайық</w:t>
            </w:r>
            <w:proofErr w:type="spellEnd"/>
            <w:r>
              <w:rPr>
                <w:rFonts w:ascii="Times New Roman" w:hAnsi="Times New Roman" w:cs="Times New Roman"/>
                <w:sz w:val="24"/>
                <w:szCs w:val="24"/>
              </w:rPr>
              <w:t>,</w:t>
            </w:r>
          </w:p>
          <w:p w14:paraId="08A54084"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Үлкен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шеңбер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құрайық</w:t>
            </w:r>
            <w:proofErr w:type="spellEnd"/>
          </w:p>
          <w:p w14:paraId="46A8CB3D" w14:textId="77777777" w:rsidR="00F612B9" w:rsidRDefault="00707216">
            <w:pPr>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2. </w:t>
            </w:r>
            <w:proofErr w:type="spellStart"/>
            <w:r>
              <w:rPr>
                <w:rFonts w:ascii="Times New Roman" w:hAnsi="Times New Roman" w:cs="Times New Roman"/>
                <w:b/>
                <w:sz w:val="24"/>
                <w:szCs w:val="24"/>
              </w:rPr>
              <w:t>Ән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айту</w:t>
            </w:r>
            <w:proofErr w:type="spellEnd"/>
            <w:r>
              <w:rPr>
                <w:rFonts w:ascii="Times New Roman" w:hAnsi="Times New Roman" w:cs="Times New Roman"/>
                <w:b/>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Ән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ырғағымен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балалар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lastRenderedPageBreak/>
              <w:t>бүркітше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қанат</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қағады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еңкейіп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саусақтарымен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жер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тірейді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Көлеңкелер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қайталап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қимыл</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жасайды</w:t>
            </w:r>
            <w:proofErr w:type="spellEnd"/>
            <w:r>
              <w:rPr>
                <w:rFonts w:ascii="Times New Roman" w:hAnsi="Times New Roman" w:cs="Times New Roman"/>
                <w:sz w:val="24"/>
                <w:szCs w:val="24"/>
              </w:rPr>
              <w:t>.</w:t>
            </w:r>
          </w:p>
          <w:p w14:paraId="5489C158"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Көлбең</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көлбең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көлеңкем</w:t>
            </w:r>
            <w:proofErr w:type="spellEnd"/>
            <w:r>
              <w:rPr>
                <w:rFonts w:ascii="Times New Roman" w:hAnsi="Times New Roman" w:cs="Times New Roman"/>
                <w:sz w:val="24"/>
                <w:szCs w:val="24"/>
              </w:rPr>
              <w:t>,</w:t>
            </w:r>
          </w:p>
          <w:p w14:paraId="43CB332C"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Көлбеңдеген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көлеңкем</w:t>
            </w:r>
            <w:proofErr w:type="spellEnd"/>
            <w:r>
              <w:rPr>
                <w:rFonts w:ascii="Times New Roman" w:hAnsi="Times New Roman" w:cs="Times New Roman"/>
                <w:sz w:val="24"/>
                <w:szCs w:val="24"/>
              </w:rPr>
              <w:t>!</w:t>
            </w:r>
          </w:p>
          <w:p w14:paraId="6576EF88"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Қасқыр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қалай</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жүреді</w:t>
            </w:r>
            <w:proofErr w:type="spellEnd"/>
            <w:r>
              <w:rPr>
                <w:rFonts w:ascii="Times New Roman" w:hAnsi="Times New Roman" w:cs="Times New Roman"/>
                <w:sz w:val="24"/>
                <w:szCs w:val="24"/>
              </w:rPr>
              <w:t>,</w:t>
            </w:r>
          </w:p>
          <w:p w14:paraId="1ED0185D"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Кім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көрсете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біледі</w:t>
            </w:r>
            <w:proofErr w:type="spellEnd"/>
            <w:r>
              <w:rPr>
                <w:rFonts w:ascii="Times New Roman" w:hAnsi="Times New Roman" w:cs="Times New Roman"/>
                <w:sz w:val="24"/>
                <w:szCs w:val="24"/>
              </w:rPr>
              <w:t>?</w:t>
            </w:r>
          </w:p>
          <w:p w14:paraId="3043671A" w14:textId="77777777" w:rsidR="00F612B9" w:rsidRDefault="00707216">
            <w:pPr>
              <w:spacing w:after="0" w:line="240" w:lineRule="auto"/>
              <w:rPr>
                <w:rFonts w:ascii="Times New Roman" w:hAnsi="Times New Roman" w:cs="Times New Roman"/>
                <w:sz w:val="24"/>
                <w:szCs w:val="24"/>
              </w:rPr>
            </w:pPr>
            <w:r>
              <w:rPr>
                <w:rFonts w:ascii="Times New Roman" w:hAnsi="Times New Roman" w:cs="Times New Roman"/>
                <w:b/>
                <w:sz w:val="24"/>
                <w:szCs w:val="24"/>
                <w:lang w:val="kk-KZ"/>
              </w:rPr>
              <w:t>3.</w:t>
            </w:r>
            <w:proofErr w:type="spellStart"/>
            <w:r>
              <w:rPr>
                <w:rFonts w:ascii="Times New Roman" w:hAnsi="Times New Roman" w:cs="Times New Roman"/>
                <w:b/>
                <w:sz w:val="24"/>
                <w:szCs w:val="24"/>
              </w:rPr>
              <w:t>Музыкалық-ырғақты</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қимыл</w:t>
            </w:r>
            <w:proofErr w:type="spellEnd"/>
            <w:r>
              <w:rPr>
                <w:rFonts w:ascii="Times New Roman" w:hAnsi="Times New Roman" w:cs="Times New Roman"/>
                <w:b/>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Қасқырдың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жүрісін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бейнелейді</w:t>
            </w:r>
            <w:proofErr w:type="spellEnd"/>
            <w:r>
              <w:rPr>
                <w:rFonts w:ascii="Times New Roman" w:hAnsi="Times New Roman" w:cs="Times New Roman"/>
                <w:sz w:val="24"/>
                <w:szCs w:val="24"/>
              </w:rPr>
              <w:t>)</w:t>
            </w:r>
          </w:p>
        </w:tc>
        <w:tc>
          <w:tcPr>
            <w:tcW w:w="2693" w:type="dxa"/>
            <w:gridSpan w:val="2"/>
            <w:tcBorders>
              <w:top w:val="single" w:sz="4" w:space="0" w:color="000000"/>
              <w:left w:val="single" w:sz="4" w:space="0" w:color="auto"/>
              <w:right w:val="single" w:sz="4" w:space="0" w:color="auto"/>
            </w:tcBorders>
          </w:tcPr>
          <w:p w14:paraId="24D71695" w14:textId="77777777" w:rsidR="00F612B9" w:rsidRDefault="00707216">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Дене тәрбиесі</w:t>
            </w:r>
          </w:p>
          <w:p w14:paraId="6A8A0634" w14:textId="77777777" w:rsidR="00F612B9" w:rsidRDefault="00707216">
            <w:pPr>
              <w:widowControl w:val="0"/>
              <w:rPr>
                <w:rFonts w:ascii="Times New Roman" w:hAnsi="Times New Roman" w:cs="Times New Roman"/>
                <w:b/>
                <w:sz w:val="24"/>
                <w:szCs w:val="24"/>
                <w:lang w:val="kk-KZ"/>
              </w:rPr>
            </w:pPr>
            <w:r>
              <w:rPr>
                <w:rFonts w:ascii="Times New Roman" w:eastAsia="Times New Roman" w:hAnsi="Times New Roman" w:cs="Times New Roman"/>
                <w:bCs/>
                <w:color w:val="000000"/>
                <w:sz w:val="24"/>
                <w:szCs w:val="24"/>
                <w:lang w:val="kk-KZ" w:eastAsia="ru-RU"/>
              </w:rPr>
              <w:t xml:space="preserve"> </w:t>
            </w:r>
            <w:r>
              <w:rPr>
                <w:rFonts w:ascii="Times New Roman" w:hAnsi="Times New Roman" w:cs="Times New Roman"/>
                <w:b/>
                <w:sz w:val="24"/>
                <w:szCs w:val="24"/>
                <w:lang w:val="kk-KZ"/>
              </w:rPr>
              <w:t xml:space="preserve">Тепе-теңдік сақтау жаттығулары. </w:t>
            </w:r>
            <w:r>
              <w:rPr>
                <w:rFonts w:ascii="Times New Roman" w:eastAsia="Times New Roman" w:hAnsi="Times New Roman" w:cs="Times New Roman"/>
                <w:b/>
                <w:color w:val="000000"/>
                <w:sz w:val="24"/>
                <w:szCs w:val="24"/>
                <w:lang w:val="kk-KZ"/>
              </w:rPr>
              <w:t>Мақсаты:</w:t>
            </w:r>
            <w:r>
              <w:rPr>
                <w:rFonts w:ascii="Times New Roman" w:eastAsia="Times New Roman" w:hAnsi="Times New Roman" w:cs="Times New Roman"/>
                <w:sz w:val="24"/>
                <w:szCs w:val="24"/>
                <w:lang w:val="kk-KZ"/>
              </w:rPr>
              <w:t xml:space="preserve"> </w:t>
            </w:r>
            <w:r>
              <w:rPr>
                <w:rFonts w:ascii="Times New Roman" w:hAnsi="Times New Roman" w:cs="Times New Roman"/>
                <w:sz w:val="24"/>
                <w:szCs w:val="24"/>
                <w:lang w:val="kk-KZ"/>
              </w:rPr>
              <w:t>Тура жолмен, сызықтармен шектелген (ені 20-25 см, ұзындығы 2-2,5 м) жіптің бойымен, гимнастикалық скамейканың үстімен жүру, заттарға шығу (гимнастикалық скамейкаға, жұмсақ модульге және т. б.): тұру.Қимылды ойындар.Қимылдарды үйлесімді орындауға, кейбір кейіпкерлердің қарапайым әрекеттерін жеткізе білуге үйрету.</w:t>
            </w:r>
          </w:p>
          <w:p w14:paraId="4C1CDBF2" w14:textId="77777777" w:rsidR="00F612B9" w:rsidRDefault="00707216">
            <w:pPr>
              <w:shd w:val="clear" w:color="auto" w:fill="FFFFFF"/>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Тізені бүгіп жазу (екіншісіне тұрып), еденде отырған </w:t>
            </w:r>
            <w:r>
              <w:rPr>
                <w:rFonts w:ascii="Times New Roman" w:eastAsia="Times New Roman" w:hAnsi="Times New Roman" w:cs="Times New Roman"/>
                <w:color w:val="000000"/>
                <w:sz w:val="24"/>
                <w:szCs w:val="24"/>
                <w:lang w:val="kk-KZ"/>
              </w:rPr>
              <w:lastRenderedPageBreak/>
              <w:t xml:space="preserve">қалпында, таяныштан ұстап отырып аяқтың ұшымен тұру, алға, жанына, артқа қадам жасау, аяқты алға, өкшеге қою.                         </w:t>
            </w:r>
            <w:r>
              <w:rPr>
                <w:rFonts w:ascii="Times New Roman" w:eastAsia="Times New Roman" w:hAnsi="Times New Roman" w:cs="Times New Roman"/>
                <w:b/>
                <w:color w:val="000000"/>
                <w:sz w:val="24"/>
                <w:szCs w:val="24"/>
                <w:lang w:val="kk-KZ"/>
              </w:rPr>
              <w:t>Негізгі қимыл-қозғалыс жаттығулары:</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1. Алақан мен тізеге тіреле, тура бағытта еңбектеу.</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«Қояным, қояным тұршы»</w:t>
            </w:r>
            <w:r>
              <w:rPr>
                <w:rFonts w:ascii="Times New Roman" w:eastAsia="Times New Roman" w:hAnsi="Times New Roman" w:cs="Times New Roman"/>
                <w:color w:val="000000"/>
                <w:sz w:val="24"/>
                <w:szCs w:val="24"/>
                <w:lang w:val="kk-KZ"/>
              </w:rPr>
              <w:t xml:space="preserve"> ойынын ойнау.</w:t>
            </w:r>
          </w:p>
          <w:p w14:paraId="0A2EB1B4" w14:textId="77777777" w:rsidR="00F612B9" w:rsidRDefault="00707216">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«Бокс» тыныс алу жаттығуы</w:t>
            </w:r>
          </w:p>
        </w:tc>
        <w:tc>
          <w:tcPr>
            <w:tcW w:w="2531" w:type="dxa"/>
            <w:gridSpan w:val="2"/>
            <w:tcBorders>
              <w:top w:val="single" w:sz="4" w:space="0" w:color="000000"/>
              <w:left w:val="single" w:sz="4" w:space="0" w:color="auto"/>
              <w:right w:val="single" w:sz="4" w:space="0" w:color="000000"/>
            </w:tcBorders>
          </w:tcPr>
          <w:p w14:paraId="3C63F140" w14:textId="77777777" w:rsidR="00F612B9" w:rsidRDefault="0070721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Музыка</w:t>
            </w:r>
          </w:p>
          <w:p w14:paraId="612AFA31"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Тақырыбы:</w:t>
            </w:r>
            <w:r>
              <w:rPr>
                <w:rFonts w:ascii="Times New Roman" w:hAnsi="Times New Roman" w:cs="Times New Roman"/>
                <w:sz w:val="24"/>
                <w:szCs w:val="24"/>
                <w:lang w:val="kk-KZ"/>
              </w:rPr>
              <w:t xml:space="preserve"> </w:t>
            </w:r>
          </w:p>
          <w:p w14:paraId="48CD10C1"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«Аспаптың даусын ажырат» ойыны</w:t>
            </w:r>
          </w:p>
          <w:p w14:paraId="7E08859D"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 музыкалық аспаптардың тембрын ажыратуға баулу, есту қабілеттерін дамыту, қызығушылықтарын арттыру.</w:t>
            </w:r>
          </w:p>
          <w:p w14:paraId="27FADF82"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b/>
                <w:sz w:val="24"/>
                <w:szCs w:val="24"/>
                <w:lang w:val="kk-KZ"/>
              </w:rPr>
              <w:t xml:space="preserve">1. </w:t>
            </w:r>
            <w:r>
              <w:rPr>
                <w:rFonts w:ascii="Times New Roman" w:eastAsia="SimSun" w:hAnsi="Times New Roman" w:cs="Times New Roman"/>
                <w:b/>
                <w:sz w:val="24"/>
                <w:szCs w:val="24"/>
                <w:lang w:val="kk-KZ" w:eastAsia="zh-CN"/>
              </w:rPr>
              <w:t>Балаларды музыкамен қарсы алу.</w:t>
            </w:r>
          </w:p>
          <w:p w14:paraId="5E5D4149"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Ойын:</w:t>
            </w:r>
            <w:r>
              <w:rPr>
                <w:rFonts w:ascii="Times New Roman" w:hAnsi="Times New Roman" w:cs="Times New Roman"/>
                <w:sz w:val="24"/>
                <w:szCs w:val="24"/>
                <w:lang w:val="kk-KZ"/>
              </w:rPr>
              <w:t xml:space="preserve"> карточкада пианино, скрипка, гитара, сырнай, домбыра, жетіген, қобыз, шертер аспаптарының суреттері бейнеленген. Үнтаспада аспаптардың орындауында пьесадан үзінді орындалып, балалар аспаптың үніне </w:t>
            </w:r>
            <w:r>
              <w:rPr>
                <w:rFonts w:ascii="Times New Roman" w:hAnsi="Times New Roman" w:cs="Times New Roman"/>
                <w:sz w:val="24"/>
                <w:szCs w:val="24"/>
                <w:lang w:val="kk-KZ"/>
              </w:rPr>
              <w:lastRenderedPageBreak/>
              <w:t>сәйкес суретін көрсетеді.</w:t>
            </w:r>
          </w:p>
          <w:p w14:paraId="3A9E7D2A"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2. Музыка тыңдау.</w:t>
            </w:r>
          </w:p>
          <w:p w14:paraId="6D348075"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Ал енді сендер  ән тыңдаңдар.</w:t>
            </w:r>
          </w:p>
          <w:p w14:paraId="1230FE4B"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hAnsi="Times New Roman" w:cs="Times New Roman"/>
                <w:sz w:val="24"/>
                <w:szCs w:val="24"/>
                <w:lang w:val="kk-KZ"/>
              </w:rPr>
              <w:t xml:space="preserve">«Балапан» әні. </w:t>
            </w:r>
          </w:p>
          <w:p w14:paraId="7C984B66" w14:textId="77777777" w:rsidR="00F612B9" w:rsidRDefault="00707216">
            <w:pPr>
              <w:spacing w:after="0" w:line="240" w:lineRule="auto"/>
              <w:rPr>
                <w:rFonts w:ascii="Times New Roman" w:hAnsi="Times New Roman" w:cs="Times New Roman"/>
                <w:sz w:val="24"/>
                <w:szCs w:val="24"/>
                <w:lang w:val="kk-KZ"/>
              </w:rPr>
            </w:pPr>
            <w:r>
              <w:rPr>
                <w:rFonts w:ascii="Times New Roman" w:eastAsia="Calibri" w:hAnsi="Times New Roman" w:cs="Times New Roman"/>
                <w:b/>
                <w:sz w:val="24"/>
                <w:szCs w:val="24"/>
                <w:lang w:val="kk-KZ"/>
              </w:rPr>
              <w:t>«Шөжелер»</w:t>
            </w:r>
            <w:r>
              <w:rPr>
                <w:rFonts w:ascii="Times New Roman" w:eastAsia="Calibri" w:hAnsi="Times New Roman" w:cs="Times New Roman"/>
                <w:sz w:val="24"/>
                <w:szCs w:val="24"/>
                <w:lang w:val="kk-KZ"/>
              </w:rPr>
              <w:t xml:space="preserve">  биін  таныс би қимылдарымен билету. </w:t>
            </w:r>
          </w:p>
        </w:tc>
      </w:tr>
      <w:tr w:rsidR="00F612B9" w:rsidRPr="002405B2" w14:paraId="2C53A6C0" w14:textId="77777777">
        <w:trPr>
          <w:trHeight w:val="373"/>
        </w:trPr>
        <w:tc>
          <w:tcPr>
            <w:tcW w:w="2372" w:type="dxa"/>
            <w:tcBorders>
              <w:top w:val="single" w:sz="4" w:space="0" w:color="000000"/>
              <w:left w:val="single" w:sz="4" w:space="0" w:color="000000"/>
              <w:bottom w:val="single" w:sz="4" w:space="0" w:color="000000"/>
              <w:right w:val="single" w:sz="4" w:space="0" w:color="000000"/>
            </w:tcBorders>
          </w:tcPr>
          <w:p w14:paraId="5EAF4319" w14:textId="77777777" w:rsidR="00F612B9" w:rsidRDefault="00707216">
            <w:pPr>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b/>
                <w:bCs/>
                <w:color w:val="000000"/>
                <w:sz w:val="24"/>
                <w:szCs w:val="24"/>
                <w:lang w:eastAsia="ru-RU"/>
              </w:rPr>
              <w:lastRenderedPageBreak/>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932" w:type="dxa"/>
            <w:gridSpan w:val="9"/>
            <w:tcBorders>
              <w:top w:val="single" w:sz="4" w:space="0" w:color="000000"/>
              <w:left w:val="single" w:sz="4" w:space="0" w:color="000000"/>
              <w:bottom w:val="single" w:sz="4" w:space="0" w:color="000000"/>
              <w:right w:val="single" w:sz="4" w:space="0" w:color="000000"/>
            </w:tcBorders>
          </w:tcPr>
          <w:p w14:paraId="04AE0CF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2435503B" w14:textId="77777777" w:rsidR="00F612B9" w:rsidRDefault="00F612B9">
            <w:pPr>
              <w:spacing w:after="0" w:line="240" w:lineRule="auto"/>
              <w:rPr>
                <w:rFonts w:ascii="Times New Roman" w:eastAsia="Times New Roman" w:hAnsi="Times New Roman" w:cs="Times New Roman"/>
                <w:b/>
                <w:sz w:val="24"/>
                <w:szCs w:val="24"/>
                <w:lang w:val="kk-KZ" w:eastAsia="ru-RU"/>
              </w:rPr>
            </w:pPr>
          </w:p>
        </w:tc>
      </w:tr>
      <w:tr w:rsidR="00F612B9" w14:paraId="70A06233" w14:textId="77777777">
        <w:trPr>
          <w:trHeight w:val="275"/>
        </w:trPr>
        <w:tc>
          <w:tcPr>
            <w:tcW w:w="2372" w:type="dxa"/>
            <w:tcBorders>
              <w:top w:val="single" w:sz="4" w:space="0" w:color="000000"/>
              <w:left w:val="single" w:sz="4" w:space="0" w:color="000000"/>
              <w:bottom w:val="single" w:sz="4" w:space="0" w:color="000000"/>
              <w:right w:val="single" w:sz="4" w:space="0" w:color="000000"/>
            </w:tcBorders>
          </w:tcPr>
          <w:p w14:paraId="2030D9E3"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605" w:type="dxa"/>
            <w:tcBorders>
              <w:top w:val="single" w:sz="4" w:space="0" w:color="000000"/>
              <w:left w:val="single" w:sz="4" w:space="0" w:color="000000"/>
              <w:bottom w:val="single" w:sz="4" w:space="0" w:color="000000"/>
              <w:right w:val="single" w:sz="4" w:space="0" w:color="000000"/>
            </w:tcBorders>
          </w:tcPr>
          <w:p w14:paraId="0D238D8B" w14:textId="77777777" w:rsidR="00F612B9" w:rsidRDefault="00707216">
            <w:pPr>
              <w:rPr>
                <w:rFonts w:ascii="Times New Roman" w:eastAsia="Batang" w:hAnsi="Times New Roman" w:cs="Times New Roman"/>
                <w:b/>
                <w:sz w:val="28"/>
                <w:szCs w:val="28"/>
                <w:lang w:val="kk-KZ" w:eastAsia="ko-KR"/>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rFonts w:ascii="Times New Roman" w:eastAsia="Times New Roman" w:hAnsi="Times New Roman" w:cs="Times New Roman"/>
                <w:b/>
                <w:color w:val="000000"/>
                <w:sz w:val="24"/>
                <w:szCs w:val="24"/>
                <w:lang w:val="kk-KZ" w:eastAsia="ru-RU"/>
              </w:rPr>
              <w:t>(</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Күннің көзін бақылау К</w:t>
            </w:r>
            <w:r>
              <w:rPr>
                <w:rFonts w:ascii="Times New Roman" w:hAnsi="Times New Roman" w:cs="Times New Roman"/>
                <w:sz w:val="24"/>
                <w:szCs w:val="24"/>
              </w:rPr>
              <w:t>№5</w:t>
            </w:r>
            <w:r>
              <w:rPr>
                <w:rFonts w:ascii="Times New Roman" w:eastAsia="Times New Roman" w:hAnsi="Times New Roman" w:cs="Times New Roman"/>
                <w:color w:val="000000"/>
                <w:sz w:val="24"/>
                <w:szCs w:val="24"/>
                <w:lang w:val="kk-KZ" w:eastAsia="ru-RU"/>
              </w:rPr>
              <w:t>)</w:t>
            </w:r>
          </w:p>
          <w:p w14:paraId="27F9CA3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b/>
                <w:color w:val="000000"/>
                <w:sz w:val="24"/>
                <w:szCs w:val="24"/>
                <w:lang w:val="kk-KZ" w:eastAsia="ru-RU"/>
              </w:rPr>
              <w:t xml:space="preserve">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cs="Times New Roman"/>
                <w:sz w:val="24"/>
                <w:szCs w:val="24"/>
                <w:lang w:val="kk-KZ"/>
              </w:rPr>
              <w:t>Қарлы әткеншек</w:t>
            </w:r>
            <w:r>
              <w:rPr>
                <w:rFonts w:ascii="Times New Roman" w:eastAsia="Times New Roman" w:hAnsi="Times New Roman" w:cs="Times New Roman"/>
                <w:color w:val="000000"/>
                <w:sz w:val="24"/>
                <w:szCs w:val="24"/>
                <w:lang w:val="kk-KZ" w:eastAsia="ru-RU"/>
              </w:rPr>
              <w:t xml:space="preserve">») </w:t>
            </w:r>
          </w:p>
          <w:p w14:paraId="34CE723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6F00C5ED" w14:textId="77777777" w:rsidR="00F612B9" w:rsidRDefault="00707216">
            <w:pPr>
              <w:rPr>
                <w:rFonts w:ascii="Times New Roman" w:eastAsia="Batang" w:hAnsi="Times New Roman" w:cs="Times New Roman"/>
                <w:b/>
                <w:sz w:val="24"/>
                <w:szCs w:val="24"/>
                <w:lang w:val="kk-KZ" w:eastAsia="ko-KR"/>
              </w:rPr>
            </w:pPr>
            <w:r>
              <w:rPr>
                <w:rFonts w:ascii="Times New Roman" w:eastAsia="Times New Roman" w:hAnsi="Times New Roman" w:cs="Times New Roman"/>
                <w:color w:val="000000"/>
                <w:sz w:val="24"/>
                <w:szCs w:val="24"/>
                <w:lang w:val="kk-KZ" w:eastAsia="ru-RU"/>
              </w:rPr>
              <w:t xml:space="preserve"> 4.</w:t>
            </w:r>
            <w:r>
              <w:rPr>
                <w:rFonts w:ascii="Times New Roman" w:eastAsia="Times New Roman" w:hAnsi="Times New Roman" w:cs="Times New Roman"/>
                <w:b/>
                <w:color w:val="000000"/>
                <w:sz w:val="24"/>
                <w:szCs w:val="24"/>
                <w:lang w:val="kk-KZ" w:eastAsia="ru-RU"/>
              </w:rPr>
              <w:t xml:space="preserve"> 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Batang" w:hAnsi="Times New Roman" w:cs="Times New Roman"/>
                <w:b/>
                <w:sz w:val="28"/>
                <w:szCs w:val="28"/>
                <w:lang w:val="kk-KZ" w:eastAsia="ko-KR"/>
              </w:rPr>
              <w:t xml:space="preserve"> </w:t>
            </w:r>
            <w:r>
              <w:rPr>
                <w:rFonts w:ascii="Times New Roman" w:eastAsia="Batang" w:hAnsi="Times New Roman" w:cs="Times New Roman"/>
                <w:b/>
                <w:sz w:val="24"/>
                <w:szCs w:val="24"/>
                <w:lang w:val="kk-KZ" w:eastAsia="ko-KR"/>
              </w:rPr>
              <w:lastRenderedPageBreak/>
              <w:t>Мақал.</w:t>
            </w:r>
          </w:p>
          <w:p w14:paraId="0BB61168" w14:textId="77777777" w:rsidR="00F612B9" w:rsidRDefault="00707216">
            <w:pPr>
              <w:spacing w:after="0" w:line="240" w:lineRule="auto"/>
              <w:rPr>
                <w:rFonts w:ascii="Times New Roman" w:eastAsia="Batang" w:hAnsi="Times New Roman" w:cs="Times New Roman"/>
                <w:sz w:val="24"/>
                <w:szCs w:val="24"/>
                <w:lang w:val="kk-KZ" w:eastAsia="ko-KR"/>
              </w:rPr>
            </w:pPr>
            <w:r>
              <w:rPr>
                <w:rFonts w:ascii="Times New Roman" w:eastAsia="Batang" w:hAnsi="Times New Roman" w:cs="Times New Roman"/>
                <w:sz w:val="24"/>
                <w:szCs w:val="24"/>
                <w:lang w:val="kk-KZ" w:eastAsia="ko-KR"/>
              </w:rPr>
              <w:t>Бұрқасын мен қарлы боран ақпанға келіп қонды.</w:t>
            </w:r>
          </w:p>
          <w:p w14:paraId="62C68371"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74AD7CE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eastAsia="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389" w:type="dxa"/>
            <w:tcBorders>
              <w:top w:val="single" w:sz="4" w:space="0" w:color="000000"/>
              <w:left w:val="single" w:sz="4" w:space="0" w:color="000000"/>
              <w:bottom w:val="single" w:sz="4" w:space="0" w:color="000000"/>
              <w:right w:val="single" w:sz="4" w:space="0" w:color="000000"/>
            </w:tcBorders>
          </w:tcPr>
          <w:p w14:paraId="3E9CED74" w14:textId="77777777" w:rsidR="00F612B9" w:rsidRDefault="00707216">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sz w:val="24"/>
                <w:szCs w:val="24"/>
                <w:lang w:val="kk-KZ" w:eastAsia="ru-RU"/>
              </w:rPr>
              <w:t>Сөйлеуді дамыту– коммуникативтік, ойын  әрекеті</w:t>
            </w:r>
            <w:r>
              <w:rPr>
                <w:b/>
                <w:sz w:val="28"/>
                <w:szCs w:val="28"/>
                <w:lang w:val="kk-KZ"/>
              </w:rPr>
              <w:t xml:space="preserve"> </w:t>
            </w:r>
          </w:p>
          <w:p w14:paraId="254E3EA7" w14:textId="77777777" w:rsidR="00F612B9" w:rsidRDefault="00707216">
            <w:pPr>
              <w:spacing w:after="0" w:line="240" w:lineRule="auto"/>
              <w:rPr>
                <w:rFonts w:ascii="Times New Roman" w:eastAsia="Batang" w:hAnsi="Times New Roman" w:cs="Times New Roman"/>
                <w:b/>
                <w:sz w:val="28"/>
                <w:szCs w:val="28"/>
                <w:lang w:val="kk-KZ" w:eastAsia="ko-KR"/>
              </w:rPr>
            </w:pPr>
            <w:r>
              <w:rPr>
                <w:rFonts w:ascii="Times New Roman" w:eastAsia="Batang" w:hAnsi="Times New Roman" w:cs="Times New Roman"/>
                <w:sz w:val="28"/>
                <w:szCs w:val="28"/>
                <w:lang w:val="kk-KZ" w:eastAsia="ko-KR"/>
              </w:rPr>
              <w:t>(</w:t>
            </w:r>
            <w:r>
              <w:rPr>
                <w:rFonts w:ascii="Times New Roman" w:eastAsia="Batang" w:hAnsi="Times New Roman" w:cs="Times New Roman"/>
                <w:sz w:val="24"/>
                <w:szCs w:val="24"/>
                <w:lang w:val="kk-KZ" w:eastAsia="ko-KR"/>
              </w:rPr>
              <w:t>Терең қар жамылғысының тереңдігін бақылау  К№6</w:t>
            </w:r>
            <w:r>
              <w:rPr>
                <w:rFonts w:ascii="Times New Roman" w:eastAsia="Batang" w:hAnsi="Times New Roman" w:cs="Times New Roman"/>
                <w:sz w:val="28"/>
                <w:szCs w:val="28"/>
                <w:lang w:val="kk-KZ" w:eastAsia="ko-KR"/>
              </w:rPr>
              <w:t>)</w:t>
            </w:r>
          </w:p>
          <w:p w14:paraId="45C65965"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Көркем әдебиет, қазақ тілі -коммуникативтік, ойын  әрекеті;(</w:t>
            </w:r>
            <w:r>
              <w:rPr>
                <w:rFonts w:ascii="Times New Roman" w:eastAsia="Times New Roman" w:hAnsi="Times New Roman" w:cs="Times New Roman"/>
                <w:sz w:val="24"/>
                <w:szCs w:val="24"/>
                <w:lang w:val="kk-KZ" w:eastAsia="ru-RU"/>
              </w:rPr>
              <w:t>сюжетті-рөлдік ойындар)</w:t>
            </w:r>
          </w:p>
          <w:p w14:paraId="6560518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p w14:paraId="3B24A01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коммуникативтік, танымдық, ойын  </w:t>
            </w:r>
            <w:r>
              <w:rPr>
                <w:rFonts w:ascii="Times New Roman" w:eastAsia="Times New Roman" w:hAnsi="Times New Roman" w:cs="Times New Roman"/>
                <w:b/>
                <w:sz w:val="24"/>
                <w:szCs w:val="24"/>
                <w:lang w:val="kk-KZ" w:eastAsia="ru-RU"/>
              </w:rPr>
              <w:lastRenderedPageBreak/>
              <w:t xml:space="preserve">әрекеті; </w:t>
            </w:r>
            <w:r>
              <w:rPr>
                <w:rFonts w:ascii="Times New Roman" w:eastAsia="Times New Roman" w:hAnsi="Times New Roman" w:cs="Times New Roman"/>
                <w:sz w:val="24"/>
                <w:szCs w:val="24"/>
                <w:lang w:val="kk-KZ" w:eastAsia="ru-RU"/>
              </w:rPr>
              <w:t>(тәулік бөліктерін тану ойыны)</w:t>
            </w:r>
          </w:p>
        </w:tc>
        <w:tc>
          <w:tcPr>
            <w:tcW w:w="2552" w:type="dxa"/>
            <w:gridSpan w:val="2"/>
            <w:tcBorders>
              <w:top w:val="single" w:sz="4" w:space="0" w:color="000000"/>
              <w:left w:val="single" w:sz="4" w:space="0" w:color="000000"/>
              <w:bottom w:val="single" w:sz="4" w:space="0" w:color="000000"/>
              <w:right w:val="single" w:sz="4" w:space="0" w:color="000000"/>
            </w:tcBorders>
          </w:tcPr>
          <w:p w14:paraId="071DF8A9" w14:textId="77777777" w:rsidR="00F612B9" w:rsidRDefault="0070721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Тайғанақты бақылау К</w:t>
            </w:r>
            <w:r>
              <w:rPr>
                <w:rFonts w:ascii="Times New Roman" w:eastAsia="Times New Roman" w:hAnsi="Times New Roman" w:cs="Times New Roman"/>
                <w:color w:val="000000"/>
                <w:sz w:val="24"/>
                <w:szCs w:val="24"/>
                <w:lang w:val="kk-KZ" w:eastAsia="ru-RU"/>
              </w:rPr>
              <w:t>.№ 7)</w:t>
            </w:r>
          </w:p>
          <w:p w14:paraId="23D91342" w14:textId="77777777" w:rsidR="00F612B9" w:rsidRDefault="00707216">
            <w:pPr>
              <w:rPr>
                <w:rFonts w:ascii="Times New Roman" w:eastAsia="Batang" w:hAnsi="Times New Roman" w:cs="Times New Roman"/>
                <w:sz w:val="24"/>
                <w:szCs w:val="24"/>
                <w:lang w:val="kk-KZ" w:eastAsia="ko-KR"/>
              </w:rPr>
            </w:pPr>
            <w:r>
              <w:rPr>
                <w:rFonts w:ascii="Times New Roman" w:eastAsia="Times New Roman" w:hAnsi="Times New Roman" w:cs="Times New Roman"/>
                <w:color w:val="000000"/>
                <w:sz w:val="24"/>
                <w:szCs w:val="24"/>
                <w:lang w:val="kk-KZ" w:eastAsia="ru-RU"/>
              </w:rPr>
              <w:t>2.</w:t>
            </w:r>
            <w:r>
              <w:rPr>
                <w:rFonts w:ascii="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Көркем әдебиет –коммуникативтік, ойын, қимыл белсенділігі әрекеті.</w:t>
            </w:r>
            <w:r>
              <w:rPr>
                <w:rFonts w:ascii="Times New Roman" w:hAnsi="Times New Roman" w:cs="Times New Roman"/>
                <w:sz w:val="24"/>
                <w:szCs w:val="24"/>
                <w:lang w:val="kk-KZ"/>
              </w:rPr>
              <w:t xml:space="preserve"> </w:t>
            </w:r>
            <w:r>
              <w:rPr>
                <w:rFonts w:ascii="Times New Roman" w:eastAsia="Batang" w:hAnsi="Times New Roman" w:cs="Times New Roman"/>
                <w:b/>
                <w:sz w:val="24"/>
                <w:szCs w:val="24"/>
                <w:lang w:val="kk-KZ" w:eastAsia="ko-KR"/>
              </w:rPr>
              <w:t>Болжау</w:t>
            </w:r>
            <w:r>
              <w:rPr>
                <w:rFonts w:ascii="Times New Roman" w:eastAsia="Batang" w:hAnsi="Times New Roman" w:cs="Times New Roman"/>
                <w:sz w:val="24"/>
                <w:szCs w:val="24"/>
                <w:lang w:val="kk-KZ" w:eastAsia="ko-KR"/>
              </w:rPr>
              <w:t xml:space="preserve"> Аязды күні қар жауса – күн жылынады.  Суықтан қорықпа – суық сумен жуын</w:t>
            </w:r>
            <w:r>
              <w:rPr>
                <w:rFonts w:ascii="Times New Roman" w:hAnsi="Times New Roman" w:cs="Times New Roman"/>
                <w:sz w:val="24"/>
                <w:szCs w:val="24"/>
                <w:lang w:val="kk-KZ"/>
              </w:rPr>
              <w:t xml:space="preserve">                                                                                                                                                                 </w:t>
            </w:r>
          </w:p>
          <w:p w14:paraId="59C496BA"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еңбек </w:t>
            </w:r>
            <w:r>
              <w:rPr>
                <w:rFonts w:ascii="Times New Roman" w:eastAsia="Times New Roman" w:hAnsi="Times New Roman" w:cs="Times New Roman"/>
                <w:b/>
                <w:color w:val="000000"/>
                <w:sz w:val="24"/>
                <w:szCs w:val="24"/>
                <w:lang w:val="kk-KZ" w:eastAsia="ru-RU"/>
              </w:rPr>
              <w:lastRenderedPageBreak/>
              <w:t>әрекеті</w:t>
            </w:r>
          </w:p>
          <w:p w14:paraId="65D74FE9" w14:textId="77777777" w:rsidR="00F612B9" w:rsidRDefault="00707216">
            <w:pPr>
              <w:rPr>
                <w:rFonts w:ascii="Times New Roman" w:eastAsia="Batang" w:hAnsi="Times New Roman" w:cs="Times New Roman"/>
                <w:sz w:val="24"/>
                <w:szCs w:val="24"/>
                <w:lang w:val="kk-KZ" w:eastAsia="ko-KR"/>
              </w:rPr>
            </w:pPr>
            <w:r>
              <w:rPr>
                <w:rFonts w:ascii="Times New Roman" w:eastAsia="Times New Roman" w:hAnsi="Times New Roman" w:cs="Times New Roman"/>
                <w:b/>
                <w:color w:val="000000"/>
                <w:sz w:val="24"/>
                <w:szCs w:val="24"/>
                <w:lang w:val="kk-KZ" w:eastAsia="ru-RU"/>
              </w:rPr>
              <w:t>4.</w:t>
            </w:r>
            <w:r>
              <w:rPr>
                <w:rFonts w:ascii="Times New Roman" w:eastAsia="Times New Roman" w:hAnsi="Times New Roman" w:cs="Times New Roman"/>
                <w:b/>
                <w:bCs/>
                <w:color w:val="000000"/>
                <w:sz w:val="24"/>
                <w:szCs w:val="24"/>
                <w:lang w:val="kk-KZ" w:eastAsia="ru-RU"/>
              </w:rPr>
              <w:t xml:space="preserve"> Дене тәрбиесі</w:t>
            </w:r>
            <w:r>
              <w:rPr>
                <w:rFonts w:ascii="Times New Roman" w:eastAsia="Times New Roman" w:hAnsi="Times New Roman" w:cs="Times New Roman"/>
                <w:b/>
                <w:color w:val="000000"/>
                <w:sz w:val="24"/>
                <w:szCs w:val="24"/>
                <w:lang w:val="kk-KZ" w:eastAsia="ru-RU"/>
              </w:rPr>
              <w:t xml:space="preserve"> - ойын әрекеті, қимыл белсенділігі               </w:t>
            </w:r>
            <w:r>
              <w:rPr>
                <w:rFonts w:ascii="Times New Roman" w:eastAsia="Times New Roman" w:hAnsi="Times New Roman" w:cs="Times New Roman"/>
                <w:color w:val="000000"/>
                <w:sz w:val="24"/>
                <w:szCs w:val="24"/>
                <w:lang w:val="kk-KZ" w:eastAsia="ru-RU"/>
              </w:rPr>
              <w:t xml:space="preserve"> </w:t>
            </w:r>
            <w:r>
              <w:rPr>
                <w:rFonts w:ascii="Times New Roman" w:eastAsia="Batang" w:hAnsi="Times New Roman" w:cs="Times New Roman"/>
                <w:sz w:val="24"/>
                <w:szCs w:val="24"/>
                <w:lang w:val="kk-KZ" w:eastAsia="ko-KR"/>
              </w:rPr>
              <w:t>«Кім озды?»</w:t>
            </w:r>
          </w:p>
          <w:p w14:paraId="10217E8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551" w:type="dxa"/>
            <w:gridSpan w:val="2"/>
            <w:tcBorders>
              <w:top w:val="single" w:sz="4" w:space="0" w:color="000000"/>
              <w:left w:val="single" w:sz="4" w:space="0" w:color="000000"/>
              <w:bottom w:val="single" w:sz="4" w:space="0" w:color="000000"/>
              <w:right w:val="single" w:sz="4" w:space="0" w:color="000000"/>
            </w:tcBorders>
          </w:tcPr>
          <w:p w14:paraId="6FFFD58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44B0CAF5" w14:textId="77777777" w:rsidR="00F612B9" w:rsidRDefault="00707216">
            <w:pPr>
              <w:rPr>
                <w:rFonts w:ascii="Times New Roman" w:eastAsia="Batang" w:hAnsi="Times New Roman" w:cs="Times New Roman"/>
                <w:b/>
                <w:sz w:val="24"/>
                <w:szCs w:val="24"/>
                <w:lang w:val="kk-KZ" w:eastAsia="ko-KR"/>
              </w:rPr>
            </w:pPr>
            <w:r>
              <w:rPr>
                <w:rFonts w:ascii="Times New Roman" w:eastAsia="Times New Roman" w:hAnsi="Times New Roman" w:cs="Times New Roman"/>
                <w:color w:val="000000"/>
                <w:sz w:val="24"/>
                <w:szCs w:val="24"/>
                <w:lang w:val="kk-KZ" w:eastAsia="ru-RU"/>
              </w:rPr>
              <w:t>(</w:t>
            </w:r>
            <w:r>
              <w:rPr>
                <w:rFonts w:ascii="Times New Roman" w:eastAsia="Batang" w:hAnsi="Times New Roman" w:cs="Times New Roman"/>
                <w:sz w:val="24"/>
                <w:szCs w:val="24"/>
                <w:lang w:val="kk-KZ" w:eastAsia="ko-KR"/>
              </w:rPr>
              <w:t>Ағаштардағы қырауларды бақылау</w:t>
            </w:r>
            <w:r>
              <w:rPr>
                <w:rFonts w:ascii="Times New Roman" w:eastAsia="Batang" w:hAnsi="Times New Roman" w:cs="Times New Roman"/>
                <w:b/>
                <w:sz w:val="24"/>
                <w:szCs w:val="24"/>
                <w:lang w:val="kk-KZ" w:eastAsia="ko-KR"/>
              </w:rPr>
              <w:t xml:space="preserve"> </w:t>
            </w:r>
            <w:r>
              <w:rPr>
                <w:rFonts w:ascii="Times New Roman" w:eastAsia="Batang" w:hAnsi="Times New Roman" w:cs="Times New Roman"/>
                <w:sz w:val="24"/>
                <w:szCs w:val="24"/>
                <w:lang w:val="kk-KZ" w:eastAsia="ko-KR"/>
              </w:rPr>
              <w:t>К</w:t>
            </w:r>
            <w:r>
              <w:rPr>
                <w:rFonts w:ascii="Times New Roman" w:eastAsia="Times New Roman" w:hAnsi="Times New Roman" w:cs="Times New Roman"/>
                <w:color w:val="000000"/>
                <w:sz w:val="24"/>
                <w:szCs w:val="24"/>
                <w:lang w:val="kk-KZ" w:eastAsia="ru-RU"/>
              </w:rPr>
              <w:t xml:space="preserve"> №8)</w:t>
            </w:r>
          </w:p>
          <w:p w14:paraId="4D66E42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sz w:val="24"/>
                <w:szCs w:val="24"/>
                <w:lang w:val="kk-KZ" w:eastAsia="ru-RU"/>
              </w:rPr>
              <w:t>2</w:t>
            </w:r>
            <w:r>
              <w:rPr>
                <w:rFonts w:ascii="Times New Roman" w:hAnsi="Times New Roman" w:cs="Times New Roman"/>
                <w:sz w:val="24"/>
                <w:szCs w:val="24"/>
                <w:lang w:val="kk-KZ" w:eastAsia="ru-RU"/>
              </w:rPr>
              <w:t>.</w:t>
            </w:r>
            <w:r>
              <w:rPr>
                <w:rFonts w:ascii="Times New Roman" w:hAnsi="Times New Roman" w:cs="Times New Roman"/>
                <w:sz w:val="24"/>
                <w:szCs w:val="24"/>
                <w:lang w:val="kk-KZ"/>
              </w:rPr>
              <w:t xml:space="preserve"> </w:t>
            </w:r>
            <w:r>
              <w:rPr>
                <w:rFonts w:ascii="Times New Roman" w:hAnsi="Times New Roman" w:cs="Times New Roman"/>
                <w:b/>
                <w:sz w:val="24"/>
                <w:szCs w:val="24"/>
                <w:lang w:val="kk-KZ" w:eastAsia="ru-RU"/>
              </w:rPr>
              <w:t>Көркем әдебиет – коммуникативтік, ойын</w:t>
            </w:r>
            <w:r>
              <w:rPr>
                <w:rFonts w:ascii="Times New Roman" w:hAnsi="Times New Roman" w:cs="Times New Roman"/>
                <w:sz w:val="24"/>
                <w:szCs w:val="24"/>
                <w:lang w:val="kk-KZ" w:eastAsia="ru-RU"/>
              </w:rPr>
              <w:t>,</w:t>
            </w:r>
            <w:r>
              <w:rPr>
                <w:rFonts w:ascii="Times New Roman" w:eastAsia="Times New Roman" w:hAnsi="Times New Roman" w:cs="Times New Roman"/>
                <w:b/>
                <w:color w:val="000000"/>
                <w:sz w:val="24"/>
                <w:szCs w:val="24"/>
                <w:lang w:val="kk-KZ" w:eastAsia="ru-RU"/>
              </w:rPr>
              <w:t xml:space="preserve"> қимыл белсенділігі әрекеті</w:t>
            </w:r>
          </w:p>
          <w:p w14:paraId="7F4BB37C" w14:textId="77777777" w:rsidR="00F612B9" w:rsidRDefault="00707216">
            <w:pPr>
              <w:spacing w:after="0" w:line="240" w:lineRule="auto"/>
              <w:rPr>
                <w:rFonts w:ascii="Times New Roman" w:eastAsia="Batang" w:hAnsi="Times New Roman" w:cs="Times New Roman"/>
                <w:b/>
                <w:sz w:val="24"/>
                <w:szCs w:val="24"/>
                <w:lang w:val="kk-KZ" w:eastAsia="ko-KR"/>
              </w:rPr>
            </w:pPr>
            <w:r>
              <w:rPr>
                <w:rFonts w:ascii="Times New Roman" w:eastAsia="Batang" w:hAnsi="Times New Roman" w:cs="Times New Roman"/>
                <w:b/>
                <w:sz w:val="24"/>
                <w:szCs w:val="24"/>
                <w:lang w:val="kk-KZ" w:eastAsia="ko-KR"/>
              </w:rPr>
              <w:t>Мақал-мәтел</w:t>
            </w:r>
          </w:p>
          <w:p w14:paraId="16319DE7" w14:textId="77777777" w:rsidR="00F612B9" w:rsidRDefault="00707216">
            <w:pPr>
              <w:spacing w:after="0" w:line="240" w:lineRule="auto"/>
              <w:rPr>
                <w:sz w:val="24"/>
                <w:szCs w:val="24"/>
                <w:lang w:val="kk-KZ" w:eastAsia="ru-RU"/>
              </w:rPr>
            </w:pPr>
            <w:r>
              <w:rPr>
                <w:rFonts w:ascii="Times New Roman" w:eastAsia="Batang" w:hAnsi="Times New Roman" w:cs="Times New Roman"/>
                <w:sz w:val="24"/>
                <w:szCs w:val="24"/>
                <w:lang w:val="kk-KZ" w:eastAsia="ko-KR"/>
              </w:rPr>
              <w:t xml:space="preserve">  Егер жұмыс болмаса, кешке дейін күн де ұзақ</w:t>
            </w:r>
          </w:p>
          <w:p w14:paraId="0883522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зерттеу, </w:t>
            </w:r>
            <w:r>
              <w:rPr>
                <w:rFonts w:ascii="Times New Roman" w:eastAsia="Times New Roman" w:hAnsi="Times New Roman" w:cs="Times New Roman"/>
                <w:b/>
                <w:color w:val="000000"/>
                <w:sz w:val="24"/>
                <w:szCs w:val="24"/>
                <w:lang w:val="kk-KZ" w:eastAsia="ru-RU"/>
              </w:rPr>
              <w:lastRenderedPageBreak/>
              <w:t>еңбек әрекеттері</w:t>
            </w:r>
            <w:r>
              <w:rPr>
                <w:rFonts w:ascii="Times New Roman" w:eastAsia="Times New Roman" w:hAnsi="Times New Roman" w:cs="Times New Roman"/>
                <w:color w:val="000000"/>
                <w:sz w:val="24"/>
                <w:szCs w:val="24"/>
                <w:lang w:val="kk-KZ" w:eastAsia="ru-RU"/>
              </w:rPr>
              <w:t xml:space="preserve"> </w:t>
            </w:r>
          </w:p>
          <w:p w14:paraId="30F3749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cs="Times New Roman"/>
                <w:sz w:val="24"/>
                <w:szCs w:val="24"/>
                <w:lang w:val="kk-KZ"/>
              </w:rPr>
              <w:t>Тарту</w:t>
            </w:r>
            <w:r>
              <w:rPr>
                <w:rFonts w:ascii="Times New Roman" w:eastAsia="Times New Roman" w:hAnsi="Times New Roman" w:cs="Times New Roman"/>
                <w:color w:val="000000"/>
                <w:sz w:val="24"/>
                <w:szCs w:val="24"/>
                <w:lang w:val="kk-KZ" w:eastAsia="ru-RU"/>
              </w:rPr>
              <w:t>»)</w:t>
            </w:r>
          </w:p>
          <w:p w14:paraId="06CC973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835" w:type="dxa"/>
            <w:gridSpan w:val="3"/>
            <w:tcBorders>
              <w:top w:val="single" w:sz="4" w:space="0" w:color="000000"/>
              <w:left w:val="single" w:sz="4" w:space="0" w:color="000000"/>
              <w:bottom w:val="single" w:sz="4" w:space="0" w:color="000000"/>
              <w:right w:val="single" w:sz="4" w:space="0" w:color="000000"/>
            </w:tcBorders>
          </w:tcPr>
          <w:p w14:paraId="71D1714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0AF33392" w14:textId="77777777" w:rsidR="00F612B9" w:rsidRDefault="00707216">
            <w:pPr>
              <w:rPr>
                <w:rFonts w:ascii="Times New Roman" w:eastAsia="Batang" w:hAnsi="Times New Roman" w:cs="Times New Roman"/>
                <w:b/>
                <w:sz w:val="28"/>
                <w:szCs w:val="28"/>
                <w:lang w:val="kk-KZ" w:eastAsia="ko-KR"/>
              </w:rPr>
            </w:pPr>
            <w:r>
              <w:rPr>
                <w:rFonts w:ascii="Times New Roman" w:eastAsia="Times New Roman" w:hAnsi="Times New Roman" w:cs="Times New Roman"/>
                <w:color w:val="000000"/>
                <w:sz w:val="24"/>
                <w:szCs w:val="24"/>
                <w:lang w:val="kk-KZ" w:eastAsia="ru-RU"/>
              </w:rPr>
              <w:t xml:space="preserve">  (</w:t>
            </w:r>
            <w:r>
              <w:rPr>
                <w:rFonts w:ascii="Times New Roman" w:eastAsia="Batang" w:hAnsi="Times New Roman" w:cs="Times New Roman"/>
                <w:sz w:val="24"/>
                <w:szCs w:val="24"/>
                <w:lang w:val="kk-KZ" w:eastAsia="ko-KR"/>
              </w:rPr>
              <w:t>Шыныдағы қарды өрнектерін бақылау,қадағалау</w:t>
            </w:r>
            <w:r>
              <w:rPr>
                <w:rFonts w:ascii="Times New Roman" w:eastAsia="Batang" w:hAnsi="Times New Roman" w:cs="Times New Roman"/>
                <w:b/>
                <w:sz w:val="28"/>
                <w:szCs w:val="28"/>
                <w:lang w:val="kk-KZ" w:eastAsia="ko-KR"/>
              </w:rPr>
              <w:t xml:space="preserve"> </w:t>
            </w:r>
            <w:r>
              <w:rPr>
                <w:rFonts w:ascii="Times New Roman" w:eastAsia="Times New Roman" w:hAnsi="Times New Roman" w:cs="Times New Roman"/>
                <w:color w:val="000000"/>
                <w:sz w:val="24"/>
                <w:szCs w:val="24"/>
                <w:lang w:val="kk-KZ" w:eastAsia="ru-RU"/>
              </w:rPr>
              <w:t>К№9)</w:t>
            </w:r>
          </w:p>
          <w:p w14:paraId="2F0E10E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әрекеті.</w:t>
            </w:r>
          </w:p>
          <w:p w14:paraId="49AA3AFD" w14:textId="77777777" w:rsidR="00F612B9" w:rsidRDefault="00707216">
            <w:pPr>
              <w:spacing w:after="0" w:line="240" w:lineRule="auto"/>
              <w:rPr>
                <w:rFonts w:ascii="Times New Roman" w:eastAsia="Batang" w:hAnsi="Times New Roman" w:cs="Times New Roman"/>
                <w:sz w:val="24"/>
                <w:szCs w:val="24"/>
                <w:lang w:val="kk-KZ" w:eastAsia="ko-KR"/>
              </w:rPr>
            </w:pPr>
            <w:r>
              <w:rPr>
                <w:rFonts w:ascii="Times New Roman" w:eastAsia="Batang" w:hAnsi="Times New Roman" w:cs="Times New Roman"/>
                <w:b/>
                <w:sz w:val="24"/>
                <w:szCs w:val="24"/>
                <w:lang w:val="kk-KZ" w:eastAsia="ko-KR"/>
              </w:rPr>
              <w:t>Болжау.</w:t>
            </w:r>
          </w:p>
          <w:p w14:paraId="22A5DF0B" w14:textId="77777777" w:rsidR="00F612B9" w:rsidRDefault="00707216">
            <w:pPr>
              <w:spacing w:after="0" w:line="240" w:lineRule="auto"/>
              <w:rPr>
                <w:rFonts w:ascii="Times New Roman" w:hAnsi="Times New Roman" w:cs="Times New Roman"/>
                <w:color w:val="000000"/>
                <w:sz w:val="24"/>
                <w:szCs w:val="24"/>
                <w:lang w:val="kk-KZ"/>
              </w:rPr>
            </w:pPr>
            <w:r>
              <w:rPr>
                <w:rFonts w:ascii="Times New Roman" w:eastAsia="Batang" w:hAnsi="Times New Roman" w:cs="Times New Roman"/>
                <w:sz w:val="24"/>
                <w:szCs w:val="24"/>
                <w:lang w:val="kk-KZ" w:eastAsia="ko-KR"/>
              </w:rPr>
              <w:t xml:space="preserve"> Аязды күні қар жауса – күн жылынады.  Суықтан қорықпа – суық сумен жуын</w:t>
            </w:r>
          </w:p>
          <w:p w14:paraId="506A686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зерттеу, </w:t>
            </w:r>
            <w:r>
              <w:rPr>
                <w:rFonts w:ascii="Times New Roman" w:eastAsia="Times New Roman" w:hAnsi="Times New Roman" w:cs="Times New Roman"/>
                <w:b/>
                <w:color w:val="000000"/>
                <w:sz w:val="24"/>
                <w:szCs w:val="24"/>
                <w:lang w:val="kk-KZ" w:eastAsia="ru-RU"/>
              </w:rPr>
              <w:lastRenderedPageBreak/>
              <w:t>еңбек әрекеттері</w:t>
            </w:r>
            <w:r>
              <w:rPr>
                <w:rFonts w:ascii="Times New Roman" w:eastAsia="Times New Roman" w:hAnsi="Times New Roman" w:cs="Times New Roman"/>
                <w:color w:val="000000"/>
                <w:sz w:val="24"/>
                <w:szCs w:val="24"/>
                <w:lang w:val="kk-KZ" w:eastAsia="ru-RU"/>
              </w:rPr>
              <w:t xml:space="preserve"> </w:t>
            </w:r>
          </w:p>
          <w:p w14:paraId="1D336B12"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әрекеті.</w:t>
            </w:r>
          </w:p>
          <w:p w14:paraId="589F417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r>
      <w:tr w:rsidR="00F612B9" w14:paraId="5A1E785C" w14:textId="77777777">
        <w:trPr>
          <w:trHeight w:val="275"/>
        </w:trPr>
        <w:tc>
          <w:tcPr>
            <w:tcW w:w="2372" w:type="dxa"/>
            <w:tcBorders>
              <w:top w:val="single" w:sz="4" w:space="0" w:color="000000"/>
              <w:left w:val="single" w:sz="4" w:space="0" w:color="000000"/>
              <w:bottom w:val="single" w:sz="4" w:space="0" w:color="000000"/>
              <w:right w:val="single" w:sz="4" w:space="0" w:color="000000"/>
            </w:tcBorders>
          </w:tcPr>
          <w:p w14:paraId="53E44027"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932" w:type="dxa"/>
            <w:gridSpan w:val="9"/>
            <w:tcBorders>
              <w:top w:val="single" w:sz="4" w:space="0" w:color="000000"/>
              <w:left w:val="single" w:sz="4" w:space="0" w:color="000000"/>
              <w:bottom w:val="single" w:sz="4" w:space="0" w:color="000000"/>
              <w:right w:val="single" w:sz="4" w:space="0" w:color="000000"/>
            </w:tcBorders>
          </w:tcPr>
          <w:p w14:paraId="767DFB4C"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F612B9" w:rsidRPr="002405B2" w14:paraId="111A0C56" w14:textId="77777777">
        <w:trPr>
          <w:trHeight w:val="275"/>
        </w:trPr>
        <w:tc>
          <w:tcPr>
            <w:tcW w:w="2372" w:type="dxa"/>
            <w:tcBorders>
              <w:top w:val="single" w:sz="4" w:space="0" w:color="000000"/>
              <w:left w:val="single" w:sz="4" w:space="0" w:color="000000"/>
              <w:bottom w:val="single" w:sz="4" w:space="0" w:color="000000"/>
              <w:right w:val="single" w:sz="4" w:space="0" w:color="000000"/>
            </w:tcBorders>
          </w:tcPr>
          <w:p w14:paraId="5DFC5509"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2932" w:type="dxa"/>
            <w:gridSpan w:val="9"/>
            <w:tcBorders>
              <w:top w:val="single" w:sz="4" w:space="0" w:color="000000"/>
              <w:left w:val="single" w:sz="4" w:space="0" w:color="000000"/>
              <w:bottom w:val="single" w:sz="4" w:space="0" w:color="000000"/>
              <w:right w:val="single" w:sz="4" w:space="0" w:color="000000"/>
            </w:tcBorders>
          </w:tcPr>
          <w:p w14:paraId="34571E86" w14:textId="77777777" w:rsidR="00F612B9" w:rsidRDefault="00707216">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коммуникативтік  әрекет</w:t>
            </w:r>
            <w:proofErr w:type="gramEnd"/>
            <w:r>
              <w:rPr>
                <w:rFonts w:ascii="Times New Roman" w:eastAsia="Times New Roman" w:hAnsi="Times New Roman" w:cs="Times New Roman"/>
                <w:b/>
                <w:color w:val="000000"/>
                <w:sz w:val="24"/>
                <w:szCs w:val="24"/>
                <w:lang w:val="kk-KZ" w:eastAsia="ru-RU"/>
              </w:rPr>
              <w:t>,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0D3AD5D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252B81A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F612B9" w:rsidRPr="002405B2" w14:paraId="171FCC6F" w14:textId="77777777">
        <w:trPr>
          <w:trHeight w:val="281"/>
        </w:trPr>
        <w:tc>
          <w:tcPr>
            <w:tcW w:w="2372" w:type="dxa"/>
            <w:tcBorders>
              <w:top w:val="single" w:sz="4" w:space="0" w:color="000000"/>
              <w:left w:val="single" w:sz="4" w:space="0" w:color="000000"/>
              <w:bottom w:val="single" w:sz="4" w:space="0" w:color="000000"/>
              <w:right w:val="single" w:sz="4" w:space="0" w:color="000000"/>
            </w:tcBorders>
          </w:tcPr>
          <w:p w14:paraId="2F57EDD9"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2932" w:type="dxa"/>
            <w:gridSpan w:val="9"/>
            <w:tcBorders>
              <w:top w:val="single" w:sz="4" w:space="0" w:color="000000"/>
              <w:left w:val="single" w:sz="4" w:space="0" w:color="000000"/>
              <w:bottom w:val="single" w:sz="4" w:space="0" w:color="000000"/>
              <w:right w:val="single" w:sz="4" w:space="0" w:color="000000"/>
            </w:tcBorders>
          </w:tcPr>
          <w:p w14:paraId="5B4C76E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1F7B147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4FCC5C0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6DF2CFE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F612B9" w:rsidRPr="002405B2" w14:paraId="2EF43631" w14:textId="77777777">
        <w:trPr>
          <w:trHeight w:val="829"/>
        </w:trPr>
        <w:tc>
          <w:tcPr>
            <w:tcW w:w="2372" w:type="dxa"/>
            <w:tcBorders>
              <w:top w:val="single" w:sz="4" w:space="0" w:color="000000"/>
              <w:left w:val="single" w:sz="4" w:space="0" w:color="000000"/>
              <w:bottom w:val="single" w:sz="4" w:space="0" w:color="000000"/>
              <w:right w:val="single" w:sz="4" w:space="0" w:color="000000"/>
            </w:tcBorders>
          </w:tcPr>
          <w:p w14:paraId="39F27240" w14:textId="77777777" w:rsidR="00F612B9" w:rsidRDefault="00707216">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2515D65F"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12932" w:type="dxa"/>
            <w:gridSpan w:val="9"/>
            <w:tcBorders>
              <w:top w:val="single" w:sz="4" w:space="0" w:color="000000"/>
              <w:left w:val="single" w:sz="4" w:space="0" w:color="000000"/>
              <w:bottom w:val="single" w:sz="4" w:space="0" w:color="000000"/>
              <w:right w:val="single" w:sz="4" w:space="0" w:color="000000"/>
            </w:tcBorders>
          </w:tcPr>
          <w:p w14:paraId="51CDBB2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5C927DD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7AF1BE4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b/>
                <w:color w:val="000000"/>
                <w:sz w:val="24"/>
                <w:szCs w:val="24"/>
                <w:lang w:val="kk-KZ" w:eastAsia="ru-RU"/>
              </w:rPr>
              <w:t xml:space="preserve">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271D6D3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F612B9" w:rsidRPr="002405B2" w14:paraId="329614E2" w14:textId="77777777">
        <w:trPr>
          <w:trHeight w:val="275"/>
        </w:trPr>
        <w:tc>
          <w:tcPr>
            <w:tcW w:w="2372" w:type="dxa"/>
            <w:tcBorders>
              <w:top w:val="single" w:sz="4" w:space="0" w:color="000000"/>
              <w:left w:val="single" w:sz="4" w:space="0" w:color="000000"/>
              <w:bottom w:val="single" w:sz="4" w:space="0" w:color="000000"/>
              <w:right w:val="single" w:sz="4" w:space="0" w:color="000000"/>
            </w:tcBorders>
          </w:tcPr>
          <w:p w14:paraId="69CFD3C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2932" w:type="dxa"/>
            <w:gridSpan w:val="9"/>
            <w:tcBorders>
              <w:top w:val="single" w:sz="4" w:space="0" w:color="000000"/>
              <w:left w:val="single" w:sz="4" w:space="0" w:color="000000"/>
              <w:bottom w:val="single" w:sz="4" w:space="0" w:color="000000"/>
              <w:right w:val="single" w:sz="4" w:space="0" w:color="000000"/>
            </w:tcBorders>
          </w:tcPr>
          <w:p w14:paraId="64FBB12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26C768A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4B05A4F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F612B9" w:rsidRPr="002405B2" w14:paraId="4C60AB2F" w14:textId="77777777">
        <w:trPr>
          <w:trHeight w:val="970"/>
        </w:trPr>
        <w:tc>
          <w:tcPr>
            <w:tcW w:w="2372" w:type="dxa"/>
            <w:tcBorders>
              <w:top w:val="single" w:sz="4" w:space="0" w:color="000000"/>
              <w:left w:val="single" w:sz="4" w:space="0" w:color="000000"/>
              <w:bottom w:val="single" w:sz="4" w:space="0" w:color="000000"/>
              <w:right w:val="single" w:sz="4" w:space="0" w:color="000000"/>
            </w:tcBorders>
          </w:tcPr>
          <w:p w14:paraId="42ABFFB0"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05" w:type="dxa"/>
            <w:tcBorders>
              <w:top w:val="single" w:sz="4" w:space="0" w:color="000000"/>
              <w:left w:val="single" w:sz="4" w:space="0" w:color="000000"/>
              <w:bottom w:val="single" w:sz="4" w:space="0" w:color="000000"/>
              <w:right w:val="single" w:sz="4" w:space="0" w:color="000000"/>
            </w:tcBorders>
          </w:tcPr>
          <w:p w14:paraId="5B7CD7C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5F6DF8A1" w14:textId="77777777" w:rsidR="00F612B9" w:rsidRDefault="00707216">
            <w:pPr>
              <w:ind w:right="7"/>
              <w:rPr>
                <w:rFonts w:ascii="Times New Roman" w:eastAsia="Times New Roman" w:hAnsi="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olor w:val="000000"/>
                <w:sz w:val="28"/>
                <w:lang w:val="kk-KZ" w:eastAsia="ru-RU"/>
              </w:rPr>
              <w:t xml:space="preserve"> </w:t>
            </w:r>
            <w:r>
              <w:rPr>
                <w:rFonts w:ascii="Times New Roman" w:eastAsia="Times New Roman" w:hAnsi="Times New Roman"/>
                <w:color w:val="000000"/>
                <w:sz w:val="24"/>
                <w:szCs w:val="24"/>
                <w:lang w:val="kk-KZ" w:eastAsia="ru-RU"/>
              </w:rPr>
              <w:t xml:space="preserve">Өз ойын жай және жайылма сөйлемдермен жеткізуге мүмкіндік беру.                             </w:t>
            </w: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«Ойыншықты сипатта»</w:t>
            </w:r>
            <w:r>
              <w:rPr>
                <w:rFonts w:ascii="Times New Roman" w:eastAsia="Times New Roman" w:hAnsi="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Өзіне ұнаған </w:t>
            </w:r>
            <w:r>
              <w:rPr>
                <w:rFonts w:ascii="Times New Roman" w:eastAsia="Times New Roman" w:hAnsi="Times New Roman" w:cs="Times New Roman"/>
                <w:color w:val="000000"/>
                <w:sz w:val="24"/>
                <w:szCs w:val="24"/>
                <w:lang w:val="kk-KZ" w:eastAsia="ru-RU"/>
              </w:rPr>
              <w:lastRenderedPageBreak/>
              <w:t>ойыншықтарды алып, сол туралы әңгімелеп беруге үйрету.</w:t>
            </w:r>
            <w:r>
              <w:rPr>
                <w:rFonts w:ascii="Times New Roman" w:eastAsia="Times New Roman" w:hAnsi="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r>
              <w:rPr>
                <w:rFonts w:ascii="Times New Roman" w:eastAsia="Times New Roman" w:hAnsi="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8"/>
                <w:szCs w:val="28"/>
                <w:lang w:val="kk-KZ" w:eastAsia="ru-RU"/>
              </w:rPr>
              <w:t xml:space="preserve"> </w:t>
            </w:r>
            <w:r>
              <w:rPr>
                <w:rFonts w:ascii="Times New Roman" w:hAnsi="Times New Roman" w:cs="Times New Roman"/>
                <w:sz w:val="24"/>
                <w:szCs w:val="24"/>
                <w:lang w:val="kk-KZ"/>
              </w:rPr>
              <w:t>Жұмысты ұқыптылықпен орындауға уйрету.</w:t>
            </w:r>
            <w:r>
              <w:rPr>
                <w:rFonts w:ascii="Times New Roman" w:eastAsia="Times New Roman" w:hAnsi="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«Тон»</w:t>
            </w:r>
            <w:r>
              <w:rPr>
                <w:rFonts w:ascii="Times New Roman" w:eastAsia="Times New Roman" w:hAnsi="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Жабыстыру тәсілдерін қолданып, тонды сәндеп безендіру.</w:t>
            </w:r>
            <w:r>
              <w:rPr>
                <w:rFonts w:ascii="Times New Roman" w:eastAsia="Times New Roman" w:hAnsi="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r>
              <w:rPr>
                <w:rFonts w:ascii="Times New Roman" w:eastAsia="Times New Roman" w:hAnsi="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Балалардың еңбек етуге деген оң көзқарасын тәрбиелеу, берілген тапсырмаға жауапкершілікпен қарауды қалыптастыру: бастаған істі аяғына дейін жеткізе білу, оны жақсы орындау.</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«Таиғат бұрышын күту» </w:t>
            </w: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Ұқыптылыққа, қамқорлыққа тәрбиелеу.</w:t>
            </w:r>
          </w:p>
        </w:tc>
        <w:tc>
          <w:tcPr>
            <w:tcW w:w="2835" w:type="dxa"/>
            <w:gridSpan w:val="2"/>
            <w:tcBorders>
              <w:top w:val="single" w:sz="4" w:space="0" w:color="000000"/>
              <w:left w:val="single" w:sz="4" w:space="0" w:color="000000"/>
              <w:bottom w:val="single" w:sz="4" w:space="0" w:color="000000"/>
              <w:right w:val="single" w:sz="4" w:space="0" w:color="000000"/>
            </w:tcBorders>
          </w:tcPr>
          <w:p w14:paraId="18E81973" w14:textId="77777777" w:rsidR="00F612B9" w:rsidRDefault="00707216">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lastRenderedPageBreak/>
              <w:t xml:space="preserve"> </w:t>
            </w:r>
            <w:r>
              <w:rPr>
                <w:rFonts w:ascii="Times New Roman" w:eastAsia="Times New Roman" w:hAnsi="Times New Roman" w:cs="Times New Roman"/>
                <w:b/>
                <w:sz w:val="24"/>
                <w:szCs w:val="24"/>
                <w:lang w:val="kk-KZ" w:eastAsia="ru-RU"/>
              </w:rPr>
              <w:t>Сөйлеуді дамыту, қазақ тілі– коммуникативтік, ойын  әрекеті</w:t>
            </w:r>
            <w:r>
              <w:rPr>
                <w:b/>
                <w:sz w:val="28"/>
                <w:szCs w:val="28"/>
                <w:lang w:val="kk-KZ"/>
              </w:rPr>
              <w:t xml:space="preserve"> </w:t>
            </w:r>
          </w:p>
          <w:p w14:paraId="1B2505E7"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Міндеттері:</w:t>
            </w:r>
            <w:r>
              <w:rPr>
                <w:rFonts w:ascii="Times New Roman" w:hAnsi="Times New Roman" w:cs="Times New Roman"/>
                <w:sz w:val="24"/>
                <w:szCs w:val="24"/>
                <w:lang w:val="kk-KZ"/>
              </w:rPr>
              <w:t xml:space="preserve"> Жақындарының мамандықтарымен таныстыру, олардың атқаратын қызметінің түсіну, ата анасының мамандықтарына қызығушылықты қалыптастыруға</w:t>
            </w:r>
            <w:r>
              <w:rPr>
                <w:rFonts w:ascii="Times New Roman" w:hAnsi="Times New Roman" w:cs="Times New Roman"/>
                <w:sz w:val="28"/>
                <w:szCs w:val="28"/>
                <w:lang w:val="kk-KZ"/>
              </w:rPr>
              <w:t xml:space="preserve"> </w:t>
            </w:r>
            <w:r>
              <w:rPr>
                <w:rFonts w:ascii="Times New Roman" w:hAnsi="Times New Roman" w:cs="Times New Roman"/>
                <w:sz w:val="24"/>
                <w:szCs w:val="24"/>
                <w:lang w:val="kk-KZ"/>
              </w:rPr>
              <w:t>баулу</w:t>
            </w:r>
          </w:p>
          <w:p w14:paraId="76604070"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«Анасының қолғанаты»</w:t>
            </w:r>
          </w:p>
          <w:p w14:paraId="6594FA80"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Мақсаты: Карточкалар бойынша өз аналарына көмектесетіні туралы әңгімелеуге үйрету.</w:t>
            </w:r>
          </w:p>
          <w:p w14:paraId="1F5AFD68" w14:textId="77777777" w:rsidR="00F612B9" w:rsidRDefault="00F612B9">
            <w:pPr>
              <w:spacing w:after="0" w:line="240" w:lineRule="auto"/>
              <w:rPr>
                <w:rFonts w:ascii="Times New Roman" w:eastAsia="Times New Roman" w:hAnsi="Times New Roman" w:cs="Times New Roman"/>
                <w:b/>
                <w:sz w:val="24"/>
                <w:szCs w:val="24"/>
                <w:lang w:val="kk-KZ" w:eastAsia="ru-RU"/>
              </w:rPr>
            </w:pPr>
          </w:p>
          <w:p w14:paraId="00B850C2"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Көркем әдебиет,  -коммуникативтік, ойын  әрекеті;(</w:t>
            </w:r>
            <w:r>
              <w:rPr>
                <w:rFonts w:ascii="Times New Roman" w:eastAsia="Times New Roman" w:hAnsi="Times New Roman" w:cs="Times New Roman"/>
                <w:sz w:val="24"/>
                <w:szCs w:val="24"/>
                <w:lang w:val="kk-KZ" w:eastAsia="ru-RU"/>
              </w:rPr>
              <w:t>сюжетті-рөлдік ойындар)</w:t>
            </w:r>
          </w:p>
          <w:p w14:paraId="39FECB0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p w14:paraId="7EBF1631"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коммуникативтік, танымдық, ойын  әрекеті; </w:t>
            </w:r>
          </w:p>
          <w:p w14:paraId="03C354E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(уақытты бағдарлау)</w:t>
            </w:r>
          </w:p>
          <w:p w14:paraId="779C17F9" w14:textId="77777777" w:rsidR="00F612B9" w:rsidRDefault="00707216">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 xml:space="preserve">Міндеттері: </w:t>
            </w:r>
            <w:r>
              <w:rPr>
                <w:rFonts w:ascii="Times New Roman" w:hAnsi="Times New Roman" w:cs="Times New Roman"/>
                <w:sz w:val="24"/>
                <w:szCs w:val="24"/>
                <w:lang w:val="kk-KZ"/>
              </w:rPr>
              <w:t>Таңертең-күндіз, туралы ұғымдарын кеңейту.</w:t>
            </w:r>
          </w:p>
          <w:p w14:paraId="3A509C4D"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Д/о:</w:t>
            </w:r>
            <w:r>
              <w:rPr>
                <w:rFonts w:ascii="Times New Roman" w:hAnsi="Times New Roman" w:cs="Times New Roman"/>
                <w:sz w:val="24"/>
                <w:szCs w:val="24"/>
                <w:lang w:val="kk-KZ"/>
              </w:rPr>
              <w:t xml:space="preserve"> «Сағат»</w:t>
            </w:r>
          </w:p>
          <w:p w14:paraId="4188FEB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Мақсаты: Суреттерді тәулік бөліктеріне сәйкестендіруге үйрету.</w:t>
            </w:r>
          </w:p>
        </w:tc>
        <w:tc>
          <w:tcPr>
            <w:tcW w:w="2106" w:type="dxa"/>
            <w:tcBorders>
              <w:top w:val="single" w:sz="4" w:space="0" w:color="000000"/>
              <w:left w:val="single" w:sz="4" w:space="0" w:color="000000"/>
              <w:bottom w:val="single" w:sz="4" w:space="0" w:color="000000"/>
              <w:right w:val="single" w:sz="4" w:space="0" w:color="000000"/>
            </w:tcBorders>
          </w:tcPr>
          <w:p w14:paraId="3FA10DB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 танымдық,</w:t>
            </w:r>
            <w:r>
              <w:rPr>
                <w:b/>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әрекеті;  </w:t>
            </w:r>
          </w:p>
          <w:p w14:paraId="2098381E" w14:textId="77777777" w:rsidR="00F612B9" w:rsidRDefault="00707216">
            <w:pPr>
              <w:rPr>
                <w:rFonts w:ascii="Times New Roman" w:hAnsi="Times New Roman"/>
                <w:sz w:val="24"/>
                <w:szCs w:val="24"/>
                <w:lang w:val="kk-KZ"/>
              </w:rPr>
            </w:pPr>
            <w:r>
              <w:rPr>
                <w:rFonts w:ascii="Times New Roman" w:eastAsia="Times New Roman" w:hAnsi="Times New Roman" w:cs="Times New Roman"/>
                <w:b/>
                <w:color w:val="000000"/>
                <w:sz w:val="24"/>
                <w:szCs w:val="24"/>
                <w:lang w:val="kk-KZ" w:eastAsia="ru-RU"/>
              </w:rPr>
              <w:t xml:space="preserve">Міндеттері: </w:t>
            </w:r>
            <w:r>
              <w:rPr>
                <w:rFonts w:ascii="Times New Roman" w:hAnsi="Times New Roman"/>
                <w:sz w:val="24"/>
                <w:szCs w:val="24"/>
                <w:lang w:val="kk-KZ"/>
              </w:rPr>
              <w:t>Етістіктерді бұйрық райымен қолдана білуге үйрету /отыр, жүр, жүгір/</w:t>
            </w:r>
          </w:p>
          <w:p w14:paraId="0AAD9C6F" w14:textId="77777777" w:rsidR="00F612B9" w:rsidRDefault="00707216">
            <w:pPr>
              <w:rPr>
                <w:rFonts w:ascii="Times New Roman" w:hAnsi="Times New Roman"/>
                <w:sz w:val="24"/>
                <w:szCs w:val="24"/>
                <w:lang w:val="kk-KZ"/>
              </w:rPr>
            </w:pPr>
            <w:r>
              <w:rPr>
                <w:rFonts w:ascii="Times New Roman" w:hAnsi="Times New Roman"/>
                <w:b/>
                <w:sz w:val="24"/>
                <w:szCs w:val="24"/>
                <w:lang w:val="kk-KZ"/>
              </w:rPr>
              <w:t>Сюжетті рөлдік ойын</w:t>
            </w:r>
            <w:r>
              <w:rPr>
                <w:rFonts w:ascii="Times New Roman" w:hAnsi="Times New Roman"/>
                <w:sz w:val="24"/>
                <w:szCs w:val="24"/>
                <w:lang w:val="kk-KZ"/>
              </w:rPr>
              <w:t xml:space="preserve"> «Шаштараз»</w:t>
            </w:r>
          </w:p>
          <w:p w14:paraId="4157176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Мақсаты: Шаштараздың адамдарға көрсететін қызметтері туралы тәрбие беру.</w:t>
            </w:r>
          </w:p>
          <w:p w14:paraId="4528C1E6"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47A3705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эксперименттік әрекет</w:t>
            </w:r>
          </w:p>
          <w:p w14:paraId="6419A70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Табиғат құбылыстары туралы ұғымдарын кеңейту.</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 xml:space="preserve">Өсімдіктер, оларға күтім жасау (жерді қопсыту, суару, жапырақтардың шаңын сүрту) туралы түсінікті дамыту.  </w:t>
            </w:r>
          </w:p>
          <w:p w14:paraId="47288C55"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 еңбекке баулу, қызығушылығын ояту,қамқорлыққа тәрбиелеу.</w:t>
            </w:r>
          </w:p>
        </w:tc>
        <w:tc>
          <w:tcPr>
            <w:tcW w:w="3138" w:type="dxa"/>
            <w:gridSpan w:val="4"/>
            <w:tcBorders>
              <w:top w:val="single" w:sz="4" w:space="0" w:color="000000"/>
              <w:left w:val="single" w:sz="4" w:space="0" w:color="000000"/>
              <w:bottom w:val="single" w:sz="4" w:space="0" w:color="000000"/>
              <w:right w:val="single" w:sz="4" w:space="0" w:color="000000"/>
            </w:tcBorders>
          </w:tcPr>
          <w:p w14:paraId="799C70D7" w14:textId="77777777" w:rsidR="00F612B9" w:rsidRDefault="00707216">
            <w:pPr>
              <w:spacing w:after="0" w:line="240" w:lineRule="auto"/>
              <w:rPr>
                <w:rFonts w:ascii="Times New Roman" w:hAnsi="Times New Roman" w:cs="Times New Roman"/>
                <w:sz w:val="24"/>
                <w:szCs w:val="24"/>
                <w:lang w:val="kk-KZ" w:eastAsia="ru-RU"/>
              </w:rPr>
            </w:pPr>
            <w:r>
              <w:rPr>
                <w:lang w:val="kk-KZ" w:eastAsia="ru-RU"/>
              </w:rPr>
              <w:lastRenderedPageBreak/>
              <w:t xml:space="preserve"> </w:t>
            </w:r>
            <w:r>
              <w:rPr>
                <w:rFonts w:ascii="Times New Roman" w:hAnsi="Times New Roman" w:cs="Times New Roman"/>
                <w:b/>
                <w:sz w:val="24"/>
                <w:szCs w:val="24"/>
                <w:lang w:val="kk-KZ" w:eastAsia="ru-RU"/>
              </w:rPr>
              <w:t>Көркем әдебиет,  шығармашылық, коммуникативтік, ойын  әрекеттері;</w:t>
            </w:r>
            <w:r>
              <w:rPr>
                <w:rFonts w:ascii="Times New Roman" w:hAnsi="Times New Roman" w:cs="Times New Roman"/>
                <w:sz w:val="24"/>
                <w:szCs w:val="24"/>
                <w:lang w:val="kk-KZ" w:eastAsia="ru-RU"/>
              </w:rPr>
              <w:t xml:space="preserve">  </w:t>
            </w:r>
          </w:p>
          <w:p w14:paraId="01A1F1C1"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Міндеттері:</w:t>
            </w:r>
          </w:p>
          <w:p w14:paraId="3CC42027"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rPr>
              <w:t>Шығарма мазмұны бойынша  сұрақтарға жауап беруге, ересектермен бірге  ертегімен әңгіменің басын,соның ойдан құрастыруға баулу.</w:t>
            </w:r>
          </w:p>
          <w:p w14:paraId="4B1243F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«Жабайы аңдар туралы әңгіме» (шығармашылық ойын)</w:t>
            </w:r>
          </w:p>
          <w:p w14:paraId="16C76C0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Мақсаты:</w:t>
            </w:r>
            <w:r>
              <w:rPr>
                <w:rFonts w:ascii="Times New Roman" w:eastAsia="Times New Roman" w:hAnsi="Times New Roman" w:cs="Times New Roman"/>
                <w:color w:val="000000"/>
                <w:sz w:val="24"/>
                <w:szCs w:val="24"/>
                <w:lang w:val="kk-KZ" w:eastAsia="ru-RU"/>
              </w:rPr>
              <w:t xml:space="preserve"> диалогтік сөйлеуді жетілдіру; жабайы жануарлар, олардың сыртқы түрі, мекендеу ортасы, қозғалысы, қоректену, тіршілік жағдайына бейімделуі туралы түсініктерін кеңейтуді жалғастыру.</w:t>
            </w:r>
          </w:p>
          <w:p w14:paraId="7B88DD1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w:t>
            </w:r>
          </w:p>
          <w:p w14:paraId="4C9718F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Геометриялық пішіндерден ою-өрнектерді бірізділігін ескере отырып сурет, мүсіндеу, жапсыруға дағдыларын қалыптастыру.</w:t>
            </w:r>
          </w:p>
          <w:p w14:paraId="5BA6AD8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«Көжек»</w:t>
            </w:r>
          </w:p>
          <w:p w14:paraId="245AF08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Ұсақ саусақ моторикасын дамыту, сурет салуға, мүсіндеуге, жапсыруға  үйрету.</w:t>
            </w:r>
          </w:p>
          <w:p w14:paraId="4FCB1E0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Қимылды ойын:</w:t>
            </w:r>
            <w:r>
              <w:rPr>
                <w:rFonts w:ascii="Times New Roman" w:eastAsia="Times New Roman" w:hAnsi="Times New Roman" w:cs="Times New Roman"/>
                <w:color w:val="000000"/>
                <w:sz w:val="24"/>
                <w:szCs w:val="24"/>
                <w:lang w:val="kk-KZ" w:eastAsia="ru-RU"/>
              </w:rPr>
              <w:t xml:space="preserve"> «Шар»</w:t>
            </w:r>
          </w:p>
          <w:p w14:paraId="3E4BACF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Балалар дөңгелене тұрып айтылған тапсырмаларды орындау.</w:t>
            </w:r>
          </w:p>
        </w:tc>
        <w:tc>
          <w:tcPr>
            <w:tcW w:w="2248" w:type="dxa"/>
            <w:tcBorders>
              <w:top w:val="single" w:sz="4" w:space="0" w:color="000000"/>
              <w:left w:val="single" w:sz="4" w:space="0" w:color="000000"/>
              <w:bottom w:val="single" w:sz="4" w:space="0" w:color="000000"/>
              <w:right w:val="single" w:sz="4" w:space="0" w:color="000000"/>
            </w:tcBorders>
          </w:tcPr>
          <w:p w14:paraId="7838337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әрекеттері; </w:t>
            </w:r>
          </w:p>
          <w:p w14:paraId="1F1B0FA2"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hAnsi="Times New Roman" w:cs="Times New Roman"/>
                <w:sz w:val="24"/>
                <w:szCs w:val="24"/>
                <w:lang w:val="kk-KZ"/>
              </w:rPr>
              <w:t>Бейтаныс заттар, құбылыстар, оқиғалар туралы ақпаратты талқылауға баулу</w:t>
            </w:r>
          </w:p>
          <w:p w14:paraId="6C3384B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Кеңістік </w:t>
            </w:r>
            <w:r>
              <w:rPr>
                <w:rFonts w:ascii="Times New Roman" w:eastAsia="Times New Roman" w:hAnsi="Times New Roman" w:cs="Times New Roman"/>
                <w:b/>
                <w:color w:val="000000"/>
                <w:sz w:val="24"/>
                <w:szCs w:val="24"/>
                <w:lang w:val="kk-KZ" w:eastAsia="ru-RU"/>
              </w:rPr>
              <w:lastRenderedPageBreak/>
              <w:t>дидактикалық ойын</w:t>
            </w:r>
            <w:r>
              <w:rPr>
                <w:rFonts w:ascii="Times New Roman" w:eastAsia="Times New Roman" w:hAnsi="Times New Roman" w:cs="Times New Roman"/>
                <w:color w:val="000000"/>
                <w:sz w:val="24"/>
                <w:szCs w:val="24"/>
                <w:lang w:val="kk-KZ" w:eastAsia="ru-RU"/>
              </w:rPr>
              <w:t xml:space="preserve"> «Танып алда,атын ата» </w:t>
            </w:r>
          </w:p>
          <w:p w14:paraId="0F76D8D7" w14:textId="77777777" w:rsidR="00F612B9" w:rsidRDefault="00707216">
            <w:pPr>
              <w:spacing w:after="0" w:line="240" w:lineRule="auto"/>
              <w:rPr>
                <w:rFonts w:ascii="Times New Roman" w:hAnsi="Times New Roman" w:cs="Times New Roman"/>
                <w:b/>
                <w:i/>
                <w:iCs/>
                <w:sz w:val="24"/>
                <w:szCs w:val="24"/>
                <w:lang w:val="kk-KZ"/>
              </w:rPr>
            </w:pPr>
            <w:r>
              <w:rPr>
                <w:rFonts w:ascii="Times New Roman" w:hAnsi="Times New Roman" w:cs="Times New Roman"/>
                <w:b/>
                <w:sz w:val="24"/>
                <w:szCs w:val="24"/>
                <w:lang w:val="kk-KZ"/>
              </w:rPr>
              <w:t xml:space="preserve"> Мақсаты:</w:t>
            </w:r>
            <w:r>
              <w:rPr>
                <w:rFonts w:ascii="Times New Roman" w:eastAsiaTheme="minorEastAsia" w:hAnsi="Times New Roman" w:cs="Times New Roman"/>
                <w:iCs/>
                <w:color w:val="000000" w:themeColor="text1"/>
                <w:kern w:val="24"/>
                <w:sz w:val="24"/>
                <w:szCs w:val="24"/>
                <w:lang w:val="kk-KZ"/>
              </w:rPr>
              <w:t>З</w:t>
            </w:r>
            <w:r>
              <w:rPr>
                <w:rFonts w:ascii="Times New Roman" w:hAnsi="Times New Roman" w:cs="Times New Roman"/>
                <w:iCs/>
                <w:sz w:val="24"/>
                <w:szCs w:val="24"/>
                <w:lang w:val="kk-KZ"/>
              </w:rPr>
              <w:t>аттың түр-түсін, пішінін, атын атауға жаттықтыру; сөздік қорын молайту; ойлау қабілетін дамыту.</w:t>
            </w:r>
            <w:r>
              <w:rPr>
                <w:rFonts w:ascii="Times New Roman" w:hAnsi="Times New Roman" w:cs="Times New Roman"/>
                <w:b/>
                <w:i/>
                <w:iCs/>
                <w:sz w:val="24"/>
                <w:szCs w:val="24"/>
                <w:lang w:val="kk-KZ"/>
              </w:rPr>
              <w:t> </w:t>
            </w:r>
          </w:p>
          <w:p w14:paraId="5D6975DD"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31DB7D3F"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Мүсіндеу,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(балалардың қызығушылықтары бойынша)</w:t>
            </w:r>
          </w:p>
        </w:tc>
      </w:tr>
      <w:tr w:rsidR="00F612B9" w:rsidRPr="002405B2" w14:paraId="3B45059F" w14:textId="77777777">
        <w:trPr>
          <w:trHeight w:val="448"/>
        </w:trPr>
        <w:tc>
          <w:tcPr>
            <w:tcW w:w="2372" w:type="dxa"/>
            <w:tcBorders>
              <w:top w:val="single" w:sz="4" w:space="0" w:color="000000"/>
              <w:left w:val="single" w:sz="4" w:space="0" w:color="000000"/>
              <w:bottom w:val="single" w:sz="4" w:space="0" w:color="000000"/>
              <w:right w:val="single" w:sz="4" w:space="0" w:color="000000"/>
            </w:tcBorders>
          </w:tcPr>
          <w:p w14:paraId="339406FD"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605" w:type="dxa"/>
            <w:tcBorders>
              <w:top w:val="single" w:sz="4" w:space="0" w:color="000000"/>
              <w:left w:val="single" w:sz="4" w:space="0" w:color="000000"/>
              <w:bottom w:val="single" w:sz="4" w:space="0" w:color="000000"/>
              <w:right w:val="single" w:sz="4" w:space="0" w:color="000000"/>
            </w:tcBorders>
          </w:tcPr>
          <w:p w14:paraId="50DCD460" w14:textId="77777777" w:rsidR="00F612B9" w:rsidRDefault="00707216">
            <w:pPr>
              <w:spacing w:after="0" w:line="240" w:lineRule="auto"/>
              <w:rPr>
                <w:rFonts w:ascii="Times New Roman" w:hAnsi="Times New Roman" w:cs="Times New Roman"/>
                <w:b/>
                <w:sz w:val="24"/>
                <w:szCs w:val="24"/>
                <w:lang w:val="kk-KZ" w:eastAsia="ru-RU"/>
              </w:rPr>
            </w:pPr>
            <w:r>
              <w:rPr>
                <w:color w:val="000000"/>
                <w:lang w:val="kk-KZ" w:eastAsia="ru-RU"/>
              </w:rPr>
              <w:t xml:space="preserve"> </w:t>
            </w:r>
            <w:r>
              <w:rPr>
                <w:rFonts w:ascii="Times New Roman" w:hAnsi="Times New Roman" w:cs="Times New Roman"/>
                <w:b/>
                <w:sz w:val="24"/>
                <w:szCs w:val="24"/>
                <w:lang w:val="kk-KZ" w:eastAsia="ru-RU"/>
              </w:rPr>
              <w:t>Математика негіздері –  танымдық әрекет</w:t>
            </w:r>
          </w:p>
          <w:p w14:paraId="42CC571E" w14:textId="77777777" w:rsidR="00F612B9" w:rsidRDefault="00707216">
            <w:pPr>
              <w:spacing w:after="24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Айша  т</w:t>
            </w:r>
            <w:r>
              <w:rPr>
                <w:rFonts w:ascii="Times New Roman" w:hAnsi="Times New Roman"/>
                <w:lang w:val="kk-KZ"/>
              </w:rPr>
              <w:t xml:space="preserve">уған өлкенің кейбір өсімдіктері туралы </w:t>
            </w:r>
            <w:r>
              <w:rPr>
                <w:rFonts w:ascii="Times New Roman" w:hAnsi="Times New Roman"/>
                <w:lang w:val="kk-KZ"/>
              </w:rPr>
              <w:lastRenderedPageBreak/>
              <w:t>ұғымдарын үйрету.</w:t>
            </w:r>
          </w:p>
        </w:tc>
        <w:tc>
          <w:tcPr>
            <w:tcW w:w="2835" w:type="dxa"/>
            <w:gridSpan w:val="2"/>
            <w:tcBorders>
              <w:top w:val="single" w:sz="4" w:space="0" w:color="000000"/>
              <w:left w:val="single" w:sz="4" w:space="0" w:color="000000"/>
              <w:bottom w:val="single" w:sz="4" w:space="0" w:color="000000"/>
              <w:right w:val="single" w:sz="4" w:space="0" w:color="000000"/>
            </w:tcBorders>
          </w:tcPr>
          <w:p w14:paraId="3436F77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Cөйлеуді дамыту</w:t>
            </w:r>
          </w:p>
          <w:p w14:paraId="3BC124D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коммуникативті әрекет. </w:t>
            </w:r>
            <w:r>
              <w:rPr>
                <w:rFonts w:ascii="Times New Roman" w:eastAsia="Times New Roman" w:hAnsi="Times New Roman" w:cs="Times New Roman"/>
                <w:color w:val="000000"/>
                <w:sz w:val="24"/>
                <w:szCs w:val="24"/>
                <w:lang w:val="kk-KZ" w:eastAsia="ru-RU"/>
              </w:rPr>
              <w:t xml:space="preserve"> Адема с</w:t>
            </w:r>
            <w:r>
              <w:rPr>
                <w:rFonts w:ascii="Times New Roman" w:hAnsi="Times New Roman"/>
                <w:iCs/>
                <w:lang w:val="kk-KZ"/>
              </w:rPr>
              <w:t xml:space="preserve">өздегі дауысты, дауыссыз дыбыстарды таза, анық айту дағдыларын  </w:t>
            </w:r>
            <w:r>
              <w:rPr>
                <w:rFonts w:ascii="Times New Roman" w:hAnsi="Times New Roman"/>
                <w:iCs/>
                <w:lang w:val="kk-KZ"/>
              </w:rPr>
              <w:lastRenderedPageBreak/>
              <w:t>үйрету.</w:t>
            </w:r>
          </w:p>
        </w:tc>
        <w:tc>
          <w:tcPr>
            <w:tcW w:w="2106" w:type="dxa"/>
            <w:tcBorders>
              <w:top w:val="single" w:sz="4" w:space="0" w:color="000000"/>
              <w:left w:val="single" w:sz="4" w:space="0" w:color="000000"/>
              <w:bottom w:val="single" w:sz="4" w:space="0" w:color="000000"/>
              <w:right w:val="single" w:sz="4" w:space="0" w:color="000000"/>
            </w:tcBorders>
          </w:tcPr>
          <w:p w14:paraId="7BB023C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Шығармашылық, еңбек әрекет</w:t>
            </w:r>
          </w:p>
          <w:p w14:paraId="2F5A506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Данелия</w:t>
            </w:r>
          </w:p>
          <w:p w14:paraId="36CC679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hAnsi="Times New Roman"/>
                <w:lang w:val="kk-KZ"/>
              </w:rPr>
              <w:t xml:space="preserve">аппликацияның әр түрлі тәсілдерін </w:t>
            </w:r>
            <w:r>
              <w:rPr>
                <w:rFonts w:ascii="Times New Roman" w:hAnsi="Times New Roman"/>
                <w:lang w:val="kk-KZ"/>
              </w:rPr>
              <w:lastRenderedPageBreak/>
              <w:t>пайдалануды машықтандыру.</w:t>
            </w:r>
            <w:r>
              <w:rPr>
                <w:rFonts w:ascii="Times New Roman" w:eastAsia="Times New Roman" w:hAnsi="Times New Roman" w:cs="Times New Roman"/>
                <w:color w:val="000000"/>
                <w:sz w:val="24"/>
                <w:szCs w:val="24"/>
                <w:lang w:val="kk-KZ" w:eastAsia="ru-RU"/>
              </w:rPr>
              <w:t xml:space="preserve"> </w:t>
            </w:r>
          </w:p>
        </w:tc>
        <w:tc>
          <w:tcPr>
            <w:tcW w:w="3138" w:type="dxa"/>
            <w:gridSpan w:val="4"/>
            <w:tcBorders>
              <w:top w:val="single" w:sz="4" w:space="0" w:color="000000"/>
              <w:left w:val="single" w:sz="4" w:space="0" w:color="000000"/>
              <w:bottom w:val="single" w:sz="4" w:space="0" w:color="000000"/>
              <w:right w:val="single" w:sz="4" w:space="0" w:color="000000"/>
            </w:tcBorders>
          </w:tcPr>
          <w:p w14:paraId="5AAF380A"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w:t>
            </w: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 xml:space="preserve">  </w:t>
            </w:r>
          </w:p>
          <w:p w14:paraId="0F05C13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color w:val="000000"/>
                <w:sz w:val="24"/>
                <w:szCs w:val="24"/>
                <w:lang w:val="kk-KZ" w:eastAsia="ru-RU"/>
              </w:rPr>
              <w:t>Уалихан а</w:t>
            </w:r>
            <w:r>
              <w:rPr>
                <w:rFonts w:ascii="Times New Roman" w:hAnsi="Times New Roman"/>
                <w:color w:val="000000"/>
                <w:lang w:val="kk-KZ"/>
              </w:rPr>
              <w:t xml:space="preserve">ғаштардың түрлерін, бөлме өсімдіктерін тануды </w:t>
            </w:r>
            <w:r>
              <w:rPr>
                <w:rFonts w:ascii="Times New Roman" w:hAnsi="Times New Roman"/>
                <w:color w:val="000000"/>
                <w:lang w:val="kk-KZ"/>
              </w:rPr>
              <w:lastRenderedPageBreak/>
              <w:t>үйрету.</w:t>
            </w:r>
          </w:p>
        </w:tc>
        <w:tc>
          <w:tcPr>
            <w:tcW w:w="2248" w:type="dxa"/>
            <w:tcBorders>
              <w:top w:val="single" w:sz="4" w:space="0" w:color="000000"/>
              <w:left w:val="single" w:sz="4" w:space="0" w:color="000000"/>
              <w:bottom w:val="single" w:sz="4" w:space="0" w:color="000000"/>
              <w:right w:val="single" w:sz="4" w:space="0" w:color="000000"/>
            </w:tcBorders>
          </w:tcPr>
          <w:p w14:paraId="6AD1E578"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 коммуникативтік әрекет</w:t>
            </w:r>
          </w:p>
          <w:p w14:paraId="115D16EC"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Алинур  </w:t>
            </w:r>
            <w:r>
              <w:rPr>
                <w:rFonts w:ascii="Times New Roman" w:hAnsi="Times New Roman"/>
                <w:szCs w:val="20"/>
                <w:lang w:val="kk-KZ"/>
              </w:rPr>
              <w:t xml:space="preserve">әдеби шығарма </w:t>
            </w:r>
            <w:r>
              <w:rPr>
                <w:rFonts w:ascii="Times New Roman" w:hAnsi="Times New Roman"/>
                <w:szCs w:val="20"/>
                <w:lang w:val="kk-KZ"/>
              </w:rPr>
              <w:lastRenderedPageBreak/>
              <w:t>кейіпкерлеардің дауыс ырғағы мен мәнерлігін сақтауын үйрету.</w:t>
            </w:r>
            <w:r>
              <w:rPr>
                <w:rFonts w:ascii="Times New Roman" w:eastAsia="Times New Roman" w:hAnsi="Times New Roman" w:cs="Times New Roman"/>
                <w:sz w:val="24"/>
                <w:szCs w:val="24"/>
                <w:lang w:val="kk-KZ" w:eastAsia="ru-RU"/>
              </w:rPr>
              <w:t xml:space="preserve"> </w:t>
            </w:r>
          </w:p>
        </w:tc>
      </w:tr>
      <w:tr w:rsidR="00F612B9" w14:paraId="5DC29DB3" w14:textId="77777777">
        <w:trPr>
          <w:trHeight w:val="448"/>
        </w:trPr>
        <w:tc>
          <w:tcPr>
            <w:tcW w:w="2372" w:type="dxa"/>
            <w:tcBorders>
              <w:top w:val="single" w:sz="4" w:space="0" w:color="000000"/>
              <w:left w:val="single" w:sz="4" w:space="0" w:color="000000"/>
              <w:bottom w:val="single" w:sz="4" w:space="0" w:color="000000"/>
              <w:right w:val="single" w:sz="4" w:space="0" w:color="000000"/>
            </w:tcBorders>
          </w:tcPr>
          <w:p w14:paraId="61F56CD7"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932" w:type="dxa"/>
            <w:gridSpan w:val="9"/>
            <w:tcBorders>
              <w:top w:val="single" w:sz="4" w:space="0" w:color="000000"/>
              <w:left w:val="single" w:sz="4" w:space="0" w:color="000000"/>
              <w:bottom w:val="single" w:sz="4" w:space="0" w:color="000000"/>
              <w:right w:val="single" w:sz="4" w:space="0" w:color="000000"/>
            </w:tcBorders>
          </w:tcPr>
          <w:p w14:paraId="1F5D6A45" w14:textId="77777777" w:rsidR="00F612B9" w:rsidRDefault="00707216">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F612B9" w14:paraId="22B386C2" w14:textId="77777777">
        <w:trPr>
          <w:trHeight w:val="448"/>
        </w:trPr>
        <w:tc>
          <w:tcPr>
            <w:tcW w:w="2372" w:type="dxa"/>
            <w:tcBorders>
              <w:top w:val="single" w:sz="4" w:space="0" w:color="000000"/>
              <w:left w:val="single" w:sz="4" w:space="0" w:color="000000"/>
              <w:bottom w:val="single" w:sz="4" w:space="0" w:color="000000"/>
              <w:right w:val="single" w:sz="4" w:space="0" w:color="000000"/>
            </w:tcBorders>
          </w:tcPr>
          <w:p w14:paraId="0E28C48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605" w:type="dxa"/>
            <w:tcBorders>
              <w:top w:val="single" w:sz="4" w:space="0" w:color="000000"/>
              <w:left w:val="single" w:sz="4" w:space="0" w:color="000000"/>
              <w:bottom w:val="single" w:sz="4" w:space="0" w:color="000000"/>
              <w:right w:val="single" w:sz="4" w:space="0" w:color="000000"/>
            </w:tcBorders>
          </w:tcPr>
          <w:p w14:paraId="4D093DF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769B50B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3F75A0A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«Доп»</w:t>
            </w:r>
          </w:p>
          <w:p w14:paraId="1EA1FF4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Ұжымшылдыққа, адамгершілікке баулу.</w:t>
            </w:r>
          </w:p>
          <w:p w14:paraId="47CA9531"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389" w:type="dxa"/>
            <w:tcBorders>
              <w:top w:val="single" w:sz="4" w:space="0" w:color="000000"/>
              <w:left w:val="single" w:sz="4" w:space="0" w:color="000000"/>
              <w:bottom w:val="single" w:sz="4" w:space="0" w:color="000000"/>
              <w:right w:val="single" w:sz="4" w:space="0" w:color="000000"/>
            </w:tcBorders>
          </w:tcPr>
          <w:p w14:paraId="41CA4933" w14:textId="77777777" w:rsidR="00F612B9" w:rsidRDefault="00707216">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Сөйлеуді дамыту– коммуникативтік, ойын  әрекеті</w:t>
            </w:r>
            <w:r>
              <w:rPr>
                <w:b/>
                <w:sz w:val="28"/>
                <w:szCs w:val="28"/>
                <w:lang w:val="kk-KZ"/>
              </w:rPr>
              <w:t xml:space="preserve"> </w:t>
            </w:r>
          </w:p>
          <w:p w14:paraId="0866FF8C"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Аула сыпырушының еңбегін бақылау</w:t>
            </w:r>
          </w:p>
          <w:p w14:paraId="7266656A"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Көркем әдебиет, қазақ тілі -коммуникативтік, ойын  әрекеті</w:t>
            </w:r>
          </w:p>
          <w:p w14:paraId="5D4D7F4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p w14:paraId="0117C240"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Еркін ойындар</w:t>
            </w:r>
          </w:p>
        </w:tc>
        <w:tc>
          <w:tcPr>
            <w:tcW w:w="2552" w:type="dxa"/>
            <w:gridSpan w:val="2"/>
            <w:tcBorders>
              <w:top w:val="single" w:sz="4" w:space="0" w:color="000000"/>
              <w:left w:val="single" w:sz="4" w:space="0" w:color="000000"/>
              <w:bottom w:val="single" w:sz="4" w:space="0" w:color="000000"/>
              <w:right w:val="single" w:sz="4" w:space="0" w:color="000000"/>
            </w:tcBorders>
          </w:tcPr>
          <w:p w14:paraId="0783B85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63449A9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w:t>
            </w:r>
          </w:p>
          <w:p w14:paraId="59EB207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«Өз үйіңді тап»</w:t>
            </w:r>
          </w:p>
          <w:p w14:paraId="2C48EDE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Шапшаңдылыққа, жылдамдыққа тәрбиелеу.</w:t>
            </w:r>
          </w:p>
          <w:p w14:paraId="04DAFEF3"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551" w:type="dxa"/>
            <w:gridSpan w:val="2"/>
            <w:tcBorders>
              <w:top w:val="single" w:sz="4" w:space="0" w:color="000000"/>
              <w:left w:val="single" w:sz="4" w:space="0" w:color="000000"/>
              <w:bottom w:val="single" w:sz="4" w:space="0" w:color="000000"/>
              <w:right w:val="single" w:sz="4" w:space="0" w:color="000000"/>
            </w:tcBorders>
          </w:tcPr>
          <w:p w14:paraId="60736FD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1.</w:t>
            </w:r>
            <w: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47957FF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4D5AF4C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Қимылды ойын: </w:t>
            </w:r>
          </w:p>
          <w:p w14:paraId="356E670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«Күн мен жаңбыр»</w:t>
            </w:r>
          </w:p>
          <w:p w14:paraId="6772D8A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Ептілікке, қызығушылыққа тәрбиелеу.</w:t>
            </w:r>
          </w:p>
          <w:p w14:paraId="3BEF1E9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835" w:type="dxa"/>
            <w:gridSpan w:val="3"/>
            <w:tcBorders>
              <w:top w:val="single" w:sz="4" w:space="0" w:color="000000"/>
              <w:left w:val="single" w:sz="4" w:space="0" w:color="000000"/>
              <w:bottom w:val="single" w:sz="4" w:space="0" w:color="000000"/>
              <w:right w:val="single" w:sz="4" w:space="0" w:color="000000"/>
            </w:tcBorders>
          </w:tcPr>
          <w:p w14:paraId="5F766EF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5D8BABD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b/>
                <w:color w:val="000000"/>
                <w:sz w:val="24"/>
                <w:szCs w:val="24"/>
                <w:lang w:val="kk-KZ" w:eastAsia="ru-RU"/>
              </w:rPr>
              <w:t xml:space="preserve">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w:t>
            </w:r>
          </w:p>
          <w:p w14:paraId="524CDE4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«Автобус»</w:t>
            </w:r>
          </w:p>
          <w:p w14:paraId="69F73A7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Жүргізушінің рөлін дамыту.</w:t>
            </w:r>
          </w:p>
          <w:p w14:paraId="4C8A61F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eastAsia="ru-RU"/>
              </w:rPr>
              <w:t xml:space="preserve">3.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p w14:paraId="73DDE553" w14:textId="77777777" w:rsidR="00F612B9" w:rsidRDefault="00F612B9">
            <w:pPr>
              <w:spacing w:after="0" w:line="240" w:lineRule="auto"/>
              <w:rPr>
                <w:rFonts w:ascii="Times New Roman" w:eastAsia="Times New Roman" w:hAnsi="Times New Roman" w:cs="Times New Roman"/>
                <w:sz w:val="24"/>
                <w:szCs w:val="24"/>
                <w:lang w:eastAsia="ru-RU"/>
              </w:rPr>
            </w:pPr>
          </w:p>
        </w:tc>
      </w:tr>
      <w:tr w:rsidR="00F612B9" w14:paraId="08EC4266" w14:textId="77777777">
        <w:trPr>
          <w:trHeight w:val="448"/>
        </w:trPr>
        <w:tc>
          <w:tcPr>
            <w:tcW w:w="2372" w:type="dxa"/>
            <w:tcBorders>
              <w:top w:val="single" w:sz="4" w:space="0" w:color="000000"/>
              <w:left w:val="single" w:sz="4" w:space="0" w:color="000000"/>
              <w:bottom w:val="single" w:sz="4" w:space="0" w:color="000000"/>
              <w:right w:val="single" w:sz="4" w:space="0" w:color="000000"/>
            </w:tcBorders>
          </w:tcPr>
          <w:p w14:paraId="5C457FA4"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932" w:type="dxa"/>
            <w:gridSpan w:val="9"/>
            <w:tcBorders>
              <w:top w:val="single" w:sz="4" w:space="0" w:color="000000"/>
              <w:left w:val="single" w:sz="4" w:space="0" w:color="000000"/>
              <w:bottom w:val="single" w:sz="4" w:space="0" w:color="000000"/>
              <w:right w:val="single" w:sz="4" w:space="0" w:color="000000"/>
            </w:tcBorders>
          </w:tcPr>
          <w:p w14:paraId="713E9523"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F612B9" w:rsidRPr="002405B2" w14:paraId="156A5FCC" w14:textId="77777777">
        <w:trPr>
          <w:trHeight w:val="448"/>
        </w:trPr>
        <w:tc>
          <w:tcPr>
            <w:tcW w:w="2372" w:type="dxa"/>
            <w:tcBorders>
              <w:top w:val="single" w:sz="4" w:space="0" w:color="000000"/>
              <w:left w:val="single" w:sz="4" w:space="0" w:color="000000"/>
              <w:bottom w:val="single" w:sz="4" w:space="0" w:color="000000"/>
              <w:right w:val="single" w:sz="4" w:space="0" w:color="000000"/>
            </w:tcBorders>
          </w:tcPr>
          <w:p w14:paraId="6ABBFF12"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605" w:type="dxa"/>
            <w:tcBorders>
              <w:top w:val="single" w:sz="4" w:space="0" w:color="000000"/>
              <w:left w:val="single" w:sz="4" w:space="0" w:color="000000"/>
              <w:bottom w:val="single" w:sz="4" w:space="0" w:color="000000"/>
              <w:right w:val="single" w:sz="4" w:space="0" w:color="000000"/>
            </w:tcBorders>
          </w:tcPr>
          <w:p w14:paraId="4935425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1B3EAD31"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389" w:type="dxa"/>
            <w:tcBorders>
              <w:top w:val="single" w:sz="4" w:space="0" w:color="000000"/>
              <w:left w:val="single" w:sz="4" w:space="0" w:color="000000"/>
              <w:bottom w:val="single" w:sz="4" w:space="0" w:color="000000"/>
              <w:right w:val="single" w:sz="4" w:space="0" w:color="000000"/>
            </w:tcBorders>
            <w:shd w:val="clear" w:color="auto" w:fill="FFFFFF"/>
          </w:tcPr>
          <w:p w14:paraId="4E87035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Жаңадан келген балалардың ортаға бейімделуі туралы әңгімелесу.  </w:t>
            </w:r>
          </w:p>
        </w:tc>
        <w:tc>
          <w:tcPr>
            <w:tcW w:w="2552" w:type="dxa"/>
            <w:gridSpan w:val="2"/>
            <w:tcBorders>
              <w:top w:val="single" w:sz="4" w:space="0" w:color="000000"/>
              <w:left w:val="single" w:sz="4" w:space="0" w:color="000000"/>
              <w:bottom w:val="single" w:sz="4" w:space="0" w:color="000000"/>
              <w:right w:val="single" w:sz="4" w:space="0" w:color="000000"/>
            </w:tcBorders>
          </w:tcPr>
          <w:p w14:paraId="2C9933CC"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551" w:type="dxa"/>
            <w:gridSpan w:val="2"/>
            <w:tcBorders>
              <w:top w:val="single" w:sz="4" w:space="0" w:color="000000"/>
              <w:left w:val="single" w:sz="4" w:space="0" w:color="000000"/>
              <w:bottom w:val="single" w:sz="4" w:space="0" w:color="000000"/>
              <w:right w:val="single" w:sz="4" w:space="0" w:color="000000"/>
            </w:tcBorders>
          </w:tcPr>
          <w:p w14:paraId="0C64DC40"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835" w:type="dxa"/>
            <w:gridSpan w:val="3"/>
            <w:tcBorders>
              <w:top w:val="single" w:sz="4" w:space="0" w:color="000000"/>
              <w:left w:val="single" w:sz="4" w:space="0" w:color="000000"/>
              <w:bottom w:val="single" w:sz="4" w:space="0" w:color="000000"/>
              <w:right w:val="single" w:sz="4" w:space="0" w:color="000000"/>
            </w:tcBorders>
          </w:tcPr>
          <w:p w14:paraId="14622D2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Психологтің  кеңесі: «Баланың бейімделуі туралы»   </w:t>
            </w:r>
          </w:p>
        </w:tc>
      </w:tr>
    </w:tbl>
    <w:p w14:paraId="2CE9E4E9" w14:textId="77777777" w:rsidR="00F612B9" w:rsidRDefault="00F612B9">
      <w:pPr>
        <w:widowControl w:val="0"/>
        <w:tabs>
          <w:tab w:val="left" w:pos="2552"/>
        </w:tabs>
        <w:autoSpaceDE w:val="0"/>
        <w:autoSpaceDN w:val="0"/>
        <w:spacing w:after="0" w:line="240" w:lineRule="auto"/>
        <w:rPr>
          <w:lang w:val="kk-KZ"/>
        </w:rPr>
      </w:pPr>
    </w:p>
    <w:p w14:paraId="23FF8348" w14:textId="77777777" w:rsidR="00F612B9" w:rsidRDefault="00F612B9">
      <w:pPr>
        <w:widowControl w:val="0"/>
        <w:tabs>
          <w:tab w:val="left" w:pos="2552"/>
        </w:tabs>
        <w:autoSpaceDE w:val="0"/>
        <w:autoSpaceDN w:val="0"/>
        <w:spacing w:after="0" w:line="240" w:lineRule="auto"/>
        <w:rPr>
          <w:lang w:val="kk-KZ"/>
        </w:rPr>
      </w:pPr>
    </w:p>
    <w:p w14:paraId="1C5C2352" w14:textId="77777777" w:rsidR="00F612B9" w:rsidRDefault="00F612B9">
      <w:pPr>
        <w:widowControl w:val="0"/>
        <w:tabs>
          <w:tab w:val="left" w:pos="2552"/>
        </w:tabs>
        <w:autoSpaceDE w:val="0"/>
        <w:autoSpaceDN w:val="0"/>
        <w:spacing w:after="0" w:line="240" w:lineRule="auto"/>
        <w:rPr>
          <w:lang w:val="kk-KZ"/>
        </w:rPr>
      </w:pPr>
    </w:p>
    <w:p w14:paraId="15C3C32E"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12236CA4"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740B9A81"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7C333947"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542940B8"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4DA4AA49"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41258B62"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586118C6"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20004C88"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4684C6C3"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6EC9FA02"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55891064" w14:textId="77777777" w:rsidR="00F612B9" w:rsidRDefault="00707216">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lastRenderedPageBreak/>
        <w:t>Тәрбиелеу - білім беру процесінің циклограммасы</w:t>
      </w:r>
    </w:p>
    <w:p w14:paraId="0646BB4D"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628C2CD2" w14:textId="77777777" w:rsidR="00F612B9" w:rsidRDefault="00707216">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«Ердостық-2017»«Болашақ» балбақшасы</w:t>
      </w:r>
      <w:r>
        <w:rPr>
          <w:rFonts w:asciiTheme="majorBidi" w:eastAsia="Times New Roman" w:hAnsiTheme="majorBidi" w:cstheme="majorBidi"/>
          <w:b/>
          <w:bCs/>
          <w:color w:val="000000"/>
          <w:sz w:val="24"/>
          <w:szCs w:val="24"/>
          <w:lang w:val="kk-KZ" w:eastAsia="ru-RU"/>
        </w:rPr>
        <w:t xml:space="preserve"> </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36A068CE" w14:textId="74252495" w:rsidR="00F612B9" w:rsidRDefault="00707216">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ересек </w:t>
      </w:r>
      <w:r w:rsidR="002405B2">
        <w:rPr>
          <w:rFonts w:ascii="Times New Roman" w:hAnsi="Times New Roman" w:cs="Times New Roman"/>
          <w:sz w:val="24"/>
          <w:szCs w:val="24"/>
          <w:u w:val="single"/>
          <w:lang w:val="kk-KZ"/>
        </w:rPr>
        <w:t xml:space="preserve">“Қыран» </w:t>
      </w:r>
      <w:r>
        <w:rPr>
          <w:rFonts w:ascii="Times New Roman" w:hAnsi="Times New Roman" w:cs="Times New Roman"/>
          <w:sz w:val="24"/>
          <w:szCs w:val="24"/>
          <w:u w:val="single"/>
          <w:lang w:val="kk-KZ"/>
        </w:rPr>
        <w:t>тобы</w:t>
      </w:r>
    </w:p>
    <w:p w14:paraId="42E16B9F" w14:textId="77777777" w:rsidR="00F612B9" w:rsidRDefault="00707216">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4 жастағы балалар</w:t>
      </w:r>
    </w:p>
    <w:p w14:paraId="5CEA82DC" w14:textId="77777777" w:rsidR="00F612B9" w:rsidRDefault="00707216">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қаңтар айы, 2024-202</w:t>
      </w:r>
      <w:r>
        <w:rPr>
          <w:rFonts w:ascii="Times New Roman" w:eastAsia="Times New Roman" w:hAnsi="Times New Roman" w:cs="Times New Roman"/>
          <w:bCs/>
          <w:color w:val="000000"/>
          <w:sz w:val="24"/>
          <w:szCs w:val="24"/>
          <w:u w:val="single"/>
          <w:lang w:val="kk-KZ" w:eastAsia="ru-RU"/>
        </w:rPr>
        <w:t>5</w:t>
      </w:r>
      <w:r>
        <w:rPr>
          <w:rFonts w:ascii="Times New Roman" w:hAnsi="Times New Roman" w:cs="Times New Roman"/>
          <w:sz w:val="24"/>
          <w:szCs w:val="24"/>
          <w:u w:val="single"/>
          <w:lang w:val="kk-KZ"/>
        </w:rPr>
        <w:t>оқу жылы</w:t>
      </w:r>
    </w:p>
    <w:p w14:paraId="2BAB126E" w14:textId="77777777" w:rsidR="00F612B9" w:rsidRDefault="00F612B9">
      <w:pPr>
        <w:spacing w:after="0" w:line="240" w:lineRule="auto"/>
        <w:jc w:val="center"/>
        <w:rPr>
          <w:rFonts w:ascii="Times New Roman" w:eastAsia="Times New Roman" w:hAnsi="Times New Roman" w:cs="Times New Roman"/>
          <w:sz w:val="28"/>
          <w:szCs w:val="28"/>
          <w:lang w:val="kk-KZ" w:eastAsia="ru-RU"/>
        </w:rPr>
      </w:pPr>
    </w:p>
    <w:tbl>
      <w:tblPr>
        <w:tblW w:w="15608" w:type="dxa"/>
        <w:tblLayout w:type="fixed"/>
        <w:tblCellMar>
          <w:top w:w="15" w:type="dxa"/>
          <w:left w:w="15" w:type="dxa"/>
          <w:bottom w:w="15" w:type="dxa"/>
          <w:right w:w="15" w:type="dxa"/>
        </w:tblCellMar>
        <w:tblLook w:val="04A0" w:firstRow="1" w:lastRow="0" w:firstColumn="1" w:lastColumn="0" w:noHBand="0" w:noVBand="1"/>
      </w:tblPr>
      <w:tblGrid>
        <w:gridCol w:w="2372"/>
        <w:gridCol w:w="2463"/>
        <w:gridCol w:w="351"/>
        <w:gridCol w:w="216"/>
        <w:gridCol w:w="1843"/>
        <w:gridCol w:w="121"/>
        <w:gridCol w:w="304"/>
        <w:gridCol w:w="142"/>
        <w:gridCol w:w="141"/>
        <w:gridCol w:w="1985"/>
        <w:gridCol w:w="142"/>
        <w:gridCol w:w="141"/>
        <w:gridCol w:w="284"/>
        <w:gridCol w:w="1964"/>
        <w:gridCol w:w="304"/>
        <w:gridCol w:w="142"/>
        <w:gridCol w:w="141"/>
        <w:gridCol w:w="2552"/>
      </w:tblGrid>
      <w:tr w:rsidR="00F612B9" w14:paraId="4BD922E8" w14:textId="77777777">
        <w:trPr>
          <w:trHeight w:val="552"/>
        </w:trPr>
        <w:tc>
          <w:tcPr>
            <w:tcW w:w="2372" w:type="dxa"/>
            <w:tcBorders>
              <w:top w:val="single" w:sz="4" w:space="0" w:color="000000"/>
              <w:left w:val="single" w:sz="4" w:space="0" w:color="000000"/>
              <w:bottom w:val="single" w:sz="4" w:space="0" w:color="000000"/>
              <w:right w:val="single" w:sz="4" w:space="0" w:color="000000"/>
            </w:tcBorders>
          </w:tcPr>
          <w:p w14:paraId="5CEEDE00" w14:textId="77777777" w:rsidR="00F612B9" w:rsidRDefault="00707216">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52C7903F" w14:textId="77777777" w:rsidR="00F612B9" w:rsidRDefault="00F612B9">
            <w:pPr>
              <w:spacing w:after="0" w:line="240" w:lineRule="auto"/>
              <w:rPr>
                <w:rFonts w:ascii="Times New Roman" w:eastAsia="Times New Roman" w:hAnsi="Times New Roman" w:cs="Times New Roman"/>
                <w:sz w:val="24"/>
                <w:szCs w:val="24"/>
                <w:lang w:eastAsia="ru-RU"/>
              </w:rPr>
            </w:pPr>
          </w:p>
        </w:tc>
        <w:tc>
          <w:tcPr>
            <w:tcW w:w="2814" w:type="dxa"/>
            <w:gridSpan w:val="2"/>
            <w:tcBorders>
              <w:top w:val="single" w:sz="4" w:space="0" w:color="000000"/>
              <w:left w:val="single" w:sz="4" w:space="0" w:color="000000"/>
              <w:bottom w:val="single" w:sz="4" w:space="0" w:color="000000"/>
              <w:right w:val="single" w:sz="4" w:space="0" w:color="000000"/>
            </w:tcBorders>
          </w:tcPr>
          <w:p w14:paraId="4CF5B074"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087F3DBE"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val="en-US" w:eastAsia="ru-RU"/>
              </w:rPr>
              <w:t xml:space="preserve">             </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eastAsia="ru-RU"/>
              </w:rPr>
              <w:t>27</w:t>
            </w:r>
            <w:r>
              <w:rPr>
                <w:rFonts w:ascii="Times New Roman" w:eastAsia="Times New Roman" w:hAnsi="Times New Roman" w:cs="Times New Roman"/>
                <w:b/>
                <w:bCs/>
                <w:color w:val="000000"/>
                <w:sz w:val="24"/>
                <w:szCs w:val="24"/>
                <w:lang w:val="en-US" w:eastAsia="ru-RU"/>
              </w:rPr>
              <w:t>.01.202</w:t>
            </w:r>
            <w:r>
              <w:rPr>
                <w:rFonts w:ascii="Times New Roman" w:eastAsia="Times New Roman" w:hAnsi="Times New Roman" w:cs="Times New Roman"/>
                <w:b/>
                <w:bCs/>
                <w:color w:val="000000"/>
                <w:sz w:val="24"/>
                <w:szCs w:val="24"/>
                <w:lang w:eastAsia="ru-RU"/>
              </w:rPr>
              <w:t>5</w:t>
            </w:r>
          </w:p>
        </w:tc>
        <w:tc>
          <w:tcPr>
            <w:tcW w:w="2180" w:type="dxa"/>
            <w:gridSpan w:val="3"/>
            <w:tcBorders>
              <w:top w:val="single" w:sz="4" w:space="0" w:color="000000"/>
              <w:left w:val="single" w:sz="4" w:space="0" w:color="000000"/>
              <w:bottom w:val="single" w:sz="4" w:space="0" w:color="000000"/>
              <w:right w:val="single" w:sz="4" w:space="0" w:color="000000"/>
            </w:tcBorders>
          </w:tcPr>
          <w:p w14:paraId="14704F35"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339B6C0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28.</w:t>
            </w:r>
            <w:r>
              <w:rPr>
                <w:rFonts w:ascii="Times New Roman" w:eastAsia="Times New Roman" w:hAnsi="Times New Roman" w:cs="Times New Roman"/>
                <w:b/>
                <w:bCs/>
                <w:color w:val="000000"/>
                <w:sz w:val="24"/>
                <w:szCs w:val="24"/>
                <w:lang w:val="en-US" w:eastAsia="ru-RU"/>
              </w:rPr>
              <w:t>01</w:t>
            </w:r>
            <w:r>
              <w:rPr>
                <w:rFonts w:ascii="Times New Roman" w:eastAsia="Times New Roman" w:hAnsi="Times New Roman" w:cs="Times New Roman"/>
                <w:b/>
                <w:bCs/>
                <w:color w:val="000000"/>
                <w:sz w:val="24"/>
                <w:szCs w:val="24"/>
                <w:lang w:val="kk-KZ" w:eastAsia="ru-RU"/>
              </w:rPr>
              <w:t>.2025</w:t>
            </w:r>
          </w:p>
        </w:tc>
        <w:tc>
          <w:tcPr>
            <w:tcW w:w="2572" w:type="dxa"/>
            <w:gridSpan w:val="4"/>
            <w:tcBorders>
              <w:top w:val="single" w:sz="4" w:space="0" w:color="000000"/>
              <w:left w:val="single" w:sz="4" w:space="0" w:color="000000"/>
              <w:bottom w:val="single" w:sz="4" w:space="0" w:color="000000"/>
              <w:right w:val="single" w:sz="4" w:space="0" w:color="000000"/>
            </w:tcBorders>
          </w:tcPr>
          <w:p w14:paraId="6C8C6F8E"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62A0961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29.01. 2025</w:t>
            </w:r>
          </w:p>
        </w:tc>
        <w:tc>
          <w:tcPr>
            <w:tcW w:w="2531" w:type="dxa"/>
            <w:gridSpan w:val="4"/>
            <w:tcBorders>
              <w:top w:val="single" w:sz="4" w:space="0" w:color="000000"/>
              <w:left w:val="single" w:sz="4" w:space="0" w:color="000000"/>
              <w:bottom w:val="single" w:sz="4" w:space="0" w:color="000000"/>
              <w:right w:val="single" w:sz="4" w:space="0" w:color="000000"/>
            </w:tcBorders>
          </w:tcPr>
          <w:p w14:paraId="45A9F134" w14:textId="77777777" w:rsidR="00F612B9" w:rsidRDefault="00707216">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2397285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30.01.2025</w:t>
            </w:r>
          </w:p>
        </w:tc>
        <w:tc>
          <w:tcPr>
            <w:tcW w:w="3139" w:type="dxa"/>
            <w:gridSpan w:val="4"/>
            <w:tcBorders>
              <w:top w:val="single" w:sz="4" w:space="0" w:color="000000"/>
              <w:left w:val="single" w:sz="4" w:space="0" w:color="000000"/>
              <w:bottom w:val="single" w:sz="4" w:space="0" w:color="000000"/>
              <w:right w:val="single" w:sz="4" w:space="0" w:color="000000"/>
            </w:tcBorders>
          </w:tcPr>
          <w:p w14:paraId="78F454C5"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5064F35D"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31.</w:t>
            </w:r>
            <w:r>
              <w:rPr>
                <w:rFonts w:ascii="Times New Roman" w:eastAsia="Times New Roman" w:hAnsi="Times New Roman" w:cs="Times New Roman"/>
                <w:b/>
                <w:bCs/>
                <w:color w:val="000000"/>
                <w:sz w:val="24"/>
                <w:szCs w:val="24"/>
                <w:lang w:val="en-US" w:eastAsia="ru-RU"/>
              </w:rPr>
              <w:t>0</w:t>
            </w:r>
            <w:r>
              <w:rPr>
                <w:rFonts w:ascii="Times New Roman" w:eastAsia="Times New Roman" w:hAnsi="Times New Roman" w:cs="Times New Roman"/>
                <w:b/>
                <w:bCs/>
                <w:color w:val="000000"/>
                <w:sz w:val="24"/>
                <w:szCs w:val="24"/>
                <w:lang w:eastAsia="ru-RU"/>
              </w:rPr>
              <w:t>1</w:t>
            </w:r>
            <w:r>
              <w:rPr>
                <w:rFonts w:ascii="Times New Roman" w:eastAsia="Times New Roman" w:hAnsi="Times New Roman" w:cs="Times New Roman"/>
                <w:b/>
                <w:bCs/>
                <w:color w:val="000000"/>
                <w:sz w:val="24"/>
                <w:szCs w:val="24"/>
                <w:lang w:val="kk-KZ" w:eastAsia="ru-RU"/>
              </w:rPr>
              <w:t>.2025</w:t>
            </w:r>
          </w:p>
        </w:tc>
      </w:tr>
      <w:tr w:rsidR="00F612B9" w:rsidRPr="002405B2" w14:paraId="3F040033" w14:textId="77777777">
        <w:trPr>
          <w:trHeight w:val="277"/>
        </w:trPr>
        <w:tc>
          <w:tcPr>
            <w:tcW w:w="2372" w:type="dxa"/>
            <w:tcBorders>
              <w:top w:val="single" w:sz="4" w:space="0" w:color="000000"/>
              <w:left w:val="single" w:sz="4" w:space="0" w:color="000000"/>
              <w:bottom w:val="single" w:sz="4" w:space="0" w:color="000000"/>
              <w:right w:val="single" w:sz="4" w:space="0" w:color="000000"/>
            </w:tcBorders>
          </w:tcPr>
          <w:p w14:paraId="641CFC3D"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3236" w:type="dxa"/>
            <w:gridSpan w:val="17"/>
            <w:tcBorders>
              <w:top w:val="single" w:sz="4" w:space="0" w:color="000000"/>
              <w:left w:val="single" w:sz="4" w:space="0" w:color="000000"/>
              <w:bottom w:val="single" w:sz="4" w:space="0" w:color="000000"/>
              <w:right w:val="single" w:sz="4" w:space="0" w:color="000000"/>
            </w:tcBorders>
          </w:tcPr>
          <w:p w14:paraId="4705A7D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F612B9" w14:paraId="646ECD8E" w14:textId="77777777">
        <w:trPr>
          <w:trHeight w:val="551"/>
        </w:trPr>
        <w:tc>
          <w:tcPr>
            <w:tcW w:w="2372" w:type="dxa"/>
            <w:tcBorders>
              <w:top w:val="single" w:sz="4" w:space="0" w:color="000000"/>
              <w:left w:val="single" w:sz="4" w:space="0" w:color="000000"/>
              <w:bottom w:val="single" w:sz="4" w:space="0" w:color="000000"/>
              <w:right w:val="single" w:sz="4" w:space="0" w:color="000000"/>
            </w:tcBorders>
          </w:tcPr>
          <w:p w14:paraId="1788875C"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3236" w:type="dxa"/>
            <w:gridSpan w:val="17"/>
            <w:tcBorders>
              <w:top w:val="single" w:sz="4" w:space="0" w:color="000000"/>
              <w:left w:val="single" w:sz="4" w:space="0" w:color="000000"/>
              <w:bottom w:val="single" w:sz="4" w:space="0" w:color="000000"/>
              <w:right w:val="single" w:sz="4" w:space="0" w:color="000000"/>
            </w:tcBorders>
          </w:tcPr>
          <w:p w14:paraId="6BBD9E4D" w14:textId="77777777" w:rsidR="00F612B9" w:rsidRDefault="00707216">
            <w:pP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F612B9" w:rsidRPr="002405B2" w14:paraId="6DCBA98B" w14:textId="77777777">
        <w:trPr>
          <w:trHeight w:val="828"/>
        </w:trPr>
        <w:tc>
          <w:tcPr>
            <w:tcW w:w="2372" w:type="dxa"/>
            <w:tcBorders>
              <w:top w:val="single" w:sz="4" w:space="0" w:color="000000"/>
              <w:left w:val="single" w:sz="4" w:space="0" w:color="000000"/>
              <w:bottom w:val="single" w:sz="4" w:space="0" w:color="000000"/>
              <w:right w:val="single" w:sz="4" w:space="0" w:color="000000"/>
            </w:tcBorders>
          </w:tcPr>
          <w:p w14:paraId="09D0BBD9"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баяу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қимылды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үстел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кітаптар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қарау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тағы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іс-әрекеттер</w:t>
            </w:r>
            <w:proofErr w:type="spellEnd"/>
            <w:r>
              <w:rPr>
                <w:rFonts w:ascii="Times New Roman" w:eastAsia="Times New Roman" w:hAnsi="Times New Roman" w:cs="Times New Roman"/>
                <w:b/>
                <w:bCs/>
                <w:color w:val="000000"/>
                <w:sz w:val="24"/>
                <w:szCs w:val="24"/>
                <w:lang w:eastAsia="ru-RU"/>
              </w:rPr>
              <w:t xml:space="preserve">) </w:t>
            </w:r>
          </w:p>
        </w:tc>
        <w:tc>
          <w:tcPr>
            <w:tcW w:w="2814" w:type="dxa"/>
            <w:gridSpan w:val="2"/>
            <w:tcBorders>
              <w:top w:val="single" w:sz="4" w:space="0" w:color="000000"/>
              <w:left w:val="single" w:sz="4" w:space="0" w:color="000000"/>
              <w:bottom w:val="single" w:sz="4" w:space="0" w:color="000000"/>
              <w:right w:val="single" w:sz="4" w:space="0" w:color="auto"/>
            </w:tcBorders>
          </w:tcPr>
          <w:p w14:paraId="27C31F9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дамытушы ойындары  және т.б.); </w:t>
            </w:r>
          </w:p>
          <w:p w14:paraId="039FC0B2"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22B0222A" w14:textId="77777777" w:rsidR="00F612B9" w:rsidRDefault="00707216">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eastAsia="ru-RU"/>
              </w:rPr>
              <w:t>(</w:t>
            </w:r>
            <w:proofErr w:type="spellStart"/>
            <w:r>
              <w:rPr>
                <w:rFonts w:ascii="Times New Roman" w:eastAsia="Times New Roman" w:hAnsi="Times New Roman" w:cs="Times New Roman"/>
                <w:sz w:val="24"/>
                <w:szCs w:val="24"/>
                <w:lang w:eastAsia="ru-RU"/>
              </w:rPr>
              <w:t>сандарды</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танып</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атай</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білу</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ойыны</w:t>
            </w:r>
            <w:proofErr w:type="spellEnd"/>
            <w:r>
              <w:rPr>
                <w:rFonts w:ascii="Times New Roman" w:eastAsia="Times New Roman" w:hAnsi="Times New Roman" w:cs="Times New Roman"/>
                <w:sz w:val="24"/>
                <w:szCs w:val="24"/>
                <w:lang w:eastAsia="ru-RU"/>
              </w:rPr>
              <w:t>)</w:t>
            </w:r>
          </w:p>
          <w:p w14:paraId="5A1B734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6A21882F" w14:textId="77777777" w:rsidR="00F612B9" w:rsidRDefault="00707216">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c>
          <w:tcPr>
            <w:tcW w:w="2484" w:type="dxa"/>
            <w:gridSpan w:val="4"/>
            <w:tcBorders>
              <w:top w:val="single" w:sz="4" w:space="0" w:color="000000"/>
              <w:left w:val="single" w:sz="4" w:space="0" w:color="000000"/>
              <w:bottom w:val="single" w:sz="4" w:space="0" w:color="000000"/>
              <w:right w:val="single" w:sz="4" w:space="0" w:color="auto"/>
            </w:tcBorders>
          </w:tcPr>
          <w:p w14:paraId="237271C8"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Сөйлеуді дамыту– коммуникативтік, ойын  әрекеті </w:t>
            </w:r>
            <w:r>
              <w:rPr>
                <w:rFonts w:ascii="Times New Roman" w:eastAsia="Times New Roman" w:hAnsi="Times New Roman" w:cs="Times New Roman"/>
                <w:sz w:val="24"/>
                <w:szCs w:val="24"/>
                <w:lang w:val="kk-KZ" w:eastAsia="ru-RU"/>
              </w:rPr>
              <w:t xml:space="preserve">(үстел үсті </w:t>
            </w:r>
            <w:r>
              <w:rPr>
                <w:rFonts w:ascii="Times New Roman" w:eastAsia="Times New Roman" w:hAnsi="Times New Roman" w:cs="Times New Roman"/>
                <w:color w:val="000000"/>
                <w:sz w:val="24"/>
                <w:szCs w:val="24"/>
                <w:lang w:val="kk-KZ" w:eastAsia="ru-RU"/>
              </w:rPr>
              <w:t>пазлдар, домино және т.б</w:t>
            </w:r>
            <w:r>
              <w:rPr>
                <w:rFonts w:ascii="Times New Roman" w:eastAsia="Times New Roman" w:hAnsi="Times New Roman" w:cs="Times New Roman"/>
                <w:sz w:val="24"/>
                <w:szCs w:val="24"/>
                <w:lang w:val="kk-KZ" w:eastAsia="ru-RU"/>
              </w:rPr>
              <w:t xml:space="preserve"> ойындары);</w:t>
            </w:r>
            <w:r>
              <w:rPr>
                <w:rFonts w:ascii="Times New Roman" w:eastAsia="Times New Roman" w:hAnsi="Times New Roman" w:cs="Times New Roman"/>
                <w:b/>
                <w:sz w:val="24"/>
                <w:szCs w:val="24"/>
                <w:lang w:val="kk-KZ" w:eastAsia="ru-RU"/>
              </w:rPr>
              <w:t xml:space="preserve">  </w:t>
            </w:r>
          </w:p>
          <w:p w14:paraId="7883BF0C"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Көркем әдебиет, қазақ тілі -коммуникативтік, ойын  әрекеті;</w:t>
            </w:r>
          </w:p>
          <w:p w14:paraId="714534CE"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w:t>
            </w:r>
            <w:r>
              <w:rPr>
                <w:rFonts w:ascii="Times New Roman" w:eastAsia="Times New Roman" w:hAnsi="Times New Roman" w:cs="Times New Roman"/>
                <w:sz w:val="24"/>
                <w:szCs w:val="24"/>
                <w:lang w:val="kk-KZ" w:eastAsia="ru-RU"/>
              </w:rPr>
              <w:t>сюжетті-рөлдік ойындар)</w:t>
            </w:r>
          </w:p>
          <w:p w14:paraId="0707B00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коммуникативтік, танымдық, ойын  әрекеті; </w:t>
            </w:r>
            <w:r>
              <w:rPr>
                <w:rFonts w:ascii="Times New Roman" w:eastAsia="Times New Roman" w:hAnsi="Times New Roman" w:cs="Times New Roman"/>
                <w:sz w:val="24"/>
                <w:szCs w:val="24"/>
                <w:lang w:val="kk-KZ" w:eastAsia="ru-RU"/>
              </w:rPr>
              <w:t>( суреттер бойынша тәулік бөліктерін тану ойыны)</w:t>
            </w:r>
          </w:p>
        </w:tc>
        <w:tc>
          <w:tcPr>
            <w:tcW w:w="2268" w:type="dxa"/>
            <w:gridSpan w:val="3"/>
            <w:tcBorders>
              <w:top w:val="single" w:sz="4" w:space="0" w:color="000000"/>
              <w:left w:val="single" w:sz="4" w:space="0" w:color="000000"/>
              <w:bottom w:val="single" w:sz="4" w:space="0" w:color="000000"/>
              <w:right w:val="single" w:sz="4" w:space="0" w:color="auto"/>
            </w:tcBorders>
          </w:tcPr>
          <w:p w14:paraId="4CF8093A"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 xml:space="preserve">(үстел үсті ойындары пазлдар, домино және т.б.); </w:t>
            </w:r>
          </w:p>
          <w:p w14:paraId="6286E15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xml:space="preserve"> </w:t>
            </w:r>
          </w:p>
          <w:p w14:paraId="6B80B12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Қоршаған әлеммен таныстыру – еңбек, коммуникативтік әрекет</w:t>
            </w:r>
            <w:r>
              <w:rPr>
                <w:rFonts w:ascii="Times New Roman" w:eastAsia="Times New Roman" w:hAnsi="Times New Roman" w:cs="Times New Roman"/>
                <w:sz w:val="24"/>
                <w:szCs w:val="24"/>
                <w:lang w:val="kk-KZ" w:eastAsia="ru-RU"/>
              </w:rPr>
              <w:t xml:space="preserve"> (ойын бөлмесін жинастыру, гүлге су құю)</w:t>
            </w:r>
          </w:p>
          <w:p w14:paraId="431A3057"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Еркін ойын</w:t>
            </w:r>
          </w:p>
        </w:tc>
        <w:tc>
          <w:tcPr>
            <w:tcW w:w="2531" w:type="dxa"/>
            <w:gridSpan w:val="4"/>
            <w:tcBorders>
              <w:top w:val="single" w:sz="4" w:space="0" w:color="000000"/>
              <w:left w:val="single" w:sz="4" w:space="0" w:color="auto"/>
              <w:bottom w:val="single" w:sz="4" w:space="0" w:color="000000"/>
              <w:right w:val="single" w:sz="4" w:space="0" w:color="auto"/>
            </w:tcBorders>
          </w:tcPr>
          <w:p w14:paraId="5EBD528B"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20148FA4"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құрастыру -    танымдық, ойын  әрекеті; </w:t>
            </w:r>
            <w:r>
              <w:rPr>
                <w:rFonts w:ascii="Times New Roman" w:eastAsia="Times New Roman" w:hAnsi="Times New Roman" w:cs="Times New Roman"/>
                <w:sz w:val="24"/>
                <w:szCs w:val="24"/>
                <w:lang w:val="kk-KZ" w:eastAsia="ru-RU"/>
              </w:rPr>
              <w:t>(домино ойыны)</w:t>
            </w:r>
          </w:p>
          <w:p w14:paraId="4FD744B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Көркем әдебиет -коммуникативтік, ойын  әрекеті </w:t>
            </w:r>
            <w:r>
              <w:rPr>
                <w:rFonts w:ascii="Times New Roman" w:eastAsia="Times New Roman" w:hAnsi="Times New Roman" w:cs="Times New Roman"/>
                <w:sz w:val="24"/>
                <w:szCs w:val="24"/>
                <w:lang w:val="kk-KZ" w:eastAsia="ru-RU"/>
              </w:rPr>
              <w:t>(картина бойынша әңгіме құрастыру);</w:t>
            </w:r>
          </w:p>
          <w:p w14:paraId="10732A66"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Еркін ойын</w:t>
            </w:r>
          </w:p>
        </w:tc>
        <w:tc>
          <w:tcPr>
            <w:tcW w:w="3139" w:type="dxa"/>
            <w:gridSpan w:val="4"/>
            <w:tcBorders>
              <w:top w:val="single" w:sz="4" w:space="0" w:color="000000"/>
              <w:left w:val="single" w:sz="4" w:space="0" w:color="auto"/>
              <w:bottom w:val="single" w:sz="4" w:space="0" w:color="000000"/>
              <w:right w:val="single" w:sz="4" w:space="0" w:color="000000"/>
            </w:tcBorders>
          </w:tcPr>
          <w:p w14:paraId="2D2E345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 xml:space="preserve">(үстел үсті ойындары пазлдар, домино және т.б.); </w:t>
            </w:r>
          </w:p>
          <w:p w14:paraId="609ACAAA"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Көркем әдебиет - шығармашылық, коммуникативтік, ойын  әрекеті  (</w:t>
            </w:r>
            <w:r>
              <w:rPr>
                <w:rFonts w:ascii="Times New Roman" w:eastAsia="Times New Roman" w:hAnsi="Times New Roman" w:cs="Times New Roman"/>
                <w:sz w:val="24"/>
                <w:szCs w:val="24"/>
                <w:lang w:val="kk-KZ" w:eastAsia="ru-RU"/>
              </w:rPr>
              <w:t>ертегінің кейіпкерлерін сомдау);</w:t>
            </w:r>
          </w:p>
          <w:p w14:paraId="2D5DCC8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Қоршаған әлеммен таныстыру – еңбек, коммуникативтік әрекет</w:t>
            </w:r>
            <w:r>
              <w:rPr>
                <w:rFonts w:ascii="Times New Roman" w:eastAsia="Times New Roman" w:hAnsi="Times New Roman" w:cs="Times New Roman"/>
                <w:sz w:val="24"/>
                <w:szCs w:val="24"/>
                <w:lang w:val="kk-KZ" w:eastAsia="ru-RU"/>
              </w:rPr>
              <w:t xml:space="preserve"> (ойыншықтарды жинастыру)</w:t>
            </w:r>
          </w:p>
          <w:p w14:paraId="027C18AF" w14:textId="77777777" w:rsidR="00F612B9" w:rsidRDefault="00F612B9">
            <w:pPr>
              <w:spacing w:after="0" w:line="240" w:lineRule="auto"/>
              <w:rPr>
                <w:rFonts w:ascii="Times New Roman" w:eastAsia="Times New Roman" w:hAnsi="Times New Roman" w:cs="Times New Roman"/>
                <w:b/>
                <w:sz w:val="24"/>
                <w:szCs w:val="24"/>
                <w:lang w:val="kk-KZ" w:eastAsia="ru-RU"/>
              </w:rPr>
            </w:pPr>
          </w:p>
        </w:tc>
      </w:tr>
      <w:tr w:rsidR="00F612B9" w:rsidRPr="002405B2" w14:paraId="5F541A2F" w14:textId="77777777">
        <w:trPr>
          <w:trHeight w:val="325"/>
        </w:trPr>
        <w:tc>
          <w:tcPr>
            <w:tcW w:w="2372" w:type="dxa"/>
            <w:tcBorders>
              <w:top w:val="single" w:sz="4" w:space="0" w:color="000000"/>
              <w:left w:val="single" w:sz="4" w:space="0" w:color="000000"/>
              <w:bottom w:val="single" w:sz="4" w:space="0" w:color="000000"/>
              <w:right w:val="single" w:sz="4" w:space="0" w:color="000000"/>
            </w:tcBorders>
          </w:tcPr>
          <w:p w14:paraId="39342DA3"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3236" w:type="dxa"/>
            <w:gridSpan w:val="17"/>
            <w:tcBorders>
              <w:top w:val="single" w:sz="4" w:space="0" w:color="000000"/>
              <w:left w:val="single" w:sz="4" w:space="0" w:color="000000"/>
              <w:bottom w:val="single" w:sz="4" w:space="0" w:color="000000"/>
              <w:right w:val="single" w:sz="4" w:space="0" w:color="000000"/>
            </w:tcBorders>
          </w:tcPr>
          <w:p w14:paraId="21C7A59A" w14:textId="77777777" w:rsidR="00F612B9" w:rsidRDefault="00707216">
            <w:pPr>
              <w:spacing w:after="0" w:line="240" w:lineRule="auto"/>
              <w:rPr>
                <w:rFonts w:ascii="Times New Roman" w:eastAsia="Times New Roman" w:hAnsi="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b/>
                <w:color w:val="000000"/>
                <w:sz w:val="24"/>
                <w:szCs w:val="24"/>
                <w:lang w:val="kk-KZ" w:eastAsia="ru-RU"/>
              </w:rPr>
              <w:t xml:space="preserve">Жалпы  дамыту жаттығулары: </w:t>
            </w:r>
            <w:r>
              <w:rPr>
                <w:rFonts w:ascii="Times New Roman" w:eastAsia="Times New Roman" w:hAnsi="Times New Roman" w:cs="Times New Roman"/>
                <w:sz w:val="24"/>
                <w:szCs w:val="24"/>
                <w:lang w:val="kk-KZ" w:eastAsia="ru-RU"/>
              </w:rPr>
              <w:t>/жалаушамен, әуенмен/</w:t>
            </w:r>
          </w:p>
          <w:p w14:paraId="0328C13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Б.қ.: «Қызыл -жасыл»</w:t>
            </w:r>
          </w:p>
          <w:p w14:paraId="4D8829C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 Аяқтары иық мөлшерінде. Жалаушаны кеуде тұсына ұстау. 1- «қызыл» дегенде қызыл жалаушаға  мойынды бұрамыз, 2- б.қ. 3- «жасыл» дегенде жасыл жалаушаға мойынды бұрамыз.   /6 рет қайталау/</w:t>
            </w:r>
          </w:p>
          <w:p w14:paraId="7BB77AE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Б.қ.: «Жол бағдарлаушы» </w:t>
            </w:r>
          </w:p>
          <w:p w14:paraId="48F1F470"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2. Аяқтары бірге, жалаушалар жанда.  1- оң қолдың шынтағын  сол жаққа, 2- оң қолдың шынтағын алдыға сәл бүгу. 3- б.қ. 4- 5 сол жақ қа да қайталанады.   </w:t>
            </w:r>
          </w:p>
          <w:p w14:paraId="053B395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/6 рет қайталау/</w:t>
            </w:r>
          </w:p>
          <w:p w14:paraId="4C13917A"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Б.қ.: «Шаңғышы»</w:t>
            </w:r>
          </w:p>
          <w:p w14:paraId="25C0CB1D"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3. Аяқтары алшақ қойылған, жалаушалар төменде. Шаңғышының жүрісін салу. </w:t>
            </w:r>
          </w:p>
          <w:p w14:paraId="703CF08C"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/6  рет қайталау/</w:t>
            </w:r>
          </w:p>
          <w:p w14:paraId="6CE522F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Б.қ.: «Барабан»</w:t>
            </w:r>
          </w:p>
          <w:p w14:paraId="2D7B648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4. Аяқтарын алшық қою, жалаушалар екі қолда. Бір орында жүру. Қолдары кеуде тұсында, жалаушамен  «барабанды»  кезек соғу.  /6 рет қайталау/</w:t>
            </w:r>
          </w:p>
          <w:p w14:paraId="71CC6030"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 қ.: «Жұлдызша»</w:t>
            </w:r>
          </w:p>
          <w:p w14:paraId="489306C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Көркем әдебиет, қазақ тілі, Сөйлеуді дамыту– коммуникативтік, өзіне-өзі қызмет көрсету (таңғы ас алдында гигиеналық шараларды орындау, көркем сөз қолдану)</w:t>
            </w:r>
          </w:p>
          <w:p w14:paraId="4B77C52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Математика негіздері – коммуникативтік, танымдық, еңбек әрекеті  (кезекшілердің әрекеті)</w:t>
            </w:r>
          </w:p>
          <w:p w14:paraId="4CD3403C"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Сөйлеуді дамыту– коммуникативтік, танымдық әрекет  (тамақтану)</w:t>
            </w:r>
          </w:p>
        </w:tc>
      </w:tr>
      <w:tr w:rsidR="00F612B9" w:rsidRPr="002405B2" w14:paraId="70F06DCC" w14:textId="77777777">
        <w:trPr>
          <w:trHeight w:val="321"/>
        </w:trPr>
        <w:tc>
          <w:tcPr>
            <w:tcW w:w="2372" w:type="dxa"/>
            <w:tcBorders>
              <w:top w:val="single" w:sz="4" w:space="0" w:color="000000"/>
              <w:left w:val="single" w:sz="4" w:space="0" w:color="000000"/>
              <w:bottom w:val="single" w:sz="4" w:space="0" w:color="000000"/>
              <w:right w:val="single" w:sz="4" w:space="0" w:color="000000"/>
            </w:tcBorders>
          </w:tcPr>
          <w:p w14:paraId="387D557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Таңғы ас</w:t>
            </w:r>
          </w:p>
        </w:tc>
        <w:tc>
          <w:tcPr>
            <w:tcW w:w="13236" w:type="dxa"/>
            <w:gridSpan w:val="17"/>
            <w:tcBorders>
              <w:top w:val="single" w:sz="4" w:space="0" w:color="000000"/>
              <w:left w:val="single" w:sz="4" w:space="0" w:color="000000"/>
              <w:bottom w:val="single" w:sz="4" w:space="0" w:color="000000"/>
              <w:right w:val="single" w:sz="4" w:space="0" w:color="000000"/>
            </w:tcBorders>
          </w:tcPr>
          <w:p w14:paraId="3B45832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74C4B0A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38BACA5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F612B9" w14:paraId="0A2CFF45" w14:textId="77777777">
        <w:trPr>
          <w:trHeight w:val="551"/>
        </w:trPr>
        <w:tc>
          <w:tcPr>
            <w:tcW w:w="2372" w:type="dxa"/>
            <w:tcBorders>
              <w:top w:val="single" w:sz="4" w:space="0" w:color="000000"/>
              <w:left w:val="single" w:sz="4" w:space="0" w:color="000000"/>
              <w:bottom w:val="single" w:sz="4" w:space="0" w:color="000000"/>
              <w:right w:val="single" w:sz="4" w:space="0" w:color="000000"/>
            </w:tcBorders>
          </w:tcPr>
          <w:p w14:paraId="52B12C49"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3236" w:type="dxa"/>
            <w:gridSpan w:val="17"/>
            <w:tcBorders>
              <w:top w:val="single" w:sz="4" w:space="0" w:color="000000"/>
              <w:left w:val="single" w:sz="4" w:space="0" w:color="000000"/>
              <w:bottom w:val="single" w:sz="4" w:space="0" w:color="000000"/>
              <w:right w:val="single" w:sz="4" w:space="0" w:color="000000"/>
            </w:tcBorders>
          </w:tcPr>
          <w:p w14:paraId="71FCCC0D" w14:textId="77777777" w:rsidR="00F612B9" w:rsidRDefault="00707216">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F612B9" w14:paraId="40268306" w14:textId="77777777">
        <w:trPr>
          <w:trHeight w:val="1198"/>
        </w:trPr>
        <w:tc>
          <w:tcPr>
            <w:tcW w:w="2372" w:type="dxa"/>
            <w:tcBorders>
              <w:top w:val="single" w:sz="4" w:space="0" w:color="000000"/>
              <w:left w:val="single" w:sz="4" w:space="0" w:color="000000"/>
              <w:right w:val="single" w:sz="4" w:space="0" w:color="000000"/>
            </w:tcBorders>
          </w:tcPr>
          <w:p w14:paraId="7B49A6F2" w14:textId="77777777" w:rsidR="00F612B9" w:rsidRDefault="00707216">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53968A8C" w14:textId="77777777" w:rsidR="00F612B9" w:rsidRDefault="00F612B9">
            <w:pPr>
              <w:spacing w:after="0" w:line="240" w:lineRule="auto"/>
              <w:rPr>
                <w:rFonts w:ascii="Times New Roman" w:eastAsia="Times New Roman" w:hAnsi="Times New Roman" w:cs="Times New Roman"/>
                <w:b/>
                <w:bCs/>
                <w:color w:val="000000"/>
                <w:sz w:val="24"/>
                <w:szCs w:val="24"/>
                <w:lang w:eastAsia="ru-RU"/>
              </w:rPr>
            </w:pPr>
          </w:p>
        </w:tc>
        <w:tc>
          <w:tcPr>
            <w:tcW w:w="2463" w:type="dxa"/>
            <w:tcBorders>
              <w:top w:val="single" w:sz="4" w:space="0" w:color="000000"/>
              <w:left w:val="single" w:sz="4" w:space="0" w:color="000000"/>
              <w:right w:val="single" w:sz="4" w:space="0" w:color="auto"/>
            </w:tcBorders>
          </w:tcPr>
          <w:p w14:paraId="514E07C8"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Times New Roman" w:hAnsi="Times New Roman" w:cs="Times New Roman"/>
                <w:b/>
                <w:bCs/>
                <w:color w:val="000000"/>
                <w:sz w:val="24"/>
                <w:szCs w:val="24"/>
                <w:lang w:val="kk-KZ" w:eastAsia="ru-RU"/>
              </w:rPr>
              <w:t>Дене тәрбиесі</w:t>
            </w:r>
            <w:r>
              <w:rPr>
                <w:rFonts w:ascii="Times New Roman" w:eastAsia="Calibri" w:hAnsi="Times New Roman" w:cs="Times New Roman"/>
                <w:b/>
                <w:sz w:val="24"/>
                <w:szCs w:val="24"/>
                <w:lang w:val="kk-KZ"/>
              </w:rPr>
              <w:t xml:space="preserve"> Лақтыру, домалату, қағып алу. </w:t>
            </w:r>
          </w:p>
          <w:p w14:paraId="398D6537"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r>
              <w:rPr>
                <w:rFonts w:ascii="Times New Roman" w:eastAsia="Calibri" w:hAnsi="Times New Roman" w:cs="Times New Roman"/>
                <w:sz w:val="24"/>
                <w:szCs w:val="24"/>
                <w:lang w:val="kk-KZ"/>
              </w:rPr>
              <w:t xml:space="preserve">Заттардың арасымен доптарды, құрсауларды бір-біріне домалату. Заттарды қашықтыққа лақтыру (3,5–6,5 м кем емес), оң және сол қолымен көлденең қойылған нысанаға (2–2,5 м қашықтықтан), 1,5 м қашықтықта тігінен қойылған (нысана ортасының биіктігі 1,5 м) нысанаға лақтыру; допты бір-біріне төменнен және бастан асыра лақтыру </w:t>
            </w:r>
          </w:p>
          <w:p w14:paraId="0070B57E"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ЖДЖ:</w:t>
            </w:r>
            <w:r>
              <w:rPr>
                <w:rFonts w:ascii="Times New Roman" w:hAnsi="Times New Roman" w:cs="Times New Roman"/>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7EEF5353"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Негізгі қимыл-қозғалыс жаттығулары:</w:t>
            </w:r>
          </w:p>
          <w:p w14:paraId="3E5C8BF8"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 Алақан мен тізеге тіреле, тура бағытта еңбектеу.</w:t>
            </w:r>
          </w:p>
          <w:p w14:paraId="7F726F00"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Ойын:</w:t>
            </w:r>
            <w:r>
              <w:rPr>
                <w:rFonts w:ascii="Times New Roman" w:hAnsi="Times New Roman" w:cs="Times New Roman"/>
                <w:sz w:val="24"/>
                <w:szCs w:val="24"/>
                <w:lang w:val="kk-KZ"/>
              </w:rPr>
              <w:t xml:space="preserve"> «Қояным, қояным тұршы» ойынын ойнау.</w:t>
            </w:r>
          </w:p>
          <w:p w14:paraId="64193EE5"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Қорытынды:</w:t>
            </w:r>
            <w:r>
              <w:rPr>
                <w:rFonts w:ascii="Times New Roman" w:hAnsi="Times New Roman" w:cs="Times New Roman"/>
                <w:sz w:val="24"/>
                <w:szCs w:val="24"/>
                <w:lang w:val="kk-KZ"/>
              </w:rPr>
              <w:t xml:space="preserve"> «Бокс» тыныс алу жаттығуы</w:t>
            </w:r>
          </w:p>
          <w:p w14:paraId="378EC69C" w14:textId="77777777" w:rsidR="00F612B9" w:rsidRDefault="00F612B9">
            <w:pPr>
              <w:spacing w:after="0" w:line="240" w:lineRule="auto"/>
              <w:rPr>
                <w:rFonts w:ascii="Times New Roman" w:hAnsi="Times New Roman" w:cs="Times New Roman"/>
                <w:b/>
                <w:sz w:val="24"/>
                <w:szCs w:val="24"/>
                <w:lang w:val="kk-KZ"/>
              </w:rPr>
            </w:pPr>
          </w:p>
          <w:p w14:paraId="7B662C54"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rPr>
              <w:t xml:space="preserve"> </w:t>
            </w:r>
          </w:p>
          <w:p w14:paraId="19BF94AB" w14:textId="77777777" w:rsidR="00F612B9" w:rsidRDefault="00F612B9">
            <w:pPr>
              <w:spacing w:after="0" w:line="240" w:lineRule="auto"/>
              <w:rPr>
                <w:rFonts w:ascii="Times New Roman" w:hAnsi="Times New Roman" w:cs="Times New Roman"/>
                <w:sz w:val="24"/>
                <w:szCs w:val="24"/>
                <w:lang w:val="kk-KZ" w:eastAsia="ru-RU"/>
              </w:rPr>
            </w:pPr>
          </w:p>
          <w:p w14:paraId="65B72B3A" w14:textId="77777777" w:rsidR="00F612B9" w:rsidRDefault="00F612B9">
            <w:pPr>
              <w:spacing w:after="0" w:line="240" w:lineRule="auto"/>
              <w:rPr>
                <w:rFonts w:ascii="Times New Roman" w:hAnsi="Times New Roman" w:cs="Times New Roman"/>
                <w:sz w:val="24"/>
                <w:szCs w:val="24"/>
                <w:lang w:val="kk-KZ"/>
              </w:rPr>
            </w:pPr>
          </w:p>
          <w:p w14:paraId="3F02385F" w14:textId="77777777" w:rsidR="00F612B9" w:rsidRDefault="00F612B9">
            <w:pPr>
              <w:spacing w:after="0" w:line="240" w:lineRule="auto"/>
              <w:rPr>
                <w:rFonts w:ascii="Times New Roman" w:hAnsi="Times New Roman" w:cs="Times New Roman"/>
                <w:sz w:val="24"/>
                <w:szCs w:val="24"/>
                <w:lang w:val="kk-KZ" w:eastAsia="ru-RU"/>
              </w:rPr>
            </w:pPr>
          </w:p>
        </w:tc>
        <w:tc>
          <w:tcPr>
            <w:tcW w:w="2977" w:type="dxa"/>
            <w:gridSpan w:val="6"/>
            <w:tcBorders>
              <w:top w:val="single" w:sz="4" w:space="0" w:color="000000"/>
              <w:left w:val="single" w:sz="4" w:space="0" w:color="auto"/>
              <w:right w:val="single" w:sz="4" w:space="0" w:color="auto"/>
            </w:tcBorders>
          </w:tcPr>
          <w:p w14:paraId="5339685B" w14:textId="77777777" w:rsidR="00F612B9" w:rsidRDefault="00707216">
            <w:pPr>
              <w:spacing w:after="0" w:line="240" w:lineRule="auto"/>
              <w:rPr>
                <w:rFonts w:ascii="Times New Roman" w:hAnsi="Times New Roman" w:cs="Times New Roman"/>
                <w:b/>
                <w:sz w:val="24"/>
                <w:szCs w:val="24"/>
                <w:lang w:val="kk-KZ"/>
              </w:rPr>
            </w:pPr>
            <w:r>
              <w:rPr>
                <w:rFonts w:ascii="Times New Roman" w:eastAsia="Times New Roman" w:hAnsi="Times New Roman" w:cs="Times New Roman"/>
                <w:b/>
                <w:bCs/>
                <w:color w:val="000000"/>
                <w:sz w:val="24"/>
                <w:szCs w:val="24"/>
                <w:lang w:val="kk-KZ" w:eastAsia="ru-RU"/>
              </w:rPr>
              <w:lastRenderedPageBreak/>
              <w:t>Дене тәрбиесі</w:t>
            </w:r>
            <w:r>
              <w:rPr>
                <w:rFonts w:ascii="Times New Roman" w:hAnsi="Times New Roman" w:cs="Times New Roman"/>
                <w:b/>
                <w:sz w:val="24"/>
                <w:szCs w:val="24"/>
                <w:lang w:val="kk-KZ"/>
              </w:rPr>
              <w:t xml:space="preserve"> Тепе-теңдік сақтау жаттығулары. </w:t>
            </w:r>
          </w:p>
          <w:p w14:paraId="5C654EB6"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Тура жолмен, сызықтармен шектелген (ені 20-25 см, ұзындығы 2-2,5 м) жіптің бойымен, гимнастикалық скамейканың үстімен жүру, заттарға шығу (гимнастикалық скамейкаға, жұмсақ модульге және т. б.): тұру.</w:t>
            </w:r>
          </w:p>
          <w:p w14:paraId="35898C49"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Қимылды ойындар.</w:t>
            </w:r>
          </w:p>
          <w:p w14:paraId="78D7A322"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Қимылдарды үйлесімді орындауға, кейбір кейіпкерлердің қарапайым әрекеттерін жеткізе білуге үйрету.</w:t>
            </w:r>
          </w:p>
          <w:p w14:paraId="039A4EA9"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ЖДЖ:</w:t>
            </w:r>
            <w:r>
              <w:rPr>
                <w:rFonts w:ascii="Times New Roman" w:hAnsi="Times New Roman" w:cs="Times New Roman"/>
                <w:sz w:val="24"/>
                <w:szCs w:val="24"/>
                <w:lang w:val="kk-KZ"/>
              </w:rPr>
              <w:t xml:space="preserve"> Бұрылу (оңға-солға), қолды кеуде тұсында </w:t>
            </w:r>
            <w:r>
              <w:rPr>
                <w:rFonts w:ascii="Times New Roman" w:hAnsi="Times New Roman" w:cs="Times New Roman"/>
                <w:sz w:val="24"/>
                <w:szCs w:val="24"/>
                <w:lang w:val="kk-KZ"/>
              </w:rPr>
              <w:lastRenderedPageBreak/>
              <w:t>айқастыру және екі жағына жазу, қолды шапалақтау; қолды алға, жоғары, жан-жаққа көтеру, оларды бүгіп, жазу, саусақтарын ашып жұму.</w:t>
            </w:r>
          </w:p>
          <w:p w14:paraId="51C84DE2"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Негізгі қимыл-қозғалыс жаттығулары:</w:t>
            </w:r>
          </w:p>
          <w:p w14:paraId="0C60C28D"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 Бірқалыпты жүгіру, шашырап, берілген бағытта, әртүрлі қарқынмен, заттардың арасымен шеңбер бойынша, аяқтың ұшыменжүгіру.</w:t>
            </w:r>
          </w:p>
          <w:p w14:paraId="771460D4"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Ойын: «Маған қарай еңбекте» ойынын ойнау.</w:t>
            </w:r>
          </w:p>
          <w:p w14:paraId="63D39B67"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Қорытынды: Тыныс алу жаттығуын орындау.</w:t>
            </w:r>
          </w:p>
          <w:p w14:paraId="47FD97F5"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Казақ тілі</w:t>
            </w:r>
          </w:p>
          <w:p w14:paraId="66BB6E2A"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Міндеті:</w:t>
            </w:r>
          </w:p>
          <w:p w14:paraId="3F7E2B22"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Шағын өлеңдер, санамақтар, жаңылтпаштар, тақпақтар жаттату, жұмбақтар шешкізуге уйрету.</w:t>
            </w:r>
          </w:p>
        </w:tc>
        <w:tc>
          <w:tcPr>
            <w:tcW w:w="2268" w:type="dxa"/>
            <w:gridSpan w:val="3"/>
            <w:tcBorders>
              <w:left w:val="single" w:sz="4" w:space="0" w:color="auto"/>
              <w:right w:val="single" w:sz="4" w:space="0" w:color="auto"/>
            </w:tcBorders>
          </w:tcPr>
          <w:p w14:paraId="66498413" w14:textId="77777777" w:rsidR="00F612B9" w:rsidRDefault="0070721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Музыка</w:t>
            </w:r>
          </w:p>
          <w:p w14:paraId="2D5CCD1B"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Тақырыбы: «Ән салған кім?»</w:t>
            </w:r>
          </w:p>
          <w:p w14:paraId="5C35567B"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 дыбыстың ұзақтығын ажырата білуге үйрету.Әуендітыңдап,қысқа және ұзақ дыбыстарды анықтауға  баулу.</w:t>
            </w:r>
          </w:p>
          <w:p w14:paraId="05438614" w14:textId="77777777" w:rsidR="00F612B9" w:rsidRDefault="00707216">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1.Музыка </w:t>
            </w:r>
            <w:proofErr w:type="spellStart"/>
            <w:r>
              <w:rPr>
                <w:rFonts w:ascii="Times New Roman" w:hAnsi="Times New Roman" w:cs="Times New Roman"/>
                <w:b/>
                <w:sz w:val="24"/>
                <w:szCs w:val="24"/>
              </w:rPr>
              <w:t>залында</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балаларды</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көңілді</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музыкамен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қарсы</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алу</w:t>
            </w:r>
            <w:proofErr w:type="spellEnd"/>
            <w:r>
              <w:rPr>
                <w:rFonts w:ascii="Times New Roman" w:hAnsi="Times New Roman" w:cs="Times New Roman"/>
                <w:b/>
                <w:sz w:val="24"/>
                <w:szCs w:val="24"/>
              </w:rPr>
              <w:t xml:space="preserve">. </w:t>
            </w:r>
          </w:p>
          <w:p w14:paraId="0A7B5522"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Балалар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шеңбер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жасап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жүріп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әндетеді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Шет</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жақта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балаларға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сыртын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беріп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отырған</w:t>
            </w:r>
            <w:proofErr w:type="spellEnd"/>
            <w:r>
              <w:rPr>
                <w:rFonts w:ascii="Times New Roman" w:hAnsi="Times New Roman" w:cs="Times New Roman"/>
                <w:sz w:val="24"/>
                <w:szCs w:val="24"/>
              </w:rPr>
              <w:t xml:space="preserve"> бала, </w:t>
            </w:r>
            <w:proofErr w:type="spellStart"/>
            <w:r>
              <w:rPr>
                <w:rFonts w:ascii="Times New Roman" w:hAnsi="Times New Roman" w:cs="Times New Roman"/>
                <w:sz w:val="24"/>
                <w:szCs w:val="24"/>
              </w:rPr>
              <w:lastRenderedPageBreak/>
              <w:t>ән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салған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баланың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дауысын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тануы</w:t>
            </w:r>
            <w:proofErr w:type="spellEnd"/>
            <w:r>
              <w:rPr>
                <w:rFonts w:ascii="Times New Roman" w:hAnsi="Times New Roman" w:cs="Times New Roman"/>
                <w:sz w:val="24"/>
                <w:szCs w:val="24"/>
              </w:rPr>
              <w:t xml:space="preserve"> керек. </w:t>
            </w:r>
            <w:proofErr w:type="spellStart"/>
            <w:r>
              <w:rPr>
                <w:rFonts w:ascii="Times New Roman" w:hAnsi="Times New Roman" w:cs="Times New Roman"/>
                <w:sz w:val="24"/>
                <w:szCs w:val="24"/>
              </w:rPr>
              <w:t>Отырған</w:t>
            </w:r>
            <w:proofErr w:type="spellEnd"/>
            <w:r>
              <w:rPr>
                <w:rFonts w:ascii="Times New Roman" w:hAnsi="Times New Roman" w:cs="Times New Roman"/>
                <w:sz w:val="24"/>
                <w:szCs w:val="24"/>
              </w:rPr>
              <w:t xml:space="preserve"> бала </w:t>
            </w:r>
            <w:proofErr w:type="spellStart"/>
            <w:r>
              <w:rPr>
                <w:rFonts w:ascii="Times New Roman" w:hAnsi="Times New Roman" w:cs="Times New Roman"/>
                <w:sz w:val="24"/>
                <w:szCs w:val="24"/>
              </w:rPr>
              <w:t>ән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салған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баланы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дауысынан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таныса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олар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орын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ауыстырады</w:t>
            </w:r>
            <w:proofErr w:type="spellEnd"/>
            <w:r>
              <w:rPr>
                <w:rFonts w:ascii="Times New Roman" w:hAnsi="Times New Roman" w:cs="Times New Roman"/>
                <w:sz w:val="24"/>
                <w:szCs w:val="24"/>
              </w:rPr>
              <w:t>.</w:t>
            </w:r>
          </w:p>
          <w:p w14:paraId="387D9EBE" w14:textId="77777777" w:rsidR="00F612B9" w:rsidRDefault="00707216">
            <w:pPr>
              <w:spacing w:after="0" w:line="240" w:lineRule="auto"/>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тембрді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айыру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үшін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арналған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ойын</w:t>
            </w:r>
            <w:proofErr w:type="spellEnd"/>
            <w:r>
              <w:rPr>
                <w:rFonts w:ascii="Times New Roman" w:hAnsi="Times New Roman" w:cs="Times New Roman"/>
                <w:sz w:val="24"/>
                <w:szCs w:val="24"/>
              </w:rPr>
              <w:t>)</w:t>
            </w:r>
          </w:p>
          <w:p w14:paraId="463FAB00" w14:textId="77777777" w:rsidR="00F612B9" w:rsidRDefault="00707216">
            <w:pPr>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2. </w:t>
            </w:r>
            <w:proofErr w:type="spellStart"/>
            <w:r>
              <w:rPr>
                <w:rFonts w:ascii="Times New Roman" w:hAnsi="Times New Roman" w:cs="Times New Roman"/>
                <w:b/>
                <w:sz w:val="24"/>
                <w:szCs w:val="24"/>
              </w:rPr>
              <w:t>Ән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айту</w:t>
            </w:r>
            <w:proofErr w:type="spellEnd"/>
            <w:r>
              <w:rPr>
                <w:rFonts w:ascii="Times New Roman" w:hAnsi="Times New Roman" w:cs="Times New Roman"/>
                <w:b/>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Көп</w:t>
            </w:r>
            <w:proofErr w:type="spellEnd"/>
            <w:r>
              <w:rPr>
                <w:rFonts w:ascii="Times New Roman" w:hAnsi="Times New Roman" w:cs="Times New Roman"/>
                <w:sz w:val="24"/>
                <w:szCs w:val="24"/>
              </w:rPr>
              <w:t xml:space="preserve"> бала бар </w:t>
            </w:r>
            <w:proofErr w:type="spellStart"/>
            <w:r>
              <w:rPr>
                <w:rFonts w:ascii="Times New Roman" w:hAnsi="Times New Roman" w:cs="Times New Roman"/>
                <w:sz w:val="24"/>
                <w:szCs w:val="24"/>
              </w:rPr>
              <w:t>бөлмеде</w:t>
            </w:r>
            <w:proofErr w:type="spellEnd"/>
            <w:r>
              <w:rPr>
                <w:rFonts w:ascii="Times New Roman" w:hAnsi="Times New Roman" w:cs="Times New Roman"/>
                <w:sz w:val="24"/>
                <w:szCs w:val="24"/>
              </w:rPr>
              <w:t>,</w:t>
            </w:r>
          </w:p>
          <w:p w14:paraId="138FFFE3"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Бірі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ғана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ән</w:t>
            </w:r>
            <w:proofErr w:type="spellEnd"/>
            <w:r>
              <w:rPr>
                <w:rFonts w:ascii="Times New Roman" w:hAnsi="Times New Roman" w:cs="Times New Roman"/>
                <w:sz w:val="24"/>
                <w:szCs w:val="24"/>
              </w:rPr>
              <w:t xml:space="preserve"> салады.</w:t>
            </w:r>
          </w:p>
          <w:p w14:paraId="165855A0" w14:textId="77777777" w:rsidR="00F612B9" w:rsidRDefault="0070721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Ал </w:t>
            </w:r>
            <w:proofErr w:type="spellStart"/>
            <w:r>
              <w:rPr>
                <w:rFonts w:ascii="Times New Roman" w:hAnsi="Times New Roman" w:cs="Times New Roman"/>
                <w:sz w:val="24"/>
                <w:szCs w:val="24"/>
              </w:rPr>
              <w:t>сырттағы</w:t>
            </w:r>
            <w:proofErr w:type="spellEnd"/>
            <w:r>
              <w:rPr>
                <w:rFonts w:ascii="Times New Roman" w:hAnsi="Times New Roman" w:cs="Times New Roman"/>
                <w:sz w:val="24"/>
                <w:szCs w:val="24"/>
              </w:rPr>
              <w:t xml:space="preserve"> </w:t>
            </w:r>
          </w:p>
          <w:p w14:paraId="55D98A67"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Кім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екен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деп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тамсанады</w:t>
            </w:r>
            <w:proofErr w:type="spellEnd"/>
          </w:p>
          <w:p w14:paraId="159F82DD"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Бір</w:t>
            </w:r>
            <w:proofErr w:type="spellEnd"/>
            <w:r>
              <w:rPr>
                <w:rFonts w:ascii="Times New Roman" w:hAnsi="Times New Roman" w:cs="Times New Roman"/>
                <w:sz w:val="24"/>
                <w:szCs w:val="24"/>
              </w:rPr>
              <w:t xml:space="preserve"> бала </w:t>
            </w:r>
            <w:proofErr w:type="spellStart"/>
            <w:r>
              <w:rPr>
                <w:rFonts w:ascii="Times New Roman" w:hAnsi="Times New Roman" w:cs="Times New Roman"/>
                <w:sz w:val="24"/>
                <w:szCs w:val="24"/>
              </w:rPr>
              <w:t>былай</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деп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әндетеді</w:t>
            </w:r>
            <w:proofErr w:type="spellEnd"/>
            <w:r>
              <w:rPr>
                <w:rFonts w:ascii="Times New Roman" w:hAnsi="Times New Roman" w:cs="Times New Roman"/>
                <w:sz w:val="24"/>
                <w:szCs w:val="24"/>
              </w:rPr>
              <w:t>.</w:t>
            </w:r>
          </w:p>
          <w:p w14:paraId="236C0BEA" w14:textId="77777777" w:rsidR="00F612B9" w:rsidRDefault="0070721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Мен </w:t>
            </w:r>
            <w:proofErr w:type="spellStart"/>
            <w:r>
              <w:rPr>
                <w:rFonts w:ascii="Times New Roman" w:hAnsi="Times New Roman" w:cs="Times New Roman"/>
                <w:sz w:val="24"/>
                <w:szCs w:val="24"/>
              </w:rPr>
              <w:t>бақытты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бөбекпін</w:t>
            </w:r>
            <w:proofErr w:type="spellEnd"/>
            <w:r>
              <w:rPr>
                <w:rFonts w:ascii="Times New Roman" w:hAnsi="Times New Roman" w:cs="Times New Roman"/>
                <w:sz w:val="24"/>
                <w:szCs w:val="24"/>
              </w:rPr>
              <w:t>,</w:t>
            </w:r>
          </w:p>
          <w:p w14:paraId="0311C942"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Таудай</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биік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талабым</w:t>
            </w:r>
            <w:proofErr w:type="spellEnd"/>
            <w:r>
              <w:rPr>
                <w:rFonts w:ascii="Times New Roman" w:hAnsi="Times New Roman" w:cs="Times New Roman"/>
                <w:sz w:val="24"/>
                <w:szCs w:val="24"/>
              </w:rPr>
              <w:t>,</w:t>
            </w:r>
          </w:p>
          <w:p w14:paraId="5C6293C2"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Ән</w:t>
            </w:r>
            <w:proofErr w:type="spellEnd"/>
            <w:r>
              <w:rPr>
                <w:rFonts w:ascii="Times New Roman" w:hAnsi="Times New Roman" w:cs="Times New Roman"/>
                <w:sz w:val="24"/>
                <w:szCs w:val="24"/>
              </w:rPr>
              <w:t xml:space="preserve"> мен </w:t>
            </w:r>
            <w:proofErr w:type="spellStart"/>
            <w:r>
              <w:rPr>
                <w:rFonts w:ascii="Times New Roman" w:hAnsi="Times New Roman" w:cs="Times New Roman"/>
                <w:sz w:val="24"/>
                <w:szCs w:val="24"/>
              </w:rPr>
              <w:t>күйге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зерекпін</w:t>
            </w:r>
            <w:proofErr w:type="spellEnd"/>
            <w:r>
              <w:rPr>
                <w:rFonts w:ascii="Times New Roman" w:hAnsi="Times New Roman" w:cs="Times New Roman"/>
                <w:sz w:val="24"/>
                <w:szCs w:val="24"/>
              </w:rPr>
              <w:t>,</w:t>
            </w:r>
          </w:p>
          <w:p w14:paraId="4CCB6ED1"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Бірден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қағып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аламын</w:t>
            </w:r>
            <w:proofErr w:type="spellEnd"/>
            <w:r>
              <w:rPr>
                <w:rFonts w:ascii="Times New Roman" w:hAnsi="Times New Roman" w:cs="Times New Roman"/>
                <w:sz w:val="24"/>
                <w:szCs w:val="24"/>
              </w:rPr>
              <w:t>.</w:t>
            </w:r>
          </w:p>
        </w:tc>
        <w:tc>
          <w:tcPr>
            <w:tcW w:w="2693" w:type="dxa"/>
            <w:gridSpan w:val="4"/>
            <w:tcBorders>
              <w:left w:val="single" w:sz="4" w:space="0" w:color="auto"/>
              <w:right w:val="single" w:sz="4" w:space="0" w:color="auto"/>
            </w:tcBorders>
          </w:tcPr>
          <w:p w14:paraId="336723A4"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eastAsia="Times New Roman" w:hAnsi="Times New Roman" w:cs="Times New Roman"/>
                <w:b/>
                <w:bCs/>
                <w:color w:val="000000"/>
                <w:sz w:val="24"/>
                <w:szCs w:val="24"/>
                <w:lang w:val="kk-KZ" w:eastAsia="ru-RU"/>
              </w:rPr>
              <w:lastRenderedPageBreak/>
              <w:t>Дене тәрбиесі</w:t>
            </w:r>
            <w:r>
              <w:rPr>
                <w:rFonts w:ascii="Times New Roman" w:hAnsi="Times New Roman" w:cs="Times New Roman"/>
                <w:b/>
                <w:sz w:val="24"/>
                <w:szCs w:val="24"/>
                <w:lang w:val="kk-KZ" w:eastAsia="ru-RU"/>
              </w:rPr>
              <w:t xml:space="preserve"> Спорттық жаттығулар.</w:t>
            </w:r>
          </w:p>
          <w:p w14:paraId="16CF0AA5"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Мақсаты:</w:t>
            </w:r>
            <w:r>
              <w:rPr>
                <w:rFonts w:ascii="Times New Roman" w:hAnsi="Times New Roman" w:cs="Times New Roman"/>
                <w:sz w:val="24"/>
                <w:szCs w:val="24"/>
                <w:lang w:val="kk-KZ" w:eastAsia="ru-RU"/>
              </w:rPr>
              <w:t xml:space="preserve"> Шанамен сырғанау: шанаға отырып, төбешіктен сырғанауға, шананы жібінен сүйретуге, ойыншықтарды шанамен сырғанатуға үйрету;.</w:t>
            </w:r>
          </w:p>
          <w:p w14:paraId="1FD81B09"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Мұзды жолдармен сырғанау: балаларды қолынан жетелеп сырғанату.</w:t>
            </w:r>
          </w:p>
          <w:p w14:paraId="4091D97F"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ЖДЖ:</w:t>
            </w:r>
            <w:r>
              <w:rPr>
                <w:rFonts w:ascii="Times New Roman" w:hAnsi="Times New Roman" w:cs="Times New Roman"/>
                <w:sz w:val="24"/>
                <w:szCs w:val="24"/>
                <w:lang w:val="kk-KZ" w:eastAsia="ru-RU"/>
              </w:rPr>
              <w:t xml:space="preserve"> Тізені бүгіп жазу (екіншісіне тұрып), еденде отырған қалпында, таяныштан ұстап отырып аяқтың ұшымен тұру, алға, жанына, артқа қадам </w:t>
            </w:r>
            <w:r>
              <w:rPr>
                <w:rFonts w:ascii="Times New Roman" w:hAnsi="Times New Roman" w:cs="Times New Roman"/>
                <w:sz w:val="24"/>
                <w:szCs w:val="24"/>
                <w:lang w:val="kk-KZ" w:eastAsia="ru-RU"/>
              </w:rPr>
              <w:lastRenderedPageBreak/>
              <w:t xml:space="preserve">жасау, аяқты алға, өкшеге қою. </w:t>
            </w:r>
          </w:p>
          <w:p w14:paraId="3651C3F0"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Негізгі қимыл-қозғалыс жаттығулары:</w:t>
            </w:r>
          </w:p>
          <w:p w14:paraId="79D6B01E"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1.Бірнеше доға астынан еңбектеу. </w:t>
            </w:r>
          </w:p>
          <w:p w14:paraId="3C2F5840"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2. Допты қақпа арқылы домалатуды қайталау.</w:t>
            </w:r>
          </w:p>
          <w:p w14:paraId="7F5951B5"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Ойын:</w:t>
            </w:r>
            <w:r>
              <w:rPr>
                <w:rFonts w:ascii="Times New Roman" w:hAnsi="Times New Roman" w:cs="Times New Roman"/>
                <w:sz w:val="24"/>
                <w:szCs w:val="24"/>
                <w:lang w:val="kk-KZ" w:eastAsia="ru-RU"/>
              </w:rPr>
              <w:t xml:space="preserve"> «Апандағы аю» ойынын ойнау.</w:t>
            </w:r>
          </w:p>
          <w:p w14:paraId="20A09161"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Қорытынды:</w:t>
            </w:r>
            <w:r>
              <w:rPr>
                <w:rFonts w:ascii="Times New Roman" w:hAnsi="Times New Roman" w:cs="Times New Roman"/>
                <w:sz w:val="24"/>
                <w:szCs w:val="24"/>
                <w:lang w:val="kk-KZ" w:eastAsia="ru-RU"/>
              </w:rPr>
              <w:t xml:space="preserve"> «Денені еркін ұста» баяу әуен ырғағымен демалу.</w:t>
            </w:r>
          </w:p>
          <w:p w14:paraId="4AF5FD32" w14:textId="77777777" w:rsidR="00F612B9" w:rsidRDefault="00F612B9">
            <w:pPr>
              <w:spacing w:after="0" w:line="240" w:lineRule="auto"/>
              <w:rPr>
                <w:rFonts w:ascii="Times New Roman" w:hAnsi="Times New Roman" w:cs="Times New Roman"/>
                <w:sz w:val="24"/>
                <w:szCs w:val="24"/>
                <w:lang w:val="kk-KZ" w:eastAsia="ru-RU"/>
              </w:rPr>
            </w:pPr>
          </w:p>
          <w:p w14:paraId="59FF4187" w14:textId="77777777" w:rsidR="00F612B9" w:rsidRDefault="00F612B9">
            <w:pPr>
              <w:spacing w:after="0" w:line="240" w:lineRule="auto"/>
              <w:rPr>
                <w:rFonts w:ascii="Times New Roman" w:hAnsi="Times New Roman" w:cs="Times New Roman"/>
                <w:sz w:val="24"/>
                <w:szCs w:val="24"/>
                <w:lang w:val="kk-KZ" w:eastAsia="ru-RU"/>
              </w:rPr>
            </w:pPr>
          </w:p>
          <w:p w14:paraId="3081B422" w14:textId="77777777" w:rsidR="00F612B9" w:rsidRDefault="00F612B9">
            <w:pPr>
              <w:spacing w:after="0" w:line="240" w:lineRule="auto"/>
              <w:rPr>
                <w:rFonts w:ascii="Times New Roman" w:hAnsi="Times New Roman" w:cs="Times New Roman"/>
                <w:sz w:val="24"/>
                <w:szCs w:val="24"/>
                <w:lang w:val="kk-KZ" w:eastAsia="ru-RU"/>
              </w:rPr>
            </w:pPr>
          </w:p>
        </w:tc>
        <w:tc>
          <w:tcPr>
            <w:tcW w:w="2835" w:type="dxa"/>
            <w:gridSpan w:val="3"/>
            <w:tcBorders>
              <w:left w:val="single" w:sz="4" w:space="0" w:color="auto"/>
              <w:right w:val="single" w:sz="4" w:space="0" w:color="000000"/>
            </w:tcBorders>
          </w:tcPr>
          <w:p w14:paraId="7AE838E4" w14:textId="77777777" w:rsidR="00F612B9" w:rsidRDefault="00707216">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Cs/>
                <w:sz w:val="24"/>
                <w:szCs w:val="24"/>
                <w:lang w:val="kk-KZ" w:eastAsia="ru-RU"/>
              </w:rPr>
              <w:lastRenderedPageBreak/>
              <w:t xml:space="preserve">             </w:t>
            </w:r>
            <w:r>
              <w:rPr>
                <w:rFonts w:ascii="Times New Roman" w:eastAsia="Times New Roman" w:hAnsi="Times New Roman" w:cs="Times New Roman"/>
                <w:b/>
                <w:bCs/>
                <w:sz w:val="24"/>
                <w:szCs w:val="24"/>
                <w:lang w:val="kk-KZ" w:eastAsia="ru-RU"/>
              </w:rPr>
              <w:t>Музыка</w:t>
            </w:r>
          </w:p>
          <w:p w14:paraId="39DB7A0A" w14:textId="77777777" w:rsidR="00F612B9" w:rsidRDefault="00707216">
            <w:pPr>
              <w:spacing w:after="0" w:line="240" w:lineRule="auto"/>
              <w:rPr>
                <w:rFonts w:ascii="Times New Roman" w:eastAsia="Cambria" w:hAnsi="Times New Roman" w:cs="Times New Roman"/>
                <w:b/>
                <w:sz w:val="24"/>
                <w:szCs w:val="24"/>
                <w:lang w:val="kk-KZ"/>
              </w:rPr>
            </w:pPr>
            <w:r>
              <w:rPr>
                <w:rFonts w:ascii="Times New Roman" w:eastAsia="Cambria" w:hAnsi="Times New Roman" w:cs="Times New Roman"/>
                <w:b/>
                <w:sz w:val="24"/>
                <w:szCs w:val="24"/>
                <w:lang w:val="kk-KZ"/>
              </w:rPr>
              <w:t>Тақырыбы: «Қос дабыл»</w:t>
            </w:r>
          </w:p>
          <w:p w14:paraId="33E5AB2C" w14:textId="77777777" w:rsidR="00F612B9" w:rsidRDefault="00707216">
            <w:pPr>
              <w:spacing w:after="0" w:line="240" w:lineRule="auto"/>
              <w:rPr>
                <w:rFonts w:ascii="Times New Roman" w:eastAsia="Cambria" w:hAnsi="Times New Roman" w:cs="Times New Roman"/>
                <w:sz w:val="24"/>
                <w:szCs w:val="24"/>
                <w:lang w:val="kk-KZ"/>
              </w:rPr>
            </w:pPr>
            <w:r>
              <w:rPr>
                <w:rFonts w:ascii="Times New Roman" w:eastAsia="Cambria" w:hAnsi="Times New Roman" w:cs="Times New Roman"/>
                <w:sz w:val="24"/>
                <w:szCs w:val="24"/>
                <w:lang w:val="kk-KZ"/>
              </w:rPr>
              <w:t>(Дыбыстың биіктігін айыру үшін арналған ойын)</w:t>
            </w:r>
          </w:p>
          <w:p w14:paraId="0CE49326" w14:textId="77777777" w:rsidR="00F612B9" w:rsidRDefault="00707216">
            <w:pPr>
              <w:spacing w:after="0" w:line="240" w:lineRule="auto"/>
              <w:rPr>
                <w:rFonts w:ascii="Times New Roman" w:eastAsia="Cambria" w:hAnsi="Times New Roman" w:cs="Times New Roman"/>
                <w:sz w:val="24"/>
                <w:szCs w:val="24"/>
                <w:lang w:val="kk-KZ"/>
              </w:rPr>
            </w:pPr>
            <w:r>
              <w:rPr>
                <w:rFonts w:ascii="Times New Roman" w:eastAsia="Cambria" w:hAnsi="Times New Roman" w:cs="Times New Roman"/>
                <w:b/>
                <w:sz w:val="24"/>
                <w:szCs w:val="24"/>
                <w:lang w:val="kk-KZ"/>
              </w:rPr>
              <w:t>Мақсаты:</w:t>
            </w:r>
            <w:r>
              <w:rPr>
                <w:rFonts w:ascii="Times New Roman" w:eastAsia="Cambria" w:hAnsi="Times New Roman" w:cs="Times New Roman"/>
                <w:sz w:val="24"/>
                <w:szCs w:val="24"/>
                <w:lang w:val="kk-KZ"/>
              </w:rPr>
              <w:t xml:space="preserve"> Көңілді, сабырлы, мұңды музыкалық шығармаларды ажырата білуге үйрету. Есту қабілеттерін дамыту, тапқырлыққа баулу.</w:t>
            </w:r>
          </w:p>
          <w:p w14:paraId="37EDDC51" w14:textId="77777777" w:rsidR="00F612B9" w:rsidRDefault="00707216">
            <w:pPr>
              <w:spacing w:after="0" w:line="240" w:lineRule="auto"/>
              <w:rPr>
                <w:rFonts w:ascii="Times New Roman" w:eastAsia="Cambria" w:hAnsi="Times New Roman" w:cs="Times New Roman"/>
                <w:b/>
                <w:sz w:val="24"/>
                <w:szCs w:val="24"/>
                <w:lang w:val="kk-KZ"/>
              </w:rPr>
            </w:pPr>
            <w:r>
              <w:rPr>
                <w:rFonts w:ascii="Times New Roman" w:eastAsia="Cambria" w:hAnsi="Times New Roman" w:cs="Times New Roman"/>
                <w:b/>
                <w:sz w:val="24"/>
                <w:szCs w:val="24"/>
                <w:lang w:val="kk-KZ"/>
              </w:rPr>
              <w:t xml:space="preserve">1.Музыка залында балаларды көңілді музыкамен қарсы алу. </w:t>
            </w:r>
          </w:p>
          <w:p w14:paraId="3B29DC27" w14:textId="77777777" w:rsidR="00F612B9" w:rsidRDefault="00707216">
            <w:pPr>
              <w:spacing w:after="0" w:line="240" w:lineRule="auto"/>
              <w:rPr>
                <w:rFonts w:ascii="Times New Roman" w:eastAsia="Cambria" w:hAnsi="Times New Roman" w:cs="Times New Roman"/>
                <w:sz w:val="24"/>
                <w:szCs w:val="24"/>
                <w:lang w:val="kk-KZ"/>
              </w:rPr>
            </w:pPr>
            <w:r>
              <w:rPr>
                <w:rFonts w:ascii="Times New Roman" w:eastAsia="Cambria" w:hAnsi="Times New Roman" w:cs="Times New Roman"/>
                <w:b/>
                <w:sz w:val="24"/>
                <w:szCs w:val="24"/>
                <w:lang w:val="kk-KZ"/>
              </w:rPr>
              <w:t>2. Ән айту.</w:t>
            </w:r>
            <w:r>
              <w:rPr>
                <w:rFonts w:ascii="Times New Roman" w:eastAsia="Cambria" w:hAnsi="Times New Roman" w:cs="Times New Roman"/>
                <w:sz w:val="24"/>
                <w:szCs w:val="24"/>
                <w:lang w:val="kk-KZ"/>
              </w:rPr>
              <w:t xml:space="preserve"> Гүрілдей кеп қағылды,</w:t>
            </w:r>
          </w:p>
          <w:p w14:paraId="4FEF9E02" w14:textId="77777777" w:rsidR="00F612B9" w:rsidRDefault="00707216">
            <w:pPr>
              <w:spacing w:after="0" w:line="240" w:lineRule="auto"/>
              <w:rPr>
                <w:rFonts w:ascii="Times New Roman" w:eastAsia="Cambria" w:hAnsi="Times New Roman" w:cs="Times New Roman"/>
                <w:sz w:val="24"/>
                <w:szCs w:val="24"/>
              </w:rPr>
            </w:pPr>
            <w:r>
              <w:rPr>
                <w:rFonts w:ascii="Times New Roman" w:eastAsia="Cambria" w:hAnsi="Times New Roman" w:cs="Times New Roman"/>
                <w:sz w:val="24"/>
                <w:szCs w:val="24"/>
              </w:rPr>
              <w:t xml:space="preserve">Танып </w:t>
            </w:r>
            <w:proofErr w:type="spellStart"/>
            <w:r>
              <w:rPr>
                <w:rFonts w:ascii="Times New Roman" w:eastAsia="Cambria" w:hAnsi="Times New Roman" w:cs="Times New Roman"/>
                <w:sz w:val="24"/>
                <w:szCs w:val="24"/>
              </w:rPr>
              <w:t>тұрмыз</w:t>
            </w:r>
            <w:proofErr w:type="spellEnd"/>
            <w:r>
              <w:rPr>
                <w:rFonts w:ascii="Times New Roman" w:eastAsia="Cambria" w:hAnsi="Times New Roman" w:cs="Times New Roman"/>
                <w:sz w:val="24"/>
                <w:szCs w:val="24"/>
              </w:rPr>
              <w:t xml:space="preserve"> </w:t>
            </w:r>
            <w:proofErr w:type="spellStart"/>
            <w:r>
              <w:rPr>
                <w:rFonts w:ascii="Times New Roman" w:eastAsia="Cambria" w:hAnsi="Times New Roman" w:cs="Times New Roman"/>
                <w:sz w:val="24"/>
                <w:szCs w:val="24"/>
              </w:rPr>
              <w:t>дабылды</w:t>
            </w:r>
            <w:proofErr w:type="spellEnd"/>
            <w:r>
              <w:rPr>
                <w:rFonts w:ascii="Times New Roman" w:eastAsia="Cambria" w:hAnsi="Times New Roman" w:cs="Times New Roman"/>
                <w:sz w:val="24"/>
                <w:szCs w:val="24"/>
              </w:rPr>
              <w:t>.</w:t>
            </w:r>
          </w:p>
          <w:p w14:paraId="368D8466" w14:textId="77777777" w:rsidR="00F612B9" w:rsidRDefault="00707216">
            <w:pPr>
              <w:spacing w:after="0" w:line="240" w:lineRule="auto"/>
              <w:rPr>
                <w:rFonts w:ascii="Times New Roman" w:eastAsia="Cambria" w:hAnsi="Times New Roman" w:cs="Times New Roman"/>
                <w:sz w:val="24"/>
                <w:szCs w:val="24"/>
              </w:rPr>
            </w:pPr>
            <w:r>
              <w:rPr>
                <w:rFonts w:ascii="Times New Roman" w:eastAsia="Cambria" w:hAnsi="Times New Roman" w:cs="Times New Roman"/>
                <w:sz w:val="24"/>
                <w:szCs w:val="24"/>
              </w:rPr>
              <w:t xml:space="preserve">Там – та – </w:t>
            </w:r>
            <w:proofErr w:type="spellStart"/>
            <w:r>
              <w:rPr>
                <w:rFonts w:ascii="Times New Roman" w:eastAsia="Cambria" w:hAnsi="Times New Roman" w:cs="Times New Roman"/>
                <w:sz w:val="24"/>
                <w:szCs w:val="24"/>
              </w:rPr>
              <w:t>ра</w:t>
            </w:r>
            <w:proofErr w:type="spellEnd"/>
            <w:r>
              <w:rPr>
                <w:rFonts w:ascii="Times New Roman" w:eastAsia="Cambria" w:hAnsi="Times New Roman" w:cs="Times New Roman"/>
                <w:sz w:val="24"/>
                <w:szCs w:val="24"/>
              </w:rPr>
              <w:t xml:space="preserve"> –там.  Там – та – </w:t>
            </w:r>
            <w:proofErr w:type="spellStart"/>
            <w:r>
              <w:rPr>
                <w:rFonts w:ascii="Times New Roman" w:eastAsia="Cambria" w:hAnsi="Times New Roman" w:cs="Times New Roman"/>
                <w:sz w:val="24"/>
                <w:szCs w:val="24"/>
              </w:rPr>
              <w:t>ра</w:t>
            </w:r>
            <w:proofErr w:type="spellEnd"/>
            <w:r>
              <w:rPr>
                <w:rFonts w:ascii="Times New Roman" w:eastAsia="Cambria" w:hAnsi="Times New Roman" w:cs="Times New Roman"/>
                <w:sz w:val="24"/>
                <w:szCs w:val="24"/>
              </w:rPr>
              <w:t xml:space="preserve"> – там.</w:t>
            </w:r>
          </w:p>
          <w:p w14:paraId="6E1D1671" w14:textId="77777777" w:rsidR="00F612B9" w:rsidRDefault="00707216">
            <w:pPr>
              <w:spacing w:after="0" w:line="240" w:lineRule="auto"/>
              <w:rPr>
                <w:rFonts w:ascii="Times New Roman" w:eastAsia="Cambria" w:hAnsi="Times New Roman" w:cs="Times New Roman"/>
                <w:sz w:val="24"/>
                <w:szCs w:val="24"/>
              </w:rPr>
            </w:pPr>
            <w:r>
              <w:rPr>
                <w:rFonts w:ascii="Times New Roman" w:eastAsia="Cambria" w:hAnsi="Times New Roman" w:cs="Times New Roman"/>
                <w:sz w:val="24"/>
                <w:szCs w:val="24"/>
              </w:rPr>
              <w:t xml:space="preserve">Там – та – </w:t>
            </w:r>
            <w:proofErr w:type="spellStart"/>
            <w:r>
              <w:rPr>
                <w:rFonts w:ascii="Times New Roman" w:eastAsia="Cambria" w:hAnsi="Times New Roman" w:cs="Times New Roman"/>
                <w:sz w:val="24"/>
                <w:szCs w:val="24"/>
              </w:rPr>
              <w:t>ра</w:t>
            </w:r>
            <w:proofErr w:type="spellEnd"/>
            <w:r>
              <w:rPr>
                <w:rFonts w:ascii="Times New Roman" w:eastAsia="Cambria" w:hAnsi="Times New Roman" w:cs="Times New Roman"/>
                <w:sz w:val="24"/>
                <w:szCs w:val="24"/>
              </w:rPr>
              <w:t xml:space="preserve"> –там.  Там – </w:t>
            </w:r>
            <w:r>
              <w:rPr>
                <w:rFonts w:ascii="Times New Roman" w:eastAsia="Cambria" w:hAnsi="Times New Roman" w:cs="Times New Roman"/>
                <w:sz w:val="24"/>
                <w:szCs w:val="24"/>
              </w:rPr>
              <w:lastRenderedPageBreak/>
              <w:t xml:space="preserve">та – </w:t>
            </w:r>
            <w:proofErr w:type="spellStart"/>
            <w:r>
              <w:rPr>
                <w:rFonts w:ascii="Times New Roman" w:eastAsia="Cambria" w:hAnsi="Times New Roman" w:cs="Times New Roman"/>
                <w:sz w:val="24"/>
                <w:szCs w:val="24"/>
              </w:rPr>
              <w:t>ра</w:t>
            </w:r>
            <w:proofErr w:type="spellEnd"/>
            <w:r>
              <w:rPr>
                <w:rFonts w:ascii="Times New Roman" w:eastAsia="Cambria" w:hAnsi="Times New Roman" w:cs="Times New Roman"/>
                <w:sz w:val="24"/>
                <w:szCs w:val="24"/>
              </w:rPr>
              <w:t xml:space="preserve"> – там.</w:t>
            </w:r>
          </w:p>
          <w:p w14:paraId="6CF2E1A3" w14:textId="77777777" w:rsidR="00F612B9" w:rsidRDefault="00707216">
            <w:pPr>
              <w:spacing w:after="0" w:line="240" w:lineRule="auto"/>
              <w:rPr>
                <w:rFonts w:ascii="Times New Roman" w:eastAsia="Cambria" w:hAnsi="Times New Roman" w:cs="Times New Roman"/>
                <w:sz w:val="24"/>
                <w:szCs w:val="24"/>
              </w:rPr>
            </w:pPr>
            <w:proofErr w:type="spellStart"/>
            <w:r>
              <w:rPr>
                <w:rFonts w:ascii="Times New Roman" w:eastAsia="Cambria" w:hAnsi="Times New Roman" w:cs="Times New Roman"/>
                <w:sz w:val="24"/>
                <w:szCs w:val="24"/>
              </w:rPr>
              <w:t>Шіңкілдей</w:t>
            </w:r>
            <w:proofErr w:type="spellEnd"/>
            <w:r>
              <w:rPr>
                <w:rFonts w:ascii="Times New Roman" w:eastAsia="Cambria" w:hAnsi="Times New Roman" w:cs="Times New Roman"/>
                <w:sz w:val="24"/>
                <w:szCs w:val="24"/>
              </w:rPr>
              <w:t xml:space="preserve"> </w:t>
            </w:r>
            <w:proofErr w:type="spellStart"/>
            <w:r>
              <w:rPr>
                <w:rFonts w:ascii="Times New Roman" w:eastAsia="Cambria" w:hAnsi="Times New Roman" w:cs="Times New Roman"/>
                <w:sz w:val="24"/>
                <w:szCs w:val="24"/>
              </w:rPr>
              <w:t>кеп</w:t>
            </w:r>
            <w:proofErr w:type="spellEnd"/>
            <w:r>
              <w:rPr>
                <w:rFonts w:ascii="Times New Roman" w:eastAsia="Cambria" w:hAnsi="Times New Roman" w:cs="Times New Roman"/>
                <w:sz w:val="24"/>
                <w:szCs w:val="24"/>
              </w:rPr>
              <w:t xml:space="preserve"> </w:t>
            </w:r>
            <w:proofErr w:type="spellStart"/>
            <w:r>
              <w:rPr>
                <w:rFonts w:ascii="Times New Roman" w:eastAsia="Cambria" w:hAnsi="Times New Roman" w:cs="Times New Roman"/>
                <w:sz w:val="24"/>
                <w:szCs w:val="24"/>
              </w:rPr>
              <w:t>қағылды</w:t>
            </w:r>
            <w:proofErr w:type="spellEnd"/>
            <w:r>
              <w:rPr>
                <w:rFonts w:ascii="Times New Roman" w:eastAsia="Cambria" w:hAnsi="Times New Roman" w:cs="Times New Roman"/>
                <w:sz w:val="24"/>
                <w:szCs w:val="24"/>
              </w:rPr>
              <w:t>,</w:t>
            </w:r>
          </w:p>
          <w:p w14:paraId="3CC71C55" w14:textId="77777777" w:rsidR="00F612B9" w:rsidRDefault="00707216">
            <w:pPr>
              <w:spacing w:after="0" w:line="240" w:lineRule="auto"/>
              <w:rPr>
                <w:rFonts w:ascii="Times New Roman" w:eastAsia="Cambria" w:hAnsi="Times New Roman" w:cs="Times New Roman"/>
                <w:sz w:val="24"/>
                <w:szCs w:val="24"/>
              </w:rPr>
            </w:pPr>
            <w:r>
              <w:rPr>
                <w:rFonts w:ascii="Times New Roman" w:eastAsia="Cambria" w:hAnsi="Times New Roman" w:cs="Times New Roman"/>
                <w:sz w:val="24"/>
                <w:szCs w:val="24"/>
              </w:rPr>
              <w:t xml:space="preserve">Танып </w:t>
            </w:r>
            <w:proofErr w:type="spellStart"/>
            <w:r>
              <w:rPr>
                <w:rFonts w:ascii="Times New Roman" w:eastAsia="Cambria" w:hAnsi="Times New Roman" w:cs="Times New Roman"/>
                <w:sz w:val="24"/>
                <w:szCs w:val="24"/>
              </w:rPr>
              <w:t>тұрмыз</w:t>
            </w:r>
            <w:proofErr w:type="spellEnd"/>
            <w:r>
              <w:rPr>
                <w:rFonts w:ascii="Times New Roman" w:eastAsia="Cambria" w:hAnsi="Times New Roman" w:cs="Times New Roman"/>
                <w:sz w:val="24"/>
                <w:szCs w:val="24"/>
              </w:rPr>
              <w:t xml:space="preserve"> </w:t>
            </w:r>
            <w:proofErr w:type="spellStart"/>
            <w:r>
              <w:rPr>
                <w:rFonts w:ascii="Times New Roman" w:eastAsia="Cambria" w:hAnsi="Times New Roman" w:cs="Times New Roman"/>
                <w:sz w:val="24"/>
                <w:szCs w:val="24"/>
              </w:rPr>
              <w:t>дабылды</w:t>
            </w:r>
            <w:proofErr w:type="spellEnd"/>
            <w:r>
              <w:rPr>
                <w:rFonts w:ascii="Times New Roman" w:eastAsia="Cambria" w:hAnsi="Times New Roman" w:cs="Times New Roman"/>
                <w:sz w:val="24"/>
                <w:szCs w:val="24"/>
              </w:rPr>
              <w:t>.</w:t>
            </w:r>
          </w:p>
          <w:p w14:paraId="3D96B4EE" w14:textId="77777777" w:rsidR="00F612B9" w:rsidRDefault="00707216">
            <w:pPr>
              <w:spacing w:after="0" w:line="240" w:lineRule="auto"/>
              <w:rPr>
                <w:rFonts w:ascii="Times New Roman" w:eastAsia="Cambria" w:hAnsi="Times New Roman" w:cs="Times New Roman"/>
                <w:sz w:val="24"/>
                <w:szCs w:val="24"/>
              </w:rPr>
            </w:pPr>
            <w:proofErr w:type="spellStart"/>
            <w:r>
              <w:rPr>
                <w:rFonts w:ascii="Times New Roman" w:eastAsia="Cambria" w:hAnsi="Times New Roman" w:cs="Times New Roman"/>
                <w:sz w:val="24"/>
                <w:szCs w:val="24"/>
              </w:rPr>
              <w:t>Ти</w:t>
            </w:r>
            <w:proofErr w:type="spellEnd"/>
            <w:r>
              <w:rPr>
                <w:rFonts w:ascii="Times New Roman" w:eastAsia="Cambria" w:hAnsi="Times New Roman" w:cs="Times New Roman"/>
                <w:sz w:val="24"/>
                <w:szCs w:val="24"/>
              </w:rPr>
              <w:t xml:space="preserve"> – та – </w:t>
            </w:r>
            <w:proofErr w:type="spellStart"/>
            <w:r>
              <w:rPr>
                <w:rFonts w:ascii="Times New Roman" w:eastAsia="Cambria" w:hAnsi="Times New Roman" w:cs="Times New Roman"/>
                <w:sz w:val="24"/>
                <w:szCs w:val="24"/>
              </w:rPr>
              <w:t>ра</w:t>
            </w:r>
            <w:proofErr w:type="spellEnd"/>
            <w:r>
              <w:rPr>
                <w:rFonts w:ascii="Times New Roman" w:eastAsia="Cambria" w:hAnsi="Times New Roman" w:cs="Times New Roman"/>
                <w:sz w:val="24"/>
                <w:szCs w:val="24"/>
              </w:rPr>
              <w:t xml:space="preserve"> – </w:t>
            </w:r>
            <w:proofErr w:type="spellStart"/>
            <w:r>
              <w:rPr>
                <w:rFonts w:ascii="Times New Roman" w:eastAsia="Cambria" w:hAnsi="Times New Roman" w:cs="Times New Roman"/>
                <w:sz w:val="24"/>
                <w:szCs w:val="24"/>
              </w:rPr>
              <w:t>ти</w:t>
            </w:r>
            <w:proofErr w:type="spellEnd"/>
            <w:r>
              <w:rPr>
                <w:rFonts w:ascii="Times New Roman" w:eastAsia="Cambria" w:hAnsi="Times New Roman" w:cs="Times New Roman"/>
                <w:sz w:val="24"/>
                <w:szCs w:val="24"/>
              </w:rPr>
              <w:t xml:space="preserve">.  </w:t>
            </w:r>
            <w:proofErr w:type="spellStart"/>
            <w:r>
              <w:rPr>
                <w:rFonts w:ascii="Times New Roman" w:eastAsia="Cambria" w:hAnsi="Times New Roman" w:cs="Times New Roman"/>
                <w:sz w:val="24"/>
                <w:szCs w:val="24"/>
              </w:rPr>
              <w:t>Ти</w:t>
            </w:r>
            <w:proofErr w:type="spellEnd"/>
            <w:r>
              <w:rPr>
                <w:rFonts w:ascii="Times New Roman" w:eastAsia="Cambria" w:hAnsi="Times New Roman" w:cs="Times New Roman"/>
                <w:sz w:val="24"/>
                <w:szCs w:val="24"/>
              </w:rPr>
              <w:t xml:space="preserve"> – та – </w:t>
            </w:r>
            <w:proofErr w:type="spellStart"/>
            <w:r>
              <w:rPr>
                <w:rFonts w:ascii="Times New Roman" w:eastAsia="Cambria" w:hAnsi="Times New Roman" w:cs="Times New Roman"/>
                <w:sz w:val="24"/>
                <w:szCs w:val="24"/>
              </w:rPr>
              <w:t>ра</w:t>
            </w:r>
            <w:proofErr w:type="spellEnd"/>
            <w:r>
              <w:rPr>
                <w:rFonts w:ascii="Times New Roman" w:eastAsia="Cambria" w:hAnsi="Times New Roman" w:cs="Times New Roman"/>
                <w:sz w:val="24"/>
                <w:szCs w:val="24"/>
              </w:rPr>
              <w:t xml:space="preserve"> – </w:t>
            </w:r>
            <w:proofErr w:type="spellStart"/>
            <w:r>
              <w:rPr>
                <w:rFonts w:ascii="Times New Roman" w:eastAsia="Cambria" w:hAnsi="Times New Roman" w:cs="Times New Roman"/>
                <w:sz w:val="24"/>
                <w:szCs w:val="24"/>
              </w:rPr>
              <w:t>ти</w:t>
            </w:r>
            <w:proofErr w:type="spellEnd"/>
            <w:r>
              <w:rPr>
                <w:rFonts w:ascii="Times New Roman" w:eastAsia="Cambria" w:hAnsi="Times New Roman" w:cs="Times New Roman"/>
                <w:sz w:val="24"/>
                <w:szCs w:val="24"/>
              </w:rPr>
              <w:t>.</w:t>
            </w:r>
          </w:p>
          <w:p w14:paraId="59A7F64F" w14:textId="77777777" w:rsidR="00F612B9" w:rsidRDefault="00707216">
            <w:pPr>
              <w:spacing w:after="0" w:line="240" w:lineRule="auto"/>
              <w:rPr>
                <w:rFonts w:ascii="Times New Roman" w:eastAsia="Cambria" w:hAnsi="Times New Roman" w:cs="Times New Roman"/>
                <w:sz w:val="24"/>
                <w:szCs w:val="24"/>
              </w:rPr>
            </w:pPr>
            <w:proofErr w:type="spellStart"/>
            <w:r>
              <w:rPr>
                <w:rFonts w:ascii="Times New Roman" w:eastAsia="Cambria" w:hAnsi="Times New Roman" w:cs="Times New Roman"/>
                <w:sz w:val="24"/>
                <w:szCs w:val="24"/>
              </w:rPr>
              <w:t>Ти</w:t>
            </w:r>
            <w:proofErr w:type="spellEnd"/>
            <w:r>
              <w:rPr>
                <w:rFonts w:ascii="Times New Roman" w:eastAsia="Cambria" w:hAnsi="Times New Roman" w:cs="Times New Roman"/>
                <w:sz w:val="24"/>
                <w:szCs w:val="24"/>
              </w:rPr>
              <w:t xml:space="preserve"> – та – </w:t>
            </w:r>
            <w:proofErr w:type="spellStart"/>
            <w:r>
              <w:rPr>
                <w:rFonts w:ascii="Times New Roman" w:eastAsia="Cambria" w:hAnsi="Times New Roman" w:cs="Times New Roman"/>
                <w:sz w:val="24"/>
                <w:szCs w:val="24"/>
              </w:rPr>
              <w:t>ра</w:t>
            </w:r>
            <w:proofErr w:type="spellEnd"/>
            <w:r>
              <w:rPr>
                <w:rFonts w:ascii="Times New Roman" w:eastAsia="Cambria" w:hAnsi="Times New Roman" w:cs="Times New Roman"/>
                <w:sz w:val="24"/>
                <w:szCs w:val="24"/>
              </w:rPr>
              <w:t xml:space="preserve"> – </w:t>
            </w:r>
            <w:proofErr w:type="spellStart"/>
            <w:r>
              <w:rPr>
                <w:rFonts w:ascii="Times New Roman" w:eastAsia="Cambria" w:hAnsi="Times New Roman" w:cs="Times New Roman"/>
                <w:sz w:val="24"/>
                <w:szCs w:val="24"/>
              </w:rPr>
              <w:t>ти</w:t>
            </w:r>
            <w:proofErr w:type="spellEnd"/>
            <w:r>
              <w:rPr>
                <w:rFonts w:ascii="Times New Roman" w:eastAsia="Cambria" w:hAnsi="Times New Roman" w:cs="Times New Roman"/>
                <w:sz w:val="24"/>
                <w:szCs w:val="24"/>
              </w:rPr>
              <w:t xml:space="preserve">.  </w:t>
            </w:r>
            <w:proofErr w:type="spellStart"/>
            <w:r>
              <w:rPr>
                <w:rFonts w:ascii="Times New Roman" w:eastAsia="Cambria" w:hAnsi="Times New Roman" w:cs="Times New Roman"/>
                <w:sz w:val="24"/>
                <w:szCs w:val="24"/>
              </w:rPr>
              <w:t>Ти</w:t>
            </w:r>
            <w:proofErr w:type="spellEnd"/>
            <w:r>
              <w:rPr>
                <w:rFonts w:ascii="Times New Roman" w:eastAsia="Cambria" w:hAnsi="Times New Roman" w:cs="Times New Roman"/>
                <w:sz w:val="24"/>
                <w:szCs w:val="24"/>
              </w:rPr>
              <w:t xml:space="preserve"> – та – </w:t>
            </w:r>
            <w:proofErr w:type="spellStart"/>
            <w:r>
              <w:rPr>
                <w:rFonts w:ascii="Times New Roman" w:eastAsia="Cambria" w:hAnsi="Times New Roman" w:cs="Times New Roman"/>
                <w:sz w:val="24"/>
                <w:szCs w:val="24"/>
              </w:rPr>
              <w:t>ра</w:t>
            </w:r>
            <w:proofErr w:type="spellEnd"/>
            <w:r>
              <w:rPr>
                <w:rFonts w:ascii="Times New Roman" w:eastAsia="Cambria" w:hAnsi="Times New Roman" w:cs="Times New Roman"/>
                <w:sz w:val="24"/>
                <w:szCs w:val="24"/>
              </w:rPr>
              <w:t xml:space="preserve"> – </w:t>
            </w:r>
            <w:proofErr w:type="spellStart"/>
            <w:r>
              <w:rPr>
                <w:rFonts w:ascii="Times New Roman" w:eastAsia="Cambria" w:hAnsi="Times New Roman" w:cs="Times New Roman"/>
                <w:sz w:val="24"/>
                <w:szCs w:val="24"/>
              </w:rPr>
              <w:t>ти</w:t>
            </w:r>
            <w:proofErr w:type="spellEnd"/>
            <w:r>
              <w:rPr>
                <w:rFonts w:ascii="Times New Roman" w:eastAsia="Cambria" w:hAnsi="Times New Roman" w:cs="Times New Roman"/>
                <w:sz w:val="24"/>
                <w:szCs w:val="24"/>
              </w:rPr>
              <w:t>.</w:t>
            </w:r>
          </w:p>
          <w:p w14:paraId="1BA12B77" w14:textId="77777777" w:rsidR="00F612B9" w:rsidRDefault="00F612B9">
            <w:pPr>
              <w:rPr>
                <w:rFonts w:ascii="Times New Roman" w:hAnsi="Times New Roman" w:cs="Times New Roman"/>
                <w:sz w:val="24"/>
                <w:szCs w:val="24"/>
                <w:lang w:val="kk-KZ"/>
              </w:rPr>
            </w:pPr>
          </w:p>
          <w:p w14:paraId="110D23E3" w14:textId="77777777" w:rsidR="00F612B9" w:rsidRDefault="00F612B9">
            <w:pPr>
              <w:spacing w:after="0" w:line="240" w:lineRule="auto"/>
              <w:jc w:val="center"/>
              <w:rPr>
                <w:rFonts w:ascii="Times New Roman" w:eastAsia="Times New Roman" w:hAnsi="Times New Roman" w:cs="Times New Roman"/>
                <w:bCs/>
                <w:sz w:val="24"/>
                <w:szCs w:val="24"/>
                <w:u w:val="single"/>
                <w:lang w:val="kk-KZ" w:eastAsia="ru-RU"/>
              </w:rPr>
            </w:pPr>
          </w:p>
        </w:tc>
      </w:tr>
      <w:tr w:rsidR="00F612B9" w:rsidRPr="002405B2" w14:paraId="55594F58" w14:textId="77777777">
        <w:trPr>
          <w:trHeight w:val="373"/>
        </w:trPr>
        <w:tc>
          <w:tcPr>
            <w:tcW w:w="2372" w:type="dxa"/>
            <w:tcBorders>
              <w:top w:val="single" w:sz="4" w:space="0" w:color="000000"/>
              <w:left w:val="single" w:sz="4" w:space="0" w:color="000000"/>
              <w:bottom w:val="single" w:sz="4" w:space="0" w:color="000000"/>
              <w:right w:val="single" w:sz="4" w:space="0" w:color="000000"/>
            </w:tcBorders>
          </w:tcPr>
          <w:p w14:paraId="207D429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Серуенге дайындық</w:t>
            </w:r>
          </w:p>
        </w:tc>
        <w:tc>
          <w:tcPr>
            <w:tcW w:w="13236" w:type="dxa"/>
            <w:gridSpan w:val="17"/>
            <w:tcBorders>
              <w:top w:val="single" w:sz="4" w:space="0" w:color="000000"/>
              <w:left w:val="single" w:sz="4" w:space="0" w:color="000000"/>
              <w:bottom w:val="single" w:sz="4" w:space="0" w:color="000000"/>
              <w:right w:val="single" w:sz="4" w:space="0" w:color="000000"/>
            </w:tcBorders>
          </w:tcPr>
          <w:p w14:paraId="006F6FC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4E20A4A6" w14:textId="77777777" w:rsidR="00F612B9" w:rsidRDefault="00F612B9">
            <w:pPr>
              <w:spacing w:after="0" w:line="240" w:lineRule="auto"/>
              <w:rPr>
                <w:rFonts w:ascii="Times New Roman" w:eastAsia="Times New Roman" w:hAnsi="Times New Roman" w:cs="Times New Roman"/>
                <w:b/>
                <w:sz w:val="24"/>
                <w:szCs w:val="24"/>
                <w:lang w:val="kk-KZ" w:eastAsia="ru-RU"/>
              </w:rPr>
            </w:pPr>
          </w:p>
        </w:tc>
      </w:tr>
      <w:tr w:rsidR="00F612B9" w:rsidRPr="002405B2" w14:paraId="231329AB" w14:textId="77777777">
        <w:trPr>
          <w:trHeight w:val="275"/>
        </w:trPr>
        <w:tc>
          <w:tcPr>
            <w:tcW w:w="2372" w:type="dxa"/>
            <w:tcBorders>
              <w:top w:val="single" w:sz="4" w:space="0" w:color="000000"/>
              <w:left w:val="single" w:sz="4" w:space="0" w:color="000000"/>
              <w:bottom w:val="single" w:sz="4" w:space="0" w:color="000000"/>
              <w:right w:val="single" w:sz="4" w:space="0" w:color="000000"/>
            </w:tcBorders>
          </w:tcPr>
          <w:p w14:paraId="5E45BC82"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463" w:type="dxa"/>
            <w:tcBorders>
              <w:top w:val="single" w:sz="4" w:space="0" w:color="000000"/>
              <w:left w:val="single" w:sz="4" w:space="0" w:color="000000"/>
              <w:bottom w:val="single" w:sz="4" w:space="0" w:color="000000"/>
              <w:right w:val="single" w:sz="4" w:space="0" w:color="000000"/>
            </w:tcBorders>
          </w:tcPr>
          <w:p w14:paraId="345DA364" w14:textId="77777777" w:rsidR="00F612B9" w:rsidRDefault="00707216">
            <w:pPr>
              <w:rPr>
                <w:rFonts w:ascii="Times New Roman" w:eastAsia="Batang" w:hAnsi="Times New Roman" w:cs="Times New Roman"/>
                <w:b/>
                <w:sz w:val="24"/>
                <w:szCs w:val="24"/>
                <w:lang w:eastAsia="ko-KR"/>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rFonts w:ascii="Times New Roman" w:eastAsia="Batang" w:hAnsi="Times New Roman" w:cs="Times New Roman"/>
                <w:b/>
                <w:sz w:val="28"/>
                <w:szCs w:val="28"/>
                <w:lang w:val="kk-KZ" w:eastAsia="ko-KR"/>
              </w:rPr>
              <w:t xml:space="preserve"> </w:t>
            </w:r>
            <w:r>
              <w:rPr>
                <w:rFonts w:ascii="Times New Roman" w:eastAsia="Batang" w:hAnsi="Times New Roman" w:cs="Times New Roman"/>
                <w:b/>
                <w:sz w:val="28"/>
                <w:szCs w:val="28"/>
                <w:lang w:eastAsia="ko-KR"/>
              </w:rPr>
              <w:t>(</w:t>
            </w:r>
            <w:r>
              <w:rPr>
                <w:rFonts w:ascii="Times New Roman" w:eastAsia="Batang" w:hAnsi="Times New Roman" w:cs="Times New Roman"/>
                <w:b/>
                <w:sz w:val="28"/>
                <w:szCs w:val="28"/>
                <w:lang w:val="kk-KZ" w:eastAsia="ko-KR"/>
              </w:rPr>
              <w:t xml:space="preserve"> </w:t>
            </w:r>
            <w:r>
              <w:rPr>
                <w:rFonts w:ascii="Times New Roman" w:eastAsia="Batang" w:hAnsi="Times New Roman" w:cs="Times New Roman"/>
                <w:sz w:val="24"/>
                <w:szCs w:val="24"/>
                <w:lang w:val="kk-KZ" w:eastAsia="ko-KR"/>
              </w:rPr>
              <w:t>Бұрқасынды бақылау    к</w:t>
            </w:r>
            <w:r>
              <w:rPr>
                <w:rFonts w:ascii="Times New Roman" w:eastAsia="Batang" w:hAnsi="Times New Roman" w:cs="Times New Roman"/>
                <w:sz w:val="24"/>
                <w:szCs w:val="24"/>
                <w:lang w:eastAsia="ko-KR"/>
              </w:rPr>
              <w:t>10</w:t>
            </w:r>
            <w:r>
              <w:rPr>
                <w:rFonts w:ascii="Times New Roman" w:eastAsia="Batang" w:hAnsi="Times New Roman" w:cs="Times New Roman"/>
                <w:b/>
                <w:sz w:val="24"/>
                <w:szCs w:val="24"/>
                <w:lang w:eastAsia="ko-KR"/>
              </w:rPr>
              <w:t>)</w:t>
            </w:r>
          </w:p>
          <w:p w14:paraId="0751F6D8" w14:textId="77777777" w:rsidR="00F612B9" w:rsidRDefault="00707216">
            <w:pPr>
              <w:rPr>
                <w:rFonts w:ascii="Times New Roman" w:eastAsia="Batang" w:hAnsi="Times New Roman" w:cs="Times New Roman"/>
                <w:b/>
                <w:sz w:val="24"/>
                <w:szCs w:val="24"/>
                <w:lang w:eastAsia="ko-KR"/>
              </w:rPr>
            </w:pPr>
            <w:r>
              <w:rPr>
                <w:rFonts w:ascii="Times New Roman" w:eastAsia="Times New Roman" w:hAnsi="Times New Roman" w:cs="Times New Roman"/>
                <w:b/>
                <w:color w:val="000000"/>
                <w:sz w:val="24"/>
                <w:szCs w:val="24"/>
                <w:lang w:val="kk-KZ" w:eastAsia="ru-RU"/>
              </w:rPr>
              <w:t>2</w:t>
            </w:r>
            <w:r>
              <w:rPr>
                <w:rFonts w:ascii="Times New Roman" w:eastAsia="Times New Roman" w:hAnsi="Times New Roman" w:cs="Times New Roman"/>
                <w:color w:val="000000"/>
                <w:sz w:val="24"/>
                <w:szCs w:val="24"/>
                <w:lang w:val="kk-KZ" w:eastAsia="ru-RU"/>
              </w:rPr>
              <w:t>.</w:t>
            </w:r>
            <w:r>
              <w:rPr>
                <w:lang w:val="kk-KZ"/>
              </w:rPr>
              <w:t xml:space="preserve"> </w:t>
            </w: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b/>
                <w:color w:val="000000"/>
                <w:sz w:val="24"/>
                <w:szCs w:val="24"/>
                <w:lang w:val="kk-KZ" w:eastAsia="ru-RU"/>
              </w:rPr>
              <w:t xml:space="preserve">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cs="Times New Roman"/>
                <w:sz w:val="24"/>
                <w:szCs w:val="24"/>
                <w:lang w:val="kk-KZ"/>
              </w:rPr>
              <w:t xml:space="preserve">Қарлы </w:t>
            </w:r>
            <w:r>
              <w:rPr>
                <w:rFonts w:ascii="Times New Roman" w:hAnsi="Times New Roman" w:cs="Times New Roman"/>
                <w:sz w:val="24"/>
                <w:szCs w:val="24"/>
                <w:lang w:val="kk-KZ"/>
              </w:rPr>
              <w:lastRenderedPageBreak/>
              <w:t>әткеншек</w:t>
            </w:r>
            <w:r>
              <w:rPr>
                <w:rFonts w:ascii="Times New Roman" w:eastAsia="Times New Roman" w:hAnsi="Times New Roman" w:cs="Times New Roman"/>
                <w:color w:val="000000"/>
                <w:sz w:val="24"/>
                <w:szCs w:val="24"/>
                <w:lang w:val="kk-KZ" w:eastAsia="ru-RU"/>
              </w:rPr>
              <w:t xml:space="preserve">») </w:t>
            </w:r>
          </w:p>
          <w:p w14:paraId="6E7762D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75175F37" w14:textId="77777777" w:rsidR="00F612B9" w:rsidRDefault="00707216">
            <w:pPr>
              <w:rPr>
                <w:rFonts w:ascii="Times New Roman" w:eastAsia="Batang" w:hAnsi="Times New Roman" w:cs="Times New Roman"/>
                <w:b/>
                <w:sz w:val="24"/>
                <w:szCs w:val="24"/>
                <w:lang w:val="kk-KZ" w:eastAsia="ko-KR"/>
              </w:rPr>
            </w:pPr>
            <w:r>
              <w:rPr>
                <w:rFonts w:ascii="Times New Roman" w:eastAsia="Times New Roman" w:hAnsi="Times New Roman" w:cs="Times New Roman"/>
                <w:b/>
                <w:color w:val="000000"/>
                <w:sz w:val="24"/>
                <w:szCs w:val="24"/>
                <w:lang w:val="kk-KZ" w:eastAsia="ru-RU"/>
              </w:rPr>
              <w:t xml:space="preserve"> 4</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b/>
                <w:color w:val="000000"/>
                <w:sz w:val="24"/>
                <w:szCs w:val="24"/>
                <w:lang w:val="kk-KZ" w:eastAsia="ru-RU"/>
              </w:rPr>
              <w:t xml:space="preserve"> 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Batang" w:hAnsi="Times New Roman" w:cs="Times New Roman"/>
                <w:b/>
                <w:sz w:val="28"/>
                <w:szCs w:val="28"/>
                <w:lang w:val="kk-KZ" w:eastAsia="ko-KR"/>
              </w:rPr>
              <w:t xml:space="preserve"> </w:t>
            </w:r>
            <w:r>
              <w:rPr>
                <w:rFonts w:ascii="Times New Roman" w:eastAsia="Batang" w:hAnsi="Times New Roman" w:cs="Times New Roman"/>
                <w:b/>
                <w:sz w:val="24"/>
                <w:szCs w:val="24"/>
                <w:lang w:val="kk-KZ" w:eastAsia="ko-KR"/>
              </w:rPr>
              <w:t>Мақал.</w:t>
            </w:r>
          </w:p>
          <w:p w14:paraId="1CACB918" w14:textId="77777777" w:rsidR="00F612B9" w:rsidRDefault="00707216">
            <w:pPr>
              <w:spacing w:after="0" w:line="240" w:lineRule="auto"/>
              <w:rPr>
                <w:rFonts w:ascii="Times New Roman" w:eastAsia="Batang" w:hAnsi="Times New Roman" w:cs="Times New Roman"/>
                <w:sz w:val="24"/>
                <w:szCs w:val="24"/>
                <w:lang w:val="kk-KZ" w:eastAsia="ko-KR"/>
              </w:rPr>
            </w:pPr>
            <w:r>
              <w:rPr>
                <w:rFonts w:ascii="Times New Roman" w:eastAsia="Batang" w:hAnsi="Times New Roman" w:cs="Times New Roman"/>
                <w:sz w:val="24"/>
                <w:szCs w:val="24"/>
                <w:lang w:val="kk-KZ" w:eastAsia="ko-KR"/>
              </w:rPr>
              <w:t>Бұрқасын мен қарлы боран ақпанға келіп қонды.</w:t>
            </w:r>
          </w:p>
          <w:p w14:paraId="294587CA"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eastAsia="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410" w:type="dxa"/>
            <w:gridSpan w:val="3"/>
            <w:tcBorders>
              <w:top w:val="single" w:sz="4" w:space="0" w:color="000000"/>
              <w:left w:val="single" w:sz="4" w:space="0" w:color="000000"/>
              <w:bottom w:val="single" w:sz="4" w:space="0" w:color="000000"/>
              <w:right w:val="single" w:sz="4" w:space="0" w:color="000000"/>
            </w:tcBorders>
          </w:tcPr>
          <w:p w14:paraId="6B772174" w14:textId="77777777" w:rsidR="00F612B9" w:rsidRDefault="00707216">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sz w:val="24"/>
                <w:szCs w:val="24"/>
                <w:lang w:val="kk-KZ" w:eastAsia="ru-RU"/>
              </w:rPr>
              <w:t>Сөйлеуді дамыту– коммуникативтік, ойын  әрекеті</w:t>
            </w:r>
            <w:r>
              <w:rPr>
                <w:b/>
                <w:sz w:val="28"/>
                <w:szCs w:val="28"/>
                <w:lang w:val="kk-KZ"/>
              </w:rPr>
              <w:t xml:space="preserve"> </w:t>
            </w:r>
          </w:p>
          <w:p w14:paraId="544B4D82" w14:textId="77777777" w:rsidR="00F612B9" w:rsidRDefault="00707216">
            <w:pPr>
              <w:spacing w:after="0" w:line="240" w:lineRule="auto"/>
              <w:jc w:val="center"/>
              <w:rPr>
                <w:rFonts w:ascii="Times New Roman" w:eastAsia="Batang" w:hAnsi="Times New Roman" w:cs="Times New Roman"/>
                <w:b/>
                <w:sz w:val="28"/>
                <w:szCs w:val="28"/>
                <w:lang w:val="kk-KZ" w:eastAsia="ko-KR"/>
              </w:rPr>
            </w:pPr>
            <w:r>
              <w:rPr>
                <w:rFonts w:ascii="Times New Roman" w:eastAsia="Batang" w:hAnsi="Times New Roman" w:cs="Times New Roman"/>
                <w:b/>
                <w:sz w:val="24"/>
                <w:szCs w:val="24"/>
                <w:lang w:val="kk-KZ" w:eastAsia="ko-KR"/>
              </w:rPr>
              <w:t>(</w:t>
            </w:r>
            <w:r>
              <w:rPr>
                <w:rFonts w:ascii="Times New Roman" w:eastAsia="Batang" w:hAnsi="Times New Roman" w:cs="Times New Roman"/>
                <w:sz w:val="24"/>
                <w:szCs w:val="24"/>
                <w:lang w:val="kk-KZ" w:eastAsia="ko-KR"/>
              </w:rPr>
              <w:t>Бұрқасынды бақылау к№11</w:t>
            </w:r>
            <w:r>
              <w:rPr>
                <w:rFonts w:ascii="Times New Roman" w:eastAsia="Batang" w:hAnsi="Times New Roman" w:cs="Times New Roman"/>
                <w:b/>
                <w:sz w:val="28"/>
                <w:szCs w:val="28"/>
                <w:lang w:val="kk-KZ" w:eastAsia="ko-KR"/>
              </w:rPr>
              <w:t>)</w:t>
            </w:r>
          </w:p>
          <w:p w14:paraId="67E9637E"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Көркем әдебиет, қазақ тілі -коммуникативтік, ойын  әрекеті; </w:t>
            </w:r>
          </w:p>
          <w:p w14:paraId="7F9ACEDB"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Жұмбақ.</w:t>
            </w:r>
          </w:p>
          <w:p w14:paraId="70FEB1F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Қуып едім мойнын бұрмады,</w:t>
            </w:r>
          </w:p>
          <w:p w14:paraId="75FDA3FF"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Ұстайын деп ем қолға тұрмады.</w:t>
            </w:r>
          </w:p>
          <w:p w14:paraId="1E895D0F"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(боран).</w:t>
            </w:r>
            <w:r>
              <w:rPr>
                <w:rFonts w:ascii="Times New Roman" w:eastAsia="Times New Roman" w:hAnsi="Times New Roman" w:cs="Times New Roman"/>
                <w:b/>
                <w:sz w:val="24"/>
                <w:szCs w:val="24"/>
                <w:lang w:val="kk-KZ" w:eastAsia="ru-RU"/>
              </w:rPr>
              <w:t xml:space="preserve">                 </w:t>
            </w:r>
          </w:p>
          <w:p w14:paraId="16C3BFD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b/>
                <w:color w:val="000000"/>
                <w:sz w:val="24"/>
                <w:szCs w:val="24"/>
                <w:lang w:val="kk-KZ" w:eastAsia="ru-RU"/>
              </w:rPr>
              <w:t xml:space="preserve"> - ойын әрекеті, қимыл белсенділігі</w:t>
            </w:r>
          </w:p>
          <w:p w14:paraId="6EA2BE0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Дидактикалық ойындар</w:t>
            </w:r>
            <w:r>
              <w:rPr>
                <w:rFonts w:ascii="Times New Roman" w:eastAsia="Times New Roman" w:hAnsi="Times New Roman" w:cs="Times New Roman"/>
                <w:sz w:val="24"/>
                <w:szCs w:val="24"/>
                <w:lang w:val="kk-KZ" w:eastAsia="ru-RU"/>
              </w:rPr>
              <w:t>. Тәжірибе мен эксперименттер.</w:t>
            </w:r>
          </w:p>
          <w:p w14:paraId="7461954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«Бұрқасын қандай?»</w:t>
            </w:r>
          </w:p>
          <w:p w14:paraId="5EA859D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«Бұрқасын» сөзіне анықтама беруге балаларды үйрету.</w:t>
            </w:r>
          </w:p>
          <w:p w14:paraId="7B8BB55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xml:space="preserve"> </w:t>
            </w:r>
          </w:p>
        </w:tc>
        <w:tc>
          <w:tcPr>
            <w:tcW w:w="2976" w:type="dxa"/>
            <w:gridSpan w:val="7"/>
            <w:tcBorders>
              <w:top w:val="single" w:sz="4" w:space="0" w:color="000000"/>
              <w:left w:val="single" w:sz="4" w:space="0" w:color="000000"/>
              <w:bottom w:val="single" w:sz="4" w:space="0" w:color="000000"/>
              <w:right w:val="single" w:sz="4" w:space="0" w:color="000000"/>
            </w:tcBorders>
          </w:tcPr>
          <w:p w14:paraId="39B7DC50"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1</w:t>
            </w:r>
            <w:r>
              <w:rPr>
                <w:rFonts w:ascii="Times New Roman" w:eastAsia="Times New Roman" w:hAnsi="Times New Roman" w:cs="Times New Roman"/>
                <w:b/>
                <w:sz w:val="24"/>
                <w:szCs w:val="24"/>
                <w:lang w:val="kk-KZ" w:eastAsia="ru-RU"/>
              </w:rPr>
              <w:t xml:space="preserve">. Сөйлеуді дамыту, 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танымдық, коммуникативтік  әрекет</w:t>
            </w:r>
            <w:r>
              <w:rPr>
                <w:rFonts w:ascii="Times New Roman" w:eastAsia="Times New Roman" w:hAnsi="Times New Roman" w:cs="Times New Roman"/>
                <w:sz w:val="24"/>
                <w:szCs w:val="24"/>
                <w:lang w:val="kk-KZ" w:eastAsia="ru-RU"/>
              </w:rPr>
              <w:t xml:space="preserve"> </w:t>
            </w:r>
          </w:p>
          <w:p w14:paraId="5D8BB484" w14:textId="77777777" w:rsidR="00F612B9" w:rsidRDefault="00707216">
            <w:pPr>
              <w:rPr>
                <w:rFonts w:ascii="Times New Roman" w:eastAsia="Batang" w:hAnsi="Times New Roman" w:cs="Times New Roman"/>
                <w:sz w:val="24"/>
                <w:szCs w:val="24"/>
                <w:lang w:val="kk-KZ" w:eastAsia="ko-KR"/>
              </w:rPr>
            </w:pPr>
            <w:r>
              <w:rPr>
                <w:rFonts w:ascii="Times New Roman" w:eastAsia="Times New Roman" w:hAnsi="Times New Roman" w:cs="Times New Roman"/>
                <w:sz w:val="24"/>
                <w:szCs w:val="24"/>
                <w:lang w:val="kk-KZ" w:eastAsia="ru-RU"/>
              </w:rPr>
              <w:t>(</w:t>
            </w:r>
            <w:r>
              <w:rPr>
                <w:rFonts w:ascii="Times New Roman" w:eastAsia="Batang" w:hAnsi="Times New Roman" w:cs="Times New Roman"/>
                <w:sz w:val="24"/>
                <w:szCs w:val="24"/>
                <w:lang w:val="kk-KZ" w:eastAsia="ko-KR"/>
              </w:rPr>
              <w:t>Әр түрлі күн  райына қарай қардың  өзгеруін  байқау К</w:t>
            </w:r>
            <w:r>
              <w:rPr>
                <w:rFonts w:ascii="Times New Roman" w:eastAsia="Times New Roman" w:hAnsi="Times New Roman" w:cs="Times New Roman"/>
                <w:sz w:val="24"/>
                <w:szCs w:val="24"/>
                <w:lang w:val="kk-KZ" w:eastAsia="ru-RU"/>
              </w:rPr>
              <w:t>№12</w:t>
            </w:r>
            <w:r>
              <w:rPr>
                <w:rFonts w:ascii="Times New Roman" w:eastAsia="Batang" w:hAnsi="Times New Roman" w:cs="Times New Roman"/>
                <w:sz w:val="24"/>
                <w:szCs w:val="24"/>
                <w:lang w:val="kk-KZ" w:eastAsia="ko-KR"/>
              </w:rPr>
              <w:t xml:space="preserve"> )                                        </w:t>
            </w:r>
            <w:r>
              <w:rPr>
                <w:rFonts w:ascii="Times New Roman" w:hAnsi="Times New Roman" w:cs="Times New Roman"/>
                <w:sz w:val="24"/>
                <w:szCs w:val="24"/>
                <w:lang w:val="kk-KZ" w:eastAsia="ru-RU"/>
              </w:rPr>
              <w:t>2.</w:t>
            </w:r>
            <w:r>
              <w:rPr>
                <w:rFonts w:ascii="Times New Roman" w:hAnsi="Times New Roman" w:cs="Times New Roman"/>
                <w:sz w:val="24"/>
                <w:szCs w:val="24"/>
                <w:lang w:val="kk-KZ"/>
              </w:rPr>
              <w:t xml:space="preserve"> </w:t>
            </w:r>
            <w:r>
              <w:rPr>
                <w:rFonts w:ascii="Times New Roman" w:hAnsi="Times New Roman" w:cs="Times New Roman"/>
                <w:b/>
                <w:sz w:val="24"/>
                <w:szCs w:val="24"/>
                <w:lang w:val="kk-KZ" w:eastAsia="ru-RU"/>
              </w:rPr>
              <w:t>Көркем әдебиет – коммуникативтік, ойын:</w:t>
            </w:r>
            <w:r>
              <w:rPr>
                <w:rFonts w:ascii="Times New Roman" w:eastAsia="Batang" w:hAnsi="Times New Roman" w:cs="Times New Roman"/>
                <w:sz w:val="24"/>
                <w:szCs w:val="24"/>
                <w:lang w:val="kk-KZ" w:eastAsia="ko-KR"/>
              </w:rPr>
              <w:t xml:space="preserve">                       </w:t>
            </w:r>
            <w:r>
              <w:rPr>
                <w:rFonts w:ascii="Times New Roman" w:hAnsi="Times New Roman" w:cs="Times New Roman"/>
                <w:b/>
                <w:sz w:val="24"/>
                <w:szCs w:val="24"/>
                <w:lang w:val="kk-KZ"/>
              </w:rPr>
              <w:t xml:space="preserve">Көркем сөздер </w:t>
            </w:r>
            <w:r>
              <w:rPr>
                <w:rFonts w:ascii="Times New Roman" w:eastAsia="Batang" w:hAnsi="Times New Roman" w:cs="Times New Roman"/>
                <w:sz w:val="24"/>
                <w:szCs w:val="24"/>
                <w:lang w:val="kk-KZ" w:eastAsia="ko-KR"/>
              </w:rPr>
              <w:t xml:space="preserve">                         </w:t>
            </w:r>
            <w:r>
              <w:rPr>
                <w:rFonts w:ascii="Times New Roman" w:eastAsia="Batang" w:hAnsi="Times New Roman" w:cs="Times New Roman"/>
                <w:b/>
                <w:sz w:val="24"/>
                <w:szCs w:val="24"/>
                <w:lang w:val="kk-KZ" w:eastAsia="ko-KR"/>
              </w:rPr>
              <w:t>Мақал-мәтел.</w:t>
            </w:r>
          </w:p>
          <w:p w14:paraId="5399026B" w14:textId="77777777" w:rsidR="00F612B9" w:rsidRDefault="00707216">
            <w:pPr>
              <w:spacing w:after="0" w:line="240" w:lineRule="auto"/>
              <w:rPr>
                <w:rFonts w:ascii="Times New Roman" w:eastAsia="Batang" w:hAnsi="Times New Roman" w:cs="Times New Roman"/>
                <w:sz w:val="24"/>
                <w:szCs w:val="24"/>
                <w:lang w:val="kk-KZ" w:eastAsia="ko-KR"/>
              </w:rPr>
            </w:pPr>
            <w:r>
              <w:rPr>
                <w:rFonts w:ascii="Times New Roman" w:eastAsia="Batang" w:hAnsi="Times New Roman" w:cs="Times New Roman"/>
                <w:sz w:val="24"/>
                <w:szCs w:val="24"/>
                <w:lang w:val="kk-KZ" w:eastAsia="ko-KR"/>
              </w:rPr>
              <w:lastRenderedPageBreak/>
              <w:t>«Қыс қандай болса, жаз да осындай.»</w:t>
            </w:r>
          </w:p>
          <w:p w14:paraId="2FFEB43D"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3. </w:t>
            </w:r>
            <w:r>
              <w:rPr>
                <w:rFonts w:ascii="Times New Roman" w:eastAsia="Times New Roman" w:hAnsi="Times New Roman" w:cs="Times New Roman"/>
                <w:b/>
                <w:sz w:val="24"/>
                <w:szCs w:val="24"/>
                <w:lang w:val="kk-KZ" w:eastAsia="ru-RU"/>
              </w:rPr>
              <w:t xml:space="preserve">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зерттеу, еңбек әрекеттері</w:t>
            </w:r>
            <w:r>
              <w:rPr>
                <w:rFonts w:ascii="Times New Roman" w:eastAsia="Times New Roman" w:hAnsi="Times New Roman" w:cs="Times New Roman"/>
                <w:sz w:val="24"/>
                <w:szCs w:val="24"/>
                <w:lang w:val="kk-KZ" w:eastAsia="ru-RU"/>
              </w:rPr>
              <w:t xml:space="preserve"> </w:t>
            </w:r>
          </w:p>
          <w:p w14:paraId="59555B2E"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i/>
                <w:sz w:val="24"/>
                <w:szCs w:val="24"/>
                <w:lang w:val="kk-KZ"/>
              </w:rPr>
              <w:t xml:space="preserve"> </w:t>
            </w:r>
            <w:r>
              <w:rPr>
                <w:rFonts w:ascii="Times New Roman" w:hAnsi="Times New Roman" w:cs="Times New Roman"/>
                <w:sz w:val="24"/>
                <w:szCs w:val="24"/>
                <w:lang w:val="kk-KZ"/>
              </w:rPr>
              <w:t xml:space="preserve">Ауа райына байланысты қардың өзгеруіне көңіл бөлуді жалғастыру. </w:t>
            </w:r>
          </w:p>
          <w:p w14:paraId="3A97D771" w14:textId="77777777" w:rsidR="00F612B9" w:rsidRDefault="00707216">
            <w:pPr>
              <w:contextualSpacing/>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4 </w:t>
            </w: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sz w:val="24"/>
                <w:szCs w:val="24"/>
                <w:lang w:val="kk-KZ" w:eastAsia="ru-RU"/>
              </w:rPr>
              <w:t xml:space="preserve"> - </w:t>
            </w:r>
            <w:r>
              <w:rPr>
                <w:rFonts w:ascii="Times New Roman" w:eastAsia="Times New Roman" w:hAnsi="Times New Roman" w:cs="Times New Roman"/>
                <w:b/>
                <w:sz w:val="24"/>
                <w:szCs w:val="24"/>
                <w:lang w:val="kk-KZ" w:eastAsia="ru-RU"/>
              </w:rPr>
              <w:t>қимыл белсенділігі</w:t>
            </w:r>
            <w:r>
              <w:rPr>
                <w:rFonts w:ascii="Times New Roman" w:eastAsia="Times New Roman" w:hAnsi="Times New Roman" w:cs="Times New Roman"/>
                <w:sz w:val="24"/>
                <w:szCs w:val="24"/>
                <w:lang w:val="kk-KZ" w:eastAsia="ru-RU"/>
              </w:rPr>
              <w:t xml:space="preserve"> </w:t>
            </w:r>
            <w:r>
              <w:rPr>
                <w:rFonts w:ascii="Times New Roman" w:hAnsi="Times New Roman" w:cs="Times New Roman"/>
                <w:sz w:val="24"/>
                <w:szCs w:val="24"/>
                <w:lang w:val="kk-KZ"/>
              </w:rPr>
              <w:t xml:space="preserve">      </w:t>
            </w:r>
          </w:p>
          <w:p w14:paraId="6E30DAD2" w14:textId="77777777" w:rsidR="00F612B9" w:rsidRDefault="00707216">
            <w:pPr>
              <w:spacing w:after="0" w:line="240" w:lineRule="auto"/>
              <w:rPr>
                <w:rFonts w:ascii="Times New Roman" w:eastAsia="Batang" w:hAnsi="Times New Roman" w:cs="Times New Roman"/>
                <w:sz w:val="24"/>
                <w:szCs w:val="24"/>
                <w:lang w:val="kk-KZ" w:eastAsia="ko-KR"/>
              </w:rPr>
            </w:pPr>
            <w:r>
              <w:rPr>
                <w:rFonts w:ascii="Times New Roman" w:eastAsia="Batang" w:hAnsi="Times New Roman" w:cs="Times New Roman"/>
                <w:sz w:val="24"/>
                <w:szCs w:val="24"/>
                <w:lang w:val="kk-KZ" w:eastAsia="ko-KR"/>
              </w:rPr>
              <w:t>Қимылды ойын:«Кім озды?»</w:t>
            </w:r>
          </w:p>
          <w:p w14:paraId="6347A326" w14:textId="77777777" w:rsidR="00F612B9" w:rsidRDefault="00707216">
            <w:pPr>
              <w:contextualSpacing/>
              <w:rPr>
                <w:rFonts w:ascii="Times New Roman" w:eastAsia="Calibri" w:hAnsi="Times New Roman" w:cs="Times New Roman"/>
                <w:b/>
                <w:sz w:val="24"/>
                <w:szCs w:val="24"/>
                <w:lang w:val="kk-KZ"/>
              </w:rPr>
            </w:pPr>
            <w:r>
              <w:rPr>
                <w:rFonts w:ascii="Times New Roman" w:eastAsia="Times New Roman" w:hAnsi="Times New Roman" w:cs="Times New Roman"/>
                <w:b/>
                <w:sz w:val="24"/>
                <w:szCs w:val="24"/>
                <w:lang w:val="kk-KZ" w:eastAsia="ru-RU"/>
              </w:rPr>
              <w:t>Еркін ойындар</w:t>
            </w:r>
          </w:p>
        </w:tc>
        <w:tc>
          <w:tcPr>
            <w:tcW w:w="2694" w:type="dxa"/>
            <w:gridSpan w:val="4"/>
            <w:tcBorders>
              <w:top w:val="single" w:sz="4" w:space="0" w:color="000000"/>
              <w:left w:val="single" w:sz="4" w:space="0" w:color="000000"/>
              <w:bottom w:val="single" w:sz="4" w:space="0" w:color="000000"/>
              <w:right w:val="single" w:sz="4" w:space="0" w:color="000000"/>
            </w:tcBorders>
          </w:tcPr>
          <w:p w14:paraId="4E4AC232" w14:textId="77777777" w:rsidR="00F612B9" w:rsidRDefault="00707216">
            <w:pPr>
              <w:spacing w:after="0" w:line="240" w:lineRule="auto"/>
              <w:rPr>
                <w:rFonts w:ascii="Times New Roman" w:eastAsia="Batang" w:hAnsi="Times New Roman" w:cs="Times New Roman"/>
                <w:b/>
                <w:sz w:val="24"/>
                <w:szCs w:val="24"/>
                <w:lang w:val="kk-KZ" w:eastAsia="ko-KR"/>
              </w:rPr>
            </w:pPr>
            <w:r>
              <w:rPr>
                <w:rFonts w:ascii="Times New Roman" w:eastAsia="Times New Roman" w:hAnsi="Times New Roman" w:cs="Times New Roman"/>
                <w:sz w:val="24"/>
                <w:szCs w:val="24"/>
                <w:lang w:val="kk-KZ" w:eastAsia="ru-RU"/>
              </w:rPr>
              <w:lastRenderedPageBreak/>
              <w:t>1.</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Сөйлеуді дамыту,</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rFonts w:ascii="Times New Roman" w:hAnsi="Times New Roman" w:cs="Times New Roman"/>
                <w:sz w:val="24"/>
                <w:szCs w:val="24"/>
                <w:lang w:val="kk-KZ"/>
              </w:rPr>
              <w:t xml:space="preserve"> </w:t>
            </w:r>
            <w:r>
              <w:rPr>
                <w:rFonts w:ascii="Times New Roman" w:eastAsia="Batang" w:hAnsi="Times New Roman" w:cs="Times New Roman"/>
                <w:b/>
                <w:sz w:val="24"/>
                <w:szCs w:val="24"/>
                <w:lang w:val="kk-KZ" w:eastAsia="ko-KR"/>
              </w:rPr>
              <w:t>(</w:t>
            </w:r>
            <w:r>
              <w:rPr>
                <w:rFonts w:ascii="Times New Roman" w:hAnsi="Times New Roman" w:cs="Times New Roman"/>
                <w:sz w:val="24"/>
                <w:szCs w:val="24"/>
                <w:lang w:val="kk-KZ"/>
              </w:rPr>
              <w:t>Күннің ұзақтығын байқау</w:t>
            </w:r>
          </w:p>
          <w:p w14:paraId="2508C664" w14:textId="77777777" w:rsidR="00F612B9" w:rsidRDefault="00707216">
            <w:pPr>
              <w:spacing w:after="0" w:line="240" w:lineRule="auto"/>
              <w:rPr>
                <w:rFonts w:ascii="Times New Roman" w:eastAsia="Batang" w:hAnsi="Times New Roman" w:cs="Times New Roman"/>
                <w:i/>
                <w:sz w:val="24"/>
                <w:szCs w:val="24"/>
                <w:lang w:val="kk-KZ" w:eastAsia="ko-KR"/>
              </w:rPr>
            </w:pPr>
            <w:r>
              <w:rPr>
                <w:rFonts w:ascii="Times New Roman" w:eastAsia="Batang" w:hAnsi="Times New Roman" w:cs="Times New Roman"/>
                <w:sz w:val="24"/>
                <w:szCs w:val="24"/>
                <w:lang w:val="kk-KZ" w:eastAsia="ko-KR"/>
              </w:rPr>
              <w:t>К №13</w:t>
            </w:r>
            <w:r>
              <w:rPr>
                <w:rFonts w:ascii="Times New Roman" w:eastAsia="Batang" w:hAnsi="Times New Roman" w:cs="Times New Roman"/>
                <w:i/>
                <w:sz w:val="24"/>
                <w:szCs w:val="24"/>
                <w:lang w:val="kk-KZ" w:eastAsia="ko-KR"/>
              </w:rPr>
              <w:t>)</w:t>
            </w:r>
          </w:p>
          <w:p w14:paraId="5CAFB614" w14:textId="77777777" w:rsidR="00F612B9" w:rsidRDefault="00707216">
            <w:pPr>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2.</w:t>
            </w:r>
            <w:r>
              <w:rPr>
                <w:rFonts w:ascii="Times New Roman" w:eastAsia="Calibri" w:hAnsi="Times New Roman" w:cs="Times New Roman"/>
                <w:b/>
                <w:lang w:val="kk-KZ"/>
              </w:rPr>
              <w:t xml:space="preserve"> </w:t>
            </w: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b/>
                <w:lang w:val="kk-KZ" w:eastAsia="ru-RU"/>
              </w:rPr>
              <w:t xml:space="preserve"> - ойын әрекеті, қимыл белсенділігі  </w:t>
            </w:r>
          </w:p>
          <w:p w14:paraId="5BE90F9B" w14:textId="77777777" w:rsidR="00F612B9" w:rsidRDefault="00707216">
            <w:pPr>
              <w:spacing w:after="0" w:line="240" w:lineRule="auto"/>
              <w:rPr>
                <w:rFonts w:ascii="Times New Roman" w:hAnsi="Times New Roman" w:cs="Times New Roman"/>
                <w:lang w:val="kk-KZ" w:eastAsia="ko-KR"/>
              </w:rPr>
            </w:pPr>
            <w:r>
              <w:rPr>
                <w:rFonts w:ascii="Times New Roman" w:hAnsi="Times New Roman" w:cs="Times New Roman"/>
                <w:lang w:val="kk-KZ" w:eastAsia="ko-KR"/>
              </w:rPr>
              <w:t xml:space="preserve">Қимылды ойын:                                                                                                 </w:t>
            </w:r>
            <w:r>
              <w:rPr>
                <w:rFonts w:ascii="Times New Roman" w:hAnsi="Times New Roman" w:cs="Times New Roman"/>
                <w:b/>
                <w:lang w:val="kk-KZ" w:eastAsia="ko-KR"/>
              </w:rPr>
              <w:t>«Тарту»</w:t>
            </w:r>
          </w:p>
          <w:p w14:paraId="17088E32" w14:textId="77777777" w:rsidR="00F612B9" w:rsidRDefault="00707216">
            <w:pPr>
              <w:spacing w:after="0" w:line="240" w:lineRule="auto"/>
              <w:rPr>
                <w:rFonts w:ascii="Times New Roman" w:hAnsi="Times New Roman" w:cs="Times New Roman"/>
                <w:b/>
                <w:lang w:val="kk-KZ" w:eastAsia="ko-KR"/>
              </w:rPr>
            </w:pPr>
            <w:r>
              <w:rPr>
                <w:rFonts w:ascii="Times New Roman" w:hAnsi="Times New Roman" w:cs="Times New Roman"/>
                <w:b/>
                <w:lang w:val="kk-KZ" w:eastAsia="ko-KR"/>
              </w:rPr>
              <w:t>Мақсаты:</w:t>
            </w:r>
          </w:p>
          <w:p w14:paraId="3E43C252" w14:textId="77777777" w:rsidR="00F612B9" w:rsidRDefault="00707216">
            <w:pPr>
              <w:spacing w:after="0" w:line="240" w:lineRule="auto"/>
              <w:rPr>
                <w:rFonts w:ascii="Times New Roman" w:hAnsi="Times New Roman" w:cs="Times New Roman"/>
                <w:lang w:val="kk-KZ" w:eastAsia="ko-KR"/>
              </w:rPr>
            </w:pPr>
            <w:r>
              <w:rPr>
                <w:rFonts w:ascii="Times New Roman" w:hAnsi="Times New Roman" w:cs="Times New Roman"/>
                <w:lang w:val="kk-KZ" w:eastAsia="ko-KR"/>
              </w:rPr>
              <w:lastRenderedPageBreak/>
              <w:t>Балаларды күшті болуға, шыдаммен ойын ережесін бұзбауға тәрбиелеу.</w:t>
            </w:r>
          </w:p>
          <w:p w14:paraId="4882996F"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3. </w:t>
            </w: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еңбек әрекеті</w:t>
            </w:r>
          </w:p>
          <w:p w14:paraId="55450267"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Batang" w:hAnsi="Times New Roman" w:cs="Times New Roman"/>
                <w:sz w:val="24"/>
                <w:szCs w:val="24"/>
                <w:lang w:val="kk-KZ" w:eastAsia="ko-KR"/>
              </w:rPr>
              <w:t xml:space="preserve"> Ағаштан түскен тұқымды жинау. Еңбек түрін  арттыру, әр баланың еңбекке жүйелі қатысуын қамтамасыз ету.</w:t>
            </w:r>
            <w:r>
              <w:rPr>
                <w:rFonts w:ascii="Times New Roman" w:eastAsia="Batang" w:hAnsi="Times New Roman"/>
                <w:sz w:val="24"/>
                <w:szCs w:val="24"/>
                <w:lang w:val="kk-KZ" w:eastAsia="ko-KR"/>
              </w:rPr>
              <w:t xml:space="preserve">                                                                                                             </w:t>
            </w:r>
            <w:r>
              <w:rPr>
                <w:rFonts w:ascii="Times New Roman" w:eastAsia="Batang" w:hAnsi="Times New Roman"/>
                <w:b/>
                <w:sz w:val="24"/>
                <w:szCs w:val="24"/>
                <w:lang w:val="kk-KZ" w:eastAsia="ko-KR"/>
              </w:rPr>
              <w:t xml:space="preserve"> </w:t>
            </w:r>
          </w:p>
          <w:p w14:paraId="537A0368" w14:textId="77777777" w:rsidR="00F612B9" w:rsidRDefault="00707216">
            <w:pPr>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eastAsia="ru-RU"/>
              </w:rPr>
              <w:t>Еркін ойындар</w:t>
            </w:r>
            <w:r>
              <w:rPr>
                <w:rFonts w:ascii="Times New Roman" w:eastAsia="Times New Roman" w:hAnsi="Times New Roman" w:cs="Times New Roman"/>
                <w:sz w:val="24"/>
                <w:szCs w:val="24"/>
                <w:lang w:val="kk-KZ" w:eastAsia="ru-RU"/>
              </w:rPr>
              <w:t xml:space="preserve"> </w:t>
            </w:r>
          </w:p>
        </w:tc>
        <w:tc>
          <w:tcPr>
            <w:tcW w:w="2693" w:type="dxa"/>
            <w:gridSpan w:val="2"/>
            <w:tcBorders>
              <w:top w:val="single" w:sz="4" w:space="0" w:color="000000"/>
              <w:left w:val="single" w:sz="4" w:space="0" w:color="000000"/>
              <w:bottom w:val="single" w:sz="4" w:space="0" w:color="000000"/>
              <w:right w:val="single" w:sz="4" w:space="0" w:color="000000"/>
            </w:tcBorders>
          </w:tcPr>
          <w:p w14:paraId="0AE18C6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1</w:t>
            </w:r>
            <w:r>
              <w:rPr>
                <w:rFonts w:ascii="Times New Roman" w:eastAsia="Times New Roman" w:hAnsi="Times New Roman" w:cs="Times New Roman"/>
                <w:b/>
                <w:sz w:val="24"/>
                <w:szCs w:val="24"/>
                <w:lang w:val="kk-KZ" w:eastAsia="ru-RU"/>
              </w:rPr>
              <w:t xml:space="preserve">. Сөйлеуді дамыту, 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танымдық, коммуникативтік  әрекет</w:t>
            </w:r>
            <w:r>
              <w:rPr>
                <w:rFonts w:ascii="Times New Roman" w:eastAsia="Times New Roman" w:hAnsi="Times New Roman" w:cs="Times New Roman"/>
                <w:sz w:val="24"/>
                <w:szCs w:val="24"/>
                <w:lang w:val="kk-KZ" w:eastAsia="ru-RU"/>
              </w:rPr>
              <w:t xml:space="preserve"> </w:t>
            </w:r>
          </w:p>
          <w:p w14:paraId="09D3A97B" w14:textId="77777777" w:rsidR="00F612B9" w:rsidRDefault="00707216">
            <w:pPr>
              <w:rPr>
                <w:rFonts w:ascii="Times New Roman" w:eastAsia="Batang" w:hAnsi="Times New Roman" w:cs="Times New Roman"/>
                <w:b/>
                <w:sz w:val="24"/>
                <w:szCs w:val="24"/>
                <w:lang w:val="kk-KZ" w:eastAsia="ko-KR"/>
              </w:rPr>
            </w:pPr>
            <w:r>
              <w:rPr>
                <w:rFonts w:ascii="Times New Roman" w:hAnsi="Times New Roman" w:cs="Times New Roman"/>
                <w:sz w:val="24"/>
                <w:szCs w:val="24"/>
                <w:lang w:val="kk-KZ"/>
              </w:rPr>
              <w:t>(Қар жауғаннан кейінгі ағаштардың жайы қандай</w:t>
            </w:r>
            <w:r>
              <w:rPr>
                <w:rFonts w:ascii="Times New Roman" w:hAnsi="Times New Roman" w:cs="Times New Roman"/>
                <w:b/>
                <w:sz w:val="24"/>
                <w:szCs w:val="24"/>
                <w:lang w:val="kk-KZ"/>
              </w:rPr>
              <w:t>?</w:t>
            </w:r>
            <w:r>
              <w:rPr>
                <w:rFonts w:ascii="Times New Roman" w:eastAsia="Times New Roman" w:hAnsi="Times New Roman" w:cs="Times New Roman"/>
                <w:sz w:val="24"/>
                <w:szCs w:val="24"/>
                <w:lang w:val="kk-KZ" w:eastAsia="ru-RU"/>
              </w:rPr>
              <w:t>К №14</w:t>
            </w:r>
            <w:r>
              <w:rPr>
                <w:rFonts w:ascii="Times New Roman" w:eastAsia="Batang" w:hAnsi="Times New Roman" w:cs="Times New Roman"/>
                <w:b/>
                <w:sz w:val="24"/>
                <w:szCs w:val="24"/>
                <w:lang w:val="kk-KZ" w:eastAsia="ko-KR"/>
              </w:rPr>
              <w:t xml:space="preserve"> )                           </w:t>
            </w:r>
            <w:r>
              <w:rPr>
                <w:rFonts w:ascii="Times New Roman" w:hAnsi="Times New Roman" w:cs="Times New Roman"/>
                <w:sz w:val="24"/>
                <w:szCs w:val="24"/>
                <w:lang w:val="kk-KZ" w:eastAsia="ru-RU"/>
              </w:rPr>
              <w:t>2.</w:t>
            </w:r>
            <w:r>
              <w:rPr>
                <w:rFonts w:ascii="Times New Roman" w:hAnsi="Times New Roman" w:cs="Times New Roman"/>
                <w:sz w:val="24"/>
                <w:szCs w:val="24"/>
                <w:lang w:val="kk-KZ"/>
              </w:rPr>
              <w:t xml:space="preserve"> </w:t>
            </w:r>
            <w:r>
              <w:rPr>
                <w:rFonts w:ascii="Times New Roman" w:hAnsi="Times New Roman" w:cs="Times New Roman"/>
                <w:b/>
                <w:sz w:val="24"/>
                <w:szCs w:val="24"/>
                <w:lang w:val="kk-KZ" w:eastAsia="ru-RU"/>
              </w:rPr>
              <w:t>Көркем әдебиет – коммуникативтік, ойын:</w:t>
            </w:r>
            <w:r>
              <w:rPr>
                <w:rFonts w:ascii="Times New Roman" w:eastAsia="Batang" w:hAnsi="Times New Roman" w:cs="Times New Roman"/>
                <w:b/>
                <w:sz w:val="24"/>
                <w:szCs w:val="24"/>
                <w:lang w:val="kk-KZ" w:eastAsia="ko-KR"/>
              </w:rPr>
              <w:t xml:space="preserve">                                  </w:t>
            </w:r>
            <w:r>
              <w:rPr>
                <w:rFonts w:ascii="Times New Roman" w:hAnsi="Times New Roman" w:cs="Times New Roman"/>
                <w:b/>
                <w:sz w:val="24"/>
                <w:szCs w:val="24"/>
                <w:lang w:val="kk-KZ"/>
              </w:rPr>
              <w:t>Болжау</w:t>
            </w:r>
            <w:r>
              <w:rPr>
                <w:rFonts w:ascii="Times New Roman" w:eastAsia="Batang" w:hAnsi="Times New Roman" w:cs="Times New Roman"/>
                <w:b/>
                <w:sz w:val="24"/>
                <w:szCs w:val="24"/>
                <w:lang w:val="kk-KZ" w:eastAsia="ko-KR"/>
              </w:rPr>
              <w:t xml:space="preserve">                         </w:t>
            </w:r>
            <w:r>
              <w:rPr>
                <w:rFonts w:ascii="Times New Roman" w:eastAsia="Batang" w:hAnsi="Times New Roman" w:cs="Times New Roman"/>
                <w:sz w:val="24"/>
                <w:szCs w:val="24"/>
                <w:lang w:val="kk-KZ" w:eastAsia="ko-KR"/>
              </w:rPr>
              <w:lastRenderedPageBreak/>
              <w:t>Желтоқсанда қыс ақ мамық төсейді. Ал аяз өзен арқылы көпірлер тұрғызады</w:t>
            </w:r>
            <w:r>
              <w:rPr>
                <w:rFonts w:ascii="Times New Roman" w:eastAsia="Batang" w:hAnsi="Times New Roman" w:cs="Times New Roman"/>
                <w:sz w:val="28"/>
                <w:szCs w:val="28"/>
                <w:lang w:val="kk-KZ" w:eastAsia="ko-KR"/>
              </w:rPr>
              <w:t>.</w:t>
            </w:r>
            <w:r>
              <w:rPr>
                <w:rFonts w:ascii="Times New Roman" w:eastAsia="Batang" w:hAnsi="Times New Roman" w:cs="Times New Roman"/>
                <w:b/>
                <w:sz w:val="24"/>
                <w:szCs w:val="24"/>
                <w:lang w:val="kk-KZ" w:eastAsia="ko-KR"/>
              </w:rPr>
              <w:t xml:space="preserve">                                     </w:t>
            </w:r>
            <w:r>
              <w:rPr>
                <w:rFonts w:ascii="Times New Roman" w:eastAsia="Times New Roman" w:hAnsi="Times New Roman" w:cs="Times New Roman"/>
                <w:sz w:val="24"/>
                <w:szCs w:val="24"/>
                <w:lang w:val="kk-KZ" w:eastAsia="ru-RU"/>
              </w:rPr>
              <w:t xml:space="preserve">3. </w:t>
            </w:r>
            <w:r>
              <w:rPr>
                <w:rFonts w:ascii="Times New Roman" w:eastAsia="Times New Roman" w:hAnsi="Times New Roman" w:cs="Times New Roman"/>
                <w:b/>
                <w:sz w:val="24"/>
                <w:szCs w:val="24"/>
                <w:lang w:val="kk-KZ" w:eastAsia="ru-RU"/>
              </w:rPr>
              <w:t xml:space="preserve">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зерттеу, еңбек әрекеттері</w:t>
            </w:r>
            <w:r>
              <w:rPr>
                <w:rFonts w:ascii="Times New Roman" w:eastAsia="Times New Roman" w:hAnsi="Times New Roman" w:cs="Times New Roman"/>
                <w:sz w:val="24"/>
                <w:szCs w:val="24"/>
                <w:lang w:val="kk-KZ" w:eastAsia="ru-RU"/>
              </w:rPr>
              <w:t xml:space="preserve"> </w:t>
            </w:r>
          </w:p>
          <w:p w14:paraId="18197C4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i/>
                <w:sz w:val="24"/>
                <w:szCs w:val="24"/>
                <w:lang w:val="kk-KZ"/>
              </w:rPr>
              <w:t xml:space="preserve"> </w:t>
            </w:r>
            <w:r>
              <w:rPr>
                <w:rFonts w:ascii="Times New Roman" w:eastAsia="Batang" w:hAnsi="Times New Roman" w:cs="Times New Roman"/>
                <w:sz w:val="24"/>
                <w:szCs w:val="24"/>
                <w:lang w:val="kk-KZ" w:eastAsia="ko-KR"/>
              </w:rPr>
              <w:t>Бұтақтарды қардан сілкіп тазарту</w:t>
            </w:r>
          </w:p>
          <w:p w14:paraId="24C23452" w14:textId="77777777" w:rsidR="00F612B9" w:rsidRDefault="00707216">
            <w:pPr>
              <w:contextualSpacing/>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4 </w:t>
            </w: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sz w:val="24"/>
                <w:szCs w:val="24"/>
                <w:lang w:val="kk-KZ" w:eastAsia="ru-RU"/>
              </w:rPr>
              <w:t xml:space="preserve"> - </w:t>
            </w:r>
            <w:r>
              <w:rPr>
                <w:rFonts w:ascii="Times New Roman" w:eastAsia="Times New Roman" w:hAnsi="Times New Roman" w:cs="Times New Roman"/>
                <w:b/>
                <w:sz w:val="24"/>
                <w:szCs w:val="24"/>
                <w:lang w:val="kk-KZ" w:eastAsia="ru-RU"/>
              </w:rPr>
              <w:t>қимыл белсенділігі</w:t>
            </w:r>
            <w:r>
              <w:rPr>
                <w:rFonts w:ascii="Times New Roman" w:eastAsia="Times New Roman" w:hAnsi="Times New Roman" w:cs="Times New Roman"/>
                <w:sz w:val="24"/>
                <w:szCs w:val="24"/>
                <w:lang w:val="kk-KZ" w:eastAsia="ru-RU"/>
              </w:rPr>
              <w:t xml:space="preserve"> </w:t>
            </w:r>
            <w:r>
              <w:rPr>
                <w:rFonts w:ascii="Times New Roman" w:hAnsi="Times New Roman" w:cs="Times New Roman"/>
                <w:sz w:val="24"/>
                <w:szCs w:val="24"/>
                <w:lang w:val="kk-KZ"/>
              </w:rPr>
              <w:t xml:space="preserve">      </w:t>
            </w:r>
          </w:p>
          <w:p w14:paraId="495DF6EB" w14:textId="77777777" w:rsidR="00F612B9" w:rsidRDefault="00707216">
            <w:pPr>
              <w:spacing w:after="0" w:line="240" w:lineRule="auto"/>
              <w:rPr>
                <w:rFonts w:ascii="Times New Roman" w:eastAsia="Batang" w:hAnsi="Times New Roman" w:cs="Times New Roman"/>
                <w:sz w:val="24"/>
                <w:szCs w:val="24"/>
                <w:lang w:val="kk-KZ" w:eastAsia="ko-KR"/>
              </w:rPr>
            </w:pPr>
            <w:r>
              <w:rPr>
                <w:rFonts w:ascii="Times New Roman" w:eastAsia="Batang" w:hAnsi="Times New Roman" w:cs="Times New Roman"/>
                <w:sz w:val="24"/>
                <w:szCs w:val="24"/>
                <w:lang w:val="kk-KZ" w:eastAsia="ko-KR"/>
              </w:rPr>
              <w:t>Қимылды ойын:«Ақ аю»</w:t>
            </w:r>
          </w:p>
          <w:p w14:paraId="34D67A00" w14:textId="77777777" w:rsidR="00F612B9" w:rsidRDefault="00707216">
            <w:pPr>
              <w:contextualSpacing/>
              <w:rPr>
                <w:rFonts w:ascii="Times New Roman" w:eastAsia="Calibri" w:hAnsi="Times New Roman" w:cs="Times New Roman"/>
                <w:b/>
                <w:sz w:val="24"/>
                <w:szCs w:val="24"/>
                <w:lang w:val="kk-KZ"/>
              </w:rPr>
            </w:pPr>
            <w:r>
              <w:rPr>
                <w:rFonts w:ascii="Times New Roman" w:eastAsia="Times New Roman" w:hAnsi="Times New Roman" w:cs="Times New Roman"/>
                <w:b/>
                <w:sz w:val="24"/>
                <w:szCs w:val="24"/>
                <w:lang w:val="kk-KZ" w:eastAsia="ru-RU"/>
              </w:rPr>
              <w:t>Еркін ойындар</w:t>
            </w:r>
          </w:p>
        </w:tc>
      </w:tr>
      <w:tr w:rsidR="00F612B9" w14:paraId="565CF8EB" w14:textId="77777777">
        <w:trPr>
          <w:trHeight w:val="275"/>
        </w:trPr>
        <w:tc>
          <w:tcPr>
            <w:tcW w:w="2372" w:type="dxa"/>
            <w:tcBorders>
              <w:top w:val="single" w:sz="4" w:space="0" w:color="000000"/>
              <w:left w:val="single" w:sz="4" w:space="0" w:color="000000"/>
              <w:bottom w:val="single" w:sz="4" w:space="0" w:color="000000"/>
              <w:right w:val="single" w:sz="4" w:space="0" w:color="000000"/>
            </w:tcBorders>
          </w:tcPr>
          <w:p w14:paraId="31324C87"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3236" w:type="dxa"/>
            <w:gridSpan w:val="17"/>
            <w:tcBorders>
              <w:top w:val="single" w:sz="4" w:space="0" w:color="000000"/>
              <w:left w:val="single" w:sz="4" w:space="0" w:color="000000"/>
              <w:bottom w:val="single" w:sz="4" w:space="0" w:color="000000"/>
              <w:right w:val="single" w:sz="4" w:space="0" w:color="000000"/>
            </w:tcBorders>
          </w:tcPr>
          <w:p w14:paraId="71AEB4DA"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F612B9" w:rsidRPr="002405B2" w14:paraId="34F08DDF" w14:textId="77777777">
        <w:trPr>
          <w:trHeight w:val="275"/>
        </w:trPr>
        <w:tc>
          <w:tcPr>
            <w:tcW w:w="2372" w:type="dxa"/>
            <w:tcBorders>
              <w:top w:val="single" w:sz="4" w:space="0" w:color="000000"/>
              <w:left w:val="single" w:sz="4" w:space="0" w:color="000000"/>
              <w:bottom w:val="single" w:sz="4" w:space="0" w:color="000000"/>
              <w:right w:val="single" w:sz="4" w:space="0" w:color="000000"/>
            </w:tcBorders>
          </w:tcPr>
          <w:p w14:paraId="47C63499"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3236" w:type="dxa"/>
            <w:gridSpan w:val="17"/>
            <w:tcBorders>
              <w:top w:val="single" w:sz="4" w:space="0" w:color="000000"/>
              <w:left w:val="single" w:sz="4" w:space="0" w:color="000000"/>
              <w:bottom w:val="single" w:sz="4" w:space="0" w:color="000000"/>
              <w:right w:val="single" w:sz="4" w:space="0" w:color="000000"/>
            </w:tcBorders>
          </w:tcPr>
          <w:p w14:paraId="19DCBAA2" w14:textId="77777777" w:rsidR="00F612B9" w:rsidRDefault="00707216">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коммуникативтік  әрекет</w:t>
            </w:r>
            <w:proofErr w:type="gramEnd"/>
            <w:r>
              <w:rPr>
                <w:rFonts w:ascii="Times New Roman" w:eastAsia="Times New Roman" w:hAnsi="Times New Roman" w:cs="Times New Roman"/>
                <w:b/>
                <w:color w:val="000000"/>
                <w:sz w:val="24"/>
                <w:szCs w:val="24"/>
                <w:lang w:val="kk-KZ" w:eastAsia="ru-RU"/>
              </w:rPr>
              <w:t>,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43F0A5A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020FD87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F612B9" w:rsidRPr="002405B2" w14:paraId="31779334" w14:textId="77777777">
        <w:trPr>
          <w:trHeight w:val="281"/>
        </w:trPr>
        <w:tc>
          <w:tcPr>
            <w:tcW w:w="2372" w:type="dxa"/>
            <w:tcBorders>
              <w:top w:val="single" w:sz="4" w:space="0" w:color="000000"/>
              <w:left w:val="single" w:sz="4" w:space="0" w:color="000000"/>
              <w:bottom w:val="single" w:sz="4" w:space="0" w:color="000000"/>
              <w:right w:val="single" w:sz="4" w:space="0" w:color="000000"/>
            </w:tcBorders>
          </w:tcPr>
          <w:p w14:paraId="0B7F7DC8"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3236" w:type="dxa"/>
            <w:gridSpan w:val="17"/>
            <w:tcBorders>
              <w:top w:val="single" w:sz="4" w:space="0" w:color="000000"/>
              <w:left w:val="single" w:sz="4" w:space="0" w:color="000000"/>
              <w:bottom w:val="single" w:sz="4" w:space="0" w:color="000000"/>
              <w:right w:val="single" w:sz="4" w:space="0" w:color="000000"/>
            </w:tcBorders>
          </w:tcPr>
          <w:p w14:paraId="35091D0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39AA5D7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57CFAD1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55301A8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F612B9" w:rsidRPr="002405B2" w14:paraId="198EE195" w14:textId="77777777">
        <w:trPr>
          <w:trHeight w:val="829"/>
        </w:trPr>
        <w:tc>
          <w:tcPr>
            <w:tcW w:w="2372" w:type="dxa"/>
            <w:tcBorders>
              <w:top w:val="single" w:sz="4" w:space="0" w:color="000000"/>
              <w:left w:val="single" w:sz="4" w:space="0" w:color="000000"/>
              <w:bottom w:val="single" w:sz="4" w:space="0" w:color="000000"/>
              <w:right w:val="single" w:sz="4" w:space="0" w:color="000000"/>
            </w:tcBorders>
          </w:tcPr>
          <w:p w14:paraId="5356EEA8" w14:textId="77777777" w:rsidR="00F612B9" w:rsidRDefault="00707216">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490E88C9"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13236" w:type="dxa"/>
            <w:gridSpan w:val="17"/>
            <w:tcBorders>
              <w:top w:val="single" w:sz="4" w:space="0" w:color="000000"/>
              <w:left w:val="single" w:sz="4" w:space="0" w:color="000000"/>
              <w:bottom w:val="single" w:sz="4" w:space="0" w:color="000000"/>
              <w:right w:val="single" w:sz="4" w:space="0" w:color="000000"/>
            </w:tcBorders>
          </w:tcPr>
          <w:p w14:paraId="4DA2541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6781FF9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0136B43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b/>
                <w:color w:val="000000"/>
                <w:sz w:val="24"/>
                <w:szCs w:val="24"/>
                <w:lang w:val="kk-KZ" w:eastAsia="ru-RU"/>
              </w:rPr>
              <w:t xml:space="preserve">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2AABBD6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F612B9" w:rsidRPr="002405B2" w14:paraId="73D99A74" w14:textId="77777777">
        <w:trPr>
          <w:trHeight w:val="275"/>
        </w:trPr>
        <w:tc>
          <w:tcPr>
            <w:tcW w:w="2372" w:type="dxa"/>
            <w:tcBorders>
              <w:top w:val="single" w:sz="4" w:space="0" w:color="000000"/>
              <w:left w:val="single" w:sz="4" w:space="0" w:color="000000"/>
              <w:bottom w:val="single" w:sz="4" w:space="0" w:color="000000"/>
              <w:right w:val="single" w:sz="4" w:space="0" w:color="000000"/>
            </w:tcBorders>
          </w:tcPr>
          <w:p w14:paraId="1970CE1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3236" w:type="dxa"/>
            <w:gridSpan w:val="17"/>
            <w:tcBorders>
              <w:top w:val="single" w:sz="4" w:space="0" w:color="000000"/>
              <w:left w:val="single" w:sz="4" w:space="0" w:color="000000"/>
              <w:bottom w:val="single" w:sz="4" w:space="0" w:color="000000"/>
              <w:right w:val="single" w:sz="4" w:space="0" w:color="000000"/>
            </w:tcBorders>
          </w:tcPr>
          <w:p w14:paraId="179EDFA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44F5ACB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1FF0CC4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F612B9" w:rsidRPr="002405B2" w14:paraId="4CEA12A2" w14:textId="77777777">
        <w:trPr>
          <w:trHeight w:val="970"/>
        </w:trPr>
        <w:tc>
          <w:tcPr>
            <w:tcW w:w="2372" w:type="dxa"/>
            <w:tcBorders>
              <w:top w:val="single" w:sz="4" w:space="0" w:color="000000"/>
              <w:left w:val="single" w:sz="4" w:space="0" w:color="000000"/>
              <w:bottom w:val="single" w:sz="4" w:space="0" w:color="000000"/>
              <w:right w:val="single" w:sz="4" w:space="0" w:color="000000"/>
            </w:tcBorders>
          </w:tcPr>
          <w:p w14:paraId="7E074C1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Балалардың дербес іс-әрекеті (баяу қимылды ойындар, үстел үсті ойындары, бейнелеу әрекеті, </w:t>
            </w:r>
            <w:r>
              <w:rPr>
                <w:rFonts w:ascii="Times New Roman" w:eastAsia="Times New Roman" w:hAnsi="Times New Roman" w:cs="Times New Roman"/>
                <w:b/>
                <w:bCs/>
                <w:color w:val="000000"/>
                <w:sz w:val="24"/>
                <w:szCs w:val="24"/>
                <w:lang w:val="kk-KZ" w:eastAsia="ru-RU"/>
              </w:rPr>
              <w:lastRenderedPageBreak/>
              <w:t>кітаптар қарау және тағы басқа іс-әрекеттер)</w:t>
            </w:r>
          </w:p>
        </w:tc>
        <w:tc>
          <w:tcPr>
            <w:tcW w:w="3030" w:type="dxa"/>
            <w:gridSpan w:val="3"/>
            <w:tcBorders>
              <w:top w:val="single" w:sz="4" w:space="0" w:color="000000"/>
              <w:left w:val="single" w:sz="4" w:space="0" w:color="000000"/>
              <w:bottom w:val="single" w:sz="4" w:space="0" w:color="000000"/>
              <w:right w:val="single" w:sz="4" w:space="0" w:color="000000"/>
            </w:tcBorders>
          </w:tcPr>
          <w:p w14:paraId="78FF53F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 қазақ тілі,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76441DF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Міндеттері:</w:t>
            </w:r>
          </w:p>
          <w:p w14:paraId="2E3D74D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Тақпақты жаттап,жұмбақ шешіп,санамақ айтуға баулу</w:t>
            </w:r>
          </w:p>
          <w:p w14:paraId="06B8A1FF" w14:textId="77777777" w:rsidR="00F612B9" w:rsidRDefault="00707216">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Санамақ «Саусақтар»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 xml:space="preserve">Саусақ  санау арқылы сөйлеуді дамыту,есте сақтау қабілеттерін дамыту                              </w:t>
            </w: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8"/>
                <w:szCs w:val="28"/>
                <w:lang w:val="kk-KZ" w:eastAsia="ru-RU"/>
              </w:rPr>
              <w:t xml:space="preserve"> </w:t>
            </w:r>
            <w:r>
              <w:rPr>
                <w:rFonts w:ascii="Times New Roman" w:hAnsi="Times New Roman" w:cs="Times New Roman"/>
                <w:sz w:val="24"/>
                <w:szCs w:val="24"/>
                <w:lang w:val="kk-KZ"/>
              </w:rPr>
              <w:t>Жұмысты ұқыптылықпен орындауға уйрету.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«Қар кесектері»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 xml:space="preserve">Қағазды умаждау тәсілдерін қолданып, қар кесектерін     қағазға орналастыру, жапсыру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Балалардың еңбек етуге деген оң көзқарасын тәрбиелеу, берілген тапсырмаға жауапкершілікпен қарауды қалыптастыру: бастаған істі аяғына дейін жеткізе білу, оны жақсы орындау.</w:t>
            </w:r>
            <w:r>
              <w:rPr>
                <w:rFonts w:ascii="Times New Roman" w:eastAsia="Times New Roman" w:hAnsi="Times New Roman" w:cs="Times New Roman"/>
                <w:b/>
                <w:color w:val="000000"/>
                <w:sz w:val="24"/>
                <w:szCs w:val="24"/>
                <w:lang w:val="kk-KZ" w:eastAsia="ru-RU"/>
              </w:rPr>
              <w:t xml:space="preserve">   </w:t>
            </w:r>
          </w:p>
          <w:p w14:paraId="742B5C1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«Таиғат бұрышын күту» </w:t>
            </w:r>
          </w:p>
          <w:p w14:paraId="3E79083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Ұқыптылыққа, қамқорлыққа тәрбиелеу.</w:t>
            </w:r>
          </w:p>
        </w:tc>
        <w:tc>
          <w:tcPr>
            <w:tcW w:w="2551" w:type="dxa"/>
            <w:gridSpan w:val="5"/>
            <w:tcBorders>
              <w:top w:val="single" w:sz="4" w:space="0" w:color="000000"/>
              <w:left w:val="single" w:sz="4" w:space="0" w:color="000000"/>
              <w:bottom w:val="single" w:sz="4" w:space="0" w:color="000000"/>
              <w:right w:val="single" w:sz="4" w:space="0" w:color="000000"/>
            </w:tcBorders>
          </w:tcPr>
          <w:p w14:paraId="443D1DCA" w14:textId="77777777" w:rsidR="00F612B9" w:rsidRDefault="00707216">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lastRenderedPageBreak/>
              <w:t xml:space="preserve"> </w:t>
            </w:r>
            <w:r>
              <w:rPr>
                <w:rFonts w:ascii="Times New Roman" w:eastAsia="Times New Roman" w:hAnsi="Times New Roman" w:cs="Times New Roman"/>
                <w:b/>
                <w:sz w:val="24"/>
                <w:szCs w:val="24"/>
                <w:lang w:val="kk-KZ" w:eastAsia="ru-RU"/>
              </w:rPr>
              <w:t>Сөйлеуді дамыту</w:t>
            </w:r>
            <w:r>
              <w:rPr>
                <w:rFonts w:ascii="Times New Roman" w:eastAsia="Times New Roman" w:hAnsi="Times New Roman" w:cs="Times New Roman"/>
                <w:b/>
                <w:color w:val="000000"/>
                <w:sz w:val="24"/>
                <w:szCs w:val="24"/>
                <w:lang w:val="kk-KZ" w:eastAsia="ru-RU"/>
              </w:rPr>
              <w:t xml:space="preserve"> қазақ тілі</w:t>
            </w:r>
            <w:r>
              <w:rPr>
                <w:rFonts w:ascii="Times New Roman" w:eastAsia="Times New Roman" w:hAnsi="Times New Roman" w:cs="Times New Roman"/>
                <w:b/>
                <w:sz w:val="24"/>
                <w:szCs w:val="24"/>
                <w:lang w:val="kk-KZ" w:eastAsia="ru-RU"/>
              </w:rPr>
              <w:t>– коммуникативтік, ойын  әрекеті</w:t>
            </w:r>
            <w:r>
              <w:rPr>
                <w:b/>
                <w:sz w:val="28"/>
                <w:szCs w:val="28"/>
                <w:lang w:val="kk-KZ"/>
              </w:rPr>
              <w:t xml:space="preserve"> </w:t>
            </w:r>
          </w:p>
          <w:p w14:paraId="77ACB93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Міндеттері:</w:t>
            </w:r>
            <w:r>
              <w:rPr>
                <w:rFonts w:ascii="Times New Roman" w:hAnsi="Times New Roman" w:cs="Times New Roman"/>
                <w:sz w:val="24"/>
                <w:szCs w:val="24"/>
                <w:lang w:val="kk-KZ"/>
              </w:rPr>
              <w:t xml:space="preserve"> «Кім </w:t>
            </w:r>
            <w:r>
              <w:rPr>
                <w:rFonts w:ascii="Times New Roman" w:hAnsi="Times New Roman" w:cs="Times New Roman"/>
                <w:sz w:val="24"/>
                <w:szCs w:val="24"/>
                <w:lang w:val="kk-KZ"/>
              </w:rPr>
              <w:lastRenderedPageBreak/>
              <w:t>болам?» тақырыбында  өз ойларын жеткізуге тәрбиелеу</w:t>
            </w:r>
          </w:p>
          <w:p w14:paraId="384AE706"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Балалардың өздеріне ұнайтын  мамандықтары жайлы әңгімелеп айтуға уйрету</w:t>
            </w:r>
          </w:p>
          <w:p w14:paraId="2C8D9BE2" w14:textId="77777777" w:rsidR="00F612B9" w:rsidRDefault="00F612B9">
            <w:pPr>
              <w:spacing w:after="0" w:line="240" w:lineRule="auto"/>
              <w:rPr>
                <w:rFonts w:ascii="Times New Roman" w:eastAsia="Times New Roman" w:hAnsi="Times New Roman" w:cs="Times New Roman"/>
                <w:b/>
                <w:sz w:val="24"/>
                <w:szCs w:val="24"/>
                <w:lang w:val="kk-KZ" w:eastAsia="ru-RU"/>
              </w:rPr>
            </w:pPr>
          </w:p>
          <w:p w14:paraId="4FA20A9D"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Көркем әдебиет,  -коммуникативтік, ойын  әрекеті;</w:t>
            </w:r>
          </w:p>
          <w:p w14:paraId="167DF6E3"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w:t>
            </w:r>
            <w:r>
              <w:rPr>
                <w:rFonts w:ascii="Times New Roman" w:eastAsia="Times New Roman" w:hAnsi="Times New Roman" w:cs="Times New Roman"/>
                <w:sz w:val="24"/>
                <w:szCs w:val="24"/>
                <w:lang w:val="kk-KZ" w:eastAsia="ru-RU"/>
              </w:rPr>
              <w:t>сюжетті-рөлдік ойындар)</w:t>
            </w:r>
          </w:p>
          <w:p w14:paraId="797531BC"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«Жүргізуші»</w:t>
            </w:r>
          </w:p>
          <w:p w14:paraId="2002003F"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Максаты:</w:t>
            </w:r>
          </w:p>
          <w:p w14:paraId="07D0299C"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Балаларға көлік жүргізушінің жұмысы,көлікті жөндеу,күту,қауіпсіздік шараларды сақтау туралы түсінік қалыптастыру </w:t>
            </w:r>
          </w:p>
          <w:p w14:paraId="57D90C67"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коммуникативтік, танымдық, ойын  әрекеті; </w:t>
            </w:r>
          </w:p>
          <w:p w14:paraId="3CBDB73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(уақытты бағдарлау)</w:t>
            </w:r>
          </w:p>
          <w:p w14:paraId="552B879C" w14:textId="77777777" w:rsidR="00F612B9" w:rsidRDefault="00707216">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 xml:space="preserve">Міндеттері: </w:t>
            </w:r>
            <w:r>
              <w:rPr>
                <w:rFonts w:ascii="Times New Roman" w:hAnsi="Times New Roman" w:cs="Times New Roman"/>
                <w:sz w:val="24"/>
                <w:szCs w:val="24"/>
                <w:lang w:val="kk-KZ"/>
              </w:rPr>
              <w:t>Таңертең-күндіз, туралы ұғымдарын кеңейту.</w:t>
            </w:r>
          </w:p>
          <w:p w14:paraId="01FE4D75"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Д/о: «</w:t>
            </w:r>
            <w:r>
              <w:rPr>
                <w:rFonts w:ascii="Times New Roman" w:hAnsi="Times New Roman" w:cs="Times New Roman"/>
                <w:sz w:val="24"/>
                <w:szCs w:val="24"/>
                <w:lang w:val="kk-KZ"/>
              </w:rPr>
              <w:t>Сағат»</w:t>
            </w:r>
          </w:p>
          <w:p w14:paraId="13EE368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Суреттерді тәулік бөліктеріне сәйкестендіруге үйрету.</w:t>
            </w:r>
          </w:p>
        </w:tc>
        <w:tc>
          <w:tcPr>
            <w:tcW w:w="2552" w:type="dxa"/>
            <w:gridSpan w:val="4"/>
            <w:tcBorders>
              <w:top w:val="single" w:sz="4" w:space="0" w:color="000000"/>
              <w:left w:val="single" w:sz="4" w:space="0" w:color="000000"/>
              <w:bottom w:val="single" w:sz="4" w:space="0" w:color="000000"/>
              <w:right w:val="single" w:sz="4" w:space="0" w:color="000000"/>
            </w:tcBorders>
          </w:tcPr>
          <w:p w14:paraId="34AFB02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 xml:space="preserve"> </w:t>
            </w:r>
            <w:r>
              <w:rPr>
                <w:rFonts w:ascii="Times New Roman" w:eastAsia="Times New Roman" w:hAnsi="Times New Roman" w:cs="Times New Roman"/>
                <w:b/>
                <w:sz w:val="24"/>
                <w:szCs w:val="24"/>
                <w:lang w:val="kk-KZ" w:eastAsia="ru-RU"/>
              </w:rPr>
              <w:t>Мүсіндеу, – шығармашылық,  коммуникативтік, ойын әрекеттері</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Міндеттері:</w:t>
            </w:r>
            <w:r>
              <w:rPr>
                <w:rFonts w:ascii="Times New Roman" w:eastAsia="Times New Roman" w:hAnsi="Times New Roman" w:cs="Times New Roman"/>
                <w:sz w:val="24"/>
                <w:szCs w:val="24"/>
                <w:lang w:val="kk-KZ" w:eastAsia="ru-RU"/>
              </w:rPr>
              <w:t xml:space="preserve">  </w:t>
            </w:r>
            <w:r>
              <w:rPr>
                <w:rFonts w:ascii="Times New Roman" w:hAnsi="Times New Roman" w:cs="Times New Roman"/>
                <w:sz w:val="24"/>
                <w:szCs w:val="24"/>
                <w:lang w:val="kk-KZ"/>
              </w:rPr>
              <w:t xml:space="preserve">Балаларға </w:t>
            </w:r>
            <w:r>
              <w:rPr>
                <w:rFonts w:ascii="Times New Roman" w:hAnsi="Times New Roman" w:cs="Times New Roman"/>
                <w:sz w:val="24"/>
                <w:szCs w:val="24"/>
                <w:lang w:val="kk-KZ"/>
              </w:rPr>
              <w:lastRenderedPageBreak/>
              <w:t>мүсіндеуде қысу,тарту,басу әдістерін қолдануды үйрету</w:t>
            </w:r>
            <w:r>
              <w:rPr>
                <w:rFonts w:ascii="Times New Roman" w:eastAsia="Times New Roman" w:hAnsi="Times New Roman" w:cs="Times New Roman"/>
                <w:sz w:val="24"/>
                <w:szCs w:val="24"/>
                <w:lang w:val="kk-KZ" w:eastAsia="ru-RU"/>
              </w:rPr>
              <w:t>.«Мысық»</w:t>
            </w:r>
          </w:p>
          <w:p w14:paraId="53053BA7"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.Мысықтың дене құрылымын мүсіндеуге уйрету.</w:t>
            </w:r>
          </w:p>
          <w:p w14:paraId="0ACE6910"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Сөйлеуді дамыту, математика негіздері - ойын, танымдық,</w:t>
            </w:r>
            <w:r>
              <w:rPr>
                <w:rFonts w:ascii="Times New Roman" w:hAnsi="Times New Roman" w:cs="Times New Roman"/>
                <w:sz w:val="24"/>
                <w:szCs w:val="24"/>
                <w:lang w:val="kk-KZ"/>
              </w:rPr>
              <w:t xml:space="preserve"> </w:t>
            </w:r>
            <w:r>
              <w:rPr>
                <w:rFonts w:ascii="Times New Roman" w:eastAsia="Times New Roman" w:hAnsi="Times New Roman" w:cs="Times New Roman"/>
                <w:b/>
                <w:sz w:val="24"/>
                <w:szCs w:val="24"/>
                <w:lang w:val="kk-KZ" w:eastAsia="ru-RU"/>
              </w:rPr>
              <w:t>коммуникативтік әрекет.</w:t>
            </w:r>
          </w:p>
          <w:p w14:paraId="2BA133CD" w14:textId="77777777" w:rsidR="00F612B9" w:rsidRDefault="00707216">
            <w:pPr>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eastAsia="ru-RU"/>
              </w:rPr>
              <w:t>Міндеттері:</w:t>
            </w:r>
            <w:r>
              <w:rPr>
                <w:rFonts w:ascii="Times New Roman" w:eastAsia="Times New Roman" w:hAnsi="Times New Roman" w:cs="Times New Roman"/>
                <w:sz w:val="24"/>
                <w:szCs w:val="24"/>
                <w:lang w:val="kk-KZ" w:eastAsia="ru-RU"/>
              </w:rPr>
              <w:t xml:space="preserve"> Фонематикалық естуді дамыту:белгілі бір дыбыстан басталатын сөздерді естіп,оларды айта білуге, жаңылтпаштарды жылдам айта білуге, сөйлемді толық сөйлеуге үйрету</w:t>
            </w:r>
            <w:r>
              <w:rPr>
                <w:rFonts w:ascii="Times New Roman" w:hAnsi="Times New Roman" w:cs="Times New Roman"/>
                <w:sz w:val="24"/>
                <w:szCs w:val="24"/>
                <w:lang w:val="kk-KZ"/>
              </w:rPr>
              <w:t xml:space="preserve">. </w:t>
            </w:r>
          </w:p>
          <w:p w14:paraId="624D00A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eastAsia="ru-RU"/>
              </w:rPr>
              <w:t xml:space="preserve">«П дыбысы»                               </w:t>
            </w:r>
            <w:r>
              <w:rPr>
                <w:rFonts w:ascii="Times New Roman" w:eastAsia="Times New Roman" w:hAnsi="Times New Roman" w:cs="Times New Roman"/>
                <w:b/>
                <w:sz w:val="24"/>
                <w:szCs w:val="24"/>
                <w:lang w:val="kk-KZ" w:eastAsia="ru-RU"/>
              </w:rPr>
              <w:t xml:space="preserve">Мақсаты: </w:t>
            </w:r>
            <w:r>
              <w:rPr>
                <w:rFonts w:ascii="Times New Roman" w:eastAsia="Times New Roman" w:hAnsi="Times New Roman" w:cs="Times New Roman"/>
                <w:sz w:val="24"/>
                <w:szCs w:val="24"/>
                <w:lang w:val="kk-KZ" w:eastAsia="ru-RU"/>
              </w:rPr>
              <w:t xml:space="preserve">Балаларға тұрмыста күнделікті қолданатын электр құралдарымен таныстыру. Қай сөзде п дыбысы бар?          </w:t>
            </w: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эксперименттік әрекет.</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Міндеттері:</w:t>
            </w:r>
            <w:r>
              <w:rPr>
                <w:rFonts w:ascii="Times New Roman" w:hAnsi="Times New Roman" w:cs="Times New Roman"/>
                <w:sz w:val="24"/>
                <w:szCs w:val="24"/>
                <w:lang w:val="kk-KZ"/>
              </w:rPr>
              <w:t xml:space="preserve"> Қысқы ауа райы,климаттық жағдайлардың құбылмалылығы  </w:t>
            </w:r>
          </w:p>
        </w:tc>
        <w:tc>
          <w:tcPr>
            <w:tcW w:w="2551" w:type="dxa"/>
            <w:gridSpan w:val="4"/>
            <w:tcBorders>
              <w:top w:val="single" w:sz="4" w:space="0" w:color="000000"/>
              <w:left w:val="single" w:sz="4" w:space="0" w:color="000000"/>
              <w:bottom w:val="single" w:sz="4" w:space="0" w:color="000000"/>
              <w:right w:val="single" w:sz="4" w:space="0" w:color="000000"/>
            </w:tcBorders>
          </w:tcPr>
          <w:p w14:paraId="3F1F2E48"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Құрастыру –  танымдық, ойын</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әрекеттері.</w:t>
            </w:r>
          </w:p>
          <w:p w14:paraId="2A3F66A9" w14:textId="77777777" w:rsidR="00F612B9" w:rsidRDefault="00707216">
            <w:pPr>
              <w:spacing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eastAsia="ru-RU"/>
              </w:rPr>
              <w:t>Міндеттері:</w:t>
            </w:r>
            <w:r>
              <w:rPr>
                <w:rFonts w:ascii="Times New Roman" w:hAnsi="Times New Roman" w:cs="Times New Roman"/>
                <w:sz w:val="24"/>
                <w:szCs w:val="24"/>
                <w:lang w:val="kk-KZ"/>
              </w:rPr>
              <w:t xml:space="preserve"> Қағаздан құрастыруға үйрету: </w:t>
            </w:r>
            <w:r>
              <w:rPr>
                <w:rFonts w:ascii="Times New Roman" w:hAnsi="Times New Roman" w:cs="Times New Roman"/>
                <w:sz w:val="24"/>
                <w:szCs w:val="24"/>
                <w:lang w:val="kk-KZ"/>
              </w:rPr>
              <w:lastRenderedPageBreak/>
              <w:t xml:space="preserve">«оригами»  үлгісі бойынша  қарапайым  пішіндер құрастыруға үйрету.            </w:t>
            </w:r>
            <w:r>
              <w:rPr>
                <w:rFonts w:ascii="Times New Roman" w:eastAsia="Times New Roman" w:hAnsi="Times New Roman" w:cs="Times New Roman"/>
                <w:sz w:val="24"/>
                <w:szCs w:val="24"/>
                <w:lang w:val="kk-KZ" w:eastAsia="ru-RU"/>
              </w:rPr>
              <w:t xml:space="preserve">«Қорапша» </w:t>
            </w:r>
            <w:r>
              <w:rPr>
                <w:rFonts w:ascii="Times New Roman" w:eastAsia="Times New Roman" w:hAnsi="Times New Roman" w:cs="Times New Roman"/>
                <w:b/>
                <w:sz w:val="24"/>
                <w:szCs w:val="24"/>
                <w:lang w:val="kk-KZ" w:eastAsia="ru-RU"/>
              </w:rPr>
              <w:t xml:space="preserve">                       Мақсаты: </w:t>
            </w:r>
            <w:r>
              <w:rPr>
                <w:rFonts w:ascii="Times New Roman" w:eastAsia="Times New Roman" w:hAnsi="Times New Roman" w:cs="Times New Roman"/>
                <w:iCs/>
                <w:sz w:val="24"/>
                <w:szCs w:val="24"/>
                <w:lang w:val="kk-KZ" w:eastAsia="ru-RU"/>
              </w:rPr>
              <w:t>Балаларды қағаздарды бүктеу арқылы қорапша жасауға үйрету.</w:t>
            </w:r>
          </w:p>
          <w:p w14:paraId="5D52277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sz w:val="24"/>
                <w:szCs w:val="24"/>
                <w:lang w:val="kk-KZ" w:eastAsia="ru-RU"/>
              </w:rPr>
              <w:t>.</w:t>
            </w:r>
          </w:p>
          <w:p w14:paraId="33C0609D" w14:textId="77777777" w:rsidR="00F612B9" w:rsidRDefault="00707216">
            <w:pPr>
              <w:spacing w:line="240" w:lineRule="auto"/>
              <w:rPr>
                <w:rFonts w:ascii="Times New Roman" w:hAnsi="Times New Roman" w:cs="Times New Roman"/>
                <w:b/>
                <w:bCs/>
                <w:sz w:val="24"/>
                <w:szCs w:val="24"/>
                <w:lang w:val="kk-KZ"/>
              </w:rPr>
            </w:pPr>
            <w:r>
              <w:rPr>
                <w:rFonts w:ascii="Times New Roman" w:eastAsia="Times New Roman" w:hAnsi="Times New Roman" w:cs="Times New Roman"/>
                <w:b/>
                <w:sz w:val="24"/>
                <w:szCs w:val="24"/>
                <w:lang w:val="kk-KZ" w:eastAsia="ru-RU"/>
              </w:rPr>
              <w:t>Міндеттері:</w:t>
            </w:r>
            <w:r>
              <w:rPr>
                <w:rFonts w:ascii="Times New Roman" w:hAnsi="Times New Roman" w:cs="Times New Roman"/>
                <w:b/>
                <w:bCs/>
                <w:sz w:val="24"/>
                <w:szCs w:val="24"/>
                <w:lang w:val="kk-KZ"/>
              </w:rPr>
              <w:t xml:space="preserve"> </w:t>
            </w:r>
            <w:r>
              <w:rPr>
                <w:rFonts w:ascii="Times New Roman" w:eastAsia="Times New Roman" w:hAnsi="Times New Roman" w:cs="Times New Roman"/>
                <w:bCs/>
                <w:sz w:val="24"/>
                <w:szCs w:val="24"/>
                <w:lang w:val="kk-KZ" w:eastAsia="ru-RU"/>
              </w:rPr>
              <w:t>Әртүрлі түстерді қолданып,көп түске назар аударуға  үйрету</w:t>
            </w:r>
            <w:r>
              <w:rPr>
                <w:rFonts w:ascii="Times New Roman" w:hAnsi="Times New Roman" w:cs="Times New Roman"/>
                <w:b/>
                <w:bCs/>
                <w:sz w:val="24"/>
                <w:szCs w:val="24"/>
                <w:lang w:val="kk-KZ"/>
              </w:rPr>
              <w:t xml:space="preserve">                     «Торсық»      </w:t>
            </w: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Балаларға теріден жасалған заттарға түсінік беру</w:t>
            </w:r>
            <w:r>
              <w:rPr>
                <w:rFonts w:ascii="Times New Roman" w:eastAsia="Times New Roman" w:hAnsi="Times New Roman" w:cs="Times New Roman"/>
                <w:b/>
                <w:sz w:val="24"/>
                <w:szCs w:val="24"/>
                <w:lang w:val="kk-KZ" w:eastAsia="ru-RU"/>
              </w:rPr>
              <w:t>.</w:t>
            </w:r>
            <w:r>
              <w:rPr>
                <w:rFonts w:ascii="Times New Roman" w:hAnsi="Times New Roman" w:cs="Times New Roman"/>
                <w:b/>
                <w:bCs/>
                <w:sz w:val="24"/>
                <w:szCs w:val="24"/>
                <w:lang w:val="kk-KZ"/>
              </w:rPr>
              <w:t xml:space="preserve">                                        </w:t>
            </w: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эксперименттік әрекет         Міндеттері: </w:t>
            </w:r>
            <w:r>
              <w:rPr>
                <w:rFonts w:ascii="Times New Roman" w:eastAsia="Times New Roman" w:hAnsi="Times New Roman" w:cs="Times New Roman"/>
                <w:sz w:val="24"/>
                <w:szCs w:val="24"/>
                <w:lang w:val="kk-KZ" w:eastAsia="ru-RU"/>
              </w:rPr>
              <w:t>Қысқы табиғатты, олардың қарапайым өзгерістерін бақылау дағдыларын дамыту;</w:t>
            </w:r>
          </w:p>
          <w:p w14:paraId="764727D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Д/о</w:t>
            </w:r>
            <w:r>
              <w:rPr>
                <w:rFonts w:ascii="Times New Roman" w:eastAsia="Times New Roman" w:hAnsi="Times New Roman" w:cs="Times New Roman"/>
                <w:sz w:val="24"/>
                <w:szCs w:val="24"/>
                <w:lang w:val="kk-KZ" w:eastAsia="ru-RU"/>
              </w:rPr>
              <w:t>: Аю»</w:t>
            </w:r>
          </w:p>
          <w:p w14:paraId="22D08E3E"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Қыс мезгіліндегі аңдардың тіршілігі туралы түсінік қалыптастыру.</w:t>
            </w:r>
          </w:p>
        </w:tc>
        <w:tc>
          <w:tcPr>
            <w:tcW w:w="2552" w:type="dxa"/>
            <w:tcBorders>
              <w:top w:val="single" w:sz="4" w:space="0" w:color="000000"/>
              <w:left w:val="single" w:sz="4" w:space="0" w:color="000000"/>
              <w:bottom w:val="single" w:sz="4" w:space="0" w:color="000000"/>
              <w:right w:val="single" w:sz="4" w:space="0" w:color="000000"/>
            </w:tcBorders>
          </w:tcPr>
          <w:p w14:paraId="35EDB545"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Сөйлеуді дамыту, математика негіздері - ойын, танымдық,</w:t>
            </w:r>
            <w:r>
              <w:rPr>
                <w:rFonts w:ascii="Times New Roman" w:hAnsi="Times New Roman" w:cs="Times New Roman"/>
                <w:sz w:val="24"/>
                <w:szCs w:val="24"/>
                <w:lang w:val="kk-KZ"/>
              </w:rPr>
              <w:t xml:space="preserve"> </w:t>
            </w:r>
            <w:r>
              <w:rPr>
                <w:rFonts w:ascii="Times New Roman" w:eastAsia="Times New Roman" w:hAnsi="Times New Roman" w:cs="Times New Roman"/>
                <w:b/>
                <w:sz w:val="24"/>
                <w:szCs w:val="24"/>
                <w:lang w:val="kk-KZ" w:eastAsia="ru-RU"/>
              </w:rPr>
              <w:t>коммуникативтік әрекеттері.</w:t>
            </w:r>
          </w:p>
          <w:p w14:paraId="7B4FDC3F" w14:textId="77777777" w:rsidR="00F612B9" w:rsidRDefault="00707216">
            <w:pPr>
              <w:spacing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Міндеттері:</w:t>
            </w:r>
            <w:r>
              <w:rPr>
                <w:rFonts w:ascii="Times New Roman" w:hAnsi="Times New Roman" w:cs="Times New Roman"/>
                <w:sz w:val="24"/>
                <w:szCs w:val="24"/>
                <w:lang w:val="kk-KZ"/>
              </w:rPr>
              <w:t xml:space="preserve"> Ертегілер мен көркем шығармалар оқып,олардың мазмұнын дұрыс қабылдап,кейіпкерлерге жанашырлық танытуға,кейіпкерлердің іс әрекетіне өз ойларын айта білуге тәрбиелеу</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Алдар көсенің сиқырлы тоны»</w:t>
            </w:r>
            <w:r>
              <w:rPr>
                <w:rFonts w:ascii="Times New Roman" w:eastAsia="Times New Roman" w:hAnsi="Times New Roman" w:cs="Times New Roman"/>
                <w:b/>
                <w:sz w:val="24"/>
                <w:szCs w:val="24"/>
                <w:lang w:val="kk-KZ" w:eastAsia="ru-RU"/>
              </w:rPr>
              <w:t xml:space="preserve">                                  Мақсаты: Ертегі туралы өз ойларын жеткізе білуге үйрету.                        Мүсіндеу</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шығармашылық, еңбек және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әрекеттер                       Міндеттері: </w:t>
            </w:r>
            <w:r>
              <w:rPr>
                <w:rFonts w:ascii="Times New Roman" w:eastAsia="Times New Roman" w:hAnsi="Times New Roman" w:cs="Times New Roman"/>
                <w:sz w:val="24"/>
                <w:szCs w:val="24"/>
                <w:lang w:val="kk-KZ" w:eastAsia="ru-RU"/>
              </w:rPr>
              <w:t>Сюжеттік композицияларды ұжым болып міндеттерді  бөлісіп мүсіндеуге қызығушылықтарын арттыру</w:t>
            </w:r>
            <w:r>
              <w:rPr>
                <w:rFonts w:ascii="Times New Roman" w:eastAsia="Times New Roman" w:hAnsi="Times New Roman" w:cs="Times New Roman"/>
                <w:b/>
                <w:sz w:val="24"/>
                <w:szCs w:val="24"/>
                <w:lang w:val="kk-KZ" w:eastAsia="ru-RU"/>
              </w:rPr>
              <w:t xml:space="preserve">                                         </w:t>
            </w:r>
            <w:r>
              <w:rPr>
                <w:rFonts w:ascii="Times New Roman" w:hAnsi="Times New Roman" w:cs="Times New Roman"/>
                <w:b/>
                <w:bCs/>
                <w:sz w:val="24"/>
                <w:szCs w:val="24"/>
                <w:lang w:val="kk-KZ"/>
              </w:rPr>
              <w:t>«</w:t>
            </w:r>
            <w:r>
              <w:rPr>
                <w:rFonts w:ascii="Times New Roman" w:hAnsi="Times New Roman" w:cs="Times New Roman"/>
                <w:bCs/>
                <w:sz w:val="24"/>
                <w:szCs w:val="24"/>
                <w:lang w:val="kk-KZ"/>
              </w:rPr>
              <w:t>Аққала және оның достары»</w:t>
            </w:r>
            <w:r>
              <w:rPr>
                <w:rFonts w:ascii="Times New Roman" w:eastAsia="Times New Roman" w:hAnsi="Times New Roman" w:cs="Times New Roman"/>
                <w:b/>
                <w:sz w:val="24"/>
                <w:szCs w:val="24"/>
                <w:lang w:val="kk-KZ" w:eastAsia="ru-RU"/>
              </w:rPr>
              <w:t xml:space="preserve">                    Мақсаты: </w:t>
            </w:r>
            <w:r>
              <w:rPr>
                <w:rFonts w:ascii="Times New Roman" w:eastAsia="Times New Roman" w:hAnsi="Times New Roman" w:cs="Times New Roman"/>
                <w:sz w:val="24"/>
                <w:szCs w:val="24"/>
                <w:lang w:val="kk-KZ" w:eastAsia="ru-RU"/>
              </w:rPr>
              <w:t>Аққала мен оның досы қоянды мүсіндеудің реттілігін үйрету.</w:t>
            </w:r>
          </w:p>
          <w:p w14:paraId="41C1685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p>
          <w:p w14:paraId="33CC39B4" w14:textId="77777777" w:rsidR="00F612B9" w:rsidRDefault="00F612B9">
            <w:pPr>
              <w:spacing w:after="0" w:line="240" w:lineRule="auto"/>
              <w:rPr>
                <w:rFonts w:ascii="Times New Roman" w:eastAsia="Times New Roman" w:hAnsi="Times New Roman" w:cs="Times New Roman"/>
                <w:b/>
                <w:sz w:val="24"/>
                <w:szCs w:val="24"/>
                <w:lang w:val="kk-KZ" w:eastAsia="ru-RU"/>
              </w:rPr>
            </w:pPr>
          </w:p>
          <w:p w14:paraId="3CCE8A67" w14:textId="77777777" w:rsidR="00F612B9" w:rsidRDefault="00F612B9">
            <w:pPr>
              <w:spacing w:after="0" w:line="240" w:lineRule="auto"/>
              <w:rPr>
                <w:rFonts w:ascii="Times New Roman" w:eastAsia="Times New Roman" w:hAnsi="Times New Roman" w:cs="Times New Roman"/>
                <w:b/>
                <w:sz w:val="24"/>
                <w:szCs w:val="24"/>
                <w:lang w:val="kk-KZ" w:eastAsia="ru-RU"/>
              </w:rPr>
            </w:pPr>
          </w:p>
          <w:p w14:paraId="5AA06D5B" w14:textId="77777777" w:rsidR="00F612B9" w:rsidRDefault="00F612B9">
            <w:pPr>
              <w:spacing w:after="0" w:line="240" w:lineRule="auto"/>
              <w:rPr>
                <w:rFonts w:ascii="Times New Roman" w:eastAsia="Times New Roman" w:hAnsi="Times New Roman" w:cs="Times New Roman"/>
                <w:b/>
                <w:sz w:val="24"/>
                <w:szCs w:val="24"/>
                <w:lang w:val="kk-KZ" w:eastAsia="ru-RU"/>
              </w:rPr>
            </w:pPr>
          </w:p>
          <w:p w14:paraId="57901107" w14:textId="77777777" w:rsidR="00F612B9" w:rsidRDefault="00F612B9">
            <w:pPr>
              <w:spacing w:after="0" w:line="240" w:lineRule="auto"/>
              <w:rPr>
                <w:rFonts w:ascii="Times New Roman" w:eastAsia="Times New Roman" w:hAnsi="Times New Roman" w:cs="Times New Roman"/>
                <w:sz w:val="24"/>
                <w:szCs w:val="24"/>
                <w:lang w:val="kk-KZ" w:eastAsia="ru-RU"/>
              </w:rPr>
            </w:pPr>
          </w:p>
        </w:tc>
      </w:tr>
      <w:tr w:rsidR="00F612B9" w:rsidRPr="002405B2" w14:paraId="41061958" w14:textId="77777777">
        <w:trPr>
          <w:trHeight w:val="448"/>
        </w:trPr>
        <w:tc>
          <w:tcPr>
            <w:tcW w:w="2372" w:type="dxa"/>
            <w:tcBorders>
              <w:top w:val="single" w:sz="4" w:space="0" w:color="000000"/>
              <w:left w:val="single" w:sz="4" w:space="0" w:color="000000"/>
              <w:bottom w:val="single" w:sz="4" w:space="0" w:color="000000"/>
              <w:right w:val="single" w:sz="4" w:space="0" w:color="000000"/>
            </w:tcBorders>
          </w:tcPr>
          <w:p w14:paraId="4AD9A991"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3030" w:type="dxa"/>
            <w:gridSpan w:val="3"/>
            <w:tcBorders>
              <w:top w:val="single" w:sz="4" w:space="0" w:color="000000"/>
              <w:left w:val="single" w:sz="4" w:space="0" w:color="000000"/>
              <w:bottom w:val="single" w:sz="4" w:space="0" w:color="000000"/>
              <w:right w:val="single" w:sz="4" w:space="0" w:color="000000"/>
            </w:tcBorders>
          </w:tcPr>
          <w:p w14:paraId="1B4AFBEA" w14:textId="77777777" w:rsidR="00F612B9" w:rsidRDefault="00707216">
            <w:pPr>
              <w:spacing w:after="24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Математика негіздері –  танымдық әрекет</w:t>
            </w:r>
            <w:r>
              <w:rPr>
                <w:rFonts w:ascii="Times New Roman" w:hAnsi="Times New Roman"/>
                <w:lang w:val="kk-KZ"/>
              </w:rPr>
              <w:t xml:space="preserve"> камалия </w:t>
            </w:r>
            <w:r>
              <w:rPr>
                <w:rFonts w:ascii="Times New Roman" w:hAnsi="Times New Roman"/>
                <w:lang w:val="kk-KZ"/>
              </w:rPr>
              <w:lastRenderedPageBreak/>
              <w:t xml:space="preserve">берілген  </w:t>
            </w:r>
            <w:r>
              <w:rPr>
                <w:rFonts w:ascii="Times New Roman" w:hAnsi="Times New Roman"/>
                <w:bCs/>
                <w:lang w:val="kk-KZ"/>
              </w:rPr>
              <w:t>санды танып айтуға қалыптастыру.</w:t>
            </w:r>
            <w:r>
              <w:rPr>
                <w:rFonts w:ascii="Times New Roman" w:eastAsia="Times New Roman" w:hAnsi="Times New Roman" w:cs="Times New Roman"/>
                <w:b/>
                <w:sz w:val="24"/>
                <w:szCs w:val="24"/>
                <w:lang w:val="kk-KZ" w:eastAsia="ru-RU"/>
              </w:rPr>
              <w:t xml:space="preserve"> </w:t>
            </w:r>
          </w:p>
        </w:tc>
        <w:tc>
          <w:tcPr>
            <w:tcW w:w="2551" w:type="dxa"/>
            <w:gridSpan w:val="5"/>
            <w:tcBorders>
              <w:top w:val="single" w:sz="4" w:space="0" w:color="000000"/>
              <w:left w:val="single" w:sz="4" w:space="0" w:color="000000"/>
              <w:bottom w:val="single" w:sz="4" w:space="0" w:color="000000"/>
              <w:right w:val="single" w:sz="4" w:space="0" w:color="000000"/>
            </w:tcBorders>
          </w:tcPr>
          <w:p w14:paraId="26AF0A7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Cөйлеуді дамыту</w:t>
            </w:r>
          </w:p>
          <w:p w14:paraId="24322605" w14:textId="77777777" w:rsidR="00F612B9" w:rsidRDefault="00707216">
            <w:pPr>
              <w:spacing w:after="0" w:line="240" w:lineRule="auto"/>
              <w:rPr>
                <w:rFonts w:ascii="Times New Roman" w:eastAsia="Times New Roman" w:hAnsi="Times New Roman"/>
                <w:lang w:val="kk-KZ"/>
              </w:rPr>
            </w:pPr>
            <w:r>
              <w:rPr>
                <w:rFonts w:ascii="Times New Roman" w:eastAsia="Times New Roman" w:hAnsi="Times New Roman" w:cs="Times New Roman"/>
                <w:b/>
                <w:color w:val="000000"/>
                <w:sz w:val="24"/>
                <w:szCs w:val="24"/>
                <w:lang w:val="kk-KZ" w:eastAsia="ru-RU"/>
              </w:rPr>
              <w:t xml:space="preserve">коммуникативті </w:t>
            </w:r>
            <w:r>
              <w:rPr>
                <w:rFonts w:ascii="Times New Roman" w:eastAsia="Times New Roman" w:hAnsi="Times New Roman" w:cs="Times New Roman"/>
                <w:b/>
                <w:color w:val="000000"/>
                <w:sz w:val="24"/>
                <w:szCs w:val="24"/>
                <w:lang w:val="kk-KZ" w:eastAsia="ru-RU"/>
              </w:rPr>
              <w:lastRenderedPageBreak/>
              <w:t>әрекет</w:t>
            </w:r>
            <w:r>
              <w:rPr>
                <w:rFonts w:ascii="Times New Roman" w:eastAsia="Times New Roman" w:hAnsi="Times New Roman" w:cs="Times New Roman"/>
                <w:color w:val="000000"/>
                <w:sz w:val="24"/>
                <w:szCs w:val="24"/>
                <w:lang w:val="kk-KZ" w:eastAsia="ru-RU"/>
              </w:rPr>
              <w:t>. Балн</w:t>
            </w:r>
            <w:r>
              <w:rPr>
                <w:rFonts w:ascii="Times New Roman" w:eastAsia="Times New Roman" w:hAnsi="Times New Roman"/>
                <w:spacing w:val="-1"/>
                <w:lang w:val="kk-KZ"/>
              </w:rPr>
              <w:t>ұр к</w:t>
            </w:r>
            <w:r>
              <w:rPr>
                <w:rFonts w:ascii="Times New Roman" w:eastAsia="Times New Roman" w:hAnsi="Times New Roman"/>
                <w:lang w:val="kk-KZ"/>
              </w:rPr>
              <w:t>үр</w:t>
            </w:r>
            <w:r>
              <w:rPr>
                <w:rFonts w:ascii="Times New Roman" w:eastAsia="Times New Roman" w:hAnsi="Times New Roman"/>
                <w:spacing w:val="1"/>
                <w:lang w:val="kk-KZ"/>
              </w:rPr>
              <w:t>д</w:t>
            </w:r>
            <w:r>
              <w:rPr>
                <w:rFonts w:ascii="Times New Roman" w:eastAsia="Times New Roman" w:hAnsi="Times New Roman"/>
                <w:spacing w:val="-1"/>
                <w:lang w:val="kk-KZ"/>
              </w:rPr>
              <w:t>е</w:t>
            </w:r>
            <w:r>
              <w:rPr>
                <w:rFonts w:ascii="Times New Roman" w:eastAsia="Times New Roman" w:hAnsi="Times New Roman"/>
                <w:spacing w:val="1"/>
                <w:lang w:val="kk-KZ"/>
              </w:rPr>
              <w:t>л</w:t>
            </w:r>
            <w:r>
              <w:rPr>
                <w:rFonts w:ascii="Times New Roman" w:eastAsia="Times New Roman" w:hAnsi="Times New Roman"/>
                <w:lang w:val="kk-KZ"/>
              </w:rPr>
              <w:t>і ем</w:t>
            </w:r>
            <w:r>
              <w:rPr>
                <w:rFonts w:ascii="Times New Roman" w:eastAsia="Times New Roman" w:hAnsi="Times New Roman"/>
                <w:spacing w:val="-1"/>
                <w:lang w:val="kk-KZ"/>
              </w:rPr>
              <w:t>е</w:t>
            </w:r>
            <w:r>
              <w:rPr>
                <w:rFonts w:ascii="Times New Roman" w:eastAsia="Times New Roman" w:hAnsi="Times New Roman"/>
                <w:lang w:val="kk-KZ"/>
              </w:rPr>
              <w:t>с</w:t>
            </w:r>
            <w:r>
              <w:rPr>
                <w:rFonts w:ascii="Times New Roman" w:eastAsia="Times New Roman" w:hAnsi="Times New Roman"/>
                <w:spacing w:val="-1"/>
                <w:lang w:val="kk-KZ"/>
              </w:rPr>
              <w:t xml:space="preserve"> с</w:t>
            </w:r>
            <w:r>
              <w:rPr>
                <w:rFonts w:ascii="Times New Roman" w:eastAsia="Times New Roman" w:hAnsi="Times New Roman"/>
                <w:lang w:val="kk-KZ"/>
              </w:rPr>
              <w:t>өз тірк</w:t>
            </w:r>
            <w:r>
              <w:rPr>
                <w:rFonts w:ascii="Times New Roman" w:eastAsia="Times New Roman" w:hAnsi="Times New Roman"/>
                <w:spacing w:val="2"/>
                <w:lang w:val="kk-KZ"/>
              </w:rPr>
              <w:t>е</w:t>
            </w:r>
            <w:r>
              <w:rPr>
                <w:rFonts w:ascii="Times New Roman" w:eastAsia="Times New Roman" w:hAnsi="Times New Roman"/>
                <w:spacing w:val="-1"/>
                <w:lang w:val="kk-KZ"/>
              </w:rPr>
              <w:t>с</w:t>
            </w:r>
            <w:r>
              <w:rPr>
                <w:rFonts w:ascii="Times New Roman" w:eastAsia="Times New Roman" w:hAnsi="Times New Roman"/>
                <w:lang w:val="kk-KZ"/>
              </w:rPr>
              <w:t>т</w:t>
            </w:r>
            <w:r>
              <w:rPr>
                <w:rFonts w:ascii="Times New Roman" w:eastAsia="Times New Roman" w:hAnsi="Times New Roman"/>
                <w:spacing w:val="-1"/>
                <w:lang w:val="kk-KZ"/>
              </w:rPr>
              <w:t>е</w:t>
            </w:r>
            <w:r>
              <w:rPr>
                <w:rFonts w:ascii="Times New Roman" w:eastAsia="Times New Roman" w:hAnsi="Times New Roman"/>
                <w:lang w:val="kk-KZ"/>
              </w:rPr>
              <w:t>рін</w:t>
            </w:r>
          </w:p>
          <w:p w14:paraId="32E941A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lang w:val="kk-KZ"/>
              </w:rPr>
              <w:t>қайта</w:t>
            </w:r>
            <w:r>
              <w:rPr>
                <w:rFonts w:ascii="Times New Roman" w:eastAsia="Times New Roman" w:hAnsi="Times New Roman"/>
                <w:spacing w:val="1"/>
                <w:lang w:val="kk-KZ"/>
              </w:rPr>
              <w:t>л</w:t>
            </w:r>
            <w:r>
              <w:rPr>
                <w:rFonts w:ascii="Times New Roman" w:eastAsia="Times New Roman" w:hAnsi="Times New Roman"/>
                <w:lang w:val="kk-KZ"/>
              </w:rPr>
              <w:t>а</w:t>
            </w:r>
            <w:r>
              <w:rPr>
                <w:rFonts w:ascii="Times New Roman" w:eastAsia="Times New Roman" w:hAnsi="Times New Roman"/>
                <w:spacing w:val="-1"/>
                <w:lang w:val="kk-KZ"/>
              </w:rPr>
              <w:t>у</w:t>
            </w:r>
            <w:r>
              <w:rPr>
                <w:rFonts w:ascii="Times New Roman" w:eastAsia="Times New Roman" w:hAnsi="Times New Roman"/>
                <w:lang w:val="kk-KZ"/>
              </w:rPr>
              <w:t>ға үйр</w:t>
            </w:r>
            <w:r>
              <w:rPr>
                <w:rFonts w:ascii="Times New Roman" w:eastAsia="Times New Roman" w:hAnsi="Times New Roman"/>
                <w:spacing w:val="-1"/>
                <w:lang w:val="kk-KZ"/>
              </w:rPr>
              <w:t>е</w:t>
            </w:r>
            <w:r>
              <w:rPr>
                <w:rFonts w:ascii="Times New Roman" w:eastAsia="Times New Roman" w:hAnsi="Times New Roman"/>
                <w:lang w:val="kk-KZ"/>
              </w:rPr>
              <w:t>ту.</w:t>
            </w:r>
            <w:r>
              <w:rPr>
                <w:rFonts w:ascii="Times New Roman" w:eastAsia="Times New Roman" w:hAnsi="Times New Roman" w:cs="Times New Roman"/>
                <w:color w:val="000000"/>
                <w:sz w:val="24"/>
                <w:szCs w:val="24"/>
                <w:lang w:val="kk-KZ" w:eastAsia="ru-RU"/>
              </w:rPr>
              <w:t xml:space="preserve"> </w:t>
            </w:r>
          </w:p>
        </w:tc>
        <w:tc>
          <w:tcPr>
            <w:tcW w:w="2552" w:type="dxa"/>
            <w:gridSpan w:val="4"/>
            <w:tcBorders>
              <w:top w:val="single" w:sz="4" w:space="0" w:color="000000"/>
              <w:left w:val="single" w:sz="4" w:space="0" w:color="000000"/>
              <w:bottom w:val="single" w:sz="4" w:space="0" w:color="000000"/>
              <w:right w:val="single" w:sz="4" w:space="0" w:color="000000"/>
            </w:tcBorders>
          </w:tcPr>
          <w:p w14:paraId="39890B4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lastRenderedPageBreak/>
              <w:t>Математика негіздері –  танымдық әрекет</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lastRenderedPageBreak/>
              <w:t xml:space="preserve">Мариям </w:t>
            </w:r>
            <w:r>
              <w:rPr>
                <w:rFonts w:ascii="Times New Roman" w:hAnsi="Times New Roman"/>
                <w:lang w:val="kk-KZ"/>
              </w:rPr>
              <w:t xml:space="preserve">заттарды оң және сол жаққа қоюды және пішіндерді атай білуге дағдыландыру.   </w:t>
            </w:r>
          </w:p>
        </w:tc>
        <w:tc>
          <w:tcPr>
            <w:tcW w:w="2551" w:type="dxa"/>
            <w:gridSpan w:val="4"/>
            <w:tcBorders>
              <w:top w:val="single" w:sz="4" w:space="0" w:color="000000"/>
              <w:left w:val="single" w:sz="4" w:space="0" w:color="000000"/>
              <w:bottom w:val="single" w:sz="4" w:space="0" w:color="000000"/>
              <w:right w:val="single" w:sz="4" w:space="0" w:color="000000"/>
            </w:tcBorders>
          </w:tcPr>
          <w:p w14:paraId="5982413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lastRenderedPageBreak/>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lastRenderedPageBreak/>
              <w:t xml:space="preserve">коммуникативтік әрекет </w:t>
            </w:r>
          </w:p>
          <w:p w14:paraId="750CAB1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hAnsi="Times New Roman"/>
                <w:lang w:val="kk-KZ"/>
              </w:rPr>
              <w:t>Бейбарыс үлкендер мен құрдастарының арасында өзін-өзі ұстау мәдениетінің дағдыларын дамыту.</w:t>
            </w:r>
          </w:p>
        </w:tc>
        <w:tc>
          <w:tcPr>
            <w:tcW w:w="2552" w:type="dxa"/>
            <w:tcBorders>
              <w:top w:val="single" w:sz="4" w:space="0" w:color="000000"/>
              <w:left w:val="single" w:sz="4" w:space="0" w:color="000000"/>
              <w:bottom w:val="single" w:sz="4" w:space="0" w:color="000000"/>
              <w:right w:val="single" w:sz="4" w:space="0" w:color="000000"/>
            </w:tcBorders>
          </w:tcPr>
          <w:p w14:paraId="020BFEC7"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 Сөйлеуді дамыту,</w:t>
            </w:r>
          </w:p>
          <w:p w14:paraId="2139C9F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коммуникативтік </w:t>
            </w:r>
            <w:r>
              <w:rPr>
                <w:rFonts w:ascii="Times New Roman" w:eastAsia="Times New Roman" w:hAnsi="Times New Roman" w:cs="Times New Roman"/>
                <w:b/>
                <w:sz w:val="24"/>
                <w:szCs w:val="24"/>
                <w:lang w:val="kk-KZ" w:eastAsia="ru-RU"/>
              </w:rPr>
              <w:lastRenderedPageBreak/>
              <w:t xml:space="preserve">әрекет </w:t>
            </w:r>
            <w:r>
              <w:rPr>
                <w:rFonts w:ascii="Times New Roman" w:eastAsia="Times New Roman" w:hAnsi="Times New Roman" w:cs="Times New Roman"/>
                <w:sz w:val="24"/>
                <w:szCs w:val="24"/>
                <w:lang w:val="kk-KZ" w:eastAsia="ru-RU"/>
              </w:rPr>
              <w:t xml:space="preserve"> Асылым </w:t>
            </w:r>
            <w:r>
              <w:rPr>
                <w:rFonts w:ascii="Times New Roman" w:hAnsi="Times New Roman"/>
                <w:color w:val="000000"/>
                <w:lang w:val="kk-KZ"/>
              </w:rPr>
              <w:t>сөйлеуге байланысты түрлі сұрақтарға жауап беруді қалыптастыру</w:t>
            </w:r>
            <w:r>
              <w:rPr>
                <w:rFonts w:ascii="Times New Roman" w:hAnsi="Times New Roman"/>
                <w:i/>
                <w:color w:val="000000"/>
                <w:lang w:val="kk-KZ"/>
              </w:rPr>
              <w:t>.</w:t>
            </w:r>
          </w:p>
        </w:tc>
      </w:tr>
      <w:tr w:rsidR="00F612B9" w:rsidRPr="002405B2" w14:paraId="73FCB91B" w14:textId="77777777">
        <w:trPr>
          <w:trHeight w:val="448"/>
        </w:trPr>
        <w:tc>
          <w:tcPr>
            <w:tcW w:w="2372" w:type="dxa"/>
            <w:tcBorders>
              <w:top w:val="single" w:sz="4" w:space="0" w:color="000000"/>
              <w:left w:val="single" w:sz="4" w:space="0" w:color="000000"/>
              <w:bottom w:val="single" w:sz="4" w:space="0" w:color="000000"/>
              <w:right w:val="single" w:sz="4" w:space="0" w:color="000000"/>
            </w:tcBorders>
          </w:tcPr>
          <w:p w14:paraId="2207252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Серуенге дайындық</w:t>
            </w:r>
          </w:p>
        </w:tc>
        <w:tc>
          <w:tcPr>
            <w:tcW w:w="13236" w:type="dxa"/>
            <w:gridSpan w:val="17"/>
            <w:tcBorders>
              <w:top w:val="single" w:sz="4" w:space="0" w:color="000000"/>
              <w:left w:val="single" w:sz="4" w:space="0" w:color="000000"/>
              <w:bottom w:val="single" w:sz="4" w:space="0" w:color="000000"/>
              <w:right w:val="single" w:sz="4" w:space="0" w:color="000000"/>
            </w:tcBorders>
          </w:tcPr>
          <w:p w14:paraId="072A11E2"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әрекеттер, өзіне-өзі қызмет көрсету </w:t>
            </w:r>
          </w:p>
        </w:tc>
      </w:tr>
      <w:tr w:rsidR="00F612B9" w14:paraId="328CC884" w14:textId="77777777">
        <w:trPr>
          <w:trHeight w:val="448"/>
        </w:trPr>
        <w:tc>
          <w:tcPr>
            <w:tcW w:w="2372" w:type="dxa"/>
            <w:tcBorders>
              <w:top w:val="single" w:sz="4" w:space="0" w:color="000000"/>
              <w:left w:val="single" w:sz="4" w:space="0" w:color="000000"/>
              <w:bottom w:val="single" w:sz="4" w:space="0" w:color="000000"/>
              <w:right w:val="single" w:sz="4" w:space="0" w:color="000000"/>
            </w:tcBorders>
          </w:tcPr>
          <w:p w14:paraId="41562EE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814" w:type="dxa"/>
            <w:gridSpan w:val="2"/>
            <w:tcBorders>
              <w:top w:val="single" w:sz="4" w:space="0" w:color="000000"/>
              <w:left w:val="single" w:sz="4" w:space="0" w:color="000000"/>
              <w:bottom w:val="single" w:sz="4" w:space="0" w:color="000000"/>
              <w:right w:val="single" w:sz="4" w:space="0" w:color="000000"/>
            </w:tcBorders>
          </w:tcPr>
          <w:p w14:paraId="2251412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223C959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0942717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«Доп»</w:t>
            </w:r>
          </w:p>
          <w:p w14:paraId="5508500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p>
          <w:p w14:paraId="3AF3F0C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Ұжымшылдыққа, адамгершілікке баулу.</w:t>
            </w:r>
          </w:p>
          <w:p w14:paraId="3B696F1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180" w:type="dxa"/>
            <w:gridSpan w:val="3"/>
            <w:tcBorders>
              <w:top w:val="single" w:sz="4" w:space="0" w:color="000000"/>
              <w:left w:val="single" w:sz="4" w:space="0" w:color="000000"/>
              <w:bottom w:val="single" w:sz="4" w:space="0" w:color="000000"/>
              <w:right w:val="single" w:sz="4" w:space="0" w:color="000000"/>
            </w:tcBorders>
          </w:tcPr>
          <w:p w14:paraId="56D6B86A" w14:textId="77777777" w:rsidR="00F612B9" w:rsidRDefault="00707216">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sz w:val="24"/>
                <w:szCs w:val="24"/>
                <w:lang w:val="kk-KZ" w:eastAsia="ru-RU"/>
              </w:rPr>
              <w:t>Сөйлеуді дамыту– коммуникативтік, ойын  әрекеті</w:t>
            </w:r>
            <w:r>
              <w:rPr>
                <w:b/>
                <w:sz w:val="28"/>
                <w:szCs w:val="28"/>
                <w:lang w:val="kk-KZ"/>
              </w:rPr>
              <w:t xml:space="preserve"> </w:t>
            </w:r>
          </w:p>
          <w:p w14:paraId="066DA12A"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Аула сыпырушының еңбегін бақылау</w:t>
            </w:r>
          </w:p>
          <w:p w14:paraId="36CC75E4"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2.</w:t>
            </w:r>
            <w:r>
              <w:rPr>
                <w:rFonts w:ascii="Times New Roman" w:eastAsia="Times New Roman" w:hAnsi="Times New Roman" w:cs="Times New Roman"/>
                <w:b/>
                <w:sz w:val="24"/>
                <w:szCs w:val="24"/>
                <w:lang w:val="kk-KZ" w:eastAsia="ru-RU"/>
              </w:rPr>
              <w:t>Көркем әдебиет, қазақ тілі -коммуникативтік, ойын  әрекеті</w:t>
            </w:r>
          </w:p>
          <w:p w14:paraId="5CD3770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p w14:paraId="378B3C03"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3.</w:t>
            </w:r>
            <w:r>
              <w:rPr>
                <w:rFonts w:ascii="Times New Roman" w:eastAsia="Times New Roman" w:hAnsi="Times New Roman" w:cs="Times New Roman"/>
                <w:b/>
                <w:sz w:val="24"/>
                <w:szCs w:val="24"/>
                <w:lang w:val="kk-KZ" w:eastAsia="ru-RU"/>
              </w:rPr>
              <w:t>Еркін ойындар</w:t>
            </w:r>
          </w:p>
        </w:tc>
        <w:tc>
          <w:tcPr>
            <w:tcW w:w="2572" w:type="dxa"/>
            <w:gridSpan w:val="4"/>
            <w:tcBorders>
              <w:top w:val="single" w:sz="4" w:space="0" w:color="000000"/>
              <w:left w:val="single" w:sz="4" w:space="0" w:color="000000"/>
              <w:bottom w:val="single" w:sz="4" w:space="0" w:color="000000"/>
              <w:right w:val="single" w:sz="4" w:space="0" w:color="000000"/>
            </w:tcBorders>
          </w:tcPr>
          <w:p w14:paraId="738A167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w:t>
            </w:r>
            <w:r>
              <w:rPr>
                <w:rFonts w:ascii="Times New Roman" w:hAnsi="Times New Roman" w:cs="Times New Roman"/>
                <w:sz w:val="24"/>
                <w:szCs w:val="24"/>
                <w:lang w:val="kk-KZ"/>
              </w:rPr>
              <w:t xml:space="preserve"> </w:t>
            </w:r>
            <w:r>
              <w:rPr>
                <w:rFonts w:ascii="Times New Roman" w:eastAsia="Times New Roman" w:hAnsi="Times New Roman" w:cs="Times New Roman"/>
                <w:b/>
                <w:sz w:val="24"/>
                <w:szCs w:val="24"/>
                <w:lang w:val="kk-KZ" w:eastAsia="ru-RU"/>
              </w:rPr>
              <w:t>Сөйлеуді дамыту – коммуникативтік әрекет;</w:t>
            </w:r>
          </w:p>
          <w:p w14:paraId="138C5867"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2.</w:t>
            </w:r>
            <w:r>
              <w:rPr>
                <w:rFonts w:ascii="Times New Roman" w:hAnsi="Times New Roman" w:cs="Times New Roman"/>
                <w:sz w:val="24"/>
                <w:szCs w:val="24"/>
                <w:lang w:val="kk-KZ"/>
              </w:rPr>
              <w:t xml:space="preserve"> </w:t>
            </w: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b/>
                <w:sz w:val="24"/>
                <w:szCs w:val="24"/>
                <w:lang w:val="kk-KZ" w:eastAsia="ru-RU"/>
              </w:rPr>
              <w:t xml:space="preserve"> -</w:t>
            </w:r>
            <w:r>
              <w:rPr>
                <w:rFonts w:ascii="Times New Roman" w:hAnsi="Times New Roman" w:cs="Times New Roman"/>
                <w:sz w:val="24"/>
                <w:szCs w:val="24"/>
                <w:lang w:val="kk-KZ"/>
              </w:rPr>
              <w:t xml:space="preserve"> </w:t>
            </w:r>
            <w:r>
              <w:rPr>
                <w:rFonts w:ascii="Times New Roman" w:eastAsia="Times New Roman" w:hAnsi="Times New Roman" w:cs="Times New Roman"/>
                <w:b/>
                <w:sz w:val="24"/>
                <w:szCs w:val="24"/>
                <w:lang w:val="kk-KZ" w:eastAsia="ru-RU"/>
              </w:rPr>
              <w:t>коммуникативтік,  ойын әрекеттері, қимыл белсенділігі</w:t>
            </w:r>
          </w:p>
          <w:p w14:paraId="0A282F6D"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Қимылды ойын: «Ормандағы аю»</w:t>
            </w:r>
          </w:p>
          <w:p w14:paraId="42B0316E"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Мақсаты:</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Жылдамдыққа тәрбиелеу.</w:t>
            </w:r>
          </w:p>
          <w:p w14:paraId="7C6511B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3</w:t>
            </w:r>
            <w:r>
              <w:rPr>
                <w:rFonts w:ascii="Times New Roman" w:eastAsia="Times New Roman" w:hAnsi="Times New Roman" w:cs="Times New Roman"/>
                <w:b/>
                <w:sz w:val="24"/>
                <w:szCs w:val="24"/>
                <w:lang w:val="kk-KZ" w:eastAsia="ru-RU"/>
              </w:rPr>
              <w:t>.</w:t>
            </w:r>
            <w:r>
              <w:rPr>
                <w:rFonts w:ascii="Times New Roman" w:hAnsi="Times New Roman" w:cs="Times New Roman"/>
                <w:b/>
                <w:sz w:val="24"/>
                <w:szCs w:val="24"/>
                <w:lang w:val="kk-KZ"/>
              </w:rPr>
              <w:t xml:space="preserve"> </w:t>
            </w:r>
            <w:r>
              <w:rPr>
                <w:rFonts w:ascii="Times New Roman" w:eastAsia="Times New Roman" w:hAnsi="Times New Roman" w:cs="Times New Roman"/>
                <w:b/>
                <w:sz w:val="24"/>
                <w:szCs w:val="24"/>
                <w:lang w:val="kk-KZ" w:eastAsia="ru-RU"/>
              </w:rPr>
              <w:t>Еркін ойындар</w:t>
            </w:r>
          </w:p>
        </w:tc>
        <w:tc>
          <w:tcPr>
            <w:tcW w:w="2531" w:type="dxa"/>
            <w:gridSpan w:val="4"/>
            <w:tcBorders>
              <w:top w:val="single" w:sz="4" w:space="0" w:color="000000"/>
              <w:left w:val="single" w:sz="4" w:space="0" w:color="000000"/>
              <w:bottom w:val="single" w:sz="4" w:space="0" w:color="000000"/>
              <w:right w:val="single" w:sz="4" w:space="0" w:color="000000"/>
            </w:tcBorders>
          </w:tcPr>
          <w:p w14:paraId="4C6581A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w:t>
            </w:r>
            <w:r>
              <w:rPr>
                <w:rFonts w:ascii="Times New Roman" w:hAnsi="Times New Roman" w:cs="Times New Roman"/>
                <w:sz w:val="24"/>
                <w:szCs w:val="24"/>
                <w:lang w:val="kk-KZ"/>
              </w:rPr>
              <w:t xml:space="preserve"> </w:t>
            </w:r>
            <w:r>
              <w:rPr>
                <w:rFonts w:ascii="Times New Roman" w:eastAsia="Times New Roman" w:hAnsi="Times New Roman" w:cs="Times New Roman"/>
                <w:b/>
                <w:sz w:val="24"/>
                <w:szCs w:val="24"/>
                <w:lang w:val="kk-KZ" w:eastAsia="ru-RU"/>
              </w:rPr>
              <w:t>Сөйлеуді дамыту – коммуникативтік әрекет;</w:t>
            </w:r>
          </w:p>
          <w:p w14:paraId="6D2AE9E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w:t>
            </w:r>
            <w:r>
              <w:rPr>
                <w:rFonts w:ascii="Times New Roman" w:hAnsi="Times New Roman" w:cs="Times New Roman"/>
                <w:sz w:val="24"/>
                <w:szCs w:val="24"/>
                <w:lang w:val="kk-KZ"/>
              </w:rPr>
              <w:t xml:space="preserve"> </w:t>
            </w: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b/>
                <w:sz w:val="24"/>
                <w:szCs w:val="24"/>
                <w:lang w:val="kk-KZ" w:eastAsia="ru-RU"/>
              </w:rPr>
              <w:t xml:space="preserve"> -</w:t>
            </w:r>
            <w:r>
              <w:rPr>
                <w:rFonts w:ascii="Times New Roman" w:hAnsi="Times New Roman" w:cs="Times New Roman"/>
                <w:sz w:val="24"/>
                <w:szCs w:val="24"/>
                <w:lang w:val="kk-KZ"/>
              </w:rPr>
              <w:t xml:space="preserve"> </w:t>
            </w:r>
            <w:r>
              <w:rPr>
                <w:rFonts w:ascii="Times New Roman" w:eastAsia="Times New Roman" w:hAnsi="Times New Roman" w:cs="Times New Roman"/>
                <w:b/>
                <w:sz w:val="24"/>
                <w:szCs w:val="24"/>
                <w:lang w:val="kk-KZ" w:eastAsia="ru-RU"/>
              </w:rPr>
              <w:t>коммуникативтік,  ойын әрекеттері, қимыл белсенділігі</w:t>
            </w:r>
            <w:r>
              <w:rPr>
                <w:rFonts w:ascii="Times New Roman" w:eastAsia="Times New Roman" w:hAnsi="Times New Roman" w:cs="Times New Roman"/>
                <w:sz w:val="24"/>
                <w:szCs w:val="24"/>
                <w:lang w:val="kk-KZ" w:eastAsia="ru-RU"/>
              </w:rPr>
              <w:t xml:space="preserve"> </w:t>
            </w:r>
          </w:p>
          <w:p w14:paraId="225C631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Қимылды ойын: «Күн,су,ауа»</w:t>
            </w:r>
          </w:p>
          <w:p w14:paraId="4D5336DC"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Мақсаты:</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Қимыл –қозғалыс арқылы маңыздылығын түсіну.</w:t>
            </w:r>
          </w:p>
          <w:p w14:paraId="0C6C824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3</w:t>
            </w:r>
            <w:r>
              <w:rPr>
                <w:rFonts w:ascii="Times New Roman" w:eastAsia="Times New Roman" w:hAnsi="Times New Roman" w:cs="Times New Roman"/>
                <w:b/>
                <w:sz w:val="24"/>
                <w:szCs w:val="24"/>
                <w:lang w:val="kk-KZ" w:eastAsia="ru-RU"/>
              </w:rPr>
              <w:t>.</w:t>
            </w:r>
            <w:r>
              <w:rPr>
                <w:rFonts w:ascii="Times New Roman" w:hAnsi="Times New Roman" w:cs="Times New Roman"/>
                <w:b/>
                <w:sz w:val="24"/>
                <w:szCs w:val="24"/>
                <w:lang w:val="kk-KZ"/>
              </w:rPr>
              <w:t xml:space="preserve"> </w:t>
            </w:r>
            <w:r>
              <w:rPr>
                <w:rFonts w:ascii="Times New Roman" w:eastAsia="Times New Roman" w:hAnsi="Times New Roman" w:cs="Times New Roman"/>
                <w:b/>
                <w:sz w:val="24"/>
                <w:szCs w:val="24"/>
                <w:lang w:val="kk-KZ" w:eastAsia="ru-RU"/>
              </w:rPr>
              <w:t>Еркін ойындар</w:t>
            </w:r>
            <w:r>
              <w:rPr>
                <w:rFonts w:ascii="Times New Roman" w:eastAsia="Times New Roman" w:hAnsi="Times New Roman" w:cs="Times New Roman"/>
                <w:sz w:val="24"/>
                <w:szCs w:val="24"/>
                <w:lang w:val="kk-KZ" w:eastAsia="ru-RU"/>
              </w:rPr>
              <w:t xml:space="preserve"> </w:t>
            </w:r>
          </w:p>
        </w:tc>
        <w:tc>
          <w:tcPr>
            <w:tcW w:w="3139" w:type="dxa"/>
            <w:gridSpan w:val="4"/>
            <w:tcBorders>
              <w:top w:val="single" w:sz="4" w:space="0" w:color="000000"/>
              <w:left w:val="single" w:sz="4" w:space="0" w:color="000000"/>
              <w:bottom w:val="single" w:sz="4" w:space="0" w:color="000000"/>
              <w:right w:val="single" w:sz="4" w:space="0" w:color="000000"/>
            </w:tcBorders>
          </w:tcPr>
          <w:p w14:paraId="39CE5D92"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1.</w:t>
            </w:r>
            <w:r>
              <w:rPr>
                <w:rFonts w:ascii="Times New Roman" w:hAnsi="Times New Roman" w:cs="Times New Roman"/>
                <w:sz w:val="24"/>
                <w:szCs w:val="24"/>
                <w:lang w:val="kk-KZ"/>
              </w:rPr>
              <w:t xml:space="preserve"> </w:t>
            </w:r>
            <w:r>
              <w:rPr>
                <w:rFonts w:ascii="Times New Roman" w:eastAsia="Times New Roman" w:hAnsi="Times New Roman" w:cs="Times New Roman"/>
                <w:b/>
                <w:sz w:val="24"/>
                <w:szCs w:val="24"/>
                <w:lang w:val="kk-KZ" w:eastAsia="ru-RU"/>
              </w:rPr>
              <w:t>Сөйлеуді дамыту – коммуникативтік әрекет;</w:t>
            </w:r>
          </w:p>
          <w:p w14:paraId="3CE86EF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2.</w:t>
            </w:r>
            <w:r>
              <w:rPr>
                <w:rFonts w:ascii="Times New Roman" w:hAnsi="Times New Roman" w:cs="Times New Roman"/>
                <w:b/>
                <w:sz w:val="24"/>
                <w:szCs w:val="24"/>
                <w:lang w:val="kk-KZ"/>
              </w:rPr>
              <w:t xml:space="preserve"> </w:t>
            </w: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b/>
                <w:sz w:val="24"/>
                <w:szCs w:val="24"/>
                <w:lang w:val="kk-KZ" w:eastAsia="ru-RU"/>
              </w:rPr>
              <w:t xml:space="preserve"> - коммуникативтік,  ойын әрекеттері, қимыл белсенділігі</w:t>
            </w:r>
            <w:r>
              <w:rPr>
                <w:rFonts w:ascii="Times New Roman" w:eastAsia="Times New Roman" w:hAnsi="Times New Roman" w:cs="Times New Roman"/>
                <w:sz w:val="24"/>
                <w:szCs w:val="24"/>
                <w:lang w:val="kk-KZ" w:eastAsia="ru-RU"/>
              </w:rPr>
              <w:t xml:space="preserve">  Қимылды ойын: «Ақ серек-көк серек»</w:t>
            </w:r>
          </w:p>
          <w:p w14:paraId="3BF6247E"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Мақсаты:</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Мықтылықты сезіну.</w:t>
            </w:r>
          </w:p>
          <w:p w14:paraId="6CE2CE09"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eastAsia="ru-RU"/>
              </w:rPr>
              <w:t xml:space="preserve">3. </w:t>
            </w:r>
            <w:proofErr w:type="spellStart"/>
            <w:r>
              <w:rPr>
                <w:rFonts w:ascii="Times New Roman" w:eastAsia="Times New Roman" w:hAnsi="Times New Roman" w:cs="Times New Roman"/>
                <w:b/>
                <w:sz w:val="24"/>
                <w:szCs w:val="24"/>
                <w:lang w:eastAsia="ru-RU"/>
              </w:rPr>
              <w:t>Еркін</w:t>
            </w:r>
            <w:proofErr w:type="spellEnd"/>
            <w:r>
              <w:rPr>
                <w:rFonts w:ascii="Times New Roman" w:eastAsia="Times New Roman" w:hAnsi="Times New Roman" w:cs="Times New Roman"/>
                <w:b/>
                <w:sz w:val="24"/>
                <w:szCs w:val="24"/>
                <w:lang w:eastAsia="ru-RU"/>
              </w:rPr>
              <w:t xml:space="preserve"> </w:t>
            </w:r>
            <w:proofErr w:type="spellStart"/>
            <w:r>
              <w:rPr>
                <w:rFonts w:ascii="Times New Roman" w:eastAsia="Times New Roman" w:hAnsi="Times New Roman" w:cs="Times New Roman"/>
                <w:b/>
                <w:sz w:val="24"/>
                <w:szCs w:val="24"/>
                <w:lang w:eastAsia="ru-RU"/>
              </w:rPr>
              <w:t>ойындар</w:t>
            </w:r>
            <w:proofErr w:type="spellEnd"/>
          </w:p>
          <w:p w14:paraId="54072E6C" w14:textId="77777777" w:rsidR="00F612B9" w:rsidRDefault="00F612B9">
            <w:pPr>
              <w:spacing w:after="0" w:line="240" w:lineRule="auto"/>
              <w:rPr>
                <w:rFonts w:ascii="Times New Roman" w:eastAsia="Times New Roman" w:hAnsi="Times New Roman" w:cs="Times New Roman"/>
                <w:sz w:val="24"/>
                <w:szCs w:val="24"/>
                <w:lang w:eastAsia="ru-RU"/>
              </w:rPr>
            </w:pPr>
          </w:p>
        </w:tc>
      </w:tr>
      <w:tr w:rsidR="00F612B9" w14:paraId="486C4885" w14:textId="77777777">
        <w:trPr>
          <w:trHeight w:val="448"/>
        </w:trPr>
        <w:tc>
          <w:tcPr>
            <w:tcW w:w="2372" w:type="dxa"/>
            <w:tcBorders>
              <w:top w:val="single" w:sz="4" w:space="0" w:color="000000"/>
              <w:left w:val="single" w:sz="4" w:space="0" w:color="000000"/>
              <w:bottom w:val="single" w:sz="4" w:space="0" w:color="000000"/>
              <w:right w:val="single" w:sz="4" w:space="0" w:color="000000"/>
            </w:tcBorders>
          </w:tcPr>
          <w:p w14:paraId="5DF53D47"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3236" w:type="dxa"/>
            <w:gridSpan w:val="17"/>
            <w:tcBorders>
              <w:top w:val="single" w:sz="4" w:space="0" w:color="000000"/>
              <w:left w:val="single" w:sz="4" w:space="0" w:color="000000"/>
              <w:bottom w:val="single" w:sz="4" w:space="0" w:color="000000"/>
              <w:right w:val="single" w:sz="4" w:space="0" w:color="000000"/>
            </w:tcBorders>
          </w:tcPr>
          <w:p w14:paraId="243CB804"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F612B9" w14:paraId="0B323A5F" w14:textId="77777777">
        <w:trPr>
          <w:trHeight w:val="448"/>
        </w:trPr>
        <w:tc>
          <w:tcPr>
            <w:tcW w:w="2372" w:type="dxa"/>
            <w:tcBorders>
              <w:top w:val="single" w:sz="4" w:space="0" w:color="000000"/>
              <w:left w:val="single" w:sz="4" w:space="0" w:color="000000"/>
              <w:bottom w:val="single" w:sz="4" w:space="0" w:color="000000"/>
              <w:right w:val="single" w:sz="4" w:space="0" w:color="000000"/>
            </w:tcBorders>
          </w:tcPr>
          <w:p w14:paraId="7D26F2B3"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814" w:type="dxa"/>
            <w:gridSpan w:val="2"/>
            <w:tcBorders>
              <w:top w:val="single" w:sz="4" w:space="0" w:color="000000"/>
              <w:left w:val="single" w:sz="4" w:space="0" w:color="000000"/>
              <w:bottom w:val="single" w:sz="4" w:space="0" w:color="000000"/>
              <w:right w:val="single" w:sz="4" w:space="0" w:color="000000"/>
            </w:tcBorders>
          </w:tcPr>
          <w:p w14:paraId="5A39BBC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73E6B48F"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180" w:type="dxa"/>
            <w:gridSpan w:val="3"/>
            <w:tcBorders>
              <w:top w:val="single" w:sz="4" w:space="0" w:color="000000"/>
              <w:left w:val="single" w:sz="4" w:space="0" w:color="000000"/>
              <w:bottom w:val="single" w:sz="4" w:space="0" w:color="000000"/>
              <w:right w:val="single" w:sz="4" w:space="0" w:color="000000"/>
            </w:tcBorders>
            <w:shd w:val="clear" w:color="auto" w:fill="FFFFFF"/>
          </w:tcPr>
          <w:p w14:paraId="74A9D34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Жаңадан келген балалардың ортаға бейімделуі туралы әңгімелесу.  </w:t>
            </w:r>
          </w:p>
        </w:tc>
        <w:tc>
          <w:tcPr>
            <w:tcW w:w="2572" w:type="dxa"/>
            <w:gridSpan w:val="4"/>
            <w:tcBorders>
              <w:top w:val="single" w:sz="4" w:space="0" w:color="000000"/>
              <w:left w:val="single" w:sz="4" w:space="0" w:color="000000"/>
              <w:bottom w:val="single" w:sz="4" w:space="0" w:color="000000"/>
              <w:right w:val="single" w:sz="4" w:space="0" w:color="000000"/>
            </w:tcBorders>
          </w:tcPr>
          <w:p w14:paraId="321B120D"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Балалардың балабақшадағы жетістіктері туралы ата-аналармен әңгімелесу  </w:t>
            </w:r>
          </w:p>
        </w:tc>
        <w:tc>
          <w:tcPr>
            <w:tcW w:w="2531" w:type="dxa"/>
            <w:gridSpan w:val="4"/>
            <w:tcBorders>
              <w:top w:val="single" w:sz="4" w:space="0" w:color="000000"/>
              <w:left w:val="single" w:sz="4" w:space="0" w:color="000000"/>
              <w:bottom w:val="single" w:sz="4" w:space="0" w:color="000000"/>
              <w:right w:val="single" w:sz="4" w:space="0" w:color="000000"/>
            </w:tcBorders>
          </w:tcPr>
          <w:p w14:paraId="53904CAC"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 xml:space="preserve">   Ата –аналармен балалардың тазалығы туралы әңгімелесу</w:t>
            </w:r>
          </w:p>
        </w:tc>
        <w:tc>
          <w:tcPr>
            <w:tcW w:w="3139" w:type="dxa"/>
            <w:gridSpan w:val="4"/>
            <w:tcBorders>
              <w:top w:val="single" w:sz="4" w:space="0" w:color="000000"/>
              <w:left w:val="single" w:sz="4" w:space="0" w:color="000000"/>
              <w:bottom w:val="single" w:sz="4" w:space="0" w:color="000000"/>
              <w:right w:val="single" w:sz="4" w:space="0" w:color="000000"/>
            </w:tcBorders>
          </w:tcPr>
          <w:p w14:paraId="61DA350E"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 xml:space="preserve">Баланың денсаулығын сақтау </w:t>
            </w:r>
            <w:proofErr w:type="spellStart"/>
            <w:r>
              <w:rPr>
                <w:rFonts w:ascii="Times New Roman" w:eastAsia="Times New Roman" w:hAnsi="Times New Roman" w:cs="Times New Roman"/>
                <w:sz w:val="24"/>
                <w:szCs w:val="24"/>
                <w:lang w:eastAsia="ru-RU"/>
              </w:rPr>
              <w:t>бойынша</w:t>
            </w:r>
            <w:proofErr w:type="spellEnd"/>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kk-KZ" w:eastAsia="ru-RU"/>
              </w:rPr>
              <w:t>ата-аналарға</w:t>
            </w:r>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кеңес</w:t>
            </w:r>
            <w:proofErr w:type="spellEnd"/>
            <w:r>
              <w:rPr>
                <w:rFonts w:ascii="Times New Roman" w:eastAsia="Times New Roman" w:hAnsi="Times New Roman" w:cs="Times New Roman"/>
                <w:sz w:val="24"/>
                <w:szCs w:val="24"/>
                <w:lang w:eastAsia="ru-RU"/>
              </w:rPr>
              <w:t xml:space="preserve"> беру </w:t>
            </w:r>
            <w:r>
              <w:rPr>
                <w:rFonts w:ascii="Times New Roman" w:eastAsia="Times New Roman" w:hAnsi="Times New Roman" w:cs="Times New Roman"/>
                <w:sz w:val="24"/>
                <w:szCs w:val="24"/>
                <w:lang w:val="kk-KZ" w:eastAsia="ru-RU"/>
              </w:rPr>
              <w:t xml:space="preserve"> </w:t>
            </w:r>
          </w:p>
        </w:tc>
      </w:tr>
    </w:tbl>
    <w:p w14:paraId="20F611A6"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B0FDD8E"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rPr>
      </w:pPr>
    </w:p>
    <w:p w14:paraId="4AB358AB"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5D5D67EB"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63688D5E"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3D0437AD"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65D8AA3B"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44079717"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723C1848"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067C7493"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6F90ECF6"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25DF9719" w14:textId="77777777" w:rsidR="00F612B9" w:rsidRDefault="00707216">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lastRenderedPageBreak/>
        <w:t>Тәрбиелеу - білім беру процесінің циклограммасы</w:t>
      </w:r>
    </w:p>
    <w:p w14:paraId="0DB46C22"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5DA503DB" w14:textId="77777777" w:rsidR="00F612B9" w:rsidRDefault="00707216">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«Ердостық-2017»«Болашақ» балбақшасы</w:t>
      </w:r>
      <w:r>
        <w:rPr>
          <w:rFonts w:asciiTheme="majorBidi" w:eastAsia="Times New Roman" w:hAnsiTheme="majorBidi" w:cstheme="majorBidi"/>
          <w:b/>
          <w:bCs/>
          <w:color w:val="000000"/>
          <w:sz w:val="24"/>
          <w:szCs w:val="24"/>
          <w:lang w:val="kk-KZ" w:eastAsia="ru-RU"/>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1E91C88B" w14:textId="2E49B4DF" w:rsidR="00F612B9" w:rsidRDefault="00707216">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ересек </w:t>
      </w:r>
      <w:r w:rsidR="002405B2">
        <w:rPr>
          <w:rFonts w:ascii="Times New Roman" w:hAnsi="Times New Roman" w:cs="Times New Roman"/>
          <w:sz w:val="24"/>
          <w:szCs w:val="24"/>
          <w:u w:val="single"/>
          <w:lang w:val="kk-KZ"/>
        </w:rPr>
        <w:t xml:space="preserve">“Қыран» </w:t>
      </w:r>
      <w:r>
        <w:rPr>
          <w:rFonts w:ascii="Times New Roman" w:hAnsi="Times New Roman" w:cs="Times New Roman"/>
          <w:sz w:val="24"/>
          <w:szCs w:val="24"/>
          <w:u w:val="single"/>
          <w:lang w:val="kk-KZ"/>
        </w:rPr>
        <w:t>тобы</w:t>
      </w:r>
    </w:p>
    <w:p w14:paraId="59C74A1F" w14:textId="77777777" w:rsidR="00F612B9" w:rsidRDefault="00707216">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4 жастағы балалар</w:t>
      </w:r>
    </w:p>
    <w:p w14:paraId="4D7367FE" w14:textId="77777777" w:rsidR="00F612B9" w:rsidRDefault="00707216">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ақпан айы, 2024-2025 оқу жылы</w:t>
      </w:r>
    </w:p>
    <w:p w14:paraId="5F696838" w14:textId="77777777" w:rsidR="00F612B9" w:rsidRDefault="00F612B9">
      <w:pPr>
        <w:spacing w:after="0" w:line="240" w:lineRule="auto"/>
        <w:jc w:val="center"/>
        <w:rPr>
          <w:rFonts w:ascii="Times New Roman" w:eastAsia="Times New Roman" w:hAnsi="Times New Roman" w:cs="Times New Roman"/>
          <w:sz w:val="24"/>
          <w:szCs w:val="24"/>
          <w:lang w:val="kk-KZ" w:eastAsia="ru-RU"/>
        </w:rPr>
      </w:pPr>
    </w:p>
    <w:tbl>
      <w:tblPr>
        <w:tblW w:w="15750" w:type="dxa"/>
        <w:tblCellMar>
          <w:top w:w="15" w:type="dxa"/>
          <w:left w:w="15" w:type="dxa"/>
          <w:bottom w:w="15" w:type="dxa"/>
          <w:right w:w="15" w:type="dxa"/>
        </w:tblCellMar>
        <w:tblLook w:val="04A0" w:firstRow="1" w:lastRow="0" w:firstColumn="1" w:lastColumn="0" w:noHBand="0" w:noVBand="1"/>
      </w:tblPr>
      <w:tblGrid>
        <w:gridCol w:w="2210"/>
        <w:gridCol w:w="2483"/>
        <w:gridCol w:w="2910"/>
        <w:gridCol w:w="2760"/>
        <w:gridCol w:w="2309"/>
        <w:gridCol w:w="243"/>
        <w:gridCol w:w="141"/>
        <w:gridCol w:w="2694"/>
      </w:tblGrid>
      <w:tr w:rsidR="00F612B9" w14:paraId="3424D9EE" w14:textId="77777777">
        <w:trPr>
          <w:trHeight w:val="552"/>
        </w:trPr>
        <w:tc>
          <w:tcPr>
            <w:tcW w:w="2210" w:type="dxa"/>
            <w:tcBorders>
              <w:top w:val="single" w:sz="4" w:space="0" w:color="000000"/>
              <w:left w:val="single" w:sz="4" w:space="0" w:color="000000"/>
              <w:bottom w:val="single" w:sz="4" w:space="0" w:color="000000"/>
              <w:right w:val="single" w:sz="4" w:space="0" w:color="000000"/>
            </w:tcBorders>
          </w:tcPr>
          <w:p w14:paraId="69D00A3A" w14:textId="77777777" w:rsidR="00F612B9" w:rsidRDefault="00707216">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6D2543C3" w14:textId="77777777" w:rsidR="00F612B9" w:rsidRDefault="00F612B9">
            <w:pPr>
              <w:spacing w:after="0" w:line="240" w:lineRule="auto"/>
              <w:rPr>
                <w:rFonts w:ascii="Times New Roman" w:eastAsia="Times New Roman" w:hAnsi="Times New Roman" w:cs="Times New Roman"/>
                <w:sz w:val="24"/>
                <w:szCs w:val="24"/>
                <w:lang w:eastAsia="ru-RU"/>
              </w:rPr>
            </w:pPr>
          </w:p>
        </w:tc>
        <w:tc>
          <w:tcPr>
            <w:tcW w:w="2483" w:type="dxa"/>
            <w:tcBorders>
              <w:top w:val="single" w:sz="4" w:space="0" w:color="000000"/>
              <w:left w:val="single" w:sz="4" w:space="0" w:color="000000"/>
              <w:bottom w:val="single" w:sz="4" w:space="0" w:color="000000"/>
              <w:right w:val="single" w:sz="4" w:space="0" w:color="000000"/>
            </w:tcBorders>
          </w:tcPr>
          <w:p w14:paraId="49A570DF" w14:textId="77777777" w:rsidR="00F612B9" w:rsidRDefault="00707216">
            <w:pPr>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Дүйсенбі </w:t>
            </w:r>
          </w:p>
          <w:p w14:paraId="6AE7FD8A"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 xml:space="preserve">            </w:t>
            </w:r>
            <w:r>
              <w:rPr>
                <w:rFonts w:ascii="Times New Roman" w:eastAsia="Times New Roman" w:hAnsi="Times New Roman" w:cs="Times New Roman"/>
                <w:b/>
                <w:bCs/>
                <w:sz w:val="24"/>
                <w:szCs w:val="24"/>
                <w:lang w:val="en-US" w:eastAsia="ru-RU"/>
              </w:rPr>
              <w:t>0</w:t>
            </w:r>
            <w:r>
              <w:rPr>
                <w:rFonts w:ascii="Times New Roman" w:eastAsia="Times New Roman" w:hAnsi="Times New Roman" w:cs="Times New Roman"/>
                <w:b/>
                <w:bCs/>
                <w:sz w:val="24"/>
                <w:szCs w:val="24"/>
                <w:lang w:eastAsia="ru-RU"/>
              </w:rPr>
              <w:t>3</w:t>
            </w:r>
            <w:r>
              <w:rPr>
                <w:rFonts w:ascii="Times New Roman" w:eastAsia="Times New Roman" w:hAnsi="Times New Roman" w:cs="Times New Roman"/>
                <w:b/>
                <w:bCs/>
                <w:sz w:val="24"/>
                <w:szCs w:val="24"/>
                <w:lang w:val="kk-KZ" w:eastAsia="ru-RU"/>
              </w:rPr>
              <w:t>.02.2025</w:t>
            </w:r>
          </w:p>
        </w:tc>
        <w:tc>
          <w:tcPr>
            <w:tcW w:w="2910" w:type="dxa"/>
            <w:tcBorders>
              <w:top w:val="single" w:sz="4" w:space="0" w:color="000000"/>
              <w:left w:val="single" w:sz="4" w:space="0" w:color="000000"/>
              <w:bottom w:val="single" w:sz="4" w:space="0" w:color="000000"/>
              <w:right w:val="single" w:sz="4" w:space="0" w:color="000000"/>
            </w:tcBorders>
          </w:tcPr>
          <w:p w14:paraId="60F691DD" w14:textId="77777777" w:rsidR="00F612B9" w:rsidRDefault="00707216">
            <w:pPr>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Сейсенбі</w:t>
            </w:r>
          </w:p>
          <w:p w14:paraId="6E46B98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 xml:space="preserve">             04.</w:t>
            </w:r>
            <w:r>
              <w:rPr>
                <w:rFonts w:ascii="Times New Roman" w:eastAsia="Times New Roman" w:hAnsi="Times New Roman" w:cs="Times New Roman"/>
                <w:b/>
                <w:bCs/>
                <w:sz w:val="24"/>
                <w:szCs w:val="24"/>
                <w:lang w:val="en-US" w:eastAsia="ru-RU"/>
              </w:rPr>
              <w:t>02</w:t>
            </w:r>
            <w:r>
              <w:rPr>
                <w:rFonts w:ascii="Times New Roman" w:eastAsia="Times New Roman" w:hAnsi="Times New Roman" w:cs="Times New Roman"/>
                <w:b/>
                <w:bCs/>
                <w:sz w:val="24"/>
                <w:szCs w:val="24"/>
                <w:lang w:val="kk-KZ" w:eastAsia="ru-RU"/>
              </w:rPr>
              <w:t>.2025</w:t>
            </w:r>
          </w:p>
        </w:tc>
        <w:tc>
          <w:tcPr>
            <w:tcW w:w="2760" w:type="dxa"/>
            <w:tcBorders>
              <w:top w:val="single" w:sz="4" w:space="0" w:color="000000"/>
              <w:left w:val="single" w:sz="4" w:space="0" w:color="000000"/>
              <w:bottom w:val="single" w:sz="4" w:space="0" w:color="000000"/>
              <w:right w:val="single" w:sz="4" w:space="0" w:color="000000"/>
            </w:tcBorders>
          </w:tcPr>
          <w:p w14:paraId="2A476B1F" w14:textId="77777777" w:rsidR="00F612B9" w:rsidRDefault="00707216">
            <w:pPr>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Сәрсенбі</w:t>
            </w:r>
          </w:p>
          <w:p w14:paraId="10E5556A"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 xml:space="preserve">            05.02.2025</w:t>
            </w:r>
          </w:p>
        </w:tc>
        <w:tc>
          <w:tcPr>
            <w:tcW w:w="2552" w:type="dxa"/>
            <w:gridSpan w:val="2"/>
            <w:tcBorders>
              <w:top w:val="single" w:sz="4" w:space="0" w:color="000000"/>
              <w:left w:val="single" w:sz="4" w:space="0" w:color="000000"/>
              <w:bottom w:val="single" w:sz="4" w:space="0" w:color="000000"/>
              <w:right w:val="single" w:sz="4" w:space="0" w:color="000000"/>
            </w:tcBorders>
          </w:tcPr>
          <w:p w14:paraId="490A6C1E" w14:textId="77777777" w:rsidR="00F612B9" w:rsidRDefault="00707216">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 xml:space="preserve">           Бейсенбі</w:t>
            </w:r>
          </w:p>
          <w:p w14:paraId="2FE2A5F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 xml:space="preserve">          06.02.2025</w:t>
            </w:r>
          </w:p>
        </w:tc>
        <w:tc>
          <w:tcPr>
            <w:tcW w:w="2835" w:type="dxa"/>
            <w:gridSpan w:val="2"/>
            <w:tcBorders>
              <w:top w:val="single" w:sz="4" w:space="0" w:color="000000"/>
              <w:left w:val="single" w:sz="4" w:space="0" w:color="000000"/>
              <w:bottom w:val="single" w:sz="4" w:space="0" w:color="000000"/>
              <w:right w:val="single" w:sz="4" w:space="0" w:color="000000"/>
            </w:tcBorders>
          </w:tcPr>
          <w:p w14:paraId="25060A97"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Жұма</w:t>
            </w:r>
          </w:p>
          <w:p w14:paraId="73D1011E"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07.02.2025</w:t>
            </w:r>
          </w:p>
        </w:tc>
      </w:tr>
      <w:tr w:rsidR="00F612B9" w:rsidRPr="002405B2" w14:paraId="452F9602" w14:textId="77777777">
        <w:trPr>
          <w:trHeight w:val="277"/>
        </w:trPr>
        <w:tc>
          <w:tcPr>
            <w:tcW w:w="2210" w:type="dxa"/>
            <w:tcBorders>
              <w:top w:val="single" w:sz="4" w:space="0" w:color="000000"/>
              <w:left w:val="single" w:sz="4" w:space="0" w:color="000000"/>
              <w:bottom w:val="single" w:sz="4" w:space="0" w:color="000000"/>
              <w:right w:val="single" w:sz="4" w:space="0" w:color="000000"/>
            </w:tcBorders>
          </w:tcPr>
          <w:p w14:paraId="04C9470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3540" w:type="dxa"/>
            <w:gridSpan w:val="7"/>
            <w:tcBorders>
              <w:top w:val="single" w:sz="4" w:space="0" w:color="000000"/>
              <w:left w:val="single" w:sz="4" w:space="0" w:color="000000"/>
              <w:bottom w:val="single" w:sz="4" w:space="0" w:color="000000"/>
              <w:right w:val="single" w:sz="4" w:space="0" w:color="000000"/>
            </w:tcBorders>
          </w:tcPr>
          <w:p w14:paraId="38B6503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Сөйлеуді дамыту– коммуникативтік, танымдық  әрекет</w:t>
            </w:r>
            <w:r>
              <w:rPr>
                <w:rFonts w:ascii="Times New Roman" w:eastAsia="Times New Roman" w:hAnsi="Times New Roman" w:cs="Times New Roman"/>
                <w:sz w:val="24"/>
                <w:szCs w:val="24"/>
                <w:lang w:val="kk-KZ" w:eastAsia="ru-RU"/>
              </w:rPr>
              <w:t xml:space="preserve"> (Қабылдау: балаларды тексеру,</w:t>
            </w: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F612B9" w14:paraId="6736681E" w14:textId="77777777">
        <w:trPr>
          <w:trHeight w:val="551"/>
        </w:trPr>
        <w:tc>
          <w:tcPr>
            <w:tcW w:w="2210" w:type="dxa"/>
            <w:tcBorders>
              <w:top w:val="single" w:sz="4" w:space="0" w:color="000000"/>
              <w:left w:val="single" w:sz="4" w:space="0" w:color="000000"/>
              <w:bottom w:val="single" w:sz="4" w:space="0" w:color="000000"/>
              <w:right w:val="single" w:sz="4" w:space="0" w:color="000000"/>
            </w:tcBorders>
          </w:tcPr>
          <w:p w14:paraId="4D9AB0A1"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sz w:val="24"/>
                <w:szCs w:val="24"/>
                <w:lang w:eastAsia="ru-RU"/>
              </w:rPr>
              <w:t>Ата-аналармен</w:t>
            </w:r>
            <w:proofErr w:type="spellEnd"/>
            <w:r>
              <w:rPr>
                <w:rFonts w:ascii="Times New Roman" w:eastAsia="Times New Roman" w:hAnsi="Times New Roman" w:cs="Times New Roman"/>
                <w:b/>
                <w:bCs/>
                <w:sz w:val="24"/>
                <w:szCs w:val="24"/>
                <w:lang w:eastAsia="ru-RU"/>
              </w:rPr>
              <w:t xml:space="preserve"> </w:t>
            </w:r>
            <w:proofErr w:type="spellStart"/>
            <w:r>
              <w:rPr>
                <w:rFonts w:ascii="Times New Roman" w:eastAsia="Times New Roman" w:hAnsi="Times New Roman" w:cs="Times New Roman"/>
                <w:b/>
                <w:bCs/>
                <w:sz w:val="24"/>
                <w:szCs w:val="24"/>
                <w:lang w:eastAsia="ru-RU"/>
              </w:rPr>
              <w:t>әңгімелесу</w:t>
            </w:r>
            <w:proofErr w:type="spellEnd"/>
            <w:r>
              <w:rPr>
                <w:rFonts w:ascii="Times New Roman" w:eastAsia="Times New Roman" w:hAnsi="Times New Roman" w:cs="Times New Roman"/>
                <w:b/>
                <w:bCs/>
                <w:sz w:val="24"/>
                <w:szCs w:val="24"/>
                <w:lang w:eastAsia="ru-RU"/>
              </w:rPr>
              <w:t xml:space="preserve">, </w:t>
            </w:r>
            <w:proofErr w:type="spellStart"/>
            <w:r>
              <w:rPr>
                <w:rFonts w:ascii="Times New Roman" w:eastAsia="Times New Roman" w:hAnsi="Times New Roman" w:cs="Times New Roman"/>
                <w:b/>
                <w:bCs/>
                <w:sz w:val="24"/>
                <w:szCs w:val="24"/>
                <w:lang w:eastAsia="ru-RU"/>
              </w:rPr>
              <w:t>кеңес</w:t>
            </w:r>
            <w:proofErr w:type="spellEnd"/>
            <w:r>
              <w:rPr>
                <w:rFonts w:ascii="Times New Roman" w:eastAsia="Times New Roman" w:hAnsi="Times New Roman" w:cs="Times New Roman"/>
                <w:b/>
                <w:bCs/>
                <w:sz w:val="24"/>
                <w:szCs w:val="24"/>
                <w:lang w:eastAsia="ru-RU"/>
              </w:rPr>
              <w:t xml:space="preserve"> беру </w:t>
            </w:r>
          </w:p>
        </w:tc>
        <w:tc>
          <w:tcPr>
            <w:tcW w:w="13540" w:type="dxa"/>
            <w:gridSpan w:val="7"/>
            <w:tcBorders>
              <w:top w:val="single" w:sz="4" w:space="0" w:color="000000"/>
              <w:left w:val="single" w:sz="4" w:space="0" w:color="000000"/>
              <w:bottom w:val="single" w:sz="4" w:space="0" w:color="000000"/>
              <w:right w:val="single" w:sz="4" w:space="0" w:color="000000"/>
            </w:tcBorders>
          </w:tcPr>
          <w:p w14:paraId="4276EB87" w14:textId="77777777" w:rsidR="00F612B9" w:rsidRDefault="00707216">
            <w:pP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Ата-аналармен</w:t>
            </w:r>
            <w:proofErr w:type="spellEnd"/>
            <w:r>
              <w:rPr>
                <w:rFonts w:ascii="Times New Roman" w:eastAsia="Times New Roman" w:hAnsi="Times New Roman" w:cs="Times New Roman"/>
                <w:sz w:val="24"/>
                <w:szCs w:val="24"/>
                <w:lang w:eastAsia="ru-RU"/>
              </w:rPr>
              <w:t xml:space="preserve"> бала</w:t>
            </w:r>
            <w:r>
              <w:rPr>
                <w:rFonts w:ascii="Times New Roman" w:eastAsia="Times New Roman" w:hAnsi="Times New Roman" w:cs="Times New Roman"/>
                <w:sz w:val="24"/>
                <w:szCs w:val="24"/>
                <w:lang w:val="kk-KZ" w:eastAsia="ru-RU"/>
              </w:rPr>
              <w:t>ның көңіл-күйі,</w:t>
            </w:r>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денсаулығы</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туралы</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әңгімелесу</w:t>
            </w:r>
            <w:proofErr w:type="spellEnd"/>
            <w:r>
              <w:rPr>
                <w:rFonts w:ascii="Times New Roman" w:eastAsia="Times New Roman" w:hAnsi="Times New Roman" w:cs="Times New Roman"/>
                <w:sz w:val="24"/>
                <w:szCs w:val="24"/>
                <w:lang w:eastAsia="ru-RU"/>
              </w:rPr>
              <w:t xml:space="preserve">. </w:t>
            </w:r>
          </w:p>
        </w:tc>
      </w:tr>
      <w:tr w:rsidR="00F612B9" w14:paraId="1E424BCB" w14:textId="77777777">
        <w:trPr>
          <w:trHeight w:val="117"/>
        </w:trPr>
        <w:tc>
          <w:tcPr>
            <w:tcW w:w="2210" w:type="dxa"/>
            <w:tcBorders>
              <w:top w:val="single" w:sz="4" w:space="0" w:color="000000"/>
              <w:left w:val="single" w:sz="4" w:space="0" w:color="000000"/>
              <w:bottom w:val="single" w:sz="4" w:space="0" w:color="000000"/>
              <w:right w:val="single" w:sz="4" w:space="0" w:color="000000"/>
            </w:tcBorders>
          </w:tcPr>
          <w:p w14:paraId="2D452B14"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sz w:val="24"/>
                <w:szCs w:val="24"/>
                <w:lang w:eastAsia="ru-RU"/>
              </w:rPr>
              <w:t>Балалардың</w:t>
            </w:r>
            <w:proofErr w:type="spellEnd"/>
            <w:r>
              <w:rPr>
                <w:rFonts w:ascii="Times New Roman" w:eastAsia="Times New Roman" w:hAnsi="Times New Roman" w:cs="Times New Roman"/>
                <w:b/>
                <w:bCs/>
                <w:sz w:val="24"/>
                <w:szCs w:val="24"/>
                <w:lang w:eastAsia="ru-RU"/>
              </w:rPr>
              <w:t xml:space="preserve"> </w:t>
            </w:r>
            <w:proofErr w:type="spellStart"/>
            <w:r>
              <w:rPr>
                <w:rFonts w:ascii="Times New Roman" w:eastAsia="Times New Roman" w:hAnsi="Times New Roman" w:cs="Times New Roman"/>
                <w:b/>
                <w:bCs/>
                <w:sz w:val="24"/>
                <w:szCs w:val="24"/>
                <w:lang w:eastAsia="ru-RU"/>
              </w:rPr>
              <w:t>дербес</w:t>
            </w:r>
            <w:proofErr w:type="spellEnd"/>
            <w:r>
              <w:rPr>
                <w:rFonts w:ascii="Times New Roman" w:eastAsia="Times New Roman" w:hAnsi="Times New Roman" w:cs="Times New Roman"/>
                <w:b/>
                <w:bCs/>
                <w:sz w:val="24"/>
                <w:szCs w:val="24"/>
                <w:lang w:eastAsia="ru-RU"/>
              </w:rPr>
              <w:t xml:space="preserve"> </w:t>
            </w:r>
            <w:proofErr w:type="spellStart"/>
            <w:r>
              <w:rPr>
                <w:rFonts w:ascii="Times New Roman" w:eastAsia="Times New Roman" w:hAnsi="Times New Roman" w:cs="Times New Roman"/>
                <w:b/>
                <w:bCs/>
                <w:sz w:val="24"/>
                <w:szCs w:val="24"/>
                <w:lang w:eastAsia="ru-RU"/>
              </w:rPr>
              <w:t>іс-әрекеті</w:t>
            </w:r>
            <w:proofErr w:type="spellEnd"/>
            <w:r>
              <w:rPr>
                <w:rFonts w:ascii="Times New Roman" w:eastAsia="Times New Roman" w:hAnsi="Times New Roman" w:cs="Times New Roman"/>
                <w:b/>
                <w:bCs/>
                <w:sz w:val="24"/>
                <w:szCs w:val="24"/>
                <w:lang w:eastAsia="ru-RU"/>
              </w:rPr>
              <w:t xml:space="preserve"> (</w:t>
            </w:r>
            <w:proofErr w:type="spellStart"/>
            <w:r>
              <w:rPr>
                <w:rFonts w:ascii="Times New Roman" w:eastAsia="Times New Roman" w:hAnsi="Times New Roman" w:cs="Times New Roman"/>
                <w:b/>
                <w:bCs/>
                <w:sz w:val="24"/>
                <w:szCs w:val="24"/>
                <w:lang w:eastAsia="ru-RU"/>
              </w:rPr>
              <w:t>баяу</w:t>
            </w:r>
            <w:proofErr w:type="spellEnd"/>
            <w:r>
              <w:rPr>
                <w:rFonts w:ascii="Times New Roman" w:eastAsia="Times New Roman" w:hAnsi="Times New Roman" w:cs="Times New Roman"/>
                <w:b/>
                <w:bCs/>
                <w:sz w:val="24"/>
                <w:szCs w:val="24"/>
                <w:lang w:eastAsia="ru-RU"/>
              </w:rPr>
              <w:t xml:space="preserve"> </w:t>
            </w:r>
            <w:proofErr w:type="spellStart"/>
            <w:r>
              <w:rPr>
                <w:rFonts w:ascii="Times New Roman" w:eastAsia="Times New Roman" w:hAnsi="Times New Roman" w:cs="Times New Roman"/>
                <w:b/>
                <w:bCs/>
                <w:sz w:val="24"/>
                <w:szCs w:val="24"/>
                <w:lang w:eastAsia="ru-RU"/>
              </w:rPr>
              <w:t>қимылды</w:t>
            </w:r>
            <w:proofErr w:type="spellEnd"/>
            <w:r>
              <w:rPr>
                <w:rFonts w:ascii="Times New Roman" w:eastAsia="Times New Roman" w:hAnsi="Times New Roman" w:cs="Times New Roman"/>
                <w:b/>
                <w:bCs/>
                <w:sz w:val="24"/>
                <w:szCs w:val="24"/>
                <w:lang w:eastAsia="ru-RU"/>
              </w:rPr>
              <w:t xml:space="preserve"> </w:t>
            </w:r>
            <w:proofErr w:type="spellStart"/>
            <w:r>
              <w:rPr>
                <w:rFonts w:ascii="Times New Roman" w:eastAsia="Times New Roman" w:hAnsi="Times New Roman" w:cs="Times New Roman"/>
                <w:b/>
                <w:bCs/>
                <w:sz w:val="24"/>
                <w:szCs w:val="24"/>
                <w:lang w:eastAsia="ru-RU"/>
              </w:rPr>
              <w:t>ойындар</w:t>
            </w:r>
            <w:proofErr w:type="spellEnd"/>
            <w:r>
              <w:rPr>
                <w:rFonts w:ascii="Times New Roman" w:eastAsia="Times New Roman" w:hAnsi="Times New Roman" w:cs="Times New Roman"/>
                <w:b/>
                <w:bCs/>
                <w:sz w:val="24"/>
                <w:szCs w:val="24"/>
                <w:lang w:eastAsia="ru-RU"/>
              </w:rPr>
              <w:t xml:space="preserve">, </w:t>
            </w:r>
            <w:proofErr w:type="spellStart"/>
            <w:r>
              <w:rPr>
                <w:rFonts w:ascii="Times New Roman" w:eastAsia="Times New Roman" w:hAnsi="Times New Roman" w:cs="Times New Roman"/>
                <w:b/>
                <w:bCs/>
                <w:sz w:val="24"/>
                <w:szCs w:val="24"/>
                <w:lang w:eastAsia="ru-RU"/>
              </w:rPr>
              <w:t>үстел</w:t>
            </w:r>
            <w:proofErr w:type="spellEnd"/>
            <w:r>
              <w:rPr>
                <w:rFonts w:ascii="Times New Roman" w:eastAsia="Times New Roman" w:hAnsi="Times New Roman" w:cs="Times New Roman"/>
                <w:b/>
                <w:bCs/>
                <w:sz w:val="24"/>
                <w:szCs w:val="24"/>
                <w:lang w:eastAsia="ru-RU"/>
              </w:rPr>
              <w:t xml:space="preserve"> </w:t>
            </w:r>
            <w:proofErr w:type="spellStart"/>
            <w:r>
              <w:rPr>
                <w:rFonts w:ascii="Times New Roman" w:eastAsia="Times New Roman" w:hAnsi="Times New Roman" w:cs="Times New Roman"/>
                <w:b/>
                <w:bCs/>
                <w:sz w:val="24"/>
                <w:szCs w:val="24"/>
                <w:lang w:eastAsia="ru-RU"/>
              </w:rPr>
              <w:t>үсті</w:t>
            </w:r>
            <w:proofErr w:type="spellEnd"/>
            <w:r>
              <w:rPr>
                <w:rFonts w:ascii="Times New Roman" w:eastAsia="Times New Roman" w:hAnsi="Times New Roman" w:cs="Times New Roman"/>
                <w:b/>
                <w:bCs/>
                <w:sz w:val="24"/>
                <w:szCs w:val="24"/>
                <w:lang w:eastAsia="ru-RU"/>
              </w:rPr>
              <w:t xml:space="preserve"> </w:t>
            </w:r>
            <w:proofErr w:type="spellStart"/>
            <w:r>
              <w:rPr>
                <w:rFonts w:ascii="Times New Roman" w:eastAsia="Times New Roman" w:hAnsi="Times New Roman" w:cs="Times New Roman"/>
                <w:b/>
                <w:bCs/>
                <w:sz w:val="24"/>
                <w:szCs w:val="24"/>
                <w:lang w:eastAsia="ru-RU"/>
              </w:rPr>
              <w:t>ойындары</w:t>
            </w:r>
            <w:proofErr w:type="spellEnd"/>
            <w:r>
              <w:rPr>
                <w:rFonts w:ascii="Times New Roman" w:eastAsia="Times New Roman" w:hAnsi="Times New Roman" w:cs="Times New Roman"/>
                <w:b/>
                <w:bCs/>
                <w:sz w:val="24"/>
                <w:szCs w:val="24"/>
                <w:lang w:eastAsia="ru-RU"/>
              </w:rPr>
              <w:t xml:space="preserve">, </w:t>
            </w:r>
            <w:proofErr w:type="spellStart"/>
            <w:r>
              <w:rPr>
                <w:rFonts w:ascii="Times New Roman" w:eastAsia="Times New Roman" w:hAnsi="Times New Roman" w:cs="Times New Roman"/>
                <w:b/>
                <w:bCs/>
                <w:sz w:val="24"/>
                <w:szCs w:val="24"/>
                <w:lang w:eastAsia="ru-RU"/>
              </w:rPr>
              <w:t>бейнелеу</w:t>
            </w:r>
            <w:proofErr w:type="spellEnd"/>
            <w:r>
              <w:rPr>
                <w:rFonts w:ascii="Times New Roman" w:eastAsia="Times New Roman" w:hAnsi="Times New Roman" w:cs="Times New Roman"/>
                <w:b/>
                <w:bCs/>
                <w:sz w:val="24"/>
                <w:szCs w:val="24"/>
                <w:lang w:eastAsia="ru-RU"/>
              </w:rPr>
              <w:t xml:space="preserve"> </w:t>
            </w:r>
            <w:proofErr w:type="spellStart"/>
            <w:r>
              <w:rPr>
                <w:rFonts w:ascii="Times New Roman" w:eastAsia="Times New Roman" w:hAnsi="Times New Roman" w:cs="Times New Roman"/>
                <w:b/>
                <w:bCs/>
                <w:sz w:val="24"/>
                <w:szCs w:val="24"/>
                <w:lang w:eastAsia="ru-RU"/>
              </w:rPr>
              <w:t>әрекеті</w:t>
            </w:r>
            <w:proofErr w:type="spellEnd"/>
            <w:r>
              <w:rPr>
                <w:rFonts w:ascii="Times New Roman" w:eastAsia="Times New Roman" w:hAnsi="Times New Roman" w:cs="Times New Roman"/>
                <w:b/>
                <w:bCs/>
                <w:sz w:val="24"/>
                <w:szCs w:val="24"/>
                <w:lang w:eastAsia="ru-RU"/>
              </w:rPr>
              <w:t xml:space="preserve">, </w:t>
            </w:r>
            <w:proofErr w:type="spellStart"/>
            <w:r>
              <w:rPr>
                <w:rFonts w:ascii="Times New Roman" w:eastAsia="Times New Roman" w:hAnsi="Times New Roman" w:cs="Times New Roman"/>
                <w:b/>
                <w:bCs/>
                <w:sz w:val="24"/>
                <w:szCs w:val="24"/>
                <w:lang w:eastAsia="ru-RU"/>
              </w:rPr>
              <w:t>кітаптар</w:t>
            </w:r>
            <w:proofErr w:type="spellEnd"/>
            <w:r>
              <w:rPr>
                <w:rFonts w:ascii="Times New Roman" w:eastAsia="Times New Roman" w:hAnsi="Times New Roman" w:cs="Times New Roman"/>
                <w:b/>
                <w:bCs/>
                <w:sz w:val="24"/>
                <w:szCs w:val="24"/>
                <w:lang w:eastAsia="ru-RU"/>
              </w:rPr>
              <w:t xml:space="preserve"> </w:t>
            </w:r>
            <w:proofErr w:type="spellStart"/>
            <w:r>
              <w:rPr>
                <w:rFonts w:ascii="Times New Roman" w:eastAsia="Times New Roman" w:hAnsi="Times New Roman" w:cs="Times New Roman"/>
                <w:b/>
                <w:bCs/>
                <w:sz w:val="24"/>
                <w:szCs w:val="24"/>
                <w:lang w:eastAsia="ru-RU"/>
              </w:rPr>
              <w:t>қарау</w:t>
            </w:r>
            <w:proofErr w:type="spellEnd"/>
            <w:r>
              <w:rPr>
                <w:rFonts w:ascii="Times New Roman" w:eastAsia="Times New Roman" w:hAnsi="Times New Roman" w:cs="Times New Roman"/>
                <w:b/>
                <w:bCs/>
                <w:sz w:val="24"/>
                <w:szCs w:val="24"/>
                <w:lang w:eastAsia="ru-RU"/>
              </w:rPr>
              <w:t xml:space="preserve"> </w:t>
            </w:r>
            <w:proofErr w:type="spellStart"/>
            <w:r>
              <w:rPr>
                <w:rFonts w:ascii="Times New Roman" w:eastAsia="Times New Roman" w:hAnsi="Times New Roman" w:cs="Times New Roman"/>
                <w:b/>
                <w:bCs/>
                <w:sz w:val="24"/>
                <w:szCs w:val="24"/>
                <w:lang w:eastAsia="ru-RU"/>
              </w:rPr>
              <w:t>және</w:t>
            </w:r>
            <w:proofErr w:type="spellEnd"/>
            <w:r>
              <w:rPr>
                <w:rFonts w:ascii="Times New Roman" w:eastAsia="Times New Roman" w:hAnsi="Times New Roman" w:cs="Times New Roman"/>
                <w:b/>
                <w:bCs/>
                <w:sz w:val="24"/>
                <w:szCs w:val="24"/>
                <w:lang w:eastAsia="ru-RU"/>
              </w:rPr>
              <w:t xml:space="preserve"> </w:t>
            </w:r>
            <w:proofErr w:type="spellStart"/>
            <w:r>
              <w:rPr>
                <w:rFonts w:ascii="Times New Roman" w:eastAsia="Times New Roman" w:hAnsi="Times New Roman" w:cs="Times New Roman"/>
                <w:b/>
                <w:bCs/>
                <w:sz w:val="24"/>
                <w:szCs w:val="24"/>
                <w:lang w:eastAsia="ru-RU"/>
              </w:rPr>
              <w:t>тағы</w:t>
            </w:r>
            <w:proofErr w:type="spellEnd"/>
            <w:r>
              <w:rPr>
                <w:rFonts w:ascii="Times New Roman" w:eastAsia="Times New Roman" w:hAnsi="Times New Roman" w:cs="Times New Roman"/>
                <w:b/>
                <w:bCs/>
                <w:sz w:val="24"/>
                <w:szCs w:val="24"/>
                <w:lang w:eastAsia="ru-RU"/>
              </w:rPr>
              <w:t xml:space="preserve"> </w:t>
            </w:r>
            <w:proofErr w:type="spellStart"/>
            <w:r>
              <w:rPr>
                <w:rFonts w:ascii="Times New Roman" w:eastAsia="Times New Roman" w:hAnsi="Times New Roman" w:cs="Times New Roman"/>
                <w:b/>
                <w:bCs/>
                <w:sz w:val="24"/>
                <w:szCs w:val="24"/>
                <w:lang w:eastAsia="ru-RU"/>
              </w:rPr>
              <w:t>басқа</w:t>
            </w:r>
            <w:proofErr w:type="spellEnd"/>
            <w:r>
              <w:rPr>
                <w:rFonts w:ascii="Times New Roman" w:eastAsia="Times New Roman" w:hAnsi="Times New Roman" w:cs="Times New Roman"/>
                <w:b/>
                <w:bCs/>
                <w:sz w:val="24"/>
                <w:szCs w:val="24"/>
                <w:lang w:eastAsia="ru-RU"/>
              </w:rPr>
              <w:t xml:space="preserve"> </w:t>
            </w:r>
            <w:proofErr w:type="spellStart"/>
            <w:r>
              <w:rPr>
                <w:rFonts w:ascii="Times New Roman" w:eastAsia="Times New Roman" w:hAnsi="Times New Roman" w:cs="Times New Roman"/>
                <w:b/>
                <w:bCs/>
                <w:sz w:val="24"/>
                <w:szCs w:val="24"/>
                <w:lang w:eastAsia="ru-RU"/>
              </w:rPr>
              <w:t>іс-әрекеттер</w:t>
            </w:r>
            <w:proofErr w:type="spellEnd"/>
            <w:r>
              <w:rPr>
                <w:rFonts w:ascii="Times New Roman" w:eastAsia="Times New Roman" w:hAnsi="Times New Roman" w:cs="Times New Roman"/>
                <w:b/>
                <w:bCs/>
                <w:sz w:val="24"/>
                <w:szCs w:val="24"/>
                <w:lang w:eastAsia="ru-RU"/>
              </w:rPr>
              <w:t xml:space="preserve">) </w:t>
            </w:r>
          </w:p>
        </w:tc>
        <w:tc>
          <w:tcPr>
            <w:tcW w:w="2483" w:type="dxa"/>
            <w:tcBorders>
              <w:top w:val="single" w:sz="4" w:space="0" w:color="000000"/>
              <w:left w:val="single" w:sz="4" w:space="0" w:color="000000"/>
              <w:bottom w:val="single" w:sz="4" w:space="0" w:color="000000"/>
              <w:right w:val="single" w:sz="4" w:space="0" w:color="auto"/>
            </w:tcBorders>
          </w:tcPr>
          <w:p w14:paraId="5192727C"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 xml:space="preserve"> (үстел үсті пазлдар, домино және т.б ойындары);</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xml:space="preserve"> </w:t>
            </w:r>
          </w:p>
          <w:p w14:paraId="7A3EDF2D"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Математика негіздері, қазақ тілі  - коммуникативтік, танымдық, ойын  әрекеті;</w:t>
            </w:r>
            <w:r>
              <w:rPr>
                <w:rFonts w:ascii="Times New Roman" w:eastAsia="Times New Roman" w:hAnsi="Times New Roman" w:cs="Times New Roman"/>
                <w:sz w:val="24"/>
                <w:szCs w:val="24"/>
                <w:lang w:val="kk-KZ" w:eastAsia="ru-RU"/>
              </w:rPr>
              <w:t>(пішіндерді ата)</w:t>
            </w:r>
          </w:p>
          <w:p w14:paraId="5904C34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Қоршаған әлеммен таныстыру – еңбек, коммуникативтік әрекет</w:t>
            </w:r>
            <w:r>
              <w:rPr>
                <w:rFonts w:ascii="Times New Roman" w:eastAsia="Times New Roman" w:hAnsi="Times New Roman" w:cs="Times New Roman"/>
                <w:sz w:val="24"/>
                <w:szCs w:val="24"/>
                <w:lang w:val="kk-KZ" w:eastAsia="ru-RU"/>
              </w:rPr>
              <w:t xml:space="preserve"> (бөлме өсімдіктеріне күтім жасау)</w:t>
            </w:r>
          </w:p>
          <w:p w14:paraId="26C42D12" w14:textId="77777777" w:rsidR="00F612B9" w:rsidRDefault="00707216">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kk-KZ" w:eastAsia="ru-RU"/>
              </w:rPr>
              <w:t>Еркін ойын</w:t>
            </w:r>
          </w:p>
        </w:tc>
        <w:tc>
          <w:tcPr>
            <w:tcW w:w="2910" w:type="dxa"/>
            <w:tcBorders>
              <w:top w:val="single" w:sz="4" w:space="0" w:color="000000"/>
              <w:left w:val="single" w:sz="4" w:space="0" w:color="000000"/>
              <w:bottom w:val="single" w:sz="4" w:space="0" w:color="000000"/>
              <w:right w:val="single" w:sz="4" w:space="0" w:color="auto"/>
            </w:tcBorders>
          </w:tcPr>
          <w:p w14:paraId="4F01E0CF"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  және т.б.);</w:t>
            </w:r>
          </w:p>
          <w:p w14:paraId="161A33CD"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Көркем әдебиет, қазақ тілі -коммуникативтік, ойын  әрекеті;</w:t>
            </w:r>
            <w:r>
              <w:rPr>
                <w:rFonts w:ascii="Times New Roman" w:eastAsia="Times New Roman" w:hAnsi="Times New Roman" w:cs="Times New Roman"/>
                <w:sz w:val="24"/>
                <w:szCs w:val="24"/>
                <w:lang w:val="kk-KZ" w:eastAsia="ru-RU"/>
              </w:rPr>
              <w:t xml:space="preserve"> </w:t>
            </w:r>
          </w:p>
          <w:p w14:paraId="064207B5"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(кітапханаға саяхат)</w:t>
            </w:r>
          </w:p>
          <w:p w14:paraId="2E2E622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Құрастыру - коммуникативтік, танымдық, ойын  әрекеті (</w:t>
            </w:r>
            <w:r>
              <w:rPr>
                <w:rFonts w:ascii="Times New Roman" w:eastAsia="Times New Roman" w:hAnsi="Times New Roman" w:cs="Times New Roman"/>
                <w:sz w:val="24"/>
                <w:szCs w:val="24"/>
                <w:lang w:val="kk-KZ" w:eastAsia="ru-RU"/>
              </w:rPr>
              <w:t>конструктормен  ойнау және т.б.)</w:t>
            </w:r>
          </w:p>
          <w:p w14:paraId="44774861"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 </w:t>
            </w:r>
          </w:p>
        </w:tc>
        <w:tc>
          <w:tcPr>
            <w:tcW w:w="2760" w:type="dxa"/>
            <w:tcBorders>
              <w:top w:val="single" w:sz="4" w:space="0" w:color="000000"/>
              <w:left w:val="single" w:sz="4" w:space="0" w:color="000000"/>
              <w:bottom w:val="single" w:sz="4" w:space="0" w:color="000000"/>
              <w:right w:val="single" w:sz="4" w:space="0" w:color="auto"/>
            </w:tcBorders>
          </w:tcPr>
          <w:p w14:paraId="2F209A8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 xml:space="preserve">(үстел үсті ойындары т.б.); </w:t>
            </w:r>
          </w:p>
          <w:p w14:paraId="10D4754D"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Құрастыру - коммуникативтік, танымдық, ойын  әрекеті; </w:t>
            </w:r>
            <w:r>
              <w:rPr>
                <w:rFonts w:ascii="Times New Roman" w:eastAsia="Times New Roman" w:hAnsi="Times New Roman" w:cs="Times New Roman"/>
                <w:sz w:val="24"/>
                <w:szCs w:val="24"/>
                <w:lang w:val="kk-KZ" w:eastAsia="ru-RU"/>
              </w:rPr>
              <w:t>(пішіндерді құрастыр)</w:t>
            </w:r>
          </w:p>
          <w:p w14:paraId="41A4B90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p w14:paraId="675C1CC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Көркем әдебиет - шығармашылық, коммуникативтік, ойын  әрекеті </w:t>
            </w:r>
            <w:r>
              <w:rPr>
                <w:rFonts w:ascii="Times New Roman" w:eastAsia="Times New Roman" w:hAnsi="Times New Roman" w:cs="Times New Roman"/>
                <w:sz w:val="24"/>
                <w:szCs w:val="24"/>
                <w:lang w:val="kk-KZ" w:eastAsia="ru-RU"/>
              </w:rPr>
              <w:t>( ертегі кітаптар қарау);</w:t>
            </w:r>
          </w:p>
          <w:p w14:paraId="53C8340A"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Еркін ойын</w:t>
            </w:r>
          </w:p>
        </w:tc>
        <w:tc>
          <w:tcPr>
            <w:tcW w:w="2552" w:type="dxa"/>
            <w:gridSpan w:val="2"/>
            <w:tcBorders>
              <w:top w:val="single" w:sz="4" w:space="0" w:color="000000"/>
              <w:left w:val="single" w:sz="4" w:space="0" w:color="auto"/>
              <w:bottom w:val="single" w:sz="4" w:space="0" w:color="000000"/>
              <w:right w:val="single" w:sz="4" w:space="0" w:color="auto"/>
            </w:tcBorders>
          </w:tcPr>
          <w:p w14:paraId="42813D3F"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73177D0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Көркем әдебиет,  - шығармашылық, коммуникативтік, ойын  әрекеті </w:t>
            </w:r>
            <w:r>
              <w:rPr>
                <w:rFonts w:ascii="Times New Roman" w:eastAsia="Times New Roman" w:hAnsi="Times New Roman" w:cs="Times New Roman"/>
                <w:sz w:val="24"/>
                <w:szCs w:val="24"/>
                <w:lang w:val="kk-KZ" w:eastAsia="ru-RU"/>
              </w:rPr>
              <w:t>(Ойын: «Сымсыз телефон»);</w:t>
            </w:r>
          </w:p>
          <w:p w14:paraId="6723E83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Қоршаған әлеммен таныстыру – еңбек, коммуникативтік әрекет</w:t>
            </w:r>
            <w:r>
              <w:rPr>
                <w:rFonts w:ascii="Times New Roman" w:eastAsia="Times New Roman" w:hAnsi="Times New Roman" w:cs="Times New Roman"/>
                <w:sz w:val="24"/>
                <w:szCs w:val="24"/>
                <w:lang w:val="kk-KZ" w:eastAsia="ru-RU"/>
              </w:rPr>
              <w:t xml:space="preserve"> (ойыншықтарды жинастыру)</w:t>
            </w:r>
          </w:p>
          <w:p w14:paraId="67900681" w14:textId="77777777" w:rsidR="00F612B9" w:rsidRDefault="00F612B9">
            <w:pPr>
              <w:spacing w:after="0" w:line="240" w:lineRule="auto"/>
              <w:rPr>
                <w:rFonts w:ascii="Times New Roman" w:eastAsia="Times New Roman" w:hAnsi="Times New Roman" w:cs="Times New Roman"/>
                <w:sz w:val="24"/>
                <w:szCs w:val="24"/>
                <w:lang w:val="kk-KZ" w:eastAsia="ru-RU"/>
              </w:rPr>
            </w:pPr>
          </w:p>
          <w:p w14:paraId="1B56671F" w14:textId="77777777" w:rsidR="00F612B9" w:rsidRDefault="00F612B9">
            <w:pPr>
              <w:spacing w:after="0" w:line="240" w:lineRule="auto"/>
              <w:rPr>
                <w:rFonts w:ascii="Times New Roman" w:eastAsia="Times New Roman" w:hAnsi="Times New Roman" w:cs="Times New Roman"/>
                <w:b/>
                <w:sz w:val="24"/>
                <w:szCs w:val="24"/>
                <w:lang w:val="kk-KZ" w:eastAsia="ru-RU"/>
              </w:rPr>
            </w:pPr>
          </w:p>
        </w:tc>
        <w:tc>
          <w:tcPr>
            <w:tcW w:w="2835" w:type="dxa"/>
            <w:gridSpan w:val="2"/>
            <w:tcBorders>
              <w:top w:val="single" w:sz="4" w:space="0" w:color="000000"/>
              <w:left w:val="single" w:sz="4" w:space="0" w:color="auto"/>
              <w:bottom w:val="single" w:sz="4" w:space="0" w:color="000000"/>
              <w:right w:val="single" w:sz="4" w:space="0" w:color="000000"/>
            </w:tcBorders>
          </w:tcPr>
          <w:p w14:paraId="5CBEC51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 xml:space="preserve">(үстел үсті ойындары пазлдар, домино және т.б.); </w:t>
            </w:r>
          </w:p>
          <w:p w14:paraId="1D9BB902"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7A15374C"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(Сандарда реттеп қою ойыны)</w:t>
            </w:r>
          </w:p>
          <w:p w14:paraId="1AF759F2" w14:textId="77777777" w:rsidR="00F612B9" w:rsidRDefault="00F612B9">
            <w:pPr>
              <w:spacing w:after="0" w:line="240" w:lineRule="auto"/>
              <w:rPr>
                <w:rFonts w:ascii="Times New Roman" w:eastAsia="Times New Roman" w:hAnsi="Times New Roman" w:cs="Times New Roman"/>
                <w:sz w:val="24"/>
                <w:szCs w:val="24"/>
                <w:lang w:val="kk-KZ" w:eastAsia="ru-RU"/>
              </w:rPr>
            </w:pPr>
          </w:p>
        </w:tc>
      </w:tr>
      <w:tr w:rsidR="00F612B9" w14:paraId="55C27EA3" w14:textId="77777777">
        <w:trPr>
          <w:trHeight w:val="325"/>
        </w:trPr>
        <w:tc>
          <w:tcPr>
            <w:tcW w:w="2210" w:type="dxa"/>
            <w:tcBorders>
              <w:top w:val="single" w:sz="4" w:space="0" w:color="000000"/>
              <w:left w:val="single" w:sz="4" w:space="0" w:color="000000"/>
              <w:bottom w:val="single" w:sz="4" w:space="0" w:color="000000"/>
              <w:right w:val="single" w:sz="4" w:space="0" w:color="000000"/>
            </w:tcBorders>
          </w:tcPr>
          <w:p w14:paraId="70626B08"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sz w:val="24"/>
                <w:szCs w:val="24"/>
                <w:lang w:eastAsia="ru-RU"/>
              </w:rPr>
              <w:t>Таңертенгі</w:t>
            </w:r>
            <w:proofErr w:type="spellEnd"/>
            <w:r>
              <w:rPr>
                <w:rFonts w:ascii="Times New Roman" w:eastAsia="Times New Roman" w:hAnsi="Times New Roman" w:cs="Times New Roman"/>
                <w:b/>
                <w:bCs/>
                <w:sz w:val="24"/>
                <w:szCs w:val="24"/>
                <w:lang w:eastAsia="ru-RU"/>
              </w:rPr>
              <w:t xml:space="preserve"> </w:t>
            </w:r>
            <w:proofErr w:type="spellStart"/>
            <w:r>
              <w:rPr>
                <w:rFonts w:ascii="Times New Roman" w:eastAsia="Times New Roman" w:hAnsi="Times New Roman" w:cs="Times New Roman"/>
                <w:b/>
                <w:bCs/>
                <w:sz w:val="24"/>
                <w:szCs w:val="24"/>
                <w:lang w:eastAsia="ru-RU"/>
              </w:rPr>
              <w:t>жаттығу</w:t>
            </w:r>
            <w:proofErr w:type="spellEnd"/>
            <w:r>
              <w:rPr>
                <w:rFonts w:ascii="Times New Roman" w:eastAsia="Times New Roman" w:hAnsi="Times New Roman" w:cs="Times New Roman"/>
                <w:b/>
                <w:bCs/>
                <w:sz w:val="24"/>
                <w:szCs w:val="24"/>
                <w:lang w:eastAsia="ru-RU"/>
              </w:rPr>
              <w:t xml:space="preserve">  </w:t>
            </w:r>
          </w:p>
        </w:tc>
        <w:tc>
          <w:tcPr>
            <w:tcW w:w="13540" w:type="dxa"/>
            <w:gridSpan w:val="7"/>
            <w:tcBorders>
              <w:top w:val="single" w:sz="4" w:space="0" w:color="000000"/>
              <w:left w:val="single" w:sz="4" w:space="0" w:color="000000"/>
              <w:bottom w:val="single" w:sz="4" w:space="0" w:color="000000"/>
              <w:right w:val="single" w:sz="4" w:space="0" w:color="000000"/>
            </w:tcBorders>
          </w:tcPr>
          <w:p w14:paraId="0AB10C45"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Жалпы дамыту жаттығулар:</w:t>
            </w:r>
          </w:p>
          <w:p w14:paraId="45305802" w14:textId="77777777" w:rsidR="00F612B9" w:rsidRDefault="00707216">
            <w:pPr>
              <w:spacing w:after="0" w:line="240" w:lineRule="auto"/>
              <w:rPr>
                <w:rFonts w:ascii="Times New Roman" w:eastAsia="Calibri" w:hAnsi="Times New Roman" w:cs="Times New Roman"/>
                <w:b/>
                <w:i/>
                <w:sz w:val="24"/>
                <w:szCs w:val="24"/>
                <w:lang w:val="kk-KZ"/>
              </w:rPr>
            </w:pPr>
            <w:r>
              <w:rPr>
                <w:rFonts w:ascii="Times New Roman" w:eastAsia="Calibri" w:hAnsi="Times New Roman" w:cs="Times New Roman"/>
                <w:b/>
                <w:i/>
                <w:sz w:val="24"/>
                <w:szCs w:val="24"/>
                <w:lang w:val="kk-KZ"/>
              </w:rPr>
              <w:t>Жалпы даму жаттығулары.</w:t>
            </w:r>
          </w:p>
          <w:p w14:paraId="6AAD0D41"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Сылдырмақпен</w:t>
            </w:r>
          </w:p>
          <w:p w14:paraId="0BE2703A"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Б.қ.: «Көбелек қонды»</w:t>
            </w:r>
          </w:p>
          <w:p w14:paraId="08F80CFB"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1.</w:t>
            </w:r>
            <w:r>
              <w:rPr>
                <w:rFonts w:ascii="Times New Roman" w:eastAsia="Calibri" w:hAnsi="Times New Roman" w:cs="Times New Roman"/>
                <w:sz w:val="24"/>
                <w:szCs w:val="24"/>
                <w:lang w:val="kk-KZ"/>
              </w:rPr>
              <w:t xml:space="preserve"> Аяқтары иық мөлшерінде. Қолдары артта.  Иыққа қонған көбелекті көру. басты оңға,  солға бұру, «қонды» деп айту. 6р </w:t>
            </w:r>
          </w:p>
          <w:p w14:paraId="2F16BD98"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Б. қ.: «Жыланның қозғалысы»</w:t>
            </w:r>
          </w:p>
          <w:p w14:paraId="167443D7"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lastRenderedPageBreak/>
              <w:t>2.</w:t>
            </w:r>
            <w:r>
              <w:rPr>
                <w:rFonts w:ascii="Times New Roman" w:eastAsia="Calibri" w:hAnsi="Times New Roman" w:cs="Times New Roman"/>
                <w:sz w:val="24"/>
                <w:szCs w:val="24"/>
                <w:lang w:val="kk-KZ"/>
              </w:rPr>
              <w:t xml:space="preserve"> Аяқ иық көлемінде, қолды жанға созу. Жыланның қимылын жасау. иықты  ирелеңдете айналдыру.  /6 рет қайталау/</w:t>
            </w:r>
          </w:p>
          <w:p w14:paraId="055B5DDC"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Б.қ.: «Қайшы»</w:t>
            </w:r>
          </w:p>
          <w:p w14:paraId="1D2C70BB"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3.</w:t>
            </w:r>
            <w:r>
              <w:rPr>
                <w:rFonts w:ascii="Times New Roman" w:eastAsia="Calibri" w:hAnsi="Times New Roman" w:cs="Times New Roman"/>
                <w:sz w:val="24"/>
                <w:szCs w:val="24"/>
                <w:lang w:val="kk-KZ"/>
              </w:rPr>
              <w:t>Аяқтар алшақ қойылған, қолдар жан-жақта,  қолдарды  қайшылау./6 рет /</w:t>
            </w:r>
          </w:p>
          <w:p w14:paraId="4CED6510"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Б. қ.: «Жұлдызша»</w:t>
            </w:r>
          </w:p>
          <w:p w14:paraId="4A4AFA51"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4.</w:t>
            </w:r>
            <w:r>
              <w:rPr>
                <w:rFonts w:ascii="Times New Roman" w:eastAsia="Calibri" w:hAnsi="Times New Roman" w:cs="Times New Roman"/>
                <w:sz w:val="24"/>
                <w:szCs w:val="24"/>
                <w:lang w:val="kk-KZ"/>
              </w:rPr>
              <w:t xml:space="preserve"> Қолдары белде.  Аяқты бірге ұстау. Орнында секіріп аяқты және қолды жанға созу «ха-а-а» деп айту, орнында секіріп аяқты біріктіру және қолды белге қою, «хоп» деп айту.  /6 рет / </w:t>
            </w:r>
          </w:p>
          <w:p w14:paraId="3971D7A8" w14:textId="77777777" w:rsidR="00F612B9" w:rsidRDefault="00707216">
            <w:pPr>
              <w:spacing w:after="0" w:line="240" w:lineRule="auto"/>
              <w:rPr>
                <w:rFonts w:ascii="Times New Roman" w:hAnsi="Times New Roman" w:cs="Times New Roman"/>
                <w:sz w:val="24"/>
                <w:szCs w:val="24"/>
                <w:lang w:eastAsia="ru-RU"/>
              </w:rPr>
            </w:pPr>
            <w:r>
              <w:rPr>
                <w:rFonts w:ascii="Times New Roman" w:eastAsia="Calibri" w:hAnsi="Times New Roman" w:cs="Times New Roman"/>
                <w:b/>
                <w:sz w:val="24"/>
                <w:szCs w:val="24"/>
                <w:lang w:val="kk-KZ"/>
              </w:rPr>
              <w:t>Тыныс алу жаттығулары:</w:t>
            </w:r>
            <w:r>
              <w:rPr>
                <w:rFonts w:ascii="Times New Roman" w:eastAsia="Calibri" w:hAnsi="Times New Roman" w:cs="Times New Roman"/>
                <w:sz w:val="24"/>
                <w:szCs w:val="24"/>
                <w:lang w:val="kk-KZ"/>
              </w:rPr>
              <w:t xml:space="preserve"> шәйнектік дыбысын салу(ш-ш-ш). Терең тыныс ал</w:t>
            </w:r>
            <w:r>
              <w:rPr>
                <w:rFonts w:ascii="Times New Roman" w:eastAsia="Calibri" w:hAnsi="Times New Roman" w:cs="Times New Roman"/>
                <w:sz w:val="24"/>
                <w:szCs w:val="24"/>
              </w:rPr>
              <w:t>у</w:t>
            </w:r>
          </w:p>
          <w:p w14:paraId="5F6B26E4" w14:textId="77777777" w:rsidR="00F612B9" w:rsidRDefault="00F612B9">
            <w:pPr>
              <w:spacing w:after="0" w:line="240" w:lineRule="auto"/>
              <w:rPr>
                <w:rFonts w:ascii="Times New Roman" w:hAnsi="Times New Roman" w:cs="Times New Roman"/>
                <w:sz w:val="24"/>
                <w:szCs w:val="24"/>
                <w:lang w:val="en-US" w:eastAsia="ru-RU"/>
              </w:rPr>
            </w:pPr>
          </w:p>
          <w:p w14:paraId="2CBFD105" w14:textId="77777777" w:rsidR="00F612B9" w:rsidRDefault="00F612B9">
            <w:pPr>
              <w:spacing w:after="0" w:line="240" w:lineRule="auto"/>
              <w:rPr>
                <w:rFonts w:ascii="Times New Roman" w:hAnsi="Times New Roman" w:cs="Times New Roman"/>
                <w:sz w:val="24"/>
                <w:szCs w:val="24"/>
                <w:lang w:val="en-US" w:eastAsia="ru-RU"/>
              </w:rPr>
            </w:pPr>
          </w:p>
        </w:tc>
      </w:tr>
      <w:tr w:rsidR="00F612B9" w:rsidRPr="002405B2" w14:paraId="08CAE77F" w14:textId="77777777">
        <w:trPr>
          <w:trHeight w:val="321"/>
        </w:trPr>
        <w:tc>
          <w:tcPr>
            <w:tcW w:w="2210" w:type="dxa"/>
            <w:tcBorders>
              <w:top w:val="single" w:sz="4" w:space="0" w:color="000000"/>
              <w:left w:val="single" w:sz="4" w:space="0" w:color="000000"/>
              <w:bottom w:val="single" w:sz="4" w:space="0" w:color="000000"/>
              <w:right w:val="single" w:sz="4" w:space="0" w:color="000000"/>
            </w:tcBorders>
          </w:tcPr>
          <w:p w14:paraId="21811A8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lastRenderedPageBreak/>
              <w:t>Таңғы ас</w:t>
            </w:r>
          </w:p>
        </w:tc>
        <w:tc>
          <w:tcPr>
            <w:tcW w:w="13540" w:type="dxa"/>
            <w:gridSpan w:val="7"/>
            <w:tcBorders>
              <w:top w:val="single" w:sz="4" w:space="0" w:color="000000"/>
              <w:left w:val="single" w:sz="4" w:space="0" w:color="000000"/>
              <w:bottom w:val="single" w:sz="4" w:space="0" w:color="000000"/>
              <w:right w:val="single" w:sz="4" w:space="0" w:color="000000"/>
            </w:tcBorders>
          </w:tcPr>
          <w:p w14:paraId="70E40C7A"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Көркем әдебиет, қазақ тілі, Сөйлеуді дамыту– коммуникативтік, өзіне-өзі қызмет көрсету </w:t>
            </w:r>
            <w:r>
              <w:rPr>
                <w:rFonts w:ascii="Times New Roman" w:eastAsia="Times New Roman" w:hAnsi="Times New Roman" w:cs="Times New Roman"/>
                <w:sz w:val="24"/>
                <w:szCs w:val="24"/>
                <w:lang w:val="kk-KZ" w:eastAsia="ru-RU"/>
              </w:rPr>
              <w:t>(таңғы ас алдында гигиеналық шараларды орындау, көркем сөз қолдану)</w:t>
            </w:r>
          </w:p>
          <w:p w14:paraId="77BF972F"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коммуникативтік,</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танымдық, еңбек әрекеті</w:t>
            </w:r>
            <w:r>
              <w:rPr>
                <w:rFonts w:ascii="Times New Roman" w:eastAsia="Times New Roman" w:hAnsi="Times New Roman" w:cs="Times New Roman"/>
                <w:sz w:val="24"/>
                <w:szCs w:val="24"/>
                <w:lang w:val="kk-KZ" w:eastAsia="ru-RU"/>
              </w:rPr>
              <w:t xml:space="preserve">  (кезекшілердің әрекеті)</w:t>
            </w:r>
          </w:p>
          <w:p w14:paraId="0C17D17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sz w:val="24"/>
                <w:szCs w:val="24"/>
                <w:lang w:val="kk-KZ" w:eastAsia="ru-RU"/>
              </w:rPr>
              <w:t>(тамақтану)</w:t>
            </w:r>
          </w:p>
        </w:tc>
      </w:tr>
      <w:tr w:rsidR="00F612B9" w14:paraId="02804F5D" w14:textId="77777777">
        <w:trPr>
          <w:trHeight w:val="551"/>
        </w:trPr>
        <w:tc>
          <w:tcPr>
            <w:tcW w:w="2210" w:type="dxa"/>
            <w:tcBorders>
              <w:top w:val="single" w:sz="4" w:space="0" w:color="000000"/>
              <w:left w:val="single" w:sz="4" w:space="0" w:color="000000"/>
              <w:bottom w:val="single" w:sz="4" w:space="0" w:color="000000"/>
              <w:right w:val="single" w:sz="4" w:space="0" w:color="000000"/>
            </w:tcBorders>
          </w:tcPr>
          <w:p w14:paraId="6B1FA7E2"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sz w:val="24"/>
                <w:szCs w:val="24"/>
                <w:lang w:eastAsia="ru-RU"/>
              </w:rPr>
              <w:t>Ұйымдастырылған</w:t>
            </w:r>
            <w:proofErr w:type="spellEnd"/>
            <w:r>
              <w:rPr>
                <w:rFonts w:ascii="Times New Roman" w:eastAsia="Times New Roman" w:hAnsi="Times New Roman" w:cs="Times New Roman"/>
                <w:b/>
                <w:bCs/>
                <w:sz w:val="24"/>
                <w:szCs w:val="24"/>
                <w:lang w:eastAsia="ru-RU"/>
              </w:rPr>
              <w:t xml:space="preserve"> </w:t>
            </w:r>
            <w:proofErr w:type="spellStart"/>
            <w:r>
              <w:rPr>
                <w:rFonts w:ascii="Times New Roman" w:eastAsia="Times New Roman" w:hAnsi="Times New Roman" w:cs="Times New Roman"/>
                <w:b/>
                <w:bCs/>
                <w:sz w:val="24"/>
                <w:szCs w:val="24"/>
                <w:lang w:eastAsia="ru-RU"/>
              </w:rPr>
              <w:t>іс-әрекетке</w:t>
            </w:r>
            <w:proofErr w:type="spellEnd"/>
            <w:r>
              <w:rPr>
                <w:rFonts w:ascii="Times New Roman" w:eastAsia="Times New Roman" w:hAnsi="Times New Roman" w:cs="Times New Roman"/>
                <w:b/>
                <w:bCs/>
                <w:sz w:val="24"/>
                <w:szCs w:val="24"/>
                <w:lang w:eastAsia="ru-RU"/>
              </w:rPr>
              <w:t xml:space="preserve"> </w:t>
            </w:r>
            <w:proofErr w:type="spellStart"/>
            <w:r>
              <w:rPr>
                <w:rFonts w:ascii="Times New Roman" w:eastAsia="Times New Roman" w:hAnsi="Times New Roman" w:cs="Times New Roman"/>
                <w:b/>
                <w:bCs/>
                <w:sz w:val="24"/>
                <w:szCs w:val="24"/>
                <w:lang w:eastAsia="ru-RU"/>
              </w:rPr>
              <w:t>дайындық</w:t>
            </w:r>
            <w:proofErr w:type="spellEnd"/>
            <w:r>
              <w:rPr>
                <w:rFonts w:ascii="Times New Roman" w:eastAsia="Times New Roman" w:hAnsi="Times New Roman" w:cs="Times New Roman"/>
                <w:b/>
                <w:bCs/>
                <w:sz w:val="24"/>
                <w:szCs w:val="24"/>
                <w:lang w:eastAsia="ru-RU"/>
              </w:rPr>
              <w:t xml:space="preserve"> </w:t>
            </w:r>
          </w:p>
        </w:tc>
        <w:tc>
          <w:tcPr>
            <w:tcW w:w="13540" w:type="dxa"/>
            <w:gridSpan w:val="7"/>
            <w:tcBorders>
              <w:top w:val="single" w:sz="4" w:space="0" w:color="000000"/>
              <w:left w:val="single" w:sz="4" w:space="0" w:color="000000"/>
              <w:bottom w:val="single" w:sz="4" w:space="0" w:color="000000"/>
              <w:right w:val="single" w:sz="4" w:space="0" w:color="000000"/>
            </w:tcBorders>
          </w:tcPr>
          <w:p w14:paraId="38788482" w14:textId="77777777" w:rsidR="00F612B9" w:rsidRDefault="00707216">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kk-KZ" w:eastAsia="ru-RU"/>
              </w:rPr>
              <w:t xml:space="preserve">Сөйлеуді дамыту– коммуникативтік, ойын, танымдық әрекет  </w:t>
            </w:r>
          </w:p>
        </w:tc>
      </w:tr>
      <w:tr w:rsidR="00F612B9" w:rsidRPr="002405B2" w14:paraId="1CA79383" w14:textId="77777777">
        <w:trPr>
          <w:trHeight w:val="315"/>
        </w:trPr>
        <w:tc>
          <w:tcPr>
            <w:tcW w:w="2210" w:type="dxa"/>
            <w:vMerge w:val="restart"/>
            <w:tcBorders>
              <w:top w:val="single" w:sz="4" w:space="0" w:color="000000"/>
              <w:left w:val="single" w:sz="4" w:space="0" w:color="000000"/>
              <w:right w:val="single" w:sz="4" w:space="0" w:color="000000"/>
            </w:tcBorders>
          </w:tcPr>
          <w:p w14:paraId="0F7157FD" w14:textId="77777777" w:rsidR="00F612B9" w:rsidRDefault="00707216">
            <w:pPr>
              <w:spacing w:after="0" w:line="240" w:lineRule="auto"/>
              <w:rPr>
                <w:rFonts w:ascii="Times New Roman" w:eastAsia="Times New Roman" w:hAnsi="Times New Roman" w:cs="Times New Roman"/>
                <w:b/>
                <w:bCs/>
                <w:sz w:val="24"/>
                <w:szCs w:val="24"/>
                <w:lang w:eastAsia="ru-RU"/>
              </w:rPr>
            </w:pPr>
            <w:proofErr w:type="spellStart"/>
            <w:r>
              <w:rPr>
                <w:rFonts w:ascii="Times New Roman" w:eastAsia="Times New Roman" w:hAnsi="Times New Roman" w:cs="Times New Roman"/>
                <w:b/>
                <w:bCs/>
                <w:sz w:val="24"/>
                <w:szCs w:val="24"/>
                <w:lang w:eastAsia="ru-RU"/>
              </w:rPr>
              <w:t>Ұйымдастырылған</w:t>
            </w:r>
            <w:proofErr w:type="spellEnd"/>
            <w:r>
              <w:rPr>
                <w:rFonts w:ascii="Times New Roman" w:eastAsia="Times New Roman" w:hAnsi="Times New Roman" w:cs="Times New Roman"/>
                <w:b/>
                <w:bCs/>
                <w:sz w:val="24"/>
                <w:szCs w:val="24"/>
                <w:lang w:eastAsia="ru-RU"/>
              </w:rPr>
              <w:t xml:space="preserve"> </w:t>
            </w:r>
            <w:proofErr w:type="spellStart"/>
            <w:r>
              <w:rPr>
                <w:rFonts w:ascii="Times New Roman" w:eastAsia="Times New Roman" w:hAnsi="Times New Roman" w:cs="Times New Roman"/>
                <w:b/>
                <w:bCs/>
                <w:sz w:val="24"/>
                <w:szCs w:val="24"/>
                <w:lang w:eastAsia="ru-RU"/>
              </w:rPr>
              <w:t>іс-әрекет</w:t>
            </w:r>
            <w:proofErr w:type="spellEnd"/>
          </w:p>
          <w:p w14:paraId="0A49370B" w14:textId="77777777" w:rsidR="00F612B9" w:rsidRDefault="00F612B9">
            <w:pPr>
              <w:spacing w:after="0" w:line="240" w:lineRule="auto"/>
              <w:rPr>
                <w:rFonts w:ascii="Times New Roman" w:eastAsia="Times New Roman" w:hAnsi="Times New Roman" w:cs="Times New Roman"/>
                <w:b/>
                <w:bCs/>
                <w:sz w:val="24"/>
                <w:szCs w:val="24"/>
                <w:lang w:eastAsia="ru-RU"/>
              </w:rPr>
            </w:pPr>
          </w:p>
        </w:tc>
        <w:tc>
          <w:tcPr>
            <w:tcW w:w="2483" w:type="dxa"/>
            <w:tcBorders>
              <w:top w:val="single" w:sz="4" w:space="0" w:color="000000"/>
              <w:left w:val="single" w:sz="4" w:space="0" w:color="000000"/>
              <w:right w:val="single" w:sz="4" w:space="0" w:color="auto"/>
            </w:tcBorders>
          </w:tcPr>
          <w:p w14:paraId="35D158F8"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 xml:space="preserve">1. </w:t>
            </w:r>
            <w:r>
              <w:rPr>
                <w:rFonts w:ascii="Times New Roman" w:eastAsia="Times New Roman" w:hAnsi="Times New Roman" w:cs="Times New Roman"/>
                <w:b/>
                <w:bCs/>
                <w:color w:val="000000"/>
                <w:sz w:val="24"/>
                <w:szCs w:val="24"/>
                <w:lang w:val="kk-KZ" w:eastAsia="ru-RU"/>
              </w:rPr>
              <w:t>Дене тәрбиесі</w:t>
            </w:r>
          </w:p>
          <w:p w14:paraId="3B4EEFDF" w14:textId="77777777" w:rsidR="00F612B9" w:rsidRDefault="00707216">
            <w:pPr>
              <w:spacing w:after="0" w:line="240"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Тепе-теңдік сақтау жаттығулары.</w:t>
            </w:r>
            <w:r>
              <w:rPr>
                <w:rFonts w:ascii="Times New Roman" w:eastAsia="Calibri" w:hAnsi="Times New Roman" w:cs="Times New Roman"/>
                <w:sz w:val="24"/>
                <w:szCs w:val="24"/>
                <w:lang w:val="kk-KZ" w:eastAsia="ru-RU"/>
              </w:rPr>
              <w:t xml:space="preserve"> </w:t>
            </w:r>
            <w:r>
              <w:rPr>
                <w:rFonts w:ascii="Times New Roman" w:eastAsia="Calibri" w:hAnsi="Times New Roman" w:cs="Times New Roman"/>
                <w:b/>
                <w:sz w:val="24"/>
                <w:szCs w:val="24"/>
                <w:lang w:val="kk-KZ" w:eastAsia="ru-RU"/>
              </w:rPr>
              <w:t xml:space="preserve">Лақтыру, домалату, қағып алу. </w:t>
            </w:r>
          </w:p>
          <w:p w14:paraId="5E550651" w14:textId="77777777" w:rsidR="00F612B9" w:rsidRDefault="00707216">
            <w:pPr>
              <w:spacing w:after="0" w:line="240" w:lineRule="auto"/>
              <w:rPr>
                <w:rFonts w:ascii="Times New Roman" w:eastAsia="Calibri" w:hAnsi="Times New Roman" w:cs="Times New Roman"/>
                <w:sz w:val="24"/>
                <w:szCs w:val="24"/>
                <w:lang w:val="kk-KZ" w:eastAsia="ru-RU"/>
              </w:rPr>
            </w:pPr>
            <w:r>
              <w:rPr>
                <w:rFonts w:ascii="Times New Roman" w:hAnsi="Times New Roman" w:cs="Times New Roman"/>
                <w:b/>
                <w:color w:val="000000"/>
                <w:sz w:val="24"/>
                <w:szCs w:val="24"/>
                <w:lang w:val="kk-KZ" w:eastAsia="ru-RU"/>
              </w:rPr>
              <w:t>Мақсаты</w:t>
            </w:r>
            <w:r>
              <w:rPr>
                <w:rFonts w:ascii="Times New Roman" w:hAnsi="Times New Roman" w:cs="Times New Roman"/>
                <w:color w:val="000000"/>
                <w:sz w:val="24"/>
                <w:szCs w:val="24"/>
                <w:lang w:val="kk-KZ" w:eastAsia="ru-RU"/>
              </w:rPr>
              <w:t xml:space="preserve">: </w:t>
            </w:r>
            <w:r>
              <w:rPr>
                <w:rFonts w:ascii="Times New Roman" w:eastAsia="Calibri" w:hAnsi="Times New Roman" w:cs="Times New Roman"/>
                <w:sz w:val="24"/>
                <w:szCs w:val="24"/>
                <w:lang w:val="kk-KZ" w:eastAsia="ru-RU"/>
              </w:rPr>
              <w:t xml:space="preserve">Заттардың арасымен доптарды, құрсауларды бір-біріне домалату. Заттарды қашықтыққа лақтыру (3,5–6,5 м кем емес), оң және сол қолымен көлденең қойылған нысанаға (2–2,5 м қашықтықтан), 1,5 м қашықтықта тігінен қойылған (нысана ортасының биіктігі 1,5 м) нысанаға лақтыру; допты бір-біріне төменнен және бастан асыра лақтыру (1,5 м қашықтықта), қағып </w:t>
            </w:r>
            <w:r>
              <w:rPr>
                <w:rFonts w:ascii="Times New Roman" w:eastAsia="Calibri" w:hAnsi="Times New Roman" w:cs="Times New Roman"/>
                <w:sz w:val="24"/>
                <w:szCs w:val="24"/>
                <w:lang w:val="kk-KZ" w:eastAsia="ru-RU"/>
              </w:rPr>
              <w:lastRenderedPageBreak/>
              <w:t>алу; допты кедергілер арқылы бастан асыра екі қолымен және бір қолымен лақтыру (2 м қашықтықтан); допты жоғары лақтыру және екі қолымен қағып алу (қатарынан 3–4 рет);</w:t>
            </w:r>
          </w:p>
          <w:p w14:paraId="7EE03620" w14:textId="77777777" w:rsidR="00F612B9" w:rsidRDefault="00707216">
            <w:pPr>
              <w:spacing w:after="0" w:line="240" w:lineRule="auto"/>
              <w:rPr>
                <w:rFonts w:ascii="Times New Roman" w:hAnsi="Times New Roman" w:cs="Times New Roman"/>
                <w:color w:val="000000"/>
                <w:sz w:val="24"/>
                <w:szCs w:val="24"/>
                <w:lang w:val="kk-KZ" w:eastAsia="ru-RU"/>
              </w:rPr>
            </w:pPr>
            <w:r>
              <w:rPr>
                <w:rFonts w:ascii="Times New Roman" w:hAnsi="Times New Roman" w:cs="Times New Roman"/>
                <w:b/>
                <w:color w:val="000000"/>
                <w:sz w:val="24"/>
                <w:szCs w:val="24"/>
                <w:lang w:val="kk-KZ" w:eastAsia="ru-RU"/>
              </w:rPr>
              <w:t>ЖДЖ:</w:t>
            </w:r>
            <w:r>
              <w:rPr>
                <w:rFonts w:ascii="Times New Roman" w:hAnsi="Times New Roman" w:cs="Times New Roman"/>
                <w:color w:val="000000"/>
                <w:sz w:val="24"/>
                <w:szCs w:val="24"/>
                <w:lang w:val="kk-KZ" w:eastAsia="ru-RU"/>
              </w:rPr>
              <w:t xml:space="preserve"> 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7A896E9F" w14:textId="77777777" w:rsidR="00F612B9" w:rsidRDefault="00707216">
            <w:pPr>
              <w:spacing w:after="0" w:line="240" w:lineRule="auto"/>
              <w:rPr>
                <w:rFonts w:ascii="Times New Roman" w:hAnsi="Times New Roman" w:cs="Times New Roman"/>
                <w:b/>
                <w:color w:val="000000"/>
                <w:sz w:val="24"/>
                <w:szCs w:val="24"/>
                <w:lang w:val="kk-KZ" w:eastAsia="ru-RU"/>
              </w:rPr>
            </w:pPr>
            <w:r>
              <w:rPr>
                <w:rFonts w:ascii="Times New Roman" w:hAnsi="Times New Roman" w:cs="Times New Roman"/>
                <w:b/>
                <w:color w:val="000000"/>
                <w:sz w:val="24"/>
                <w:szCs w:val="24"/>
                <w:lang w:val="kk-KZ" w:eastAsia="ru-RU"/>
              </w:rPr>
              <w:t>Негізгі қимыл-қозғалыс жаттығулары:</w:t>
            </w:r>
          </w:p>
          <w:p w14:paraId="0565B37D" w14:textId="77777777" w:rsidR="00F612B9" w:rsidRDefault="00707216">
            <w:pPr>
              <w:spacing w:after="0" w:line="240" w:lineRule="auto"/>
              <w:rPr>
                <w:rFonts w:ascii="Times New Roman" w:hAnsi="Times New Roman" w:cs="Times New Roman"/>
                <w:color w:val="000000"/>
                <w:sz w:val="24"/>
                <w:szCs w:val="24"/>
                <w:lang w:val="kk-KZ" w:eastAsia="ru-RU"/>
              </w:rPr>
            </w:pPr>
            <w:r>
              <w:rPr>
                <w:rFonts w:ascii="Times New Roman" w:hAnsi="Times New Roman" w:cs="Times New Roman"/>
                <w:sz w:val="24"/>
                <w:szCs w:val="24"/>
                <w:lang w:val="kk-KZ" w:eastAsia="ru-RU"/>
              </w:rPr>
              <w:t xml:space="preserve">1. </w:t>
            </w:r>
            <w:r>
              <w:rPr>
                <w:rFonts w:ascii="Times New Roman" w:hAnsi="Times New Roman" w:cs="Times New Roman"/>
                <w:color w:val="000000"/>
                <w:sz w:val="24"/>
                <w:szCs w:val="24"/>
                <w:lang w:val="kk-KZ" w:eastAsia="ru-RU"/>
              </w:rPr>
              <w:t>Ұзындығы 2,5-2 м, ені 25 см (2 жаста), 20 см (3 жаста) тақтай бойымен жүру, жіптен немесе таяқтан аттап өту</w:t>
            </w:r>
          </w:p>
        </w:tc>
        <w:tc>
          <w:tcPr>
            <w:tcW w:w="2910" w:type="dxa"/>
            <w:tcBorders>
              <w:top w:val="single" w:sz="4" w:space="0" w:color="000000"/>
              <w:left w:val="single" w:sz="4" w:space="0" w:color="auto"/>
              <w:right w:val="single" w:sz="4" w:space="0" w:color="auto"/>
            </w:tcBorders>
          </w:tcPr>
          <w:p w14:paraId="29A38147" w14:textId="77777777" w:rsidR="00F612B9" w:rsidRDefault="00707216">
            <w:pPr>
              <w:spacing w:after="0" w:line="240" w:lineRule="auto"/>
              <w:rPr>
                <w:rFonts w:ascii="Times New Roman" w:hAnsi="Times New Roman" w:cs="Times New Roman"/>
                <w:b/>
                <w:sz w:val="24"/>
                <w:szCs w:val="24"/>
                <w:lang w:eastAsia="ru-RU"/>
              </w:rPr>
            </w:pPr>
            <w:r>
              <w:rPr>
                <w:rFonts w:ascii="Times New Roman" w:hAnsi="Times New Roman" w:cs="Times New Roman"/>
                <w:sz w:val="24"/>
                <w:szCs w:val="24"/>
                <w:lang w:val="kk-KZ"/>
              </w:rPr>
              <w:lastRenderedPageBreak/>
              <w:t xml:space="preserve"> </w:t>
            </w:r>
            <w:r>
              <w:rPr>
                <w:rFonts w:ascii="Times New Roman" w:eastAsia="Times New Roman" w:hAnsi="Times New Roman" w:cs="Times New Roman"/>
                <w:b/>
                <w:bCs/>
                <w:color w:val="000000"/>
                <w:sz w:val="24"/>
                <w:szCs w:val="24"/>
                <w:lang w:val="kk-KZ" w:eastAsia="ru-RU"/>
              </w:rPr>
              <w:t>Дене тәрбиесі</w:t>
            </w:r>
          </w:p>
          <w:p w14:paraId="00A3437C" w14:textId="77777777" w:rsidR="00F612B9" w:rsidRDefault="00707216">
            <w:pPr>
              <w:spacing w:after="0" w:line="240"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 xml:space="preserve">Жалпы дамытушы жаттығулар: </w:t>
            </w:r>
          </w:p>
          <w:p w14:paraId="1260927D" w14:textId="77777777" w:rsidR="00F612B9" w:rsidRDefault="00707216">
            <w:pPr>
              <w:spacing w:after="0" w:line="240" w:lineRule="auto"/>
              <w:rPr>
                <w:rFonts w:ascii="Times New Roman" w:eastAsia="Calibri" w:hAnsi="Times New Roman" w:cs="Times New Roman"/>
                <w:sz w:val="24"/>
                <w:szCs w:val="24"/>
                <w:lang w:val="kk-KZ" w:eastAsia="ru-RU"/>
              </w:rPr>
            </w:pPr>
            <w:r>
              <w:rPr>
                <w:rFonts w:ascii="Times New Roman" w:hAnsi="Times New Roman" w:cs="Times New Roman"/>
                <w:color w:val="000000"/>
                <w:sz w:val="24"/>
                <w:szCs w:val="24"/>
                <w:lang w:val="kk-KZ" w:eastAsia="ru-RU"/>
              </w:rPr>
              <w:t xml:space="preserve">Мақсаты: </w:t>
            </w:r>
            <w:r>
              <w:rPr>
                <w:rFonts w:ascii="Times New Roman" w:eastAsia="Calibri" w:hAnsi="Times New Roman" w:cs="Times New Roman"/>
                <w:sz w:val="24"/>
                <w:szCs w:val="24"/>
                <w:lang w:val="kk-KZ" w:eastAsia="ru-RU"/>
              </w:rPr>
              <w:t xml:space="preserve">Қолды жоғары көтеріп, төмен түсіру, қолды алға созу, қолды арқаға қою, бүгу және қайта жазу, қолдың білектерін сермеу, айналдыру, қолдың алақандарын жоғары, төмен қарату, саусақтарды жұмып, ашу, ұсақ заттарды саусақтарымен іліп алу, отырып және тұрып оңға, солға бұрылу, заттарды бір-біріне беру, алға еңкею және түзу тұру, таяныштан ұстап, жүрелеп отыру, секіру. </w:t>
            </w:r>
          </w:p>
          <w:p w14:paraId="1DE07FDC" w14:textId="77777777" w:rsidR="00F612B9" w:rsidRDefault="00707216">
            <w:pPr>
              <w:spacing w:after="0" w:line="240" w:lineRule="auto"/>
              <w:rPr>
                <w:rFonts w:ascii="Times New Roman" w:hAnsi="Times New Roman" w:cs="Times New Roman"/>
                <w:color w:val="000000"/>
                <w:sz w:val="24"/>
                <w:szCs w:val="24"/>
                <w:lang w:val="kk-KZ" w:eastAsia="ru-RU"/>
              </w:rPr>
            </w:pPr>
            <w:r>
              <w:rPr>
                <w:rFonts w:ascii="Times New Roman" w:hAnsi="Times New Roman" w:cs="Times New Roman"/>
                <w:color w:val="000000"/>
                <w:sz w:val="24"/>
                <w:szCs w:val="24"/>
                <w:lang w:val="kk-KZ" w:eastAsia="ru-RU"/>
              </w:rPr>
              <w:t xml:space="preserve">ЖДЖ: Тізені бүгіп жазу (екіншісіне тұрып), еденде отырған қалпында, </w:t>
            </w:r>
            <w:r>
              <w:rPr>
                <w:rFonts w:ascii="Times New Roman" w:hAnsi="Times New Roman" w:cs="Times New Roman"/>
                <w:color w:val="000000"/>
                <w:sz w:val="24"/>
                <w:szCs w:val="24"/>
                <w:lang w:val="kk-KZ" w:eastAsia="ru-RU"/>
              </w:rPr>
              <w:lastRenderedPageBreak/>
              <w:t xml:space="preserve">таяныштан ұстап отырып аяқтың ұшымен тұру, алға, жанына, артқа қадам жасау, аяқты алға, өкшеге қою. </w:t>
            </w:r>
          </w:p>
          <w:p w14:paraId="4895CD9C" w14:textId="77777777" w:rsidR="00F612B9" w:rsidRDefault="00707216">
            <w:pPr>
              <w:spacing w:after="0" w:line="240" w:lineRule="auto"/>
              <w:rPr>
                <w:rFonts w:ascii="Times New Roman" w:hAnsi="Times New Roman" w:cs="Times New Roman"/>
                <w:color w:val="000000"/>
                <w:sz w:val="24"/>
                <w:szCs w:val="24"/>
                <w:lang w:val="kk-KZ" w:eastAsia="ru-RU"/>
              </w:rPr>
            </w:pPr>
            <w:r>
              <w:rPr>
                <w:rFonts w:ascii="Times New Roman" w:hAnsi="Times New Roman" w:cs="Times New Roman"/>
                <w:color w:val="000000"/>
                <w:sz w:val="24"/>
                <w:szCs w:val="24"/>
                <w:lang w:val="kk-KZ" w:eastAsia="ru-RU"/>
              </w:rPr>
              <w:t>Негізгі қимыл-қозғалыс жаттығулары:</w:t>
            </w:r>
          </w:p>
          <w:p w14:paraId="35FDC216"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1.Бірнеше доға астынан еңбектеу. </w:t>
            </w:r>
          </w:p>
          <w:p w14:paraId="630B9112" w14:textId="77777777" w:rsidR="00F612B9" w:rsidRDefault="00707216">
            <w:pPr>
              <w:spacing w:after="0" w:line="240" w:lineRule="auto"/>
              <w:rPr>
                <w:rFonts w:ascii="Times New Roman" w:hAnsi="Times New Roman" w:cs="Times New Roman"/>
                <w:color w:val="000000"/>
                <w:sz w:val="24"/>
                <w:szCs w:val="24"/>
                <w:lang w:val="kk-KZ" w:eastAsia="ru-RU"/>
              </w:rPr>
            </w:pPr>
            <w:r>
              <w:rPr>
                <w:rFonts w:ascii="Times New Roman" w:hAnsi="Times New Roman" w:cs="Times New Roman"/>
                <w:color w:val="000000"/>
                <w:sz w:val="24"/>
                <w:szCs w:val="24"/>
                <w:lang w:val="kk-KZ" w:eastAsia="ru-RU"/>
              </w:rPr>
              <w:t>2.</w:t>
            </w:r>
            <w:r>
              <w:rPr>
                <w:rFonts w:ascii="Times New Roman" w:hAnsi="Times New Roman" w:cs="Times New Roman"/>
                <w:sz w:val="24"/>
                <w:szCs w:val="24"/>
                <w:lang w:val="kk-KZ" w:eastAsia="ru-RU"/>
              </w:rPr>
              <w:t xml:space="preserve"> Допты қақпа арқылы домалатуды қайталау.</w:t>
            </w:r>
          </w:p>
          <w:p w14:paraId="4DC93987" w14:textId="77777777" w:rsidR="00F612B9" w:rsidRDefault="00707216">
            <w:pPr>
              <w:spacing w:after="0" w:line="240" w:lineRule="auto"/>
              <w:rPr>
                <w:rFonts w:ascii="Times New Roman" w:hAnsi="Times New Roman" w:cs="Times New Roman"/>
                <w:color w:val="000000"/>
                <w:sz w:val="24"/>
                <w:szCs w:val="24"/>
                <w:lang w:val="kk-KZ" w:eastAsia="ru-RU"/>
              </w:rPr>
            </w:pPr>
            <w:r>
              <w:rPr>
                <w:rFonts w:ascii="Times New Roman" w:hAnsi="Times New Roman" w:cs="Times New Roman"/>
                <w:color w:val="000000"/>
                <w:sz w:val="24"/>
                <w:szCs w:val="24"/>
                <w:lang w:val="kk-KZ" w:eastAsia="ru-RU"/>
              </w:rPr>
              <w:t xml:space="preserve">Ойын: </w:t>
            </w:r>
            <w:r>
              <w:rPr>
                <w:rFonts w:ascii="Times New Roman" w:hAnsi="Times New Roman" w:cs="Times New Roman"/>
                <w:sz w:val="24"/>
                <w:szCs w:val="24"/>
                <w:lang w:val="kk-KZ" w:eastAsia="ru-RU"/>
              </w:rPr>
              <w:t xml:space="preserve">«Апандағы аю» </w:t>
            </w:r>
            <w:r>
              <w:rPr>
                <w:rFonts w:ascii="Times New Roman" w:hAnsi="Times New Roman" w:cs="Times New Roman"/>
                <w:color w:val="000000"/>
                <w:sz w:val="24"/>
                <w:szCs w:val="24"/>
                <w:lang w:val="kk-KZ" w:eastAsia="ru-RU"/>
              </w:rPr>
              <w:t>ойынын ойнау.</w:t>
            </w:r>
          </w:p>
          <w:p w14:paraId="3BB0CFA7"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color w:val="000000"/>
                <w:sz w:val="24"/>
                <w:szCs w:val="24"/>
                <w:lang w:val="kk-KZ" w:eastAsia="ru-RU"/>
              </w:rPr>
              <w:t>Қорытынды: «Денені еркін ұста» баяу әуен ырғағымен демалу.</w:t>
            </w:r>
          </w:p>
          <w:p w14:paraId="091B0AD2"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Қазақ тілі</w:t>
            </w:r>
          </w:p>
          <w:p w14:paraId="6D7AC2E6"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Эмоционалды көңіл-күйін жеткізуге, сөйлесу барысында әңгімелесушінің назарын өзіне аудару үшін интонациямен сөйлеу мәнерін өз бетінше қолдануға  баулу.</w:t>
            </w:r>
          </w:p>
        </w:tc>
        <w:tc>
          <w:tcPr>
            <w:tcW w:w="2760" w:type="dxa"/>
            <w:tcBorders>
              <w:top w:val="single" w:sz="4" w:space="0" w:color="000000"/>
              <w:left w:val="single" w:sz="4" w:space="0" w:color="auto"/>
              <w:right w:val="single" w:sz="4" w:space="0" w:color="auto"/>
            </w:tcBorders>
          </w:tcPr>
          <w:p w14:paraId="1993DCA1"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eastAsia="ru-RU"/>
              </w:rPr>
              <w:lastRenderedPageBreak/>
              <w:t xml:space="preserve"> </w:t>
            </w:r>
            <w:r>
              <w:rPr>
                <w:rFonts w:ascii="Times New Roman" w:eastAsia="Calibri" w:hAnsi="Times New Roman" w:cs="Times New Roman"/>
                <w:b/>
                <w:sz w:val="24"/>
                <w:szCs w:val="24"/>
                <w:lang w:val="kk-KZ"/>
              </w:rPr>
              <w:t>Музыка</w:t>
            </w:r>
          </w:p>
          <w:p w14:paraId="5883D5B1" w14:textId="77777777" w:rsidR="00F612B9" w:rsidRDefault="00707216">
            <w:pPr>
              <w:spacing w:after="0" w:line="240" w:lineRule="auto"/>
              <w:rPr>
                <w:rFonts w:ascii="Times New Roman" w:eastAsia="Cambria" w:hAnsi="Times New Roman" w:cs="Times New Roman"/>
                <w:sz w:val="24"/>
                <w:szCs w:val="24"/>
                <w:lang w:val="kk-KZ"/>
              </w:rPr>
            </w:pPr>
            <w:r>
              <w:rPr>
                <w:rFonts w:ascii="Times New Roman" w:eastAsia="Cambria" w:hAnsi="Times New Roman" w:cs="Times New Roman"/>
                <w:b/>
                <w:sz w:val="24"/>
                <w:szCs w:val="24"/>
                <w:lang w:val="kk-KZ"/>
              </w:rPr>
              <w:t>Тақырыбы:</w:t>
            </w:r>
            <w:r>
              <w:rPr>
                <w:rFonts w:ascii="Times New Roman" w:eastAsia="Cambria" w:hAnsi="Times New Roman" w:cs="Times New Roman"/>
                <w:sz w:val="24"/>
                <w:szCs w:val="24"/>
                <w:lang w:val="kk-KZ"/>
              </w:rPr>
              <w:t xml:space="preserve"> «Ғажайып үйшік» </w:t>
            </w:r>
          </w:p>
          <w:p w14:paraId="54A9D2E6" w14:textId="77777777" w:rsidR="00F612B9" w:rsidRDefault="00707216">
            <w:pPr>
              <w:spacing w:after="0" w:line="240" w:lineRule="auto"/>
              <w:rPr>
                <w:rFonts w:ascii="Times New Roman" w:eastAsia="Cambria" w:hAnsi="Times New Roman" w:cs="Times New Roman"/>
                <w:sz w:val="24"/>
                <w:szCs w:val="24"/>
                <w:lang w:val="kk-KZ"/>
              </w:rPr>
            </w:pPr>
            <w:r>
              <w:rPr>
                <w:rFonts w:ascii="Times New Roman" w:eastAsia="Cambria" w:hAnsi="Times New Roman" w:cs="Times New Roman"/>
                <w:sz w:val="24"/>
                <w:szCs w:val="24"/>
                <w:lang w:val="kk-KZ"/>
              </w:rPr>
              <w:t>Мақсаты: Баспалдақпен жоғары шығу және төмен түсу арқылы әуеннің бағытын дауыспен айтуға үйрету. Жануарлардың суретін қолдана отырып, балаларды олардың жүрісін, қимылын, дыбыстауын көрсете білуге, шығармашылыққа баулу.</w:t>
            </w:r>
          </w:p>
          <w:p w14:paraId="120C951A" w14:textId="77777777" w:rsidR="00F612B9" w:rsidRDefault="00707216">
            <w:pPr>
              <w:spacing w:after="0" w:line="240" w:lineRule="auto"/>
              <w:rPr>
                <w:rFonts w:ascii="Times New Roman" w:eastAsia="Lucida Sans Unicode" w:hAnsi="Times New Roman" w:cs="Times New Roman"/>
                <w:sz w:val="24"/>
                <w:szCs w:val="24"/>
                <w:lang w:val="kk-KZ"/>
              </w:rPr>
            </w:pPr>
            <w:r>
              <w:rPr>
                <w:rFonts w:ascii="Times New Roman" w:eastAsia="Cambria" w:hAnsi="Times New Roman" w:cs="Times New Roman"/>
                <w:sz w:val="24"/>
                <w:szCs w:val="24"/>
                <w:lang w:val="kk-KZ"/>
              </w:rPr>
              <w:t>1.</w:t>
            </w:r>
            <w:r>
              <w:rPr>
                <w:rFonts w:ascii="Times New Roman" w:eastAsia="Lucida Sans Unicode" w:hAnsi="Times New Roman" w:cs="Times New Roman"/>
                <w:sz w:val="24"/>
                <w:szCs w:val="24"/>
                <w:lang w:val="kk-KZ"/>
              </w:rPr>
              <w:t>Балалар музыка залына қолдарына жалауша алып көңілді маршпен кіреді.</w:t>
            </w:r>
          </w:p>
          <w:p w14:paraId="07C0CE3B" w14:textId="77777777" w:rsidR="00F612B9" w:rsidRDefault="00707216">
            <w:pPr>
              <w:spacing w:after="0" w:line="240" w:lineRule="auto"/>
              <w:rPr>
                <w:rFonts w:ascii="Times New Roman" w:eastAsia="Cambria" w:hAnsi="Times New Roman" w:cs="Times New Roman"/>
                <w:sz w:val="24"/>
                <w:szCs w:val="24"/>
                <w:lang w:val="kk-KZ"/>
              </w:rPr>
            </w:pPr>
            <w:r>
              <w:rPr>
                <w:rFonts w:ascii="Times New Roman" w:eastAsia="Cambria" w:hAnsi="Times New Roman" w:cs="Times New Roman"/>
                <w:sz w:val="24"/>
                <w:szCs w:val="24"/>
                <w:lang w:val="kk-KZ"/>
              </w:rPr>
              <w:t>Балаларға үйшіктің және қоян, балапан, бақа, күшік, т.б. суреттері ұсынылады.</w:t>
            </w:r>
          </w:p>
          <w:p w14:paraId="0AB4615D" w14:textId="77777777" w:rsidR="00F612B9" w:rsidRDefault="00707216">
            <w:pPr>
              <w:spacing w:after="0" w:line="240" w:lineRule="auto"/>
              <w:rPr>
                <w:rFonts w:ascii="Times New Roman" w:hAnsi="Times New Roman" w:cs="Times New Roman"/>
                <w:sz w:val="24"/>
                <w:szCs w:val="24"/>
                <w:lang w:val="kk-KZ"/>
              </w:rPr>
            </w:pPr>
            <w:r>
              <w:rPr>
                <w:rFonts w:ascii="Times New Roman" w:eastAsia="Calibri" w:hAnsi="Times New Roman" w:cs="Times New Roman"/>
                <w:sz w:val="24"/>
                <w:szCs w:val="24"/>
                <w:lang w:val="kk-KZ" w:eastAsia="ru-RU"/>
              </w:rPr>
              <w:t xml:space="preserve"> 2. Ән айту</w:t>
            </w:r>
            <w:r>
              <w:rPr>
                <w:rFonts w:ascii="Times New Roman" w:eastAsia="Lucida Sans Unicode" w:hAnsi="Times New Roman" w:cs="Times New Roman"/>
                <w:sz w:val="24"/>
                <w:szCs w:val="24"/>
                <w:lang w:val="kk-KZ" w:eastAsia="ru-RU"/>
              </w:rPr>
              <w:t xml:space="preserve">. </w:t>
            </w:r>
            <w:r>
              <w:rPr>
                <w:rFonts w:ascii="Times New Roman" w:eastAsia="Calibri" w:hAnsi="Times New Roman" w:cs="Times New Roman"/>
                <w:sz w:val="24"/>
                <w:szCs w:val="24"/>
                <w:lang w:val="kk-KZ" w:eastAsia="ru-RU"/>
              </w:rPr>
              <w:t xml:space="preserve">Музыка жетекшісі «Жоғарығы </w:t>
            </w:r>
            <w:r>
              <w:rPr>
                <w:rFonts w:ascii="Times New Roman" w:eastAsia="Calibri" w:hAnsi="Times New Roman" w:cs="Times New Roman"/>
                <w:sz w:val="24"/>
                <w:szCs w:val="24"/>
                <w:lang w:val="kk-KZ" w:eastAsia="ru-RU"/>
              </w:rPr>
              <w:lastRenderedPageBreak/>
              <w:t>шығымын» деп әндетеді. Балалар әуенді қайталап, өздері қалаған суретін басқышпен жоғарыға жүргізеді. Үйшікке жақындап, «Қандай ғажап үйшік?» деп әндетеді. Келесі кезекте терезеден сурет көрсетіліп,балалар әуенді тыңдап, сәйкес келетін аңдардың , жануарлардың, балапанның, бақаның, т.б. суреттерін басқыштармен жүргізіп, үйшікке кіргізеді. Балалар терезеден көрінген суретке қарап, олардың қимыл-қозғалысын салып көрсетеді.</w:t>
            </w:r>
          </w:p>
        </w:tc>
        <w:tc>
          <w:tcPr>
            <w:tcW w:w="2309" w:type="dxa"/>
            <w:tcBorders>
              <w:top w:val="single" w:sz="4" w:space="0" w:color="000000"/>
              <w:left w:val="single" w:sz="4" w:space="0" w:color="auto"/>
              <w:right w:val="single" w:sz="4" w:space="0" w:color="auto"/>
            </w:tcBorders>
          </w:tcPr>
          <w:p w14:paraId="4507DB8A"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lastRenderedPageBreak/>
              <w:t xml:space="preserve">1 </w:t>
            </w:r>
            <w:r>
              <w:rPr>
                <w:rFonts w:ascii="Times New Roman" w:eastAsia="Times New Roman" w:hAnsi="Times New Roman" w:cs="Times New Roman"/>
                <w:b/>
                <w:bCs/>
                <w:color w:val="000000"/>
                <w:sz w:val="24"/>
                <w:szCs w:val="24"/>
                <w:lang w:val="kk-KZ" w:eastAsia="ru-RU"/>
              </w:rPr>
              <w:t>Дене тәрбиесі</w:t>
            </w:r>
          </w:p>
          <w:p w14:paraId="597E2428" w14:textId="77777777" w:rsidR="00F612B9" w:rsidRDefault="00707216">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 xml:space="preserve">Салауатты өмір салтын қалыптастыру. </w:t>
            </w:r>
            <w:r>
              <w:rPr>
                <w:rFonts w:ascii="Times New Roman" w:hAnsi="Times New Roman" w:cs="Times New Roman"/>
                <w:b/>
                <w:sz w:val="24"/>
                <w:szCs w:val="24"/>
                <w:lang w:val="kk-KZ" w:eastAsia="ru-RU"/>
              </w:rPr>
              <w:t>Мақсаты:</w:t>
            </w:r>
            <w:r>
              <w:rPr>
                <w:rFonts w:ascii="Times New Roman" w:hAnsi="Times New Roman" w:cs="Times New Roman"/>
                <w:sz w:val="24"/>
                <w:szCs w:val="24"/>
                <w:lang w:val="kk-KZ" w:eastAsia="ru-RU"/>
              </w:rPr>
              <w:t xml:space="preserve"> </w:t>
            </w:r>
            <w:r>
              <w:rPr>
                <w:rFonts w:ascii="Times New Roman" w:eastAsia="Calibri" w:hAnsi="Times New Roman" w:cs="Times New Roman"/>
                <w:sz w:val="24"/>
                <w:szCs w:val="24"/>
                <w:lang w:val="kk-KZ" w:eastAsia="ru-RU"/>
              </w:rPr>
              <w:t>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p w14:paraId="573E095E"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ЖДЖ: Тізені бүгіп жазу (екіншісіне тұрып), еденде </w:t>
            </w:r>
            <w:r>
              <w:rPr>
                <w:rFonts w:ascii="Times New Roman" w:hAnsi="Times New Roman" w:cs="Times New Roman"/>
                <w:sz w:val="24"/>
                <w:szCs w:val="24"/>
                <w:lang w:val="kk-KZ" w:eastAsia="ru-RU"/>
              </w:rPr>
              <w:lastRenderedPageBreak/>
              <w:t xml:space="preserve">отырған қалпында, таяныштан ұстап отырып аяқтың ұшымен тұру, алға, жанына, артқа қадам жасау, аяқты алға, өкшеге қою. </w:t>
            </w:r>
          </w:p>
          <w:p w14:paraId="01FA3823"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Негізгі қимыл-қозғалыс жаттығулары:</w:t>
            </w:r>
          </w:p>
          <w:p w14:paraId="77485A26"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1.Допты қақпа арқылы домалату.</w:t>
            </w:r>
          </w:p>
          <w:p w14:paraId="2DB74FEE"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2.Қос аяқтап алға секіруді бекіту.</w:t>
            </w:r>
          </w:p>
          <w:p w14:paraId="6C822C0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Ойын: «Апандағы аю» ойынын ойнау.</w:t>
            </w:r>
          </w:p>
          <w:p w14:paraId="58E12A0B"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Қорытынды: «Денені еркін ұста» баяу әуен ырғағымен демалу.</w:t>
            </w:r>
          </w:p>
        </w:tc>
        <w:tc>
          <w:tcPr>
            <w:tcW w:w="3078" w:type="dxa"/>
            <w:gridSpan w:val="3"/>
            <w:tcBorders>
              <w:top w:val="single" w:sz="4" w:space="0" w:color="000000"/>
              <w:left w:val="single" w:sz="4" w:space="0" w:color="auto"/>
              <w:right w:val="single" w:sz="4" w:space="0" w:color="auto"/>
            </w:tcBorders>
          </w:tcPr>
          <w:p w14:paraId="5116C5BB" w14:textId="77777777" w:rsidR="00F612B9" w:rsidRDefault="00707216">
            <w:pPr>
              <w:spacing w:after="0" w:line="240" w:lineRule="auto"/>
              <w:rPr>
                <w:rFonts w:ascii="Times New Roman" w:eastAsia="Cambria" w:hAnsi="Times New Roman" w:cs="Times New Roman"/>
                <w:b/>
                <w:sz w:val="24"/>
                <w:szCs w:val="24"/>
                <w:lang w:val="kk-KZ"/>
              </w:rPr>
            </w:pPr>
            <w:r>
              <w:rPr>
                <w:rFonts w:ascii="Times New Roman" w:eastAsia="Cambria" w:hAnsi="Times New Roman" w:cs="Times New Roman"/>
                <w:b/>
                <w:sz w:val="24"/>
                <w:szCs w:val="24"/>
                <w:lang w:val="kk-KZ"/>
              </w:rPr>
              <w:lastRenderedPageBreak/>
              <w:t xml:space="preserve">Музыка </w:t>
            </w:r>
          </w:p>
          <w:p w14:paraId="71AC79B0" w14:textId="77777777" w:rsidR="00F612B9" w:rsidRDefault="00707216">
            <w:pPr>
              <w:spacing w:after="0" w:line="240" w:lineRule="auto"/>
              <w:rPr>
                <w:rFonts w:ascii="Times New Roman" w:eastAsia="Cambria" w:hAnsi="Times New Roman" w:cs="Times New Roman"/>
                <w:sz w:val="24"/>
                <w:szCs w:val="24"/>
                <w:lang w:val="kk-KZ"/>
              </w:rPr>
            </w:pPr>
            <w:r>
              <w:rPr>
                <w:rFonts w:ascii="Times New Roman" w:eastAsia="Cambria" w:hAnsi="Times New Roman" w:cs="Times New Roman"/>
                <w:b/>
                <w:sz w:val="24"/>
                <w:szCs w:val="24"/>
                <w:lang w:val="kk-KZ"/>
              </w:rPr>
              <w:t>Тақырыбы: «Бұл қай кезде болады?» Мақсаты:</w:t>
            </w:r>
            <w:r>
              <w:rPr>
                <w:rFonts w:ascii="Times New Roman" w:eastAsia="Cambria" w:hAnsi="Times New Roman" w:cs="Times New Roman"/>
                <w:sz w:val="24"/>
                <w:szCs w:val="24"/>
                <w:lang w:val="kk-KZ"/>
              </w:rPr>
              <w:t xml:space="preserve"> Жыл мезгілдері туралы ән, әуендерді тыңдап, ерекшеліктерін сипаттай білуге баулу. </w:t>
            </w:r>
          </w:p>
          <w:p w14:paraId="00C53E37" w14:textId="77777777" w:rsidR="00F612B9" w:rsidRDefault="00707216">
            <w:pPr>
              <w:spacing w:after="0" w:line="240" w:lineRule="auto"/>
              <w:rPr>
                <w:rFonts w:ascii="Times New Roman" w:eastAsia="Lucida Sans Unicode" w:hAnsi="Times New Roman" w:cs="Times New Roman"/>
                <w:sz w:val="24"/>
                <w:szCs w:val="24"/>
                <w:lang w:val="kk-KZ"/>
              </w:rPr>
            </w:pPr>
            <w:r>
              <w:rPr>
                <w:rFonts w:ascii="Times New Roman" w:eastAsia="Cambria" w:hAnsi="Times New Roman" w:cs="Times New Roman"/>
                <w:sz w:val="24"/>
                <w:szCs w:val="24"/>
                <w:lang w:val="kk-KZ"/>
              </w:rPr>
              <w:t>1.</w:t>
            </w:r>
            <w:r>
              <w:rPr>
                <w:rFonts w:ascii="Times New Roman" w:eastAsia="Lucida Sans Unicode" w:hAnsi="Times New Roman" w:cs="Times New Roman"/>
                <w:sz w:val="24"/>
                <w:szCs w:val="24"/>
                <w:lang w:val="kk-KZ"/>
              </w:rPr>
              <w:t>Балалар музыка залына қолдарына жалауша алып көңілді маршпен кіреді.</w:t>
            </w:r>
          </w:p>
          <w:p w14:paraId="29F07F66" w14:textId="77777777" w:rsidR="00F612B9" w:rsidRDefault="00707216">
            <w:pPr>
              <w:spacing w:after="0" w:line="240" w:lineRule="auto"/>
              <w:rPr>
                <w:rFonts w:ascii="Times New Roman" w:eastAsia="Cambria" w:hAnsi="Times New Roman" w:cs="Times New Roman"/>
                <w:sz w:val="24"/>
                <w:szCs w:val="24"/>
                <w:lang w:val="kk-KZ"/>
              </w:rPr>
            </w:pPr>
            <w:r>
              <w:rPr>
                <w:rFonts w:ascii="Times New Roman" w:eastAsia="Cambria" w:hAnsi="Times New Roman" w:cs="Times New Roman"/>
                <w:sz w:val="24"/>
                <w:szCs w:val="24"/>
                <w:lang w:val="kk-KZ"/>
              </w:rPr>
              <w:t>Балаларға жылдың төрт мезгілі бейнеленген суретті карточкалар таратылады. Шығармаларды тыңдап, мазмұнына , мәтініне сәйкес суреттікарточканы көрсете білу.</w:t>
            </w:r>
          </w:p>
          <w:p w14:paraId="0A544779" w14:textId="77777777" w:rsidR="00F612B9" w:rsidRDefault="00707216">
            <w:pPr>
              <w:spacing w:after="0" w:line="240" w:lineRule="auto"/>
              <w:rPr>
                <w:rFonts w:ascii="Times New Roman" w:eastAsia="Lucida Sans Unicode" w:hAnsi="Times New Roman" w:cs="Times New Roman"/>
                <w:sz w:val="24"/>
                <w:szCs w:val="24"/>
                <w:lang w:val="kk-KZ"/>
              </w:rPr>
            </w:pPr>
            <w:r>
              <w:rPr>
                <w:rFonts w:ascii="Times New Roman" w:eastAsia="Cambria" w:hAnsi="Times New Roman" w:cs="Times New Roman"/>
                <w:sz w:val="24"/>
                <w:szCs w:val="24"/>
                <w:lang w:val="kk-KZ"/>
              </w:rPr>
              <w:t xml:space="preserve">2. Музыка тыңдау: </w:t>
            </w:r>
            <w:r>
              <w:rPr>
                <w:rFonts w:ascii="Times New Roman" w:eastAsia="Lucida Sans Unicode" w:hAnsi="Times New Roman" w:cs="Times New Roman"/>
                <w:sz w:val="24"/>
                <w:szCs w:val="24"/>
                <w:lang w:val="kk-KZ"/>
              </w:rPr>
              <w:t xml:space="preserve">«Ботақан» </w:t>
            </w:r>
          </w:p>
          <w:p w14:paraId="5E469CA6" w14:textId="77777777" w:rsidR="00F612B9" w:rsidRDefault="00707216">
            <w:pPr>
              <w:spacing w:after="0" w:line="240" w:lineRule="auto"/>
              <w:rPr>
                <w:rFonts w:ascii="Times New Roman" w:eastAsia="Lucida Sans Unicode" w:hAnsi="Times New Roman" w:cs="Times New Roman"/>
                <w:sz w:val="24"/>
                <w:szCs w:val="24"/>
                <w:lang w:val="kk-KZ"/>
              </w:rPr>
            </w:pPr>
            <w:r>
              <w:rPr>
                <w:rFonts w:ascii="Times New Roman" w:eastAsia="Lucida Sans Unicode" w:hAnsi="Times New Roman" w:cs="Times New Roman"/>
                <w:sz w:val="24"/>
                <w:szCs w:val="24"/>
                <w:lang w:val="kk-KZ"/>
              </w:rPr>
              <w:t xml:space="preserve"> Әннің мәтінін үйрету. </w:t>
            </w:r>
          </w:p>
          <w:p w14:paraId="55F46A87" w14:textId="77777777" w:rsidR="00F612B9" w:rsidRDefault="00707216">
            <w:pPr>
              <w:spacing w:after="0" w:line="240" w:lineRule="auto"/>
              <w:rPr>
                <w:rFonts w:ascii="Times New Roman" w:hAnsi="Times New Roman" w:cs="Times New Roman"/>
                <w:sz w:val="24"/>
                <w:szCs w:val="24"/>
                <w:lang w:val="kk-KZ" w:eastAsia="ru-RU"/>
              </w:rPr>
            </w:pPr>
            <w:r>
              <w:rPr>
                <w:rFonts w:ascii="Times New Roman" w:eastAsia="Calibri" w:hAnsi="Times New Roman" w:cs="Times New Roman"/>
                <w:sz w:val="24"/>
                <w:szCs w:val="24"/>
                <w:lang w:val="kk-KZ" w:eastAsia="ru-RU"/>
              </w:rPr>
              <w:t xml:space="preserve">4. Музыкалық-ырғақты қимыл: (аяқты топылдату, аяқтан аяққа ауысу, қол шапалақтау, сылдырмақты </w:t>
            </w:r>
            <w:r>
              <w:rPr>
                <w:rFonts w:ascii="Times New Roman" w:eastAsia="Calibri" w:hAnsi="Times New Roman" w:cs="Times New Roman"/>
                <w:sz w:val="24"/>
                <w:szCs w:val="24"/>
                <w:lang w:val="kk-KZ" w:eastAsia="ru-RU"/>
              </w:rPr>
              <w:lastRenderedPageBreak/>
              <w:t>сылдырлату)</w:t>
            </w:r>
          </w:p>
        </w:tc>
      </w:tr>
      <w:tr w:rsidR="00F612B9" w:rsidRPr="002405B2" w14:paraId="5C7DE667" w14:textId="77777777">
        <w:trPr>
          <w:trHeight w:val="74"/>
        </w:trPr>
        <w:tc>
          <w:tcPr>
            <w:tcW w:w="2210" w:type="dxa"/>
            <w:vMerge/>
            <w:tcBorders>
              <w:left w:val="single" w:sz="4" w:space="0" w:color="000000"/>
              <w:right w:val="single" w:sz="4" w:space="0" w:color="000000"/>
            </w:tcBorders>
          </w:tcPr>
          <w:p w14:paraId="63D2D397" w14:textId="77777777" w:rsidR="00F612B9" w:rsidRDefault="00F612B9">
            <w:pPr>
              <w:spacing w:after="0" w:line="240" w:lineRule="auto"/>
              <w:rPr>
                <w:rFonts w:ascii="Times New Roman" w:eastAsia="Times New Roman" w:hAnsi="Times New Roman" w:cs="Times New Roman"/>
                <w:b/>
                <w:bCs/>
                <w:sz w:val="24"/>
                <w:szCs w:val="24"/>
                <w:lang w:val="kk-KZ" w:eastAsia="ru-RU"/>
              </w:rPr>
            </w:pPr>
          </w:p>
        </w:tc>
        <w:tc>
          <w:tcPr>
            <w:tcW w:w="2483" w:type="dxa"/>
            <w:tcBorders>
              <w:left w:val="single" w:sz="4" w:space="0" w:color="000000"/>
              <w:bottom w:val="single" w:sz="4" w:space="0" w:color="000000"/>
              <w:right w:val="single" w:sz="4" w:space="0" w:color="auto"/>
            </w:tcBorders>
          </w:tcPr>
          <w:p w14:paraId="2A0C413E" w14:textId="77777777" w:rsidR="00F612B9" w:rsidRDefault="00F612B9">
            <w:pPr>
              <w:spacing w:after="0" w:line="240" w:lineRule="auto"/>
              <w:rPr>
                <w:rFonts w:ascii="Times New Roman" w:hAnsi="Times New Roman" w:cs="Times New Roman"/>
                <w:sz w:val="24"/>
                <w:szCs w:val="24"/>
                <w:lang w:val="kk-KZ" w:eastAsia="ru-RU"/>
              </w:rPr>
            </w:pPr>
          </w:p>
        </w:tc>
        <w:tc>
          <w:tcPr>
            <w:tcW w:w="2910" w:type="dxa"/>
            <w:tcBorders>
              <w:left w:val="single" w:sz="4" w:space="0" w:color="auto"/>
              <w:bottom w:val="single" w:sz="4" w:space="0" w:color="000000"/>
              <w:right w:val="single" w:sz="4" w:space="0" w:color="auto"/>
            </w:tcBorders>
          </w:tcPr>
          <w:p w14:paraId="332FA4E4" w14:textId="77777777" w:rsidR="00F612B9" w:rsidRDefault="00F612B9">
            <w:pPr>
              <w:spacing w:after="0" w:line="240" w:lineRule="auto"/>
              <w:rPr>
                <w:rFonts w:ascii="Times New Roman" w:hAnsi="Times New Roman" w:cs="Times New Roman"/>
                <w:sz w:val="24"/>
                <w:szCs w:val="24"/>
                <w:u w:val="single"/>
                <w:lang w:val="kk-KZ" w:eastAsia="ru-RU"/>
              </w:rPr>
            </w:pPr>
          </w:p>
        </w:tc>
        <w:tc>
          <w:tcPr>
            <w:tcW w:w="2760" w:type="dxa"/>
            <w:tcBorders>
              <w:left w:val="single" w:sz="4" w:space="0" w:color="auto"/>
              <w:bottom w:val="single" w:sz="4" w:space="0" w:color="000000"/>
              <w:right w:val="single" w:sz="4" w:space="0" w:color="auto"/>
            </w:tcBorders>
          </w:tcPr>
          <w:p w14:paraId="45D58F9A" w14:textId="77777777" w:rsidR="00F612B9" w:rsidRDefault="00F612B9">
            <w:pPr>
              <w:spacing w:after="0" w:line="240" w:lineRule="auto"/>
              <w:jc w:val="both"/>
              <w:rPr>
                <w:rFonts w:ascii="Times New Roman" w:eastAsia="Times New Roman" w:hAnsi="Times New Roman" w:cs="Times New Roman"/>
                <w:b/>
                <w:bCs/>
                <w:sz w:val="24"/>
                <w:szCs w:val="24"/>
                <w:lang w:val="kk-KZ" w:eastAsia="ru-RU"/>
              </w:rPr>
            </w:pPr>
          </w:p>
        </w:tc>
        <w:tc>
          <w:tcPr>
            <w:tcW w:w="2309" w:type="dxa"/>
            <w:tcBorders>
              <w:left w:val="single" w:sz="4" w:space="0" w:color="auto"/>
              <w:bottom w:val="single" w:sz="4" w:space="0" w:color="000000"/>
              <w:right w:val="single" w:sz="4" w:space="0" w:color="auto"/>
            </w:tcBorders>
          </w:tcPr>
          <w:p w14:paraId="2CF2D971" w14:textId="77777777" w:rsidR="00F612B9" w:rsidRDefault="00F612B9">
            <w:pPr>
              <w:spacing w:after="0" w:line="240" w:lineRule="auto"/>
              <w:jc w:val="both"/>
              <w:rPr>
                <w:rFonts w:ascii="Times New Roman" w:eastAsia="Times New Roman" w:hAnsi="Times New Roman" w:cs="Times New Roman"/>
                <w:bCs/>
                <w:sz w:val="24"/>
                <w:szCs w:val="24"/>
                <w:u w:val="single"/>
                <w:lang w:val="kk-KZ" w:eastAsia="ru-RU"/>
              </w:rPr>
            </w:pPr>
          </w:p>
        </w:tc>
        <w:tc>
          <w:tcPr>
            <w:tcW w:w="3078" w:type="dxa"/>
            <w:gridSpan w:val="3"/>
            <w:tcBorders>
              <w:left w:val="single" w:sz="4" w:space="0" w:color="auto"/>
              <w:bottom w:val="single" w:sz="4" w:space="0" w:color="000000"/>
              <w:right w:val="single" w:sz="4" w:space="0" w:color="000000"/>
            </w:tcBorders>
          </w:tcPr>
          <w:p w14:paraId="7B8C9D5D" w14:textId="77777777" w:rsidR="00F612B9" w:rsidRDefault="00707216">
            <w:pPr>
              <w:spacing w:after="0" w:line="240" w:lineRule="auto"/>
              <w:jc w:val="center"/>
              <w:rPr>
                <w:rFonts w:ascii="Times New Roman" w:eastAsia="Times New Roman" w:hAnsi="Times New Roman" w:cs="Times New Roman"/>
                <w:bCs/>
                <w:sz w:val="24"/>
                <w:szCs w:val="24"/>
                <w:u w:val="single"/>
                <w:lang w:val="kk-KZ" w:eastAsia="ru-RU"/>
              </w:rPr>
            </w:pPr>
            <w:r>
              <w:rPr>
                <w:rFonts w:ascii="Times New Roman" w:eastAsia="Times New Roman" w:hAnsi="Times New Roman" w:cs="Times New Roman"/>
                <w:b/>
                <w:bCs/>
                <w:sz w:val="24"/>
                <w:szCs w:val="24"/>
                <w:lang w:val="kk-KZ" w:eastAsia="ru-RU"/>
              </w:rPr>
              <w:t xml:space="preserve"> </w:t>
            </w:r>
          </w:p>
        </w:tc>
      </w:tr>
      <w:tr w:rsidR="00F612B9" w:rsidRPr="002405B2" w14:paraId="3FF60CF1" w14:textId="77777777">
        <w:trPr>
          <w:trHeight w:val="373"/>
        </w:trPr>
        <w:tc>
          <w:tcPr>
            <w:tcW w:w="2210" w:type="dxa"/>
            <w:tcBorders>
              <w:top w:val="single" w:sz="4" w:space="0" w:color="000000"/>
              <w:left w:val="single" w:sz="4" w:space="0" w:color="000000"/>
              <w:bottom w:val="single" w:sz="4" w:space="0" w:color="000000"/>
              <w:right w:val="single" w:sz="4" w:space="0" w:color="000000"/>
            </w:tcBorders>
          </w:tcPr>
          <w:p w14:paraId="64FCF3BA" w14:textId="77777777" w:rsidR="00F612B9" w:rsidRDefault="00707216">
            <w:pPr>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b/>
                <w:bCs/>
                <w:sz w:val="24"/>
                <w:szCs w:val="24"/>
                <w:lang w:eastAsia="ru-RU"/>
              </w:rPr>
              <w:t>Серуенге</w:t>
            </w:r>
            <w:proofErr w:type="spellEnd"/>
            <w:r>
              <w:rPr>
                <w:rFonts w:ascii="Times New Roman" w:eastAsia="Times New Roman" w:hAnsi="Times New Roman" w:cs="Times New Roman"/>
                <w:b/>
                <w:bCs/>
                <w:sz w:val="24"/>
                <w:szCs w:val="24"/>
                <w:lang w:eastAsia="ru-RU"/>
              </w:rPr>
              <w:t xml:space="preserve"> </w:t>
            </w:r>
            <w:proofErr w:type="spellStart"/>
            <w:r>
              <w:rPr>
                <w:rFonts w:ascii="Times New Roman" w:eastAsia="Times New Roman" w:hAnsi="Times New Roman" w:cs="Times New Roman"/>
                <w:b/>
                <w:bCs/>
                <w:sz w:val="24"/>
                <w:szCs w:val="24"/>
                <w:lang w:eastAsia="ru-RU"/>
              </w:rPr>
              <w:t>дайындық</w:t>
            </w:r>
            <w:proofErr w:type="spellEnd"/>
          </w:p>
        </w:tc>
        <w:tc>
          <w:tcPr>
            <w:tcW w:w="13540" w:type="dxa"/>
            <w:gridSpan w:val="7"/>
            <w:tcBorders>
              <w:top w:val="single" w:sz="4" w:space="0" w:color="000000"/>
              <w:left w:val="single" w:sz="4" w:space="0" w:color="000000"/>
              <w:bottom w:val="single" w:sz="4" w:space="0" w:color="000000"/>
              <w:right w:val="single" w:sz="4" w:space="0" w:color="000000"/>
            </w:tcBorders>
          </w:tcPr>
          <w:p w14:paraId="571F1F81"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Сөйлеуді дамыту– коммуникативтік, танымдық әрекеттер, өзіне-өзі қызмет көрсету</w:t>
            </w:r>
          </w:p>
          <w:p w14:paraId="60087825" w14:textId="77777777" w:rsidR="00F612B9" w:rsidRDefault="00F612B9">
            <w:pPr>
              <w:spacing w:after="0" w:line="240" w:lineRule="auto"/>
              <w:rPr>
                <w:rFonts w:ascii="Times New Roman" w:eastAsia="Times New Roman" w:hAnsi="Times New Roman" w:cs="Times New Roman"/>
                <w:b/>
                <w:sz w:val="24"/>
                <w:szCs w:val="24"/>
                <w:lang w:val="kk-KZ" w:eastAsia="ru-RU"/>
              </w:rPr>
            </w:pPr>
          </w:p>
        </w:tc>
      </w:tr>
      <w:tr w:rsidR="00F612B9" w:rsidRPr="002405B2" w14:paraId="72B04303" w14:textId="77777777">
        <w:trPr>
          <w:trHeight w:val="275"/>
        </w:trPr>
        <w:tc>
          <w:tcPr>
            <w:tcW w:w="2210" w:type="dxa"/>
            <w:tcBorders>
              <w:top w:val="single" w:sz="4" w:space="0" w:color="000000"/>
              <w:left w:val="single" w:sz="4" w:space="0" w:color="000000"/>
              <w:bottom w:val="single" w:sz="4" w:space="0" w:color="000000"/>
              <w:right w:val="single" w:sz="4" w:space="0" w:color="000000"/>
            </w:tcBorders>
          </w:tcPr>
          <w:p w14:paraId="5D5B49CC"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483" w:type="dxa"/>
            <w:tcBorders>
              <w:top w:val="single" w:sz="4" w:space="0" w:color="000000"/>
              <w:left w:val="single" w:sz="4" w:space="0" w:color="000000"/>
              <w:bottom w:val="single" w:sz="4" w:space="0" w:color="000000"/>
              <w:right w:val="single" w:sz="4" w:space="0" w:color="000000"/>
            </w:tcBorders>
          </w:tcPr>
          <w:p w14:paraId="122B058F"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Pr>
                <w:rFonts w:ascii="Times New Roman" w:eastAsia="Times New Roman" w:hAnsi="Times New Roman" w:cs="Times New Roman"/>
                <w:b/>
                <w:sz w:val="24"/>
                <w:szCs w:val="24"/>
                <w:lang w:eastAsia="ru-RU"/>
              </w:rPr>
              <w:t xml:space="preserve">. </w:t>
            </w:r>
            <w:proofErr w:type="spellStart"/>
            <w:r>
              <w:rPr>
                <w:rFonts w:ascii="Times New Roman" w:eastAsia="Times New Roman" w:hAnsi="Times New Roman" w:cs="Times New Roman"/>
                <w:b/>
                <w:sz w:val="24"/>
                <w:szCs w:val="24"/>
                <w:lang w:eastAsia="ru-RU"/>
              </w:rPr>
              <w:t>Сөйлеуді</w:t>
            </w:r>
            <w:proofErr w:type="spellEnd"/>
            <w:r>
              <w:rPr>
                <w:rFonts w:ascii="Times New Roman" w:eastAsia="Times New Roman" w:hAnsi="Times New Roman" w:cs="Times New Roman"/>
                <w:b/>
                <w:sz w:val="24"/>
                <w:szCs w:val="24"/>
                <w:lang w:eastAsia="ru-RU"/>
              </w:rPr>
              <w:t xml:space="preserve"> </w:t>
            </w:r>
            <w:proofErr w:type="spellStart"/>
            <w:proofErr w:type="gramStart"/>
            <w:r>
              <w:rPr>
                <w:rFonts w:ascii="Times New Roman" w:eastAsia="Times New Roman" w:hAnsi="Times New Roman" w:cs="Times New Roman"/>
                <w:b/>
                <w:sz w:val="24"/>
                <w:szCs w:val="24"/>
                <w:lang w:eastAsia="ru-RU"/>
              </w:rPr>
              <w:t>дамыту</w:t>
            </w:r>
            <w:proofErr w:type="spellEnd"/>
            <w:r>
              <w:rPr>
                <w:rFonts w:ascii="Times New Roman" w:eastAsia="Times New Roman" w:hAnsi="Times New Roman" w:cs="Times New Roman"/>
                <w:b/>
                <w:sz w:val="24"/>
                <w:szCs w:val="24"/>
                <w:lang w:val="kk-KZ" w:eastAsia="ru-RU"/>
              </w:rPr>
              <w:t>,қоршаған</w:t>
            </w:r>
            <w:proofErr w:type="gramEnd"/>
            <w:r>
              <w:rPr>
                <w:rFonts w:ascii="Times New Roman" w:eastAsia="Times New Roman" w:hAnsi="Times New Roman" w:cs="Times New Roman"/>
                <w:b/>
                <w:sz w:val="24"/>
                <w:szCs w:val="24"/>
                <w:lang w:val="kk-KZ" w:eastAsia="ru-RU"/>
              </w:rPr>
              <w:t xml:space="preserve">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танымдық,</w:t>
            </w:r>
            <w:r>
              <w:rPr>
                <w:rFonts w:ascii="Times New Roman" w:eastAsia="Times New Roman" w:hAnsi="Times New Roman" w:cs="Times New Roman"/>
                <w:b/>
                <w:sz w:val="24"/>
                <w:szCs w:val="24"/>
                <w:lang w:eastAsia="ru-RU"/>
              </w:rPr>
              <w:t xml:space="preserve"> </w:t>
            </w:r>
            <w:proofErr w:type="spellStart"/>
            <w:r>
              <w:rPr>
                <w:rFonts w:ascii="Times New Roman" w:eastAsia="Times New Roman" w:hAnsi="Times New Roman" w:cs="Times New Roman"/>
                <w:b/>
                <w:sz w:val="24"/>
                <w:szCs w:val="24"/>
                <w:lang w:eastAsia="ru-RU"/>
              </w:rPr>
              <w:t>коммуникативтік</w:t>
            </w:r>
            <w:proofErr w:type="spellEnd"/>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val="kk-KZ" w:eastAsia="ru-RU"/>
              </w:rPr>
              <w:t xml:space="preserve"> әрекет</w:t>
            </w:r>
            <w:r>
              <w:rPr>
                <w:rFonts w:ascii="Times New Roman" w:eastAsia="Times New Roman" w:hAnsi="Times New Roman" w:cs="Times New Roman"/>
                <w:sz w:val="24"/>
                <w:szCs w:val="24"/>
                <w:lang w:eastAsia="ru-RU"/>
              </w:rPr>
              <w:t xml:space="preserve"> </w:t>
            </w:r>
          </w:p>
          <w:p w14:paraId="1780E863" w14:textId="77777777" w:rsidR="00F612B9" w:rsidRDefault="00707216">
            <w:pPr>
              <w:spacing w:after="0" w:line="240" w:lineRule="auto"/>
              <w:rPr>
                <w:rFonts w:ascii="Times New Roman" w:eastAsia="Batang" w:hAnsi="Times New Roman" w:cs="Times New Roman"/>
                <w:sz w:val="24"/>
                <w:szCs w:val="24"/>
                <w:lang w:val="kk-KZ" w:eastAsia="ko-KR"/>
              </w:rPr>
            </w:pPr>
            <w:r>
              <w:rPr>
                <w:rFonts w:ascii="Times New Roman" w:eastAsia="Batang" w:hAnsi="Times New Roman" w:cs="Times New Roman"/>
                <w:b/>
                <w:sz w:val="24"/>
                <w:szCs w:val="24"/>
                <w:lang w:val="kk-KZ" w:eastAsia="ko-KR"/>
              </w:rPr>
              <w:t xml:space="preserve"> </w:t>
            </w:r>
            <w:r>
              <w:rPr>
                <w:rFonts w:ascii="Times New Roman" w:hAnsi="Times New Roman" w:cs="Times New Roman"/>
                <w:sz w:val="24"/>
                <w:szCs w:val="24"/>
                <w:lang w:val="kk-KZ"/>
              </w:rPr>
              <w:t xml:space="preserve">Ағаш пен бұталарды бақылау (ағаштар: терек, қайың, шырша, </w:t>
            </w:r>
            <w:r>
              <w:rPr>
                <w:rFonts w:ascii="Times New Roman" w:hAnsi="Times New Roman" w:cs="Times New Roman"/>
                <w:sz w:val="24"/>
                <w:szCs w:val="24"/>
                <w:lang w:val="kk-KZ"/>
              </w:rPr>
              <w:lastRenderedPageBreak/>
              <w:t>гүлшетен, алма ағашы; бұталар: долана,жұпаргүл, сарықараған, шие</w:t>
            </w:r>
            <w:r>
              <w:rPr>
                <w:rFonts w:ascii="Times New Roman" w:hAnsi="Times New Roman" w:cs="Times New Roman"/>
                <w:sz w:val="28"/>
                <w:szCs w:val="28"/>
                <w:lang w:val="kk-KZ"/>
              </w:rPr>
              <w:t>)</w:t>
            </w:r>
          </w:p>
          <w:p w14:paraId="475FE299" w14:textId="77777777" w:rsidR="00F612B9" w:rsidRDefault="00707216">
            <w:pPr>
              <w:spacing w:after="0" w:line="240" w:lineRule="auto"/>
              <w:rPr>
                <w:rFonts w:ascii="Times New Roman" w:eastAsia="Batang" w:hAnsi="Times New Roman" w:cs="Times New Roman"/>
                <w:i/>
                <w:sz w:val="24"/>
                <w:szCs w:val="24"/>
                <w:lang w:val="kk-KZ" w:eastAsia="ko-KR"/>
              </w:rPr>
            </w:pPr>
            <w:r>
              <w:rPr>
                <w:rFonts w:ascii="Times New Roman" w:eastAsia="Batang" w:hAnsi="Times New Roman" w:cs="Times New Roman"/>
                <w:sz w:val="24"/>
                <w:szCs w:val="24"/>
                <w:lang w:val="kk-KZ" w:eastAsia="ko-KR"/>
              </w:rPr>
              <w:t>К №15</w:t>
            </w:r>
            <w:r>
              <w:rPr>
                <w:rFonts w:ascii="Times New Roman" w:eastAsia="Batang" w:hAnsi="Times New Roman" w:cs="Times New Roman"/>
                <w:i/>
                <w:sz w:val="24"/>
                <w:szCs w:val="24"/>
                <w:lang w:val="kk-KZ" w:eastAsia="ko-KR"/>
              </w:rPr>
              <w:t>)</w:t>
            </w:r>
          </w:p>
          <w:p w14:paraId="4484F01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2.</w:t>
            </w:r>
            <w:r>
              <w:rPr>
                <w:rFonts w:ascii="Times New Roman" w:hAnsi="Times New Roman" w:cs="Times New Roman"/>
                <w:sz w:val="24"/>
                <w:szCs w:val="24"/>
                <w:lang w:val="kk-KZ"/>
              </w:rPr>
              <w:t xml:space="preserve"> </w:t>
            </w:r>
            <w:r>
              <w:rPr>
                <w:rFonts w:ascii="Times New Roman" w:eastAsia="Times New Roman" w:hAnsi="Times New Roman" w:cs="Times New Roman"/>
                <w:b/>
                <w:sz w:val="24"/>
                <w:szCs w:val="24"/>
                <w:lang w:val="kk-KZ" w:eastAsia="ru-RU"/>
              </w:rPr>
              <w:t>Көркем әдебиет</w:t>
            </w:r>
            <w:r>
              <w:rPr>
                <w:rFonts w:ascii="Times New Roman" w:eastAsia="Times New Roman" w:hAnsi="Times New Roman" w:cs="Times New Roman"/>
                <w:sz w:val="24"/>
                <w:szCs w:val="24"/>
                <w:lang w:val="kk-KZ" w:eastAsia="ru-RU"/>
              </w:rPr>
              <w:t xml:space="preserve"> – </w:t>
            </w:r>
            <w:r>
              <w:rPr>
                <w:rFonts w:ascii="Times New Roman" w:eastAsia="Times New Roman" w:hAnsi="Times New Roman" w:cs="Times New Roman"/>
                <w:b/>
                <w:sz w:val="24"/>
                <w:szCs w:val="24"/>
                <w:lang w:val="kk-KZ" w:eastAsia="ru-RU"/>
              </w:rPr>
              <w:t>коммуникативтік,</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ойын, қимыл белсенділігі </w:t>
            </w:r>
            <w:r>
              <w:rPr>
                <w:rFonts w:ascii="Times New Roman" w:eastAsia="Times New Roman" w:hAnsi="Times New Roman" w:cs="Times New Roman"/>
                <w:sz w:val="24"/>
                <w:szCs w:val="24"/>
                <w:lang w:val="kk-KZ" w:eastAsia="ru-RU"/>
              </w:rPr>
              <w:t xml:space="preserve"> </w:t>
            </w:r>
          </w:p>
          <w:p w14:paraId="3AFC248F" w14:textId="77777777" w:rsidR="00F612B9" w:rsidRDefault="00707216">
            <w:pPr>
              <w:rPr>
                <w:rFonts w:ascii="Times New Roman" w:hAnsi="Times New Roman" w:cs="Times New Roman"/>
                <w:sz w:val="24"/>
                <w:szCs w:val="24"/>
                <w:lang w:val="kk-KZ"/>
              </w:rPr>
            </w:pPr>
            <w:r>
              <w:rPr>
                <w:rFonts w:ascii="Times New Roman" w:hAnsi="Times New Roman" w:cs="Times New Roman"/>
                <w:b/>
                <w:sz w:val="24"/>
                <w:szCs w:val="24"/>
                <w:lang w:val="kk-KZ"/>
              </w:rPr>
              <w:t xml:space="preserve">Көркем  сөз                                                                                                                          </w:t>
            </w:r>
            <w:r>
              <w:rPr>
                <w:rFonts w:ascii="Times New Roman" w:hAnsi="Times New Roman" w:cs="Times New Roman"/>
                <w:sz w:val="24"/>
                <w:szCs w:val="24"/>
                <w:lang w:val="kk-KZ"/>
              </w:rPr>
              <w:t xml:space="preserve">  «Қарағай»                                                                                                        Тау баурайы -жағалай                                                                                                          Биік-биік қарағай.                                                                                                       Оқтай түзу бойлары,                                                                                                      Шымыр өскен баладай</w:t>
            </w:r>
            <w:r>
              <w:rPr>
                <w:rFonts w:ascii="Times New Roman" w:hAnsi="Times New Roman" w:cs="Times New Roman"/>
                <w:i/>
                <w:sz w:val="24"/>
                <w:szCs w:val="24"/>
                <w:lang w:val="kk-KZ"/>
              </w:rPr>
              <w:t xml:space="preserve">.                                                                                                         </w:t>
            </w:r>
            <w:r>
              <w:rPr>
                <w:i/>
                <w:lang w:val="kk-KZ"/>
              </w:rPr>
              <w:t xml:space="preserve">                                                                      </w:t>
            </w:r>
            <w:r>
              <w:rPr>
                <w:rFonts w:ascii="Times New Roman" w:hAnsi="Times New Roman" w:cs="Times New Roman"/>
                <w:b/>
                <w:lang w:val="kk-KZ" w:eastAsia="ru-RU"/>
              </w:rPr>
              <w:t>3. Қоршаған әлеммен таныстыру – зерттеу, еңбек әрекеттері</w:t>
            </w:r>
          </w:p>
          <w:p w14:paraId="7613593D" w14:textId="77777777" w:rsidR="00F612B9" w:rsidRDefault="00707216">
            <w:pPr>
              <w:spacing w:after="0" w:line="240" w:lineRule="auto"/>
              <w:rPr>
                <w:rFonts w:ascii="Times New Roman" w:hAnsi="Times New Roman" w:cs="Times New Roman"/>
                <w:sz w:val="24"/>
                <w:szCs w:val="24"/>
                <w:lang w:val="kk-KZ" w:eastAsia="ko-KR"/>
              </w:rPr>
            </w:pPr>
            <w:r>
              <w:rPr>
                <w:rFonts w:ascii="Times New Roman" w:hAnsi="Times New Roman" w:cs="Times New Roman"/>
                <w:sz w:val="24"/>
                <w:szCs w:val="24"/>
                <w:lang w:val="kk-KZ"/>
              </w:rPr>
              <w:t>Ағаш және бұта түптеріне қарды үю.</w:t>
            </w:r>
            <w:r>
              <w:rPr>
                <w:rFonts w:ascii="Times New Roman" w:hAnsi="Times New Roman" w:cs="Times New Roman"/>
                <w:sz w:val="24"/>
                <w:szCs w:val="24"/>
                <w:lang w:val="kk-KZ" w:eastAsia="ru-RU"/>
              </w:rPr>
              <w:br/>
            </w: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b/>
                <w:sz w:val="24"/>
                <w:szCs w:val="24"/>
                <w:lang w:val="kk-KZ" w:eastAsia="ru-RU"/>
              </w:rPr>
              <w:t xml:space="preserve"> - ойын әрекеті, қимыл белсенділігі</w:t>
            </w:r>
            <w:r>
              <w:rPr>
                <w:rFonts w:ascii="Times New Roman" w:hAnsi="Times New Roman" w:cs="Times New Roman"/>
                <w:sz w:val="24"/>
                <w:szCs w:val="24"/>
                <w:lang w:val="kk-KZ" w:eastAsia="ko-KR"/>
              </w:rPr>
              <w:t xml:space="preserve"> </w:t>
            </w:r>
          </w:p>
          <w:p w14:paraId="5F536A73" w14:textId="77777777" w:rsidR="00F612B9" w:rsidRDefault="00707216">
            <w:pPr>
              <w:spacing w:after="0" w:line="240" w:lineRule="auto"/>
              <w:rPr>
                <w:rFonts w:ascii="Times New Roman" w:hAnsi="Times New Roman" w:cs="Times New Roman"/>
                <w:sz w:val="24"/>
                <w:szCs w:val="24"/>
                <w:lang w:val="kk-KZ" w:eastAsia="ko-KR"/>
              </w:rPr>
            </w:pPr>
            <w:r>
              <w:rPr>
                <w:rFonts w:ascii="Times New Roman" w:hAnsi="Times New Roman" w:cs="Times New Roman"/>
                <w:sz w:val="24"/>
                <w:szCs w:val="24"/>
                <w:lang w:val="kk-KZ" w:eastAsia="ko-KR"/>
              </w:rPr>
              <w:t xml:space="preserve">Қимылды ойын:                                                                                                  </w:t>
            </w:r>
          </w:p>
          <w:p w14:paraId="1E27B032" w14:textId="77777777" w:rsidR="00F612B9" w:rsidRDefault="00707216">
            <w:pPr>
              <w:spacing w:after="0" w:line="240" w:lineRule="auto"/>
              <w:rPr>
                <w:rFonts w:ascii="Times New Roman" w:hAnsi="Times New Roman" w:cs="Times New Roman"/>
                <w:sz w:val="24"/>
                <w:szCs w:val="24"/>
                <w:lang w:val="kk-KZ" w:eastAsia="ko-KR"/>
              </w:rPr>
            </w:pPr>
            <w:r>
              <w:rPr>
                <w:rFonts w:ascii="Times New Roman" w:hAnsi="Times New Roman" w:cs="Times New Roman"/>
                <w:sz w:val="24"/>
                <w:szCs w:val="24"/>
                <w:lang w:val="kk-KZ" w:eastAsia="ko-KR"/>
              </w:rPr>
              <w:t xml:space="preserve"> «</w:t>
            </w:r>
            <w:r>
              <w:rPr>
                <w:rFonts w:ascii="Times New Roman" w:hAnsi="Times New Roman" w:cs="Times New Roman"/>
                <w:sz w:val="24"/>
                <w:szCs w:val="24"/>
                <w:lang w:val="kk-KZ"/>
              </w:rPr>
              <w:t xml:space="preserve">Шаңғы жарысы»     </w:t>
            </w:r>
          </w:p>
          <w:p w14:paraId="739F2FA6" w14:textId="77777777" w:rsidR="00F612B9" w:rsidRDefault="00707216">
            <w:pPr>
              <w:spacing w:after="0" w:line="240" w:lineRule="auto"/>
              <w:rPr>
                <w:lang w:val="kk-KZ" w:eastAsia="ru-RU"/>
              </w:rPr>
            </w:pPr>
            <w:r>
              <w:rPr>
                <w:rFonts w:eastAsia="Batang"/>
                <w:lang w:val="kk-KZ" w:eastAsia="ko-KR"/>
              </w:rPr>
              <w:t xml:space="preserve">                                                                                                   </w:t>
            </w:r>
            <w:r>
              <w:rPr>
                <w:rFonts w:ascii="Times New Roman" w:hAnsi="Times New Roman" w:cs="Times New Roman"/>
                <w:b/>
                <w:sz w:val="24"/>
                <w:szCs w:val="24"/>
                <w:lang w:val="kk-KZ" w:eastAsia="ru-RU"/>
              </w:rPr>
              <w:t>5</w:t>
            </w:r>
            <w:r>
              <w:rPr>
                <w:rFonts w:ascii="Times New Roman" w:hAnsi="Times New Roman" w:cs="Times New Roman"/>
                <w:sz w:val="24"/>
                <w:szCs w:val="24"/>
                <w:lang w:val="kk-KZ" w:eastAsia="ru-RU"/>
              </w:rPr>
              <w:t>.</w:t>
            </w:r>
            <w:r>
              <w:rPr>
                <w:rFonts w:ascii="Times New Roman" w:hAnsi="Times New Roman" w:cs="Times New Roman"/>
                <w:b/>
                <w:sz w:val="24"/>
                <w:szCs w:val="24"/>
                <w:lang w:val="kk-KZ" w:eastAsia="ru-RU"/>
              </w:rPr>
              <w:t>Еркін ойындар</w:t>
            </w:r>
          </w:p>
        </w:tc>
        <w:tc>
          <w:tcPr>
            <w:tcW w:w="2910" w:type="dxa"/>
            <w:tcBorders>
              <w:top w:val="single" w:sz="4" w:space="0" w:color="000000"/>
              <w:left w:val="single" w:sz="4" w:space="0" w:color="000000"/>
              <w:bottom w:val="single" w:sz="4" w:space="0" w:color="000000"/>
              <w:right w:val="single" w:sz="4" w:space="0" w:color="000000"/>
            </w:tcBorders>
          </w:tcPr>
          <w:p w14:paraId="3CF3EA11" w14:textId="77777777" w:rsidR="00F612B9" w:rsidRDefault="00707216">
            <w:pPr>
              <w:spacing w:after="0" w:line="240"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eastAsia="ru-RU"/>
              </w:rPr>
              <w:lastRenderedPageBreak/>
              <w:t>1.</w:t>
            </w:r>
            <w:r>
              <w:rPr>
                <w:rFonts w:ascii="Times New Roman" w:hAnsi="Times New Roman" w:cs="Times New Roman"/>
                <w:b/>
                <w:sz w:val="24"/>
                <w:szCs w:val="24"/>
                <w:lang w:val="kk-KZ"/>
              </w:rPr>
              <w:t xml:space="preserve"> Сөйлеуді дамыту, қоршаған әлеммен таныстыру - танымдық, коммуникативтік  әрекет</w:t>
            </w:r>
          </w:p>
          <w:p w14:paraId="74676444" w14:textId="77777777" w:rsidR="00F612B9" w:rsidRDefault="00707216">
            <w:pPr>
              <w:spacing w:after="0" w:line="240" w:lineRule="auto"/>
              <w:rPr>
                <w:rFonts w:ascii="Times New Roman" w:hAnsi="Times New Roman" w:cs="Times New Roman"/>
                <w:sz w:val="24"/>
                <w:szCs w:val="24"/>
                <w:lang w:val="kk-KZ"/>
              </w:rPr>
            </w:pPr>
            <w:r>
              <w:rPr>
                <w:rFonts w:ascii="Times New Roman" w:eastAsia="Batang" w:hAnsi="Times New Roman" w:cs="Times New Roman"/>
                <w:sz w:val="24"/>
                <w:szCs w:val="24"/>
                <w:lang w:val="kk-KZ" w:eastAsia="ko-KR"/>
              </w:rPr>
              <w:t>Құстарды бақылау (сарышымшық, бозторғай, сауысқан, торғай, көгершін К№16)</w:t>
            </w:r>
          </w:p>
          <w:p w14:paraId="3D7E7997" w14:textId="77777777" w:rsidR="00F612B9" w:rsidRDefault="00707216">
            <w:pPr>
              <w:rPr>
                <w:rFonts w:ascii="Times New Roman" w:eastAsia="Batang" w:hAnsi="Times New Roman" w:cs="Times New Roman"/>
                <w:b/>
                <w:sz w:val="24"/>
                <w:szCs w:val="24"/>
                <w:lang w:val="kk-KZ" w:eastAsia="ko-KR"/>
              </w:rPr>
            </w:pPr>
            <w:r>
              <w:rPr>
                <w:rFonts w:ascii="Times New Roman" w:hAnsi="Times New Roman" w:cs="Times New Roman"/>
                <w:b/>
                <w:sz w:val="24"/>
                <w:szCs w:val="24"/>
                <w:lang w:val="kk-KZ" w:eastAsia="ru-RU"/>
              </w:rPr>
              <w:t xml:space="preserve">2. Көркем әдебиет – </w:t>
            </w:r>
            <w:r>
              <w:rPr>
                <w:rFonts w:ascii="Times New Roman" w:hAnsi="Times New Roman" w:cs="Times New Roman"/>
                <w:b/>
                <w:sz w:val="24"/>
                <w:szCs w:val="24"/>
                <w:lang w:val="kk-KZ" w:eastAsia="ru-RU"/>
              </w:rPr>
              <w:lastRenderedPageBreak/>
              <w:t xml:space="preserve">коммуникативтік, ойын </w:t>
            </w:r>
            <w:r>
              <w:rPr>
                <w:rFonts w:ascii="Times New Roman" w:hAnsi="Times New Roman" w:cs="Times New Roman"/>
                <w:b/>
                <w:sz w:val="24"/>
                <w:szCs w:val="24"/>
                <w:lang w:val="kk-KZ"/>
              </w:rPr>
              <w:t>қимыл белсенділігі</w:t>
            </w:r>
          </w:p>
          <w:p w14:paraId="380B7D7B"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b/>
                <w:lang w:val="kk-KZ"/>
              </w:rPr>
              <w:t xml:space="preserve"> Көркем сөз  </w:t>
            </w:r>
            <w:r>
              <w:rPr>
                <w:rFonts w:ascii="Times New Roman" w:hAnsi="Times New Roman" w:cs="Times New Roman"/>
                <w:b/>
                <w:i/>
                <w:sz w:val="28"/>
                <w:szCs w:val="28"/>
                <w:lang w:val="kk-KZ"/>
              </w:rPr>
              <w:t xml:space="preserve">            «</w:t>
            </w:r>
            <w:r>
              <w:rPr>
                <w:rFonts w:ascii="Times New Roman" w:hAnsi="Times New Roman" w:cs="Times New Roman"/>
                <w:lang w:val="kk-KZ"/>
              </w:rPr>
              <w:t xml:space="preserve">Қарлығаш»                                                                             Ауламызда бау бүрлеп,                                                                                                      Шешек атып жайнайды.                                                                                                               Ақ тамағы бүлкілдеп,                                                                                                            Қарлығаштар сайрайды.                                                                                            </w:t>
            </w:r>
          </w:p>
          <w:p w14:paraId="2BD9B98B" w14:textId="77777777" w:rsidR="00F612B9" w:rsidRDefault="00F612B9">
            <w:pPr>
              <w:spacing w:after="0" w:line="240" w:lineRule="auto"/>
              <w:rPr>
                <w:rFonts w:ascii="Times New Roman" w:hAnsi="Times New Roman" w:cs="Times New Roman"/>
                <w:lang w:val="kk-KZ"/>
              </w:rPr>
            </w:pPr>
          </w:p>
          <w:p w14:paraId="5AAFC583" w14:textId="77777777" w:rsidR="00F612B9" w:rsidRDefault="00707216">
            <w:pPr>
              <w:spacing w:after="0" w:line="240" w:lineRule="auto"/>
              <w:rPr>
                <w:rFonts w:ascii="Times New Roman" w:hAnsi="Times New Roman" w:cs="Times New Roman"/>
                <w:b/>
                <w:lang w:val="kk-KZ"/>
              </w:rPr>
            </w:pPr>
            <w:r>
              <w:rPr>
                <w:rFonts w:ascii="Times New Roman" w:eastAsia="Times New Roman" w:hAnsi="Times New Roman"/>
                <w:b/>
                <w:sz w:val="24"/>
                <w:szCs w:val="24"/>
                <w:lang w:val="kk-KZ" w:eastAsia="ru-RU"/>
              </w:rPr>
              <w:t>Қоршаған әлеммен таныстыру -</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еңбек</w:t>
            </w:r>
            <w:r>
              <w:rPr>
                <w:rFonts w:ascii="Times New Roman" w:hAnsi="Times New Roman"/>
                <w:i/>
                <w:sz w:val="24"/>
                <w:szCs w:val="24"/>
                <w:lang w:val="kk-KZ"/>
              </w:rPr>
              <w:t xml:space="preserve">. </w:t>
            </w:r>
            <w:r>
              <w:rPr>
                <w:rFonts w:ascii="Times New Roman" w:eastAsia="Times New Roman" w:hAnsi="Times New Roman"/>
                <w:b/>
                <w:sz w:val="24"/>
                <w:szCs w:val="24"/>
                <w:lang w:val="kk-KZ" w:eastAsia="ru-RU"/>
              </w:rPr>
              <w:t>әрекеті</w:t>
            </w:r>
          </w:p>
          <w:p w14:paraId="24391F6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sz w:val="24"/>
                <w:szCs w:val="24"/>
                <w:lang w:val="kk-KZ"/>
              </w:rPr>
              <w:t xml:space="preserve">Құстарды тамақтандыру                                                                                                          </w:t>
            </w:r>
          </w:p>
          <w:p w14:paraId="3E75E8EA"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sz w:val="24"/>
                <w:szCs w:val="24"/>
                <w:lang w:val="kk-KZ" w:eastAsia="ru-RU"/>
              </w:rPr>
              <w:t xml:space="preserve"> </w:t>
            </w:r>
          </w:p>
          <w:p w14:paraId="4C752B94" w14:textId="77777777" w:rsidR="00F612B9" w:rsidRDefault="00707216">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b/>
                <w:sz w:val="24"/>
                <w:szCs w:val="24"/>
                <w:lang w:val="kk-KZ" w:eastAsia="ru-RU"/>
              </w:rPr>
              <w:t xml:space="preserve"> - ойын әрекеті, қимыл белсенділігі</w:t>
            </w:r>
          </w:p>
          <w:p w14:paraId="4615AD0C" w14:textId="77777777" w:rsidR="00F612B9" w:rsidRDefault="00707216">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Қимылды ойын ойындары </w:t>
            </w:r>
          </w:p>
          <w:p w14:paraId="489C8EDC" w14:textId="77777777" w:rsidR="00F612B9" w:rsidRDefault="00707216">
            <w:pPr>
              <w:spacing w:after="0" w:line="240" w:lineRule="auto"/>
              <w:rPr>
                <w:rFonts w:ascii="Times New Roman" w:hAnsi="Times New Roman" w:cs="Times New Roman"/>
                <w:b/>
                <w:sz w:val="24"/>
                <w:szCs w:val="24"/>
                <w:lang w:val="kk-KZ"/>
              </w:rPr>
            </w:pPr>
            <w:r>
              <w:rPr>
                <w:rFonts w:ascii="Times New Roman" w:eastAsia="Times New Roman" w:hAnsi="Times New Roman" w:cs="Times New Roman"/>
                <w:sz w:val="24"/>
                <w:szCs w:val="24"/>
                <w:lang w:val="kk-KZ" w:eastAsia="ru-RU"/>
              </w:rPr>
              <w:t>«</w:t>
            </w:r>
            <w:r>
              <w:rPr>
                <w:rFonts w:ascii="Times New Roman" w:hAnsi="Times New Roman" w:cs="Times New Roman"/>
                <w:b/>
                <w:sz w:val="24"/>
                <w:szCs w:val="24"/>
                <w:lang w:val="kk-KZ"/>
              </w:rPr>
              <w:t xml:space="preserve">Үкі»     </w:t>
            </w:r>
          </w:p>
          <w:p w14:paraId="39215E2C" w14:textId="77777777" w:rsidR="00F612B9" w:rsidRDefault="00707216">
            <w:pPr>
              <w:spacing w:after="0" w:line="240" w:lineRule="auto"/>
              <w:rPr>
                <w:rFonts w:ascii="Times New Roman" w:eastAsia="Times New Roman" w:hAnsi="Times New Roman"/>
                <w:sz w:val="24"/>
                <w:szCs w:val="24"/>
                <w:lang w:val="kk-KZ" w:eastAsia="ru-RU"/>
              </w:rPr>
            </w:pPr>
            <w:r>
              <w:rPr>
                <w:rFonts w:ascii="Times New Roman" w:eastAsia="Times New Roman" w:hAnsi="Times New Roman"/>
                <w:b/>
                <w:sz w:val="24"/>
                <w:szCs w:val="24"/>
                <w:lang w:val="kk-KZ" w:eastAsia="ru-RU"/>
              </w:rPr>
              <w:t xml:space="preserve"> </w:t>
            </w:r>
            <w:r>
              <w:rPr>
                <w:rFonts w:ascii="Times New Roman" w:eastAsia="Times New Roman" w:hAnsi="Times New Roman" w:cs="Times New Roman"/>
                <w:b/>
                <w:sz w:val="24"/>
                <w:szCs w:val="24"/>
                <w:lang w:val="kk-KZ" w:eastAsia="ru-RU"/>
              </w:rPr>
              <w:t>6</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Еркін ойындар</w:t>
            </w:r>
            <w:r>
              <w:rPr>
                <w:rFonts w:ascii="Times New Roman" w:eastAsia="Times New Roman" w:hAnsi="Times New Roman" w:cs="Times New Roman"/>
                <w:sz w:val="24"/>
                <w:szCs w:val="24"/>
                <w:lang w:val="kk-KZ" w:eastAsia="ru-RU"/>
              </w:rPr>
              <w:t xml:space="preserve"> </w:t>
            </w:r>
          </w:p>
        </w:tc>
        <w:tc>
          <w:tcPr>
            <w:tcW w:w="2760" w:type="dxa"/>
            <w:tcBorders>
              <w:top w:val="single" w:sz="4" w:space="0" w:color="000000"/>
              <w:left w:val="single" w:sz="4" w:space="0" w:color="000000"/>
              <w:bottom w:val="single" w:sz="4" w:space="0" w:color="000000"/>
              <w:right w:val="single" w:sz="4" w:space="0" w:color="000000"/>
            </w:tcBorders>
          </w:tcPr>
          <w:p w14:paraId="5026861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1</w:t>
            </w:r>
            <w:r>
              <w:rPr>
                <w:rFonts w:ascii="Times New Roman" w:eastAsia="Times New Roman" w:hAnsi="Times New Roman" w:cs="Times New Roman"/>
                <w:b/>
                <w:sz w:val="24"/>
                <w:szCs w:val="24"/>
                <w:lang w:val="kk-KZ" w:eastAsia="ru-RU"/>
              </w:rPr>
              <w:t xml:space="preserve">. Сөйлеуді дамыту, 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танымдық, коммуникативтік  әрекет</w:t>
            </w:r>
            <w:r>
              <w:rPr>
                <w:rFonts w:ascii="Times New Roman" w:eastAsia="Times New Roman" w:hAnsi="Times New Roman" w:cs="Times New Roman"/>
                <w:sz w:val="24"/>
                <w:szCs w:val="24"/>
                <w:lang w:val="kk-KZ" w:eastAsia="ru-RU"/>
              </w:rPr>
              <w:t xml:space="preserve"> </w:t>
            </w:r>
          </w:p>
          <w:p w14:paraId="70F209F9" w14:textId="77777777" w:rsidR="00F612B9" w:rsidRDefault="00707216">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 xml:space="preserve"> (</w:t>
            </w:r>
            <w:r>
              <w:rPr>
                <w:rFonts w:ascii="Times New Roman" w:hAnsi="Times New Roman" w:cs="Times New Roman"/>
                <w:sz w:val="24"/>
                <w:szCs w:val="24"/>
                <w:lang w:val="kk-KZ"/>
              </w:rPr>
              <w:t>Қардағы іздерді бақылай білу</w:t>
            </w:r>
          </w:p>
          <w:p w14:paraId="10758075"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 №17)</w:t>
            </w:r>
          </w:p>
          <w:p w14:paraId="06CDCAAB" w14:textId="77777777" w:rsidR="00F612B9" w:rsidRDefault="00F612B9">
            <w:pPr>
              <w:spacing w:after="0" w:line="240" w:lineRule="auto"/>
              <w:rPr>
                <w:rFonts w:ascii="Times New Roman" w:hAnsi="Times New Roman" w:cs="Times New Roman"/>
                <w:sz w:val="24"/>
                <w:szCs w:val="24"/>
                <w:lang w:val="kk-KZ"/>
              </w:rPr>
            </w:pPr>
          </w:p>
          <w:p w14:paraId="1FE4C483"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2.</w:t>
            </w:r>
            <w:r>
              <w:rPr>
                <w:rFonts w:ascii="Times New Roman" w:hAnsi="Times New Roman" w:cs="Times New Roman"/>
                <w:sz w:val="24"/>
                <w:szCs w:val="24"/>
                <w:lang w:val="kk-KZ"/>
              </w:rPr>
              <w:t xml:space="preserve"> </w:t>
            </w:r>
            <w:r>
              <w:rPr>
                <w:rFonts w:ascii="Times New Roman" w:eastAsia="Times New Roman" w:hAnsi="Times New Roman" w:cs="Times New Roman"/>
                <w:b/>
                <w:sz w:val="24"/>
                <w:szCs w:val="24"/>
                <w:lang w:val="kk-KZ" w:eastAsia="ru-RU"/>
              </w:rPr>
              <w:t>Көркем әдебиет</w:t>
            </w:r>
            <w:r>
              <w:rPr>
                <w:rFonts w:ascii="Times New Roman" w:eastAsia="Times New Roman" w:hAnsi="Times New Roman" w:cs="Times New Roman"/>
                <w:sz w:val="24"/>
                <w:szCs w:val="24"/>
                <w:lang w:val="kk-KZ" w:eastAsia="ru-RU"/>
              </w:rPr>
              <w:t xml:space="preserve"> – </w:t>
            </w:r>
            <w:r>
              <w:rPr>
                <w:rFonts w:ascii="Times New Roman" w:eastAsia="Times New Roman" w:hAnsi="Times New Roman" w:cs="Times New Roman"/>
                <w:b/>
                <w:sz w:val="24"/>
                <w:szCs w:val="24"/>
                <w:lang w:val="kk-KZ" w:eastAsia="ru-RU"/>
              </w:rPr>
              <w:t>коммуникативтік,</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ойын, қимыл белсенділігі</w:t>
            </w:r>
          </w:p>
          <w:p w14:paraId="26538685"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Көркем  сөз                                                                                                                          </w:t>
            </w:r>
            <w:r>
              <w:rPr>
                <w:rFonts w:ascii="Times New Roman" w:hAnsi="Times New Roman" w:cs="Times New Roman"/>
                <w:sz w:val="24"/>
                <w:szCs w:val="24"/>
                <w:lang w:val="kk-KZ"/>
              </w:rPr>
              <w:t>Ойын ойнап ,міне біз,                                                                                                            Қыс қызығын көреміз.                                                                                       Шанаға да мінеміз,                                                                                                          Шаңғыны да тебеміз.</w:t>
            </w:r>
          </w:p>
          <w:p w14:paraId="6D5C673E"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sz w:val="24"/>
                <w:szCs w:val="24"/>
                <w:lang w:val="kk-KZ"/>
              </w:rPr>
              <w:t xml:space="preserve">                                                                                                       </w:t>
            </w:r>
          </w:p>
          <w:p w14:paraId="0CF1A7F1"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3. Қоршаған әлеммен таныстыру – зерттеу, еңбек әрекеттері</w:t>
            </w:r>
          </w:p>
          <w:p w14:paraId="2DC48A1D"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rPr>
              <w:t xml:space="preserve">Ұяны тазалау                                                                                                                         </w:t>
            </w:r>
            <w:r>
              <w:rPr>
                <w:rFonts w:ascii="Times New Roman" w:hAnsi="Times New Roman" w:cs="Times New Roman"/>
                <w:sz w:val="24"/>
                <w:szCs w:val="24"/>
                <w:lang w:val="kk-KZ"/>
              </w:rPr>
              <w:t>Өз беттерінше және жауапкершілікпен ұяны тазалап, еңбектерін бағалай білуге үйрету.</w:t>
            </w:r>
          </w:p>
          <w:p w14:paraId="67F351E6"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hAnsi="Times New Roman" w:cs="Times New Roman"/>
                <w:b/>
                <w:sz w:val="24"/>
                <w:szCs w:val="24"/>
                <w:lang w:val="kk-KZ"/>
              </w:rPr>
              <w:t xml:space="preserve"> </w:t>
            </w:r>
            <w:r>
              <w:rPr>
                <w:rFonts w:ascii="Times New Roman" w:eastAsia="Times New Roman" w:hAnsi="Times New Roman" w:cs="Times New Roman"/>
                <w:b/>
                <w:sz w:val="24"/>
                <w:szCs w:val="24"/>
                <w:lang w:val="kk-KZ" w:eastAsia="ru-RU"/>
              </w:rPr>
              <w:t xml:space="preserve">4 </w:t>
            </w: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sz w:val="24"/>
                <w:szCs w:val="24"/>
                <w:lang w:val="kk-KZ" w:eastAsia="ru-RU"/>
              </w:rPr>
              <w:t xml:space="preserve"> - </w:t>
            </w:r>
            <w:r>
              <w:rPr>
                <w:rFonts w:ascii="Times New Roman" w:eastAsia="Times New Roman" w:hAnsi="Times New Roman" w:cs="Times New Roman"/>
                <w:b/>
                <w:sz w:val="24"/>
                <w:szCs w:val="24"/>
                <w:lang w:val="kk-KZ" w:eastAsia="ru-RU"/>
              </w:rPr>
              <w:t>қимыл белсенділігі</w:t>
            </w:r>
            <w:r>
              <w:rPr>
                <w:rFonts w:ascii="Times New Roman" w:eastAsia="Times New Roman" w:hAnsi="Times New Roman" w:cs="Times New Roman"/>
                <w:sz w:val="24"/>
                <w:szCs w:val="24"/>
                <w:lang w:val="kk-KZ" w:eastAsia="ru-RU"/>
              </w:rPr>
              <w:t xml:space="preserve"> </w:t>
            </w:r>
          </w:p>
          <w:p w14:paraId="7C99DCD0"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hAnsi="Times New Roman" w:cs="Times New Roman"/>
                <w:sz w:val="24"/>
                <w:szCs w:val="24"/>
                <w:lang w:val="kk-KZ"/>
              </w:rPr>
              <w:t>Қимылды ойын</w:t>
            </w:r>
          </w:p>
          <w:p w14:paraId="35B905D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w:t>
            </w:r>
            <w:r>
              <w:rPr>
                <w:rFonts w:ascii="Times New Roman" w:hAnsi="Times New Roman" w:cs="Times New Roman"/>
                <w:b/>
                <w:sz w:val="24"/>
                <w:szCs w:val="24"/>
                <w:lang w:val="kk-KZ"/>
              </w:rPr>
              <w:t>Нысана</w:t>
            </w:r>
            <w:r>
              <w:rPr>
                <w:rFonts w:ascii="Times New Roman" w:hAnsi="Times New Roman" w:cs="Times New Roman"/>
                <w:sz w:val="24"/>
                <w:szCs w:val="24"/>
                <w:lang w:val="kk-KZ"/>
              </w:rPr>
              <w:t>»</w:t>
            </w:r>
          </w:p>
          <w:p w14:paraId="16228AC9"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i/>
                <w:sz w:val="24"/>
                <w:szCs w:val="24"/>
                <w:lang w:val="kk-KZ"/>
              </w:rPr>
              <w:t xml:space="preserve">                                </w:t>
            </w:r>
            <w:r>
              <w:rPr>
                <w:rFonts w:ascii="Times New Roman" w:eastAsia="Times New Roman" w:hAnsi="Times New Roman" w:cs="Times New Roman"/>
                <w:b/>
                <w:sz w:val="24"/>
                <w:szCs w:val="24"/>
                <w:lang w:val="kk-KZ" w:eastAsia="ru-RU"/>
              </w:rPr>
              <w:t>5</w:t>
            </w:r>
            <w:r>
              <w:rPr>
                <w:rFonts w:ascii="Times New Roman" w:eastAsia="Times New Roman" w:hAnsi="Times New Roman" w:cs="Times New Roman"/>
                <w:sz w:val="24"/>
                <w:szCs w:val="24"/>
                <w:lang w:val="kk-KZ" w:eastAsia="ru-RU"/>
              </w:rPr>
              <w:t>.</w:t>
            </w:r>
            <w:r>
              <w:rPr>
                <w:rFonts w:ascii="Times New Roman" w:eastAsia="Times New Roman" w:hAnsi="Times New Roman" w:cs="Times New Roman"/>
                <w:b/>
                <w:sz w:val="24"/>
                <w:szCs w:val="24"/>
                <w:lang w:val="kk-KZ" w:eastAsia="ru-RU"/>
              </w:rPr>
              <w:t>Еркін ойындар</w:t>
            </w:r>
          </w:p>
        </w:tc>
        <w:tc>
          <w:tcPr>
            <w:tcW w:w="2693" w:type="dxa"/>
            <w:gridSpan w:val="3"/>
            <w:tcBorders>
              <w:top w:val="single" w:sz="4" w:space="0" w:color="000000"/>
              <w:left w:val="single" w:sz="4" w:space="0" w:color="000000"/>
              <w:bottom w:val="single" w:sz="4" w:space="0" w:color="000000"/>
              <w:right w:val="single" w:sz="4" w:space="0" w:color="000000"/>
            </w:tcBorders>
          </w:tcPr>
          <w:p w14:paraId="46330DE5" w14:textId="77777777" w:rsidR="00F612B9" w:rsidRDefault="00707216">
            <w:pPr>
              <w:spacing w:after="0" w:line="240" w:lineRule="auto"/>
              <w:rPr>
                <w:rFonts w:ascii="Times New Roman" w:hAnsi="Times New Roman" w:cs="Times New Roman"/>
                <w:b/>
                <w:sz w:val="24"/>
                <w:szCs w:val="24"/>
                <w:lang w:val="kk-KZ"/>
              </w:rPr>
            </w:pPr>
            <w:r>
              <w:rPr>
                <w:rFonts w:ascii="Times New Roman" w:eastAsia="Times New Roman" w:hAnsi="Times New Roman" w:cs="Times New Roman"/>
                <w:sz w:val="24"/>
                <w:szCs w:val="24"/>
                <w:lang w:val="kk-KZ" w:eastAsia="ru-RU"/>
              </w:rPr>
              <w:lastRenderedPageBreak/>
              <w:t>1.</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Сөйлеуді дамыту,</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p>
          <w:p w14:paraId="2FA8F1F8" w14:textId="77777777" w:rsidR="00F612B9" w:rsidRDefault="00707216">
            <w:pPr>
              <w:spacing w:after="0" w:line="240" w:lineRule="auto"/>
              <w:rPr>
                <w:rFonts w:ascii="Times New Roman" w:hAnsi="Times New Roman" w:cs="Times New Roman"/>
                <w:b/>
                <w:sz w:val="24"/>
                <w:szCs w:val="24"/>
                <w:lang w:val="kk-KZ"/>
              </w:rPr>
            </w:pPr>
            <w:r>
              <w:rPr>
                <w:rFonts w:ascii="Times New Roman" w:eastAsia="Batang" w:hAnsi="Times New Roman" w:cs="Times New Roman"/>
                <w:b/>
                <w:sz w:val="28"/>
                <w:szCs w:val="28"/>
                <w:lang w:val="kk-KZ" w:eastAsia="ko-KR"/>
              </w:rPr>
              <w:t xml:space="preserve"> </w:t>
            </w:r>
            <w:r>
              <w:rPr>
                <w:rFonts w:ascii="Times New Roman" w:eastAsia="Batang" w:hAnsi="Times New Roman" w:cs="Times New Roman"/>
                <w:sz w:val="28"/>
                <w:szCs w:val="28"/>
                <w:lang w:val="kk-KZ" w:eastAsia="ko-KR"/>
              </w:rPr>
              <w:t>(</w:t>
            </w:r>
            <w:r>
              <w:rPr>
                <w:rFonts w:ascii="Times New Roman" w:eastAsia="Batang" w:hAnsi="Times New Roman" w:cs="Times New Roman"/>
                <w:sz w:val="24"/>
                <w:szCs w:val="24"/>
                <w:lang w:val="kk-KZ" w:eastAsia="ko-KR"/>
              </w:rPr>
              <w:t>Өзенді бақылау</w:t>
            </w:r>
          </w:p>
          <w:p w14:paraId="7F578085"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eastAsia="ru-RU"/>
              </w:rPr>
              <w:t>К№18)</w:t>
            </w:r>
          </w:p>
          <w:p w14:paraId="5AEA6ED1" w14:textId="77777777" w:rsidR="00F612B9" w:rsidRDefault="00707216">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 xml:space="preserve"> </w:t>
            </w:r>
          </w:p>
          <w:p w14:paraId="6EAA358B"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2</w:t>
            </w:r>
            <w:r>
              <w:rPr>
                <w:rFonts w:ascii="Times New Roman" w:eastAsia="Times New Roman" w:hAnsi="Times New Roman" w:cs="Times New Roman"/>
                <w:sz w:val="24"/>
                <w:szCs w:val="24"/>
                <w:lang w:val="kk-KZ" w:eastAsia="ru-RU"/>
              </w:rPr>
              <w:t>.</w:t>
            </w:r>
            <w:r>
              <w:rPr>
                <w:rFonts w:ascii="Times New Roman" w:eastAsia="Times New Roman" w:hAnsi="Times New Roman" w:cs="Times New Roman"/>
                <w:b/>
                <w:sz w:val="24"/>
                <w:szCs w:val="24"/>
                <w:lang w:val="kk-KZ" w:eastAsia="ru-RU"/>
              </w:rPr>
              <w:t xml:space="preserve"> Көркем әдебиет</w:t>
            </w:r>
            <w:r>
              <w:rPr>
                <w:rFonts w:ascii="Times New Roman" w:eastAsia="Times New Roman" w:hAnsi="Times New Roman" w:cs="Times New Roman"/>
                <w:sz w:val="24"/>
                <w:szCs w:val="24"/>
                <w:lang w:val="kk-KZ" w:eastAsia="ru-RU"/>
              </w:rPr>
              <w:t xml:space="preserve"> – </w:t>
            </w:r>
            <w:r>
              <w:rPr>
                <w:rFonts w:ascii="Times New Roman" w:eastAsia="Times New Roman" w:hAnsi="Times New Roman" w:cs="Times New Roman"/>
                <w:b/>
                <w:sz w:val="24"/>
                <w:szCs w:val="24"/>
                <w:lang w:val="kk-KZ" w:eastAsia="ru-RU"/>
              </w:rPr>
              <w:lastRenderedPageBreak/>
              <w:t>коммуникативтік,</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ойын, қимыл белсенділігі</w:t>
            </w:r>
          </w:p>
          <w:p w14:paraId="12D50BBC"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Мақал-мәтел</w:t>
            </w:r>
          </w:p>
          <w:p w14:paraId="122FF70D"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Pr>
                <w:b/>
                <w:sz w:val="28"/>
                <w:szCs w:val="28"/>
                <w:lang w:val="kk-KZ"/>
              </w:rPr>
              <w:t xml:space="preserve">                                                                                                        </w:t>
            </w:r>
            <w:r>
              <w:rPr>
                <w:rFonts w:ascii="Times New Roman" w:hAnsi="Times New Roman" w:cs="Times New Roman"/>
                <w:sz w:val="24"/>
                <w:szCs w:val="24"/>
                <w:lang w:val="kk-KZ"/>
              </w:rPr>
              <w:t>« Бұлт өзеннен су алса ғана- жауады».</w:t>
            </w:r>
            <w:r>
              <w:rPr>
                <w:rFonts w:ascii="Times New Roman" w:hAnsi="Times New Roman" w:cs="Times New Roman"/>
                <w:b/>
                <w:sz w:val="24"/>
                <w:szCs w:val="24"/>
                <w:lang w:val="kk-KZ"/>
              </w:rPr>
              <w:t xml:space="preserve">           </w:t>
            </w:r>
            <w:r>
              <w:rPr>
                <w:rFonts w:ascii="Times New Roman" w:hAnsi="Times New Roman" w:cs="Times New Roman"/>
                <w:i/>
                <w:sz w:val="24"/>
                <w:szCs w:val="24"/>
                <w:lang w:val="kk-KZ"/>
              </w:rPr>
              <w:t xml:space="preserve">                                                              </w:t>
            </w:r>
            <w:r>
              <w:rPr>
                <w:rFonts w:ascii="Times New Roman" w:hAnsi="Times New Roman" w:cs="Times New Roman"/>
                <w:sz w:val="24"/>
                <w:szCs w:val="24"/>
                <w:lang w:val="kk-KZ"/>
              </w:rPr>
              <w:t xml:space="preserve">  </w:t>
            </w:r>
          </w:p>
          <w:p w14:paraId="552579B3"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p>
          <w:p w14:paraId="19BAA8EA"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3</w:t>
            </w:r>
            <w:r>
              <w:rPr>
                <w:rFonts w:ascii="Times New Roman" w:eastAsia="Times New Roman" w:hAnsi="Times New Roman" w:cs="Times New Roman"/>
                <w:sz w:val="24"/>
                <w:szCs w:val="24"/>
                <w:lang w:val="kk-KZ" w:eastAsia="ru-RU"/>
              </w:rPr>
              <w:t>.</w:t>
            </w:r>
            <w:r>
              <w:rPr>
                <w:rFonts w:ascii="Times New Roman" w:eastAsia="Times New Roman" w:hAnsi="Times New Roman" w:cs="Times New Roman"/>
                <w:b/>
                <w:bCs/>
                <w:color w:val="000000"/>
                <w:sz w:val="24"/>
                <w:szCs w:val="24"/>
                <w:lang w:val="kk-KZ" w:eastAsia="ru-RU"/>
              </w:rPr>
              <w:t xml:space="preserve"> Дене тәрбиесі</w:t>
            </w:r>
            <w:r>
              <w:rPr>
                <w:rFonts w:ascii="Times New Roman" w:eastAsia="Times New Roman" w:hAnsi="Times New Roman" w:cs="Times New Roman"/>
                <w:b/>
                <w:sz w:val="24"/>
                <w:szCs w:val="24"/>
                <w:lang w:val="kk-KZ" w:eastAsia="ru-RU"/>
              </w:rPr>
              <w:t xml:space="preserve"> - ойын әрекеті, қимыл белсенділігі</w:t>
            </w:r>
            <w:r>
              <w:rPr>
                <w:rFonts w:ascii="Times New Roman" w:eastAsia="Times New Roman" w:hAnsi="Times New Roman" w:cs="Times New Roman"/>
                <w:sz w:val="24"/>
                <w:szCs w:val="24"/>
                <w:lang w:val="kk-KZ" w:eastAsia="ru-RU"/>
              </w:rPr>
              <w:t xml:space="preserve"> </w:t>
            </w:r>
          </w:p>
          <w:p w14:paraId="28EEC72A"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Қимылды ойын</w:t>
            </w:r>
          </w:p>
          <w:p w14:paraId="6B5B6BE6"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«Қар ойыны »                                                                                                </w:t>
            </w:r>
          </w:p>
          <w:p w14:paraId="2D4747FF" w14:textId="77777777" w:rsidR="00F612B9" w:rsidRDefault="00F612B9">
            <w:pPr>
              <w:spacing w:after="0" w:line="240" w:lineRule="auto"/>
              <w:rPr>
                <w:rFonts w:ascii="Times New Roman" w:eastAsia="Times New Roman" w:hAnsi="Times New Roman" w:cs="Times New Roman"/>
                <w:sz w:val="24"/>
                <w:szCs w:val="24"/>
                <w:lang w:val="kk-KZ" w:eastAsia="ru-RU"/>
              </w:rPr>
            </w:pPr>
          </w:p>
          <w:p w14:paraId="22A1DBC7"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4. </w:t>
            </w: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еңбек әрекеті</w:t>
            </w:r>
          </w:p>
          <w:p w14:paraId="3679287A"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Кіші топтағы балаларға алаңдағы қарды тазалауға көмектесу.    </w:t>
            </w:r>
          </w:p>
          <w:p w14:paraId="61129939" w14:textId="77777777" w:rsidR="00F612B9" w:rsidRDefault="00F612B9">
            <w:pPr>
              <w:spacing w:after="0" w:line="240" w:lineRule="auto"/>
              <w:rPr>
                <w:rFonts w:ascii="Times New Roman" w:eastAsia="Times New Roman" w:hAnsi="Times New Roman" w:cs="Times New Roman"/>
                <w:b/>
                <w:sz w:val="24"/>
                <w:szCs w:val="24"/>
                <w:lang w:val="kk-KZ" w:eastAsia="ru-RU"/>
              </w:rPr>
            </w:pPr>
          </w:p>
          <w:p w14:paraId="218D15CC"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5.</w:t>
            </w:r>
            <w:r>
              <w:rPr>
                <w:rFonts w:ascii="Times New Roman" w:hAnsi="Times New Roman" w:cs="Times New Roman"/>
                <w:sz w:val="24"/>
                <w:szCs w:val="24"/>
                <w:lang w:val="kk-KZ"/>
              </w:rPr>
              <w:t xml:space="preserve"> </w:t>
            </w:r>
            <w:r>
              <w:rPr>
                <w:rFonts w:ascii="Times New Roman" w:eastAsia="Times New Roman" w:hAnsi="Times New Roman" w:cs="Times New Roman"/>
                <w:b/>
                <w:sz w:val="24"/>
                <w:szCs w:val="24"/>
                <w:lang w:val="kk-KZ" w:eastAsia="ru-RU"/>
              </w:rPr>
              <w:t>Еркін ойындар</w:t>
            </w:r>
            <w:r>
              <w:rPr>
                <w:rFonts w:ascii="Times New Roman" w:eastAsia="Times New Roman" w:hAnsi="Times New Roman" w:cs="Times New Roman"/>
                <w:sz w:val="24"/>
                <w:szCs w:val="24"/>
                <w:lang w:val="kk-KZ" w:eastAsia="ru-RU"/>
              </w:rPr>
              <w:t xml:space="preserve"> </w:t>
            </w:r>
          </w:p>
        </w:tc>
        <w:tc>
          <w:tcPr>
            <w:tcW w:w="2694" w:type="dxa"/>
            <w:tcBorders>
              <w:top w:val="single" w:sz="4" w:space="0" w:color="000000"/>
              <w:left w:val="single" w:sz="4" w:space="0" w:color="000000"/>
              <w:bottom w:val="single" w:sz="4" w:space="0" w:color="000000"/>
              <w:right w:val="single" w:sz="4" w:space="0" w:color="000000"/>
            </w:tcBorders>
          </w:tcPr>
          <w:p w14:paraId="3C89F0C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1</w:t>
            </w:r>
            <w:r>
              <w:rPr>
                <w:rFonts w:ascii="Times New Roman" w:eastAsia="Times New Roman" w:hAnsi="Times New Roman" w:cs="Times New Roman"/>
                <w:b/>
                <w:sz w:val="24"/>
                <w:szCs w:val="24"/>
                <w:lang w:val="kk-KZ" w:eastAsia="ru-RU"/>
              </w:rPr>
              <w:t xml:space="preserve">. Сөйлеуді дамыту, 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танымдық, коммуникативтік  әрекет</w:t>
            </w:r>
            <w:r>
              <w:rPr>
                <w:rFonts w:ascii="Times New Roman" w:eastAsia="Times New Roman" w:hAnsi="Times New Roman" w:cs="Times New Roman"/>
                <w:sz w:val="24"/>
                <w:szCs w:val="24"/>
                <w:lang w:val="kk-KZ" w:eastAsia="ru-RU"/>
              </w:rPr>
              <w:t xml:space="preserve"> </w:t>
            </w:r>
          </w:p>
          <w:p w14:paraId="12E6C89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Batang" w:hAnsi="Times New Roman" w:cs="Times New Roman"/>
                <w:sz w:val="24"/>
                <w:szCs w:val="24"/>
                <w:lang w:val="kk-KZ" w:eastAsia="ko-KR"/>
              </w:rPr>
              <w:t>Аула сыпырушының еңбегін бақылау К.№19)</w:t>
            </w:r>
          </w:p>
          <w:p w14:paraId="3AA997C7" w14:textId="77777777" w:rsidR="00F612B9" w:rsidRDefault="00F612B9">
            <w:pPr>
              <w:spacing w:after="0" w:line="240" w:lineRule="auto"/>
              <w:rPr>
                <w:rFonts w:ascii="Times New Roman" w:eastAsia="Times New Roman" w:hAnsi="Times New Roman" w:cs="Times New Roman"/>
                <w:sz w:val="24"/>
                <w:szCs w:val="24"/>
                <w:lang w:val="kk-KZ" w:eastAsia="ru-RU"/>
              </w:rPr>
            </w:pPr>
          </w:p>
          <w:p w14:paraId="1730881C"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2</w:t>
            </w:r>
            <w:r>
              <w:rPr>
                <w:rFonts w:ascii="Times New Roman" w:eastAsia="Times New Roman" w:hAnsi="Times New Roman" w:cs="Times New Roman"/>
                <w:sz w:val="24"/>
                <w:szCs w:val="24"/>
                <w:lang w:val="kk-KZ" w:eastAsia="ru-RU"/>
              </w:rPr>
              <w:t>.</w:t>
            </w:r>
            <w:r>
              <w:rPr>
                <w:rFonts w:ascii="Times New Roman" w:hAnsi="Times New Roman" w:cs="Times New Roman"/>
                <w:sz w:val="24"/>
                <w:szCs w:val="24"/>
                <w:lang w:val="kk-KZ"/>
              </w:rPr>
              <w:t xml:space="preserve"> </w:t>
            </w:r>
            <w:r>
              <w:rPr>
                <w:rFonts w:ascii="Times New Roman" w:eastAsia="Times New Roman" w:hAnsi="Times New Roman" w:cs="Times New Roman"/>
                <w:b/>
                <w:sz w:val="24"/>
                <w:szCs w:val="24"/>
                <w:lang w:val="kk-KZ" w:eastAsia="ru-RU"/>
              </w:rPr>
              <w:t>Көркем әдебиет</w:t>
            </w:r>
            <w:r>
              <w:rPr>
                <w:rFonts w:ascii="Times New Roman" w:eastAsia="Times New Roman" w:hAnsi="Times New Roman" w:cs="Times New Roman"/>
                <w:sz w:val="24"/>
                <w:szCs w:val="24"/>
                <w:lang w:val="kk-KZ" w:eastAsia="ru-RU"/>
              </w:rPr>
              <w:t xml:space="preserve"> – </w:t>
            </w:r>
            <w:r>
              <w:rPr>
                <w:rFonts w:ascii="Times New Roman" w:eastAsia="Times New Roman" w:hAnsi="Times New Roman" w:cs="Times New Roman"/>
                <w:b/>
                <w:sz w:val="24"/>
                <w:szCs w:val="24"/>
                <w:lang w:val="kk-KZ" w:eastAsia="ru-RU"/>
              </w:rPr>
              <w:lastRenderedPageBreak/>
              <w:t>коммуникативтік,</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ойын, қимыл белсенділігі </w:t>
            </w:r>
          </w:p>
          <w:p w14:paraId="3BE25358"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hAnsi="Times New Roman" w:cs="Times New Roman"/>
                <w:b/>
                <w:sz w:val="24"/>
                <w:szCs w:val="24"/>
                <w:lang w:val="kk-KZ"/>
              </w:rPr>
              <w:t xml:space="preserve">Мақал-мәтел                                                                                                               </w:t>
            </w:r>
            <w:r>
              <w:rPr>
                <w:rFonts w:ascii="Times New Roman" w:hAnsi="Times New Roman" w:cs="Times New Roman"/>
                <w:sz w:val="24"/>
                <w:szCs w:val="24"/>
                <w:lang w:val="kk-KZ"/>
              </w:rPr>
              <w:t xml:space="preserve">Еңбек етсең ерінбей-тояды қарның тіленбей.                                                                    </w:t>
            </w:r>
          </w:p>
          <w:p w14:paraId="74A4212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 </w:t>
            </w:r>
          </w:p>
          <w:p w14:paraId="579881E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Қимылды ойын </w:t>
            </w:r>
            <w:r>
              <w:rPr>
                <w:rFonts w:ascii="Times New Roman" w:hAnsi="Times New Roman" w:cs="Times New Roman"/>
                <w:b/>
                <w:sz w:val="24"/>
                <w:szCs w:val="24"/>
                <w:lang w:val="kk-KZ"/>
              </w:rPr>
              <w:t>«Шұңқырға сыпыру»</w:t>
            </w:r>
            <w:r>
              <w:rPr>
                <w:rFonts w:ascii="Times New Roman" w:hAnsi="Times New Roman" w:cs="Times New Roman"/>
                <w:sz w:val="24"/>
                <w:szCs w:val="24"/>
                <w:lang w:val="kk-KZ"/>
              </w:rPr>
              <w:t xml:space="preserve"> (өзбек </w:t>
            </w:r>
            <w:r>
              <w:rPr>
                <w:rFonts w:ascii="Times New Roman" w:eastAsia="Times New Roman" w:hAnsi="Times New Roman" w:cs="Times New Roman"/>
                <w:sz w:val="24"/>
                <w:szCs w:val="24"/>
                <w:lang w:val="kk-KZ" w:eastAsia="ru-RU"/>
              </w:rPr>
              <w:t xml:space="preserve">3). </w:t>
            </w:r>
          </w:p>
          <w:p w14:paraId="10BC3F5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зерттеу, еңбек әрекеттері</w:t>
            </w:r>
            <w:r>
              <w:rPr>
                <w:rFonts w:ascii="Times New Roman" w:eastAsia="Times New Roman" w:hAnsi="Times New Roman" w:cs="Times New Roman"/>
                <w:sz w:val="24"/>
                <w:szCs w:val="24"/>
                <w:lang w:val="kk-KZ" w:eastAsia="ru-RU"/>
              </w:rPr>
              <w:t xml:space="preserve"> </w:t>
            </w:r>
          </w:p>
          <w:p w14:paraId="20D64D2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«Қардан сырғанайтын тау жасау</w:t>
            </w:r>
            <w:r>
              <w:rPr>
                <w:rFonts w:ascii="Times New Roman" w:hAnsi="Times New Roman" w:cs="Times New Roman"/>
                <w:sz w:val="24"/>
                <w:szCs w:val="24"/>
                <w:lang w:val="kk-KZ"/>
              </w:rPr>
              <w:t xml:space="preserve">                                                                                             </w:t>
            </w:r>
          </w:p>
          <w:p w14:paraId="585A067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4 </w:t>
            </w: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sz w:val="24"/>
                <w:szCs w:val="24"/>
                <w:lang w:val="kk-KZ" w:eastAsia="ru-RU"/>
              </w:rPr>
              <w:t xml:space="preserve"> - </w:t>
            </w:r>
            <w:r>
              <w:rPr>
                <w:rFonts w:ascii="Times New Roman" w:eastAsia="Times New Roman" w:hAnsi="Times New Roman" w:cs="Times New Roman"/>
                <w:b/>
                <w:sz w:val="24"/>
                <w:szCs w:val="24"/>
                <w:lang w:val="kk-KZ" w:eastAsia="ru-RU"/>
              </w:rPr>
              <w:t>қимыл белсенділігі</w:t>
            </w:r>
            <w:r>
              <w:rPr>
                <w:rFonts w:ascii="Times New Roman" w:eastAsia="Times New Roman" w:hAnsi="Times New Roman" w:cs="Times New Roman"/>
                <w:sz w:val="24"/>
                <w:szCs w:val="24"/>
                <w:lang w:val="kk-KZ" w:eastAsia="ru-RU"/>
              </w:rPr>
              <w:t xml:space="preserve"> </w:t>
            </w:r>
          </w:p>
          <w:p w14:paraId="10B6D96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Қимылды ойын:   </w:t>
            </w:r>
          </w:p>
          <w:p w14:paraId="51BEF38C"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«Кім күшті</w:t>
            </w:r>
            <w:r>
              <w:rPr>
                <w:rFonts w:ascii="Times New Roman" w:hAnsi="Times New Roman" w:cs="Times New Roman"/>
                <w:b/>
                <w:i/>
                <w:sz w:val="24"/>
                <w:szCs w:val="24"/>
                <w:lang w:val="kk-KZ"/>
              </w:rPr>
              <w:t>»</w:t>
            </w:r>
          </w:p>
          <w:p w14:paraId="2592255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5.</w:t>
            </w:r>
            <w:r>
              <w:rPr>
                <w:rFonts w:ascii="Times New Roman" w:eastAsia="Times New Roman" w:hAnsi="Times New Roman" w:cs="Times New Roman"/>
                <w:b/>
                <w:sz w:val="24"/>
                <w:szCs w:val="24"/>
                <w:lang w:val="kk-KZ" w:eastAsia="ru-RU"/>
              </w:rPr>
              <w:t>Еркін ойындар</w:t>
            </w:r>
          </w:p>
        </w:tc>
      </w:tr>
      <w:tr w:rsidR="00F612B9" w14:paraId="04B43741" w14:textId="77777777">
        <w:trPr>
          <w:trHeight w:val="275"/>
        </w:trPr>
        <w:tc>
          <w:tcPr>
            <w:tcW w:w="2210" w:type="dxa"/>
            <w:tcBorders>
              <w:top w:val="single" w:sz="4" w:space="0" w:color="000000"/>
              <w:left w:val="single" w:sz="4" w:space="0" w:color="000000"/>
              <w:bottom w:val="single" w:sz="4" w:space="0" w:color="000000"/>
              <w:right w:val="single" w:sz="4" w:space="0" w:color="000000"/>
            </w:tcBorders>
          </w:tcPr>
          <w:p w14:paraId="6F07CF4F"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sz w:val="24"/>
                <w:szCs w:val="24"/>
                <w:lang w:eastAsia="ru-RU"/>
              </w:rPr>
              <w:lastRenderedPageBreak/>
              <w:t>Серуеннен</w:t>
            </w:r>
            <w:proofErr w:type="spellEnd"/>
            <w:r>
              <w:rPr>
                <w:rFonts w:ascii="Times New Roman" w:eastAsia="Times New Roman" w:hAnsi="Times New Roman" w:cs="Times New Roman"/>
                <w:b/>
                <w:bCs/>
                <w:sz w:val="24"/>
                <w:szCs w:val="24"/>
                <w:lang w:eastAsia="ru-RU"/>
              </w:rPr>
              <w:t xml:space="preserve"> оралу</w:t>
            </w:r>
          </w:p>
        </w:tc>
        <w:tc>
          <w:tcPr>
            <w:tcW w:w="13540" w:type="dxa"/>
            <w:gridSpan w:val="7"/>
            <w:tcBorders>
              <w:top w:val="single" w:sz="4" w:space="0" w:color="000000"/>
              <w:left w:val="single" w:sz="4" w:space="0" w:color="000000"/>
              <w:bottom w:val="single" w:sz="4" w:space="0" w:color="000000"/>
              <w:right w:val="single" w:sz="4" w:space="0" w:color="000000"/>
            </w:tcBorders>
          </w:tcPr>
          <w:p w14:paraId="19A90868"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val="kk-KZ" w:eastAsia="ru-RU"/>
              </w:rPr>
              <w:t>Сөйлеуді дамыту– коммуникативтік әрекет, өзіне-өзі қызмет көрсету</w:t>
            </w:r>
          </w:p>
        </w:tc>
      </w:tr>
      <w:tr w:rsidR="00F612B9" w:rsidRPr="002405B2" w14:paraId="692AEFB2" w14:textId="77777777">
        <w:trPr>
          <w:trHeight w:val="275"/>
        </w:trPr>
        <w:tc>
          <w:tcPr>
            <w:tcW w:w="2210" w:type="dxa"/>
            <w:tcBorders>
              <w:top w:val="single" w:sz="4" w:space="0" w:color="000000"/>
              <w:left w:val="single" w:sz="4" w:space="0" w:color="000000"/>
              <w:bottom w:val="single" w:sz="4" w:space="0" w:color="000000"/>
              <w:right w:val="single" w:sz="4" w:space="0" w:color="000000"/>
            </w:tcBorders>
          </w:tcPr>
          <w:p w14:paraId="10B8784E"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sz w:val="24"/>
                <w:szCs w:val="24"/>
                <w:lang w:eastAsia="ru-RU"/>
              </w:rPr>
              <w:t>Түскі</w:t>
            </w:r>
            <w:proofErr w:type="spellEnd"/>
            <w:r>
              <w:rPr>
                <w:rFonts w:ascii="Times New Roman" w:eastAsia="Times New Roman" w:hAnsi="Times New Roman" w:cs="Times New Roman"/>
                <w:b/>
                <w:bCs/>
                <w:sz w:val="24"/>
                <w:szCs w:val="24"/>
                <w:lang w:eastAsia="ru-RU"/>
              </w:rPr>
              <w:t xml:space="preserve"> ас</w:t>
            </w:r>
          </w:p>
        </w:tc>
        <w:tc>
          <w:tcPr>
            <w:tcW w:w="13540" w:type="dxa"/>
            <w:gridSpan w:val="7"/>
            <w:tcBorders>
              <w:top w:val="single" w:sz="4" w:space="0" w:color="000000"/>
              <w:left w:val="single" w:sz="4" w:space="0" w:color="000000"/>
              <w:bottom w:val="single" w:sz="4" w:space="0" w:color="000000"/>
              <w:right w:val="single" w:sz="4" w:space="0" w:color="000000"/>
            </w:tcBorders>
          </w:tcPr>
          <w:p w14:paraId="0FEC0AF3"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sz w:val="24"/>
                <w:szCs w:val="24"/>
                <w:lang w:eastAsia="ru-RU"/>
              </w:rPr>
              <w:t>Көркем</w:t>
            </w:r>
            <w:proofErr w:type="spellEnd"/>
            <w:r>
              <w:rPr>
                <w:rFonts w:ascii="Times New Roman" w:eastAsia="Times New Roman" w:hAnsi="Times New Roman" w:cs="Times New Roman"/>
                <w:b/>
                <w:sz w:val="24"/>
                <w:szCs w:val="24"/>
                <w:lang w:eastAsia="ru-RU"/>
              </w:rPr>
              <w:t xml:space="preserve"> </w:t>
            </w:r>
            <w:proofErr w:type="spellStart"/>
            <w:r>
              <w:rPr>
                <w:rFonts w:ascii="Times New Roman" w:eastAsia="Times New Roman" w:hAnsi="Times New Roman" w:cs="Times New Roman"/>
                <w:b/>
                <w:sz w:val="24"/>
                <w:szCs w:val="24"/>
                <w:lang w:eastAsia="ru-RU"/>
              </w:rPr>
              <w:t>әдебиет</w:t>
            </w:r>
            <w:proofErr w:type="spellEnd"/>
            <w:r>
              <w:rPr>
                <w:rFonts w:ascii="Times New Roman" w:eastAsia="Times New Roman" w:hAnsi="Times New Roman" w:cs="Times New Roman"/>
                <w:b/>
                <w:sz w:val="24"/>
                <w:szCs w:val="24"/>
                <w:lang w:eastAsia="ru-RU"/>
              </w:rPr>
              <w:t xml:space="preserve">, </w:t>
            </w:r>
            <w:proofErr w:type="spellStart"/>
            <w:r>
              <w:rPr>
                <w:rFonts w:ascii="Times New Roman" w:eastAsia="Times New Roman" w:hAnsi="Times New Roman" w:cs="Times New Roman"/>
                <w:b/>
                <w:sz w:val="24"/>
                <w:szCs w:val="24"/>
                <w:lang w:eastAsia="ru-RU"/>
              </w:rPr>
              <w:t>Сөйлеуді</w:t>
            </w:r>
            <w:proofErr w:type="spellEnd"/>
            <w:r>
              <w:rPr>
                <w:rFonts w:ascii="Times New Roman" w:eastAsia="Times New Roman" w:hAnsi="Times New Roman" w:cs="Times New Roman"/>
                <w:b/>
                <w:sz w:val="24"/>
                <w:szCs w:val="24"/>
                <w:lang w:eastAsia="ru-RU"/>
              </w:rPr>
              <w:t xml:space="preserve"> </w:t>
            </w:r>
            <w:proofErr w:type="spellStart"/>
            <w:r>
              <w:rPr>
                <w:rFonts w:ascii="Times New Roman" w:eastAsia="Times New Roman" w:hAnsi="Times New Roman" w:cs="Times New Roman"/>
                <w:b/>
                <w:sz w:val="24"/>
                <w:szCs w:val="24"/>
                <w:lang w:eastAsia="ru-RU"/>
              </w:rPr>
              <w:t>дамыту</w:t>
            </w:r>
            <w:proofErr w:type="spellEnd"/>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val="kk-KZ" w:eastAsia="ru-RU"/>
              </w:rPr>
              <w:t xml:space="preserve">- </w:t>
            </w:r>
            <w:proofErr w:type="gramStart"/>
            <w:r>
              <w:rPr>
                <w:rFonts w:ascii="Times New Roman" w:eastAsia="Times New Roman" w:hAnsi="Times New Roman" w:cs="Times New Roman"/>
                <w:b/>
                <w:sz w:val="24"/>
                <w:szCs w:val="24"/>
                <w:lang w:val="kk-KZ" w:eastAsia="ru-RU"/>
              </w:rPr>
              <w:t>коммуникативтік  әрекет</w:t>
            </w:r>
            <w:proofErr w:type="gramEnd"/>
            <w:r>
              <w:rPr>
                <w:rFonts w:ascii="Times New Roman" w:eastAsia="Times New Roman" w:hAnsi="Times New Roman" w:cs="Times New Roman"/>
                <w:b/>
                <w:sz w:val="24"/>
                <w:szCs w:val="24"/>
                <w:lang w:val="kk-KZ" w:eastAsia="ru-RU"/>
              </w:rPr>
              <w:t>, өзіне-өзі қызмет көрсету</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kk-KZ" w:eastAsia="ru-RU"/>
              </w:rPr>
              <w:t xml:space="preserve">түскі </w:t>
            </w:r>
            <w:r>
              <w:rPr>
                <w:rFonts w:ascii="Times New Roman" w:eastAsia="Times New Roman" w:hAnsi="Times New Roman" w:cs="Times New Roman"/>
                <w:sz w:val="24"/>
                <w:szCs w:val="24"/>
                <w:lang w:eastAsia="ru-RU"/>
              </w:rPr>
              <w:t xml:space="preserve">ас </w:t>
            </w:r>
            <w:proofErr w:type="spellStart"/>
            <w:r>
              <w:rPr>
                <w:rFonts w:ascii="Times New Roman" w:eastAsia="Times New Roman" w:hAnsi="Times New Roman" w:cs="Times New Roman"/>
                <w:sz w:val="24"/>
                <w:szCs w:val="24"/>
                <w:lang w:eastAsia="ru-RU"/>
              </w:rPr>
              <w:t>алдында</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гигиеналық</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шараларды</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орындау</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көркем</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сөз</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қолдану</w:t>
            </w:r>
            <w:proofErr w:type="spellEnd"/>
            <w:r>
              <w:rPr>
                <w:rFonts w:ascii="Times New Roman" w:eastAsia="Times New Roman" w:hAnsi="Times New Roman" w:cs="Times New Roman"/>
                <w:sz w:val="24"/>
                <w:szCs w:val="24"/>
                <w:lang w:eastAsia="ru-RU"/>
              </w:rPr>
              <w:t>)</w:t>
            </w:r>
          </w:p>
          <w:p w14:paraId="6D6CD21C"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eastAsia="ru-RU"/>
              </w:rPr>
              <w:t xml:space="preserve">Математика </w:t>
            </w:r>
            <w:proofErr w:type="spellStart"/>
            <w:r>
              <w:rPr>
                <w:rFonts w:ascii="Times New Roman" w:eastAsia="Times New Roman" w:hAnsi="Times New Roman" w:cs="Times New Roman"/>
                <w:b/>
                <w:sz w:val="24"/>
                <w:szCs w:val="24"/>
                <w:lang w:eastAsia="ru-RU"/>
              </w:rPr>
              <w:t>негіздері</w:t>
            </w:r>
            <w:proofErr w:type="spellEnd"/>
            <w:r>
              <w:rPr>
                <w:rFonts w:ascii="Times New Roman" w:eastAsia="Times New Roman" w:hAnsi="Times New Roman" w:cs="Times New Roman"/>
                <w:b/>
                <w:sz w:val="24"/>
                <w:szCs w:val="24"/>
                <w:lang w:eastAsia="ru-RU"/>
              </w:rPr>
              <w:t xml:space="preserve"> –</w:t>
            </w:r>
            <w:proofErr w:type="spellStart"/>
            <w:r>
              <w:rPr>
                <w:rFonts w:ascii="Times New Roman" w:eastAsia="Times New Roman" w:hAnsi="Times New Roman" w:cs="Times New Roman"/>
                <w:b/>
                <w:sz w:val="24"/>
                <w:szCs w:val="24"/>
                <w:lang w:eastAsia="ru-RU"/>
              </w:rPr>
              <w:t>коммуникативтік</w:t>
            </w:r>
            <w:proofErr w:type="spellEnd"/>
            <w:r>
              <w:rPr>
                <w:rFonts w:ascii="Times New Roman" w:eastAsia="Times New Roman" w:hAnsi="Times New Roman" w:cs="Times New Roman"/>
                <w:b/>
                <w:sz w:val="24"/>
                <w:szCs w:val="24"/>
                <w:lang w:val="kk-KZ" w:eastAsia="ru-RU"/>
              </w:rPr>
              <w:t xml:space="preserve">, </w:t>
            </w:r>
            <w:proofErr w:type="gramStart"/>
            <w:r>
              <w:rPr>
                <w:rFonts w:ascii="Times New Roman" w:eastAsia="Times New Roman" w:hAnsi="Times New Roman" w:cs="Times New Roman"/>
                <w:b/>
                <w:sz w:val="24"/>
                <w:szCs w:val="24"/>
                <w:lang w:val="kk-KZ" w:eastAsia="ru-RU"/>
              </w:rPr>
              <w:t xml:space="preserve">танымдық, </w:t>
            </w: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val="kk-KZ" w:eastAsia="ru-RU"/>
              </w:rPr>
              <w:t>еңбек</w:t>
            </w:r>
            <w:proofErr w:type="gramEnd"/>
            <w:r>
              <w:rPr>
                <w:rFonts w:ascii="Times New Roman" w:eastAsia="Times New Roman" w:hAnsi="Times New Roman" w:cs="Times New Roman"/>
                <w:b/>
                <w:sz w:val="24"/>
                <w:szCs w:val="24"/>
                <w:lang w:val="kk-KZ" w:eastAsia="ru-RU"/>
              </w:rPr>
              <w:t xml:space="preserve"> әрекеті</w:t>
            </w:r>
            <w:r>
              <w:rPr>
                <w:rFonts w:ascii="Times New Roman" w:eastAsia="Times New Roman" w:hAnsi="Times New Roman" w:cs="Times New Roman"/>
                <w:sz w:val="24"/>
                <w:szCs w:val="24"/>
                <w:lang w:val="kk-KZ" w:eastAsia="ru-RU"/>
              </w:rPr>
              <w:t xml:space="preserve">  (кезекшілердің әрекеті) </w:t>
            </w:r>
          </w:p>
          <w:p w14:paraId="02C5611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sz w:val="24"/>
                <w:szCs w:val="24"/>
                <w:lang w:val="kk-KZ" w:eastAsia="ru-RU"/>
              </w:rPr>
              <w:t>(тамақтану</w:t>
            </w:r>
            <w:r>
              <w:rPr>
                <w:rFonts w:ascii="Times New Roman" w:eastAsia="Times New Roman" w:hAnsi="Times New Roman" w:cs="Times New Roman"/>
                <w:b/>
                <w:sz w:val="24"/>
                <w:szCs w:val="24"/>
                <w:lang w:val="kk-KZ" w:eastAsia="ru-RU"/>
              </w:rPr>
              <w:t xml:space="preserve">) </w:t>
            </w:r>
          </w:p>
        </w:tc>
      </w:tr>
      <w:tr w:rsidR="00F612B9" w:rsidRPr="002405B2" w14:paraId="37789199" w14:textId="77777777">
        <w:trPr>
          <w:trHeight w:val="281"/>
        </w:trPr>
        <w:tc>
          <w:tcPr>
            <w:tcW w:w="2210" w:type="dxa"/>
            <w:tcBorders>
              <w:top w:val="single" w:sz="4" w:space="0" w:color="000000"/>
              <w:left w:val="single" w:sz="4" w:space="0" w:color="000000"/>
              <w:bottom w:val="single" w:sz="4" w:space="0" w:color="000000"/>
              <w:right w:val="single" w:sz="4" w:space="0" w:color="000000"/>
            </w:tcBorders>
          </w:tcPr>
          <w:p w14:paraId="2F3A63EC"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3540" w:type="dxa"/>
            <w:gridSpan w:val="7"/>
            <w:tcBorders>
              <w:top w:val="single" w:sz="4" w:space="0" w:color="000000"/>
              <w:left w:val="single" w:sz="4" w:space="0" w:color="000000"/>
              <w:bottom w:val="single" w:sz="4" w:space="0" w:color="000000"/>
              <w:right w:val="single" w:sz="4" w:space="0" w:color="000000"/>
            </w:tcBorders>
          </w:tcPr>
          <w:p w14:paraId="6E18208F"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Сөйлеуді дамыту– коммуникативтік әрекет;</w:t>
            </w:r>
          </w:p>
          <w:p w14:paraId="2EA6074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Көркем әдебиет - коммуникативтік, танымдық әрекет </w:t>
            </w:r>
            <w:r>
              <w:rPr>
                <w:rFonts w:ascii="Times New Roman" w:eastAsia="Times New Roman" w:hAnsi="Times New Roman" w:cs="Times New Roman"/>
                <w:sz w:val="24"/>
                <w:szCs w:val="24"/>
                <w:lang w:val="kk-KZ" w:eastAsia="ru-RU"/>
              </w:rPr>
              <w:t>(кітап оқып беру);</w:t>
            </w:r>
          </w:p>
          <w:p w14:paraId="32714BD0"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Музыка – шығармашылық әрекет</w:t>
            </w:r>
            <w:r>
              <w:rPr>
                <w:rFonts w:ascii="Times New Roman" w:eastAsia="Times New Roman" w:hAnsi="Times New Roman" w:cs="Times New Roman"/>
                <w:sz w:val="24"/>
                <w:szCs w:val="24"/>
                <w:lang w:val="kk-KZ" w:eastAsia="ru-RU"/>
              </w:rPr>
              <w:t xml:space="preserve"> (музыка тыңдау);</w:t>
            </w:r>
          </w:p>
          <w:p w14:paraId="3F76466D"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Қоршаған әлеммен таныстыру – танымдық, еңбек </w:t>
            </w:r>
            <w:r>
              <w:rPr>
                <w:rFonts w:ascii="Times New Roman" w:eastAsia="Times New Roman" w:hAnsi="Times New Roman" w:cs="Times New Roman"/>
                <w:sz w:val="24"/>
                <w:szCs w:val="24"/>
                <w:lang w:val="kk-KZ" w:eastAsia="ru-RU"/>
              </w:rPr>
              <w:t>(түймелерін, киімдегі ілгектерді өзбетінше шешу, киімдерді орындыққа немесе арнайы сөреге ұқыпты ілу);</w:t>
            </w:r>
          </w:p>
        </w:tc>
      </w:tr>
      <w:tr w:rsidR="00F612B9" w:rsidRPr="002405B2" w14:paraId="73BDEDBD" w14:textId="77777777">
        <w:trPr>
          <w:trHeight w:val="829"/>
        </w:trPr>
        <w:tc>
          <w:tcPr>
            <w:tcW w:w="2210" w:type="dxa"/>
            <w:tcBorders>
              <w:top w:val="single" w:sz="4" w:space="0" w:color="000000"/>
              <w:left w:val="single" w:sz="4" w:space="0" w:color="000000"/>
              <w:bottom w:val="single" w:sz="4" w:space="0" w:color="000000"/>
              <w:right w:val="single" w:sz="4" w:space="0" w:color="000000"/>
            </w:tcBorders>
          </w:tcPr>
          <w:p w14:paraId="277677CB" w14:textId="77777777" w:rsidR="00F612B9" w:rsidRDefault="00707216">
            <w:pPr>
              <w:rPr>
                <w:rFonts w:ascii="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Біртіндеп ұйқыдан ояту,</w:t>
            </w:r>
            <w:r>
              <w:rPr>
                <w:rFonts w:ascii="Times New Roman" w:hAnsi="Times New Roman" w:cs="Times New Roman"/>
                <w:b/>
                <w:bCs/>
                <w:sz w:val="24"/>
                <w:szCs w:val="24"/>
                <w:lang w:val="kk-KZ"/>
              </w:rPr>
              <w:t xml:space="preserve"> </w:t>
            </w:r>
            <w:r>
              <w:rPr>
                <w:rFonts w:ascii="Times New Roman" w:eastAsia="Times New Roman" w:hAnsi="Times New Roman" w:cs="Times New Roman"/>
                <w:b/>
                <w:bCs/>
                <w:sz w:val="24"/>
                <w:szCs w:val="24"/>
                <w:lang w:val="kk-KZ" w:eastAsia="ru-RU"/>
              </w:rPr>
              <w:t>сауықтыру шаралары</w:t>
            </w:r>
          </w:p>
          <w:p w14:paraId="06DE7F17"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13540" w:type="dxa"/>
            <w:gridSpan w:val="7"/>
            <w:tcBorders>
              <w:top w:val="single" w:sz="4" w:space="0" w:color="000000"/>
              <w:left w:val="single" w:sz="4" w:space="0" w:color="000000"/>
              <w:bottom w:val="single" w:sz="4" w:space="0" w:color="000000"/>
              <w:right w:val="single" w:sz="4" w:space="0" w:color="000000"/>
            </w:tcBorders>
          </w:tcPr>
          <w:p w14:paraId="20BE4EC1"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Сөйлеуді дамыту– коммуникативтік әрекет;</w:t>
            </w:r>
          </w:p>
          <w:p w14:paraId="3FDFFAD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Музыка – шығармашылық әрекет </w:t>
            </w:r>
            <w:r>
              <w:rPr>
                <w:rFonts w:ascii="Times New Roman" w:eastAsia="Times New Roman" w:hAnsi="Times New Roman" w:cs="Times New Roman"/>
                <w:sz w:val="24"/>
                <w:szCs w:val="24"/>
                <w:lang w:val="kk-KZ" w:eastAsia="ru-RU"/>
              </w:rPr>
              <w:t xml:space="preserve">(балаларды музыкамен біртіндеп ұйқыдан ояту); </w:t>
            </w:r>
          </w:p>
          <w:p w14:paraId="0EA6AA7A"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b/>
                <w:sz w:val="24"/>
                <w:szCs w:val="24"/>
                <w:lang w:val="kk-KZ" w:eastAsia="ru-RU"/>
              </w:rPr>
              <w:t xml:space="preserve"> - қимыл белсенділігі </w:t>
            </w:r>
            <w:r>
              <w:rPr>
                <w:rFonts w:ascii="Times New Roman" w:eastAsia="Times New Roman" w:hAnsi="Times New Roman" w:cs="Times New Roman"/>
                <w:sz w:val="24"/>
                <w:szCs w:val="24"/>
                <w:lang w:val="kk-KZ" w:eastAsia="ru-RU"/>
              </w:rPr>
              <w:t>(орындарында отырып, дене  жаттығуларын, тыныс алу жаттығуларын орындау);</w:t>
            </w:r>
          </w:p>
          <w:p w14:paraId="2AE6CFC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sz w:val="24"/>
                <w:szCs w:val="24"/>
                <w:lang w:val="kk-KZ" w:eastAsia="ru-RU"/>
              </w:rPr>
              <w:t>(реттілікпен өзбетінше киіну, түймелерін салу, аяқ киімді дұрыс кию, қыздардың шашын тарау, өру);</w:t>
            </w:r>
          </w:p>
        </w:tc>
      </w:tr>
      <w:tr w:rsidR="00F612B9" w:rsidRPr="002405B2" w14:paraId="684DC683" w14:textId="77777777">
        <w:trPr>
          <w:trHeight w:val="275"/>
        </w:trPr>
        <w:tc>
          <w:tcPr>
            <w:tcW w:w="2210" w:type="dxa"/>
            <w:tcBorders>
              <w:top w:val="single" w:sz="4" w:space="0" w:color="000000"/>
              <w:left w:val="single" w:sz="4" w:space="0" w:color="000000"/>
              <w:bottom w:val="single" w:sz="4" w:space="0" w:color="000000"/>
              <w:right w:val="single" w:sz="4" w:space="0" w:color="000000"/>
            </w:tcBorders>
          </w:tcPr>
          <w:p w14:paraId="585673C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Бесін ас</w:t>
            </w:r>
          </w:p>
        </w:tc>
        <w:tc>
          <w:tcPr>
            <w:tcW w:w="13540" w:type="dxa"/>
            <w:gridSpan w:val="7"/>
            <w:tcBorders>
              <w:top w:val="single" w:sz="4" w:space="0" w:color="000000"/>
              <w:left w:val="single" w:sz="4" w:space="0" w:color="000000"/>
              <w:bottom w:val="single" w:sz="4" w:space="0" w:color="000000"/>
              <w:right w:val="single" w:sz="4" w:space="0" w:color="000000"/>
            </w:tcBorders>
          </w:tcPr>
          <w:p w14:paraId="07A5815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sz w:val="24"/>
                <w:szCs w:val="24"/>
                <w:lang w:val="kk-KZ" w:eastAsia="ru-RU"/>
              </w:rPr>
              <w:t>(бесін ас алдында гигиеналық шараларды орындау, көркем сөз қолдану)</w:t>
            </w:r>
          </w:p>
          <w:p w14:paraId="735F1EAC"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Математика негіздері – коммуникативтік,</w:t>
            </w:r>
            <w:r>
              <w:rPr>
                <w:rFonts w:ascii="Times New Roman" w:hAnsi="Times New Roman" w:cs="Times New Roman"/>
                <w:sz w:val="24"/>
                <w:szCs w:val="24"/>
                <w:lang w:val="kk-KZ"/>
              </w:rPr>
              <w:t xml:space="preserve"> </w:t>
            </w:r>
            <w:r>
              <w:rPr>
                <w:rFonts w:ascii="Times New Roman" w:eastAsia="Times New Roman" w:hAnsi="Times New Roman" w:cs="Times New Roman"/>
                <w:b/>
                <w:sz w:val="24"/>
                <w:szCs w:val="24"/>
                <w:lang w:val="kk-KZ" w:eastAsia="ru-RU"/>
              </w:rPr>
              <w:t xml:space="preserve">танымдық, еңбек әрекеті </w:t>
            </w:r>
            <w:r>
              <w:rPr>
                <w:rFonts w:ascii="Times New Roman" w:eastAsia="Times New Roman" w:hAnsi="Times New Roman" w:cs="Times New Roman"/>
                <w:sz w:val="24"/>
                <w:szCs w:val="24"/>
                <w:lang w:val="kk-KZ" w:eastAsia="ru-RU"/>
              </w:rPr>
              <w:t>(кезекшілердің әрекеті)</w:t>
            </w:r>
          </w:p>
          <w:p w14:paraId="23289E4D"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Сөйлеуді дамыту– коммуникативтік, танымдық әрекеттер</w:t>
            </w:r>
            <w:r>
              <w:rPr>
                <w:rFonts w:ascii="Times New Roman" w:eastAsia="Times New Roman" w:hAnsi="Times New Roman" w:cs="Times New Roman"/>
                <w:sz w:val="24"/>
                <w:szCs w:val="24"/>
                <w:lang w:val="kk-KZ" w:eastAsia="ru-RU"/>
              </w:rPr>
              <w:t xml:space="preserve"> (тамақтану)</w:t>
            </w:r>
          </w:p>
        </w:tc>
      </w:tr>
      <w:tr w:rsidR="00F612B9" w:rsidRPr="002405B2" w14:paraId="3DDA4E95" w14:textId="77777777">
        <w:trPr>
          <w:trHeight w:val="1113"/>
        </w:trPr>
        <w:tc>
          <w:tcPr>
            <w:tcW w:w="2210" w:type="dxa"/>
            <w:tcBorders>
              <w:top w:val="single" w:sz="4" w:space="0" w:color="000000"/>
              <w:left w:val="single" w:sz="4" w:space="0" w:color="000000"/>
              <w:bottom w:val="single" w:sz="4" w:space="0" w:color="000000"/>
              <w:right w:val="single" w:sz="4" w:space="0" w:color="000000"/>
            </w:tcBorders>
          </w:tcPr>
          <w:p w14:paraId="0AC587E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483" w:type="dxa"/>
            <w:tcBorders>
              <w:top w:val="single" w:sz="4" w:space="0" w:color="000000"/>
              <w:left w:val="single" w:sz="4" w:space="0" w:color="000000"/>
              <w:bottom w:val="single" w:sz="4" w:space="0" w:color="000000"/>
              <w:right w:val="single" w:sz="4" w:space="0" w:color="000000"/>
            </w:tcBorders>
          </w:tcPr>
          <w:p w14:paraId="56FC5DFF"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Сөйлеуді дамыту,  ойын коммуникативті әрекет</w:t>
            </w:r>
          </w:p>
          <w:p w14:paraId="2AAEE3B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Сөйлеуде күнделікті көп қолданылатын сын есімдерді, етістіктерді,  есімдіктерді қолдану.</w:t>
            </w:r>
          </w:p>
          <w:p w14:paraId="1263BD47" w14:textId="77777777" w:rsidR="00F612B9" w:rsidRDefault="00707216">
            <w:pPr>
              <w:spacing w:after="0" w:line="240" w:lineRule="auto"/>
              <w:rPr>
                <w:rFonts w:ascii="Times New Roman" w:hAnsi="Times New Roman" w:cs="Times New Roman"/>
                <w:sz w:val="24"/>
                <w:szCs w:val="24"/>
                <w:lang w:val="kk-KZ" w:eastAsia="ru-RU"/>
              </w:rPr>
            </w:pPr>
            <w:r>
              <w:rPr>
                <w:b/>
                <w:lang w:val="kk-KZ" w:eastAsia="ru-RU"/>
              </w:rPr>
              <w:t xml:space="preserve"> </w:t>
            </w:r>
            <w:r>
              <w:rPr>
                <w:rFonts w:ascii="Times New Roman" w:hAnsi="Times New Roman" w:cs="Times New Roman"/>
                <w:b/>
                <w:sz w:val="24"/>
                <w:szCs w:val="24"/>
                <w:lang w:val="kk-KZ" w:eastAsia="ru-RU"/>
              </w:rPr>
              <w:t xml:space="preserve">Д/о: </w:t>
            </w:r>
            <w:r>
              <w:rPr>
                <w:rFonts w:ascii="Times New Roman" w:hAnsi="Times New Roman" w:cs="Times New Roman"/>
                <w:sz w:val="24"/>
                <w:szCs w:val="24"/>
                <w:lang w:val="kk-KZ" w:eastAsia="ru-RU"/>
              </w:rPr>
              <w:t>«Сиқырлы қалта»</w:t>
            </w:r>
          </w:p>
          <w:p w14:paraId="17610AB0"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Мақсаты:</w:t>
            </w:r>
            <w:r>
              <w:rPr>
                <w:rFonts w:ascii="Times New Roman" w:hAnsi="Times New Roman" w:cs="Times New Roman"/>
                <w:sz w:val="24"/>
                <w:szCs w:val="24"/>
                <w:lang w:val="kk-KZ" w:eastAsia="ru-RU"/>
              </w:rPr>
              <w:t xml:space="preserve"> Көлемін, түсін, қатты, жұмсақ ажырата білуге үйрету.</w:t>
            </w:r>
          </w:p>
          <w:p w14:paraId="00E3B6C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Жапсыру</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шығармашылық, еңбек және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коммуникативтік әрекеттер</w:t>
            </w:r>
          </w:p>
          <w:p w14:paraId="3AE732DA" w14:textId="77777777" w:rsidR="00F612B9" w:rsidRDefault="00707216">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Міндеттері: </w:t>
            </w:r>
            <w:r>
              <w:rPr>
                <w:rFonts w:ascii="Times New Roman" w:hAnsi="Times New Roman" w:cs="Times New Roman"/>
                <w:sz w:val="24"/>
                <w:szCs w:val="24"/>
                <w:lang w:val="kk-KZ"/>
              </w:rPr>
              <w:t>Ұсақ элементтерді  ересектер көмегімен желімдеу,қағаз  бетінде заттын бейнелерін құрастырып,содан кейін желімдеуге үйрету</w:t>
            </w:r>
          </w:p>
          <w:p w14:paraId="5296B122"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«Қысқы түн»</w:t>
            </w:r>
          </w:p>
          <w:p w14:paraId="7A1645C8"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p>
          <w:p w14:paraId="43800118"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Шығармашылық ойлау</w:t>
            </w:r>
          </w:p>
          <w:p w14:paraId="20B6BDE0"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қабілеттерін дамыту</w:t>
            </w:r>
          </w:p>
          <w:p w14:paraId="1D9F1125"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2910" w:type="dxa"/>
            <w:tcBorders>
              <w:top w:val="single" w:sz="4" w:space="0" w:color="000000"/>
              <w:left w:val="single" w:sz="4" w:space="0" w:color="000000"/>
              <w:bottom w:val="single" w:sz="4" w:space="0" w:color="000000"/>
              <w:right w:val="single" w:sz="4" w:space="0" w:color="000000"/>
            </w:tcBorders>
          </w:tcPr>
          <w:p w14:paraId="7A6178F4"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Сөйлеуді дамыту , қазақ тілі,көркем әдебиет  коммуникативтік әрекеттер.</w:t>
            </w:r>
          </w:p>
          <w:p w14:paraId="086A118B"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Міндеттері: </w:t>
            </w:r>
            <w:r>
              <w:rPr>
                <w:rFonts w:ascii="Times New Roman" w:hAnsi="Times New Roman" w:cs="Times New Roman"/>
                <w:sz w:val="24"/>
                <w:szCs w:val="24"/>
                <w:lang w:val="kk-KZ"/>
              </w:rPr>
              <w:t>Дауыс ырғағын өзгертіп сөйлеуді қалыптастыру</w:t>
            </w:r>
          </w:p>
          <w:p w14:paraId="682FC05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Сюжетті рөлдік ойын:</w:t>
            </w:r>
            <w:r>
              <w:rPr>
                <w:rFonts w:ascii="Times New Roman" w:hAnsi="Times New Roman" w:cs="Times New Roman"/>
                <w:sz w:val="24"/>
                <w:szCs w:val="24"/>
                <w:lang w:val="kk-KZ"/>
              </w:rPr>
              <w:t xml:space="preserve"> «Дәрігер»</w:t>
            </w:r>
          </w:p>
          <w:p w14:paraId="0AF3727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Жауапкершілікке үйрету.</w:t>
            </w:r>
          </w:p>
          <w:p w14:paraId="387B58C2"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Бір бірлерімен қарым қатынаста сұрақтар қойып,дұрыс жауап беруге баулу.Дауыс ырғағын өзгертіп сөйлеуді қалыптастыру.</w:t>
            </w:r>
          </w:p>
          <w:p w14:paraId="6F08EB4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Сурет салу шығармашылық, коммуникативтік, ойын әрекеттері</w:t>
            </w:r>
            <w:r>
              <w:rPr>
                <w:rFonts w:ascii="Times New Roman" w:eastAsia="Times New Roman" w:hAnsi="Times New Roman" w:cs="Times New Roman"/>
                <w:sz w:val="24"/>
                <w:szCs w:val="24"/>
                <w:lang w:val="kk-KZ" w:eastAsia="ru-RU"/>
              </w:rPr>
              <w:t>.</w:t>
            </w:r>
          </w:p>
          <w:p w14:paraId="44371D12"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Міндеттері:</w:t>
            </w:r>
          </w:p>
          <w:p w14:paraId="11631562" w14:textId="77777777" w:rsidR="00F612B9" w:rsidRDefault="00707216">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Дөңгелек сопақ,шаршы,үшбұрыш пішіндегі элементтерін «Құс қанаты», «Бүршік»</w:t>
            </w:r>
          </w:p>
          <w:p w14:paraId="2137FBEA"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Cs/>
                <w:sz w:val="24"/>
                <w:szCs w:val="24"/>
                <w:lang w:val="kk-KZ" w:eastAsia="ru-RU"/>
              </w:rPr>
              <w:t xml:space="preserve">Суреттерін салуға уйрету </w:t>
            </w:r>
            <w:r>
              <w:rPr>
                <w:rFonts w:ascii="Times New Roman" w:eastAsia="Times New Roman" w:hAnsi="Times New Roman" w:cs="Times New Roman"/>
                <w:b/>
                <w:sz w:val="24"/>
                <w:szCs w:val="24"/>
                <w:lang w:val="kk-KZ" w:eastAsia="ru-RU"/>
              </w:rPr>
              <w:t xml:space="preserve"> </w:t>
            </w:r>
          </w:p>
          <w:p w14:paraId="7BC7F30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Мақсаты: </w:t>
            </w:r>
            <w:r>
              <w:rPr>
                <w:rFonts w:ascii="Times New Roman" w:eastAsia="Times New Roman" w:hAnsi="Times New Roman" w:cs="Times New Roman"/>
                <w:sz w:val="24"/>
                <w:szCs w:val="24"/>
                <w:lang w:val="kk-KZ" w:eastAsia="ru-RU"/>
              </w:rPr>
              <w:t>Балаларға ою өрнектердің сәндік өнердегі</w:t>
            </w:r>
          </w:p>
          <w:p w14:paraId="40C36E7F"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нақыштар туралы түсінік беру,шығармашылық </w:t>
            </w:r>
            <w:r>
              <w:rPr>
                <w:rFonts w:ascii="Times New Roman" w:eastAsia="Times New Roman" w:hAnsi="Times New Roman" w:cs="Times New Roman"/>
                <w:sz w:val="24"/>
                <w:szCs w:val="24"/>
                <w:lang w:val="kk-KZ" w:eastAsia="ru-RU"/>
              </w:rPr>
              <w:lastRenderedPageBreak/>
              <w:t>қабілетін дамыту</w:t>
            </w:r>
          </w:p>
          <w:p w14:paraId="2472C9E4"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Қоршаған әлеммен таныстыру әрекеті. </w:t>
            </w:r>
          </w:p>
          <w:p w14:paraId="62B7FBCE"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Міндеттері:</w:t>
            </w:r>
          </w:p>
          <w:p w14:paraId="4743EEB8" w14:textId="77777777" w:rsidR="00F612B9" w:rsidRDefault="00707216">
            <w:pPr>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 xml:space="preserve"> </w:t>
            </w:r>
            <w:r>
              <w:rPr>
                <w:rFonts w:ascii="Times New Roman" w:eastAsia="Times New Roman" w:hAnsi="Times New Roman" w:cs="Times New Roman"/>
                <w:sz w:val="24"/>
                <w:szCs w:val="24"/>
                <w:lang w:val="kk-KZ" w:eastAsia="ru-RU"/>
              </w:rPr>
              <w:t xml:space="preserve">Қысқы табиғатты, олардың қарапайым өзгерістерін бақылау дағдыларын дамыту; </w:t>
            </w:r>
            <w:r>
              <w:rPr>
                <w:rFonts w:ascii="Times New Roman" w:eastAsia="Times New Roman" w:hAnsi="Times New Roman" w:cs="Times New Roman"/>
                <w:b/>
                <w:sz w:val="24"/>
                <w:szCs w:val="24"/>
                <w:lang w:val="kk-KZ" w:eastAsia="ru-RU"/>
              </w:rPr>
              <w:t>Д/о: «</w:t>
            </w:r>
            <w:r>
              <w:rPr>
                <w:rFonts w:ascii="Times New Roman" w:eastAsia="Times New Roman" w:hAnsi="Times New Roman" w:cs="Times New Roman"/>
                <w:sz w:val="24"/>
                <w:szCs w:val="24"/>
                <w:lang w:val="kk-KZ" w:eastAsia="ru-RU"/>
              </w:rPr>
              <w:t>Жыл мезгілі</w:t>
            </w:r>
            <w:r>
              <w:rPr>
                <w:rFonts w:ascii="Times New Roman" w:eastAsia="Times New Roman" w:hAnsi="Times New Roman" w:cs="Times New Roman"/>
                <w:b/>
                <w:sz w:val="24"/>
                <w:szCs w:val="24"/>
                <w:lang w:val="kk-KZ" w:eastAsia="ru-RU"/>
              </w:rPr>
              <w:t>»</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Игровизор технологиясы арқылы  жыл мезгілдеріне тиісті суреттерді сәйкестендіруге үйрету арқылы төрт жыл мезгілдерін анықтау.</w:t>
            </w:r>
          </w:p>
        </w:tc>
        <w:tc>
          <w:tcPr>
            <w:tcW w:w="2760" w:type="dxa"/>
            <w:tcBorders>
              <w:top w:val="single" w:sz="4" w:space="0" w:color="000000"/>
              <w:left w:val="single" w:sz="4" w:space="0" w:color="000000"/>
              <w:bottom w:val="single" w:sz="4" w:space="0" w:color="000000"/>
              <w:right w:val="single" w:sz="4" w:space="0" w:color="000000"/>
            </w:tcBorders>
          </w:tcPr>
          <w:p w14:paraId="1429DD5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 xml:space="preserve"> </w:t>
            </w:r>
            <w:r>
              <w:rPr>
                <w:rFonts w:ascii="Times New Roman" w:eastAsia="Times New Roman" w:hAnsi="Times New Roman" w:cs="Times New Roman"/>
                <w:b/>
                <w:sz w:val="24"/>
                <w:szCs w:val="24"/>
                <w:lang w:val="kk-KZ" w:eastAsia="ru-RU"/>
              </w:rPr>
              <w:t xml:space="preserve"> Математика негіздері –  танымдық, ойын</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әрекеттері</w:t>
            </w:r>
            <w:r>
              <w:rPr>
                <w:rFonts w:ascii="Times New Roman" w:eastAsia="Times New Roman" w:hAnsi="Times New Roman" w:cs="Times New Roman"/>
                <w:sz w:val="24"/>
                <w:szCs w:val="24"/>
                <w:lang w:val="kk-KZ" w:eastAsia="ru-RU"/>
              </w:rPr>
              <w:t>.</w:t>
            </w:r>
          </w:p>
          <w:p w14:paraId="251E0E6E" w14:textId="77777777" w:rsidR="00F612B9" w:rsidRDefault="00707216">
            <w:pPr>
              <w:rPr>
                <w:rFonts w:ascii="Times New Roman" w:eastAsia="Calibri" w:hAnsi="Times New Roman" w:cs="Times New Roman"/>
                <w:sz w:val="24"/>
                <w:szCs w:val="24"/>
                <w:lang w:val="kk-KZ"/>
              </w:rPr>
            </w:pPr>
            <w:r>
              <w:rPr>
                <w:rFonts w:ascii="Times New Roman" w:eastAsia="Times New Roman" w:hAnsi="Times New Roman" w:cs="Times New Roman"/>
                <w:b/>
                <w:sz w:val="24"/>
                <w:szCs w:val="24"/>
                <w:lang w:val="kk-KZ" w:eastAsia="ru-RU"/>
              </w:rPr>
              <w:t>Міндеттері:</w:t>
            </w:r>
            <w:r>
              <w:rPr>
                <w:rFonts w:ascii="Times New Roman" w:eastAsia="Calibri" w:hAnsi="Times New Roman" w:cs="Times New Roman"/>
                <w:sz w:val="24"/>
                <w:szCs w:val="24"/>
                <w:lang w:val="kk-KZ"/>
              </w:rPr>
              <w:t xml:space="preserve">Теңдік және теңсіздік туралы ұғымдарды қалыптастыру.Тең ұғымын екі тәсілмен саны бойынша кем топқа бір затты қосу не артық топтан алып тастау  арқылы   үйрету.  </w:t>
            </w:r>
          </w:p>
          <w:p w14:paraId="0D1C5D0B" w14:textId="77777777" w:rsidR="00F612B9" w:rsidRDefault="0070721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Д.О. «Қандай зат аз?»</w:t>
            </w:r>
          </w:p>
          <w:p w14:paraId="142A22A0" w14:textId="77777777" w:rsidR="00F612B9" w:rsidRDefault="0070721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Мақсаты:Заттардың санын салыстыруға,қандай зат көп не аз? Қаншаға көбірек не азырақ? Теңдік пен теңсіздікке үйрету</w:t>
            </w:r>
            <w:r>
              <w:rPr>
                <w:rFonts w:ascii="Times New Roman" w:eastAsia="Times New Roman" w:hAnsi="Times New Roman" w:cs="Times New Roman"/>
                <w:sz w:val="24"/>
                <w:szCs w:val="24"/>
                <w:lang w:val="kk-KZ" w:eastAsia="ru-RU"/>
              </w:rPr>
              <w:t>.</w:t>
            </w:r>
          </w:p>
          <w:p w14:paraId="2F7F0D5F"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әдебиет,   коммуникативтік, ойын  әрекеттері. </w:t>
            </w:r>
          </w:p>
          <w:p w14:paraId="3830C6A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Міндеттері: </w:t>
            </w:r>
            <w:r>
              <w:rPr>
                <w:rFonts w:ascii="Times New Roman" w:eastAsia="Times New Roman" w:hAnsi="Times New Roman" w:cs="Times New Roman"/>
                <w:sz w:val="24"/>
                <w:szCs w:val="24"/>
                <w:lang w:val="kk-KZ" w:eastAsia="ru-RU"/>
              </w:rPr>
              <w:t>Балаларды тақпақтар мен өлеңдердің  мазмұнын  дұрыс түсініп, есте сақтап және  мәнерлеп айтуға тәрбиелеу</w:t>
            </w:r>
          </w:p>
          <w:p w14:paraId="4242105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 xml:space="preserve">Тақпақ «Ақшақар» </w:t>
            </w:r>
          </w:p>
          <w:p w14:paraId="7B7AD13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w:t>
            </w:r>
          </w:p>
          <w:p w14:paraId="31B940D7"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Есте сақтау қабілетін дамытып, тақпақты мәнерлеп айтуға баулу</w:t>
            </w:r>
          </w:p>
          <w:p w14:paraId="2AF9365F"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sz w:val="24"/>
                <w:szCs w:val="24"/>
                <w:lang w:val="kk-KZ" w:eastAsia="ru-RU"/>
              </w:rPr>
              <w:t xml:space="preserve"> - </w:t>
            </w:r>
            <w:r>
              <w:rPr>
                <w:rFonts w:ascii="Times New Roman" w:eastAsia="Times New Roman" w:hAnsi="Times New Roman" w:cs="Times New Roman"/>
                <w:b/>
                <w:sz w:val="24"/>
                <w:szCs w:val="24"/>
                <w:lang w:val="kk-KZ" w:eastAsia="ru-RU"/>
              </w:rPr>
              <w:t>қимыл белсенділігі</w:t>
            </w:r>
            <w:r>
              <w:rPr>
                <w:rFonts w:ascii="Times New Roman" w:eastAsia="Times New Roman" w:hAnsi="Times New Roman" w:cs="Times New Roman"/>
                <w:sz w:val="24"/>
                <w:szCs w:val="24"/>
                <w:lang w:val="kk-KZ" w:eastAsia="ru-RU"/>
              </w:rPr>
              <w:t xml:space="preserve"> (Қимылды ойын: «Айгөлек»)</w:t>
            </w:r>
          </w:p>
          <w:p w14:paraId="35A7B22E"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Мақсаты: </w:t>
            </w:r>
            <w:r>
              <w:rPr>
                <w:rFonts w:ascii="Times New Roman" w:eastAsia="Times New Roman" w:hAnsi="Times New Roman" w:cs="Times New Roman"/>
                <w:sz w:val="24"/>
                <w:szCs w:val="24"/>
                <w:lang w:val="kk-KZ" w:eastAsia="ru-RU"/>
              </w:rPr>
              <w:t>Әуенмен жатқа айтып қимыл-қозғалыс арқылы орындай білу.</w:t>
            </w:r>
          </w:p>
          <w:p w14:paraId="7D6B561D"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tcPr>
          <w:p w14:paraId="19D39AB6" w14:textId="77777777" w:rsidR="00F612B9" w:rsidRDefault="00707216">
            <w:pPr>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eastAsia="ru-RU"/>
              </w:rPr>
              <w:lastRenderedPageBreak/>
              <w:t xml:space="preserve"> Сөйлеуді дамыту, математика негіздері - ойын, танымдық,</w:t>
            </w:r>
            <w:r>
              <w:rPr>
                <w:rFonts w:ascii="Times New Roman" w:hAnsi="Times New Roman" w:cs="Times New Roman"/>
                <w:sz w:val="24"/>
                <w:szCs w:val="24"/>
                <w:lang w:val="kk-KZ"/>
              </w:rPr>
              <w:t xml:space="preserve"> </w:t>
            </w:r>
            <w:r>
              <w:rPr>
                <w:rFonts w:ascii="Times New Roman" w:eastAsia="Times New Roman" w:hAnsi="Times New Roman" w:cs="Times New Roman"/>
                <w:b/>
                <w:sz w:val="24"/>
                <w:szCs w:val="24"/>
                <w:lang w:val="kk-KZ" w:eastAsia="ru-RU"/>
              </w:rPr>
              <w:t xml:space="preserve">коммуникативтік әрекеттер. </w:t>
            </w:r>
            <w:r>
              <w:rPr>
                <w:rFonts w:ascii="Times New Roman" w:hAnsi="Times New Roman" w:cs="Times New Roman"/>
                <w:sz w:val="24"/>
                <w:szCs w:val="24"/>
                <w:lang w:val="kk-KZ"/>
              </w:rPr>
              <w:t xml:space="preserve"> </w:t>
            </w:r>
          </w:p>
          <w:p w14:paraId="65E2FB7A"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Міндеттері:</w:t>
            </w:r>
          </w:p>
          <w:p w14:paraId="4FD65C79"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сөйлеуде   етістіктерді бұрық райымен  сөйлеп,бір бірлерімен қарым қатынаста қолдана білуді үйрету(отыр,тұр,жүр)</w:t>
            </w:r>
            <w:r>
              <w:rPr>
                <w:rFonts w:ascii="Times New Roman" w:hAnsi="Times New Roman" w:cs="Times New Roman"/>
                <w:b/>
                <w:sz w:val="24"/>
                <w:szCs w:val="24"/>
                <w:lang w:val="kk-KZ"/>
              </w:rPr>
              <w:t xml:space="preserve">  Сюжетті рөлді ойын</w:t>
            </w:r>
          </w:p>
          <w:p w14:paraId="6DA67009"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«Шаштаразда»</w:t>
            </w:r>
          </w:p>
          <w:p w14:paraId="2525008F"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p>
          <w:p w14:paraId="17932805"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Қоғаммен қарым қатынас орнатуға,мамандық бойынша білімдерін толықтыру</w:t>
            </w:r>
          </w:p>
          <w:p w14:paraId="037318E5"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Жапсыру – шығармашылық, коммуникативтік, ойын әрекеттері</w:t>
            </w:r>
            <w:r>
              <w:rPr>
                <w:rFonts w:ascii="Times New Roman" w:eastAsia="Times New Roman" w:hAnsi="Times New Roman" w:cs="Times New Roman"/>
                <w:sz w:val="24"/>
                <w:szCs w:val="24"/>
                <w:lang w:val="kk-KZ" w:eastAsia="ru-RU"/>
              </w:rPr>
              <w:t xml:space="preserve">  </w:t>
            </w:r>
          </w:p>
          <w:p w14:paraId="718EAAD5" w14:textId="77777777" w:rsidR="00F612B9" w:rsidRDefault="00707216">
            <w:pPr>
              <w:rPr>
                <w:rFonts w:ascii="Times New Roman" w:hAnsi="Times New Roman" w:cs="Times New Roman"/>
                <w:sz w:val="24"/>
                <w:szCs w:val="24"/>
                <w:lang w:val="kk-KZ"/>
              </w:rPr>
            </w:pPr>
            <w:r>
              <w:rPr>
                <w:rFonts w:ascii="Times New Roman" w:eastAsia="Times New Roman" w:hAnsi="Times New Roman" w:cs="Times New Roman"/>
                <w:b/>
                <w:sz w:val="24"/>
                <w:szCs w:val="24"/>
                <w:lang w:val="kk-KZ" w:eastAsia="ru-RU"/>
              </w:rPr>
              <w:t>Міндеттері:</w:t>
            </w:r>
            <w:r>
              <w:rPr>
                <w:rFonts w:ascii="Times New Roman" w:eastAsia="Times New Roman" w:hAnsi="Times New Roman" w:cs="Times New Roman"/>
                <w:sz w:val="24"/>
                <w:szCs w:val="24"/>
                <w:lang w:val="kk-KZ" w:eastAsia="ru-RU"/>
              </w:rPr>
              <w:t xml:space="preserve"> </w:t>
            </w:r>
            <w:r>
              <w:rPr>
                <w:rFonts w:ascii="Times New Roman" w:hAnsi="Times New Roman" w:cs="Times New Roman"/>
                <w:b/>
                <w:bCs/>
                <w:sz w:val="24"/>
                <w:szCs w:val="24"/>
                <w:lang w:val="kk-KZ"/>
              </w:rPr>
              <w:t xml:space="preserve"> </w:t>
            </w:r>
            <w:r>
              <w:rPr>
                <w:rFonts w:ascii="Times New Roman" w:hAnsi="Times New Roman" w:cs="Times New Roman"/>
                <w:sz w:val="24"/>
                <w:szCs w:val="24"/>
                <w:lang w:val="kk-KZ"/>
              </w:rPr>
              <w:t xml:space="preserve"> Дайын пішіндер көмегімен заттарды қиюға,өз бетінше ойдан қиюға қағаз бетіне жапсыруға үйрету</w:t>
            </w:r>
          </w:p>
          <w:p w14:paraId="093C9C93" w14:textId="77777777" w:rsidR="00F612B9" w:rsidRDefault="00707216">
            <w:pPr>
              <w:rPr>
                <w:rFonts w:ascii="Times New Roman" w:hAnsi="Times New Roman" w:cs="Times New Roman"/>
                <w:sz w:val="24"/>
                <w:szCs w:val="24"/>
                <w:lang w:val="kk-KZ"/>
              </w:rPr>
            </w:pPr>
            <w:r>
              <w:rPr>
                <w:rFonts w:ascii="Times New Roman" w:hAnsi="Times New Roman" w:cs="Times New Roman"/>
                <w:sz w:val="24"/>
                <w:szCs w:val="24"/>
                <w:lang w:val="kk-KZ"/>
              </w:rPr>
              <w:lastRenderedPageBreak/>
              <w:t>«Қайыңдағы қыстың ұясы»</w:t>
            </w:r>
          </w:p>
          <w:p w14:paraId="754F7C2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Мақсаты: </w:t>
            </w:r>
            <w:r>
              <w:rPr>
                <w:rFonts w:ascii="Times New Roman" w:eastAsia="Times New Roman" w:hAnsi="Times New Roman" w:cs="Times New Roman"/>
                <w:sz w:val="24"/>
                <w:szCs w:val="24"/>
                <w:lang w:val="kk-KZ" w:eastAsia="ru-RU"/>
              </w:rPr>
              <w:t>Балаларды қайшыны дұрыс ұстауға үйрету.Ұқыпты жапсыруға қалыптастыру</w:t>
            </w:r>
          </w:p>
          <w:p w14:paraId="055AF2AF"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2835" w:type="dxa"/>
            <w:gridSpan w:val="2"/>
            <w:tcBorders>
              <w:top w:val="single" w:sz="4" w:space="0" w:color="000000"/>
              <w:left w:val="single" w:sz="4" w:space="0" w:color="000000"/>
              <w:bottom w:val="single" w:sz="4" w:space="0" w:color="000000"/>
              <w:right w:val="single" w:sz="4" w:space="0" w:color="000000"/>
            </w:tcBorders>
          </w:tcPr>
          <w:p w14:paraId="0D1CE9A3"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Сөйлеуді дамыту,</w:t>
            </w:r>
          </w:p>
          <w:p w14:paraId="293BBF53"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Құрастыру танымдық,</w:t>
            </w:r>
            <w:r>
              <w:rPr>
                <w:rFonts w:ascii="Times New Roman" w:hAnsi="Times New Roman" w:cs="Times New Roman"/>
                <w:sz w:val="24"/>
                <w:szCs w:val="24"/>
                <w:lang w:val="kk-KZ"/>
              </w:rPr>
              <w:t xml:space="preserve"> </w:t>
            </w:r>
            <w:r>
              <w:rPr>
                <w:rFonts w:ascii="Times New Roman" w:eastAsia="Times New Roman" w:hAnsi="Times New Roman" w:cs="Times New Roman"/>
                <w:b/>
                <w:sz w:val="24"/>
                <w:szCs w:val="24"/>
                <w:lang w:val="kk-KZ" w:eastAsia="ru-RU"/>
              </w:rPr>
              <w:t xml:space="preserve">коммуникативтік әрекеттер. </w:t>
            </w:r>
          </w:p>
          <w:p w14:paraId="742793F6" w14:textId="77777777" w:rsidR="00F612B9" w:rsidRDefault="00707216">
            <w:pPr>
              <w:spacing w:after="0" w:line="240" w:lineRule="auto"/>
              <w:rPr>
                <w:rFonts w:ascii="Times New Roman" w:hAnsi="Times New Roman" w:cs="Times New Roman"/>
                <w:b/>
                <w:sz w:val="24"/>
                <w:szCs w:val="24"/>
                <w:lang w:val="kk-KZ"/>
              </w:rPr>
            </w:pPr>
            <w:r>
              <w:rPr>
                <w:rFonts w:ascii="Times New Roman" w:eastAsia="Times New Roman" w:hAnsi="Times New Roman" w:cs="Times New Roman"/>
                <w:sz w:val="24"/>
                <w:szCs w:val="24"/>
                <w:lang w:val="kk-KZ" w:eastAsia="ru-RU"/>
              </w:rPr>
              <w:t xml:space="preserve"> </w:t>
            </w:r>
            <w:r>
              <w:rPr>
                <w:rFonts w:ascii="Times New Roman" w:hAnsi="Times New Roman" w:cs="Times New Roman"/>
                <w:b/>
                <w:sz w:val="24"/>
                <w:szCs w:val="24"/>
                <w:lang w:val="kk-KZ"/>
              </w:rPr>
              <w:t xml:space="preserve">Міндеттері: </w:t>
            </w:r>
          </w:p>
          <w:p w14:paraId="2D644924"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Балалардың ойлау қабілетін</w:t>
            </w:r>
          </w:p>
          <w:p w14:paraId="7B56BED2"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арттыру,құрастыру іскерлігін дамыту</w:t>
            </w:r>
          </w:p>
          <w:p w14:paraId="49E368D6"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«Кітапша»</w:t>
            </w:r>
          </w:p>
          <w:p w14:paraId="3439BEF9"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w:t>
            </w:r>
          </w:p>
          <w:p w14:paraId="26601925"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Қағаздан кітапша жасаудың жолдары мен тәсілдерін үйрету</w:t>
            </w:r>
          </w:p>
          <w:p w14:paraId="4FB16D3E" w14:textId="77777777" w:rsidR="00F612B9" w:rsidRDefault="00F612B9">
            <w:pPr>
              <w:spacing w:after="0" w:line="240" w:lineRule="auto"/>
              <w:rPr>
                <w:rFonts w:ascii="Times New Roman" w:eastAsia="Times New Roman" w:hAnsi="Times New Roman" w:cs="Times New Roman"/>
                <w:b/>
                <w:sz w:val="24"/>
                <w:szCs w:val="24"/>
                <w:lang w:val="kk-KZ" w:eastAsia="ru-RU"/>
              </w:rPr>
            </w:pPr>
          </w:p>
          <w:p w14:paraId="64B8C454"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Мүсіндеу</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шығармашылық, еңбек және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әрекеттер  </w:t>
            </w:r>
          </w:p>
          <w:p w14:paraId="1F50BE6F"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Міндеттері</w:t>
            </w:r>
            <w:r>
              <w:rPr>
                <w:rFonts w:ascii="Times New Roman" w:eastAsia="Times New Roman" w:hAnsi="Times New Roman" w:cs="Times New Roman"/>
                <w:b/>
                <w:bCs/>
                <w:sz w:val="24"/>
                <w:szCs w:val="24"/>
                <w:lang w:val="kk-KZ" w:eastAsia="ru-RU"/>
              </w:rPr>
              <w:t xml:space="preserve"> : </w:t>
            </w:r>
            <w:r>
              <w:rPr>
                <w:rFonts w:ascii="Times New Roman" w:eastAsia="Times New Roman" w:hAnsi="Times New Roman" w:cs="Times New Roman"/>
                <w:sz w:val="24"/>
                <w:szCs w:val="24"/>
                <w:lang w:val="kk-KZ" w:eastAsia="ru-RU"/>
              </w:rPr>
              <w:t>Сюжеттік композицияларды ұжым болып міндеттерді  бөлісіп мүсіндеуге қызығушылықтарын арттыру</w:t>
            </w:r>
          </w:p>
          <w:p w14:paraId="77A65BB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«Жануарлар айтысы»</w:t>
            </w:r>
          </w:p>
          <w:p w14:paraId="4419B94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ертегісі бойынша мүсіндеу</w:t>
            </w:r>
          </w:p>
          <w:p w14:paraId="29E59004"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Мақсаты:</w:t>
            </w:r>
            <w:r>
              <w:rPr>
                <w:rFonts w:ascii="Times New Roman" w:eastAsia="Times New Roman" w:hAnsi="Times New Roman" w:cs="Times New Roman"/>
                <w:sz w:val="24"/>
                <w:szCs w:val="24"/>
                <w:lang w:val="kk-KZ" w:eastAsia="ru-RU"/>
              </w:rPr>
              <w:t>Өздеріне ұнаған ертегі кейіпкерлерін</w:t>
            </w:r>
            <w:r>
              <w:rPr>
                <w:rFonts w:ascii="Times New Roman" w:eastAsia="Times New Roman" w:hAnsi="Times New Roman" w:cs="Times New Roman"/>
                <w:b/>
                <w:sz w:val="24"/>
                <w:szCs w:val="24"/>
                <w:lang w:val="kk-KZ" w:eastAsia="ru-RU"/>
              </w:rPr>
              <w:t xml:space="preserve"> мүсіндеуді</w:t>
            </w:r>
            <w:r>
              <w:rPr>
                <w:rFonts w:ascii="Times New Roman" w:eastAsia="Times New Roman" w:hAnsi="Times New Roman" w:cs="Times New Roman"/>
                <w:sz w:val="24"/>
                <w:szCs w:val="24"/>
                <w:lang w:val="kk-KZ" w:eastAsia="ru-RU"/>
              </w:rPr>
              <w:t xml:space="preserve"> үйрету</w:t>
            </w:r>
          </w:p>
          <w:p w14:paraId="66D2BE45" w14:textId="77777777" w:rsidR="00F612B9" w:rsidRDefault="00F612B9">
            <w:pPr>
              <w:spacing w:after="0" w:line="240" w:lineRule="auto"/>
              <w:rPr>
                <w:rFonts w:ascii="Times New Roman" w:eastAsia="Times New Roman" w:hAnsi="Times New Roman" w:cs="Times New Roman"/>
                <w:sz w:val="24"/>
                <w:szCs w:val="24"/>
                <w:lang w:val="kk-KZ" w:eastAsia="ru-RU"/>
              </w:rPr>
            </w:pPr>
          </w:p>
        </w:tc>
      </w:tr>
      <w:tr w:rsidR="00F612B9" w:rsidRPr="002405B2" w14:paraId="55D8A0CE" w14:textId="77777777">
        <w:trPr>
          <w:trHeight w:val="448"/>
        </w:trPr>
        <w:tc>
          <w:tcPr>
            <w:tcW w:w="2210" w:type="dxa"/>
            <w:tcBorders>
              <w:top w:val="single" w:sz="4" w:space="0" w:color="000000"/>
              <w:left w:val="single" w:sz="4" w:space="0" w:color="000000"/>
              <w:bottom w:val="single" w:sz="4" w:space="0" w:color="000000"/>
              <w:right w:val="single" w:sz="4" w:space="0" w:color="000000"/>
            </w:tcBorders>
          </w:tcPr>
          <w:p w14:paraId="7B058B15"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sz w:val="24"/>
                <w:szCs w:val="24"/>
                <w:lang w:eastAsia="ru-RU"/>
              </w:rPr>
              <w:lastRenderedPageBreak/>
              <w:t>Балалармен</w:t>
            </w:r>
            <w:proofErr w:type="spellEnd"/>
            <w:r>
              <w:rPr>
                <w:rFonts w:ascii="Times New Roman" w:eastAsia="Times New Roman" w:hAnsi="Times New Roman" w:cs="Times New Roman"/>
                <w:b/>
                <w:bCs/>
                <w:sz w:val="24"/>
                <w:szCs w:val="24"/>
                <w:lang w:eastAsia="ru-RU"/>
              </w:rPr>
              <w:t xml:space="preserve"> </w:t>
            </w:r>
            <w:proofErr w:type="spellStart"/>
            <w:r>
              <w:rPr>
                <w:rFonts w:ascii="Times New Roman" w:eastAsia="Times New Roman" w:hAnsi="Times New Roman" w:cs="Times New Roman"/>
                <w:b/>
                <w:bCs/>
                <w:sz w:val="24"/>
                <w:szCs w:val="24"/>
                <w:lang w:eastAsia="ru-RU"/>
              </w:rPr>
              <w:t>жеке</w:t>
            </w:r>
            <w:proofErr w:type="spellEnd"/>
            <w:r>
              <w:rPr>
                <w:rFonts w:ascii="Times New Roman" w:eastAsia="Times New Roman" w:hAnsi="Times New Roman" w:cs="Times New Roman"/>
                <w:b/>
                <w:bCs/>
                <w:sz w:val="24"/>
                <w:szCs w:val="24"/>
                <w:lang w:eastAsia="ru-RU"/>
              </w:rPr>
              <w:t xml:space="preserve"> </w:t>
            </w:r>
            <w:proofErr w:type="spellStart"/>
            <w:r>
              <w:rPr>
                <w:rFonts w:ascii="Times New Roman" w:eastAsia="Times New Roman" w:hAnsi="Times New Roman" w:cs="Times New Roman"/>
                <w:b/>
                <w:bCs/>
                <w:sz w:val="24"/>
                <w:szCs w:val="24"/>
                <w:lang w:eastAsia="ru-RU"/>
              </w:rPr>
              <w:t>жұмыс</w:t>
            </w:r>
            <w:proofErr w:type="spellEnd"/>
            <w:r>
              <w:rPr>
                <w:rFonts w:ascii="Times New Roman" w:eastAsia="Times New Roman" w:hAnsi="Times New Roman" w:cs="Times New Roman"/>
                <w:b/>
                <w:bCs/>
                <w:sz w:val="24"/>
                <w:szCs w:val="24"/>
                <w:lang w:eastAsia="ru-RU"/>
              </w:rPr>
              <w:t xml:space="preserve"> </w:t>
            </w:r>
          </w:p>
        </w:tc>
        <w:tc>
          <w:tcPr>
            <w:tcW w:w="2483" w:type="dxa"/>
            <w:tcBorders>
              <w:top w:val="single" w:sz="4" w:space="0" w:color="000000"/>
              <w:left w:val="single" w:sz="4" w:space="0" w:color="000000"/>
              <w:bottom w:val="single" w:sz="4" w:space="0" w:color="000000"/>
              <w:right w:val="single" w:sz="4" w:space="0" w:color="000000"/>
            </w:tcBorders>
          </w:tcPr>
          <w:p w14:paraId="1EB5A67B"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Сөйлеуді дамыту,</w:t>
            </w:r>
          </w:p>
          <w:p w14:paraId="39C08E48" w14:textId="77777777" w:rsidR="00F612B9" w:rsidRDefault="00707216">
            <w:pPr>
              <w:spacing w:after="0" w:line="240" w:lineRule="auto"/>
              <w:rPr>
                <w:rFonts w:ascii="Times New Roman" w:hAnsi="Times New Roman"/>
                <w:i/>
                <w:color w:val="000000"/>
                <w:sz w:val="20"/>
                <w:szCs w:val="20"/>
                <w:lang w:val="kk-KZ"/>
              </w:rPr>
            </w:pP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Алинур с</w:t>
            </w:r>
            <w:r>
              <w:rPr>
                <w:rFonts w:ascii="Times New Roman" w:hAnsi="Times New Roman"/>
                <w:lang w:val="kk-KZ"/>
              </w:rPr>
              <w:t>өздерді жіктеп, тәуелдеп, септеп қолдана білуге дағдыландыру.</w:t>
            </w:r>
            <w:r>
              <w:rPr>
                <w:rFonts w:ascii="Times New Roman" w:hAnsi="Times New Roman"/>
                <w:szCs w:val="20"/>
                <w:lang w:val="kk-KZ"/>
              </w:rPr>
              <w:t xml:space="preserve"> </w:t>
            </w:r>
          </w:p>
          <w:p w14:paraId="2B1F3294" w14:textId="77777777" w:rsidR="00F612B9" w:rsidRDefault="00F612B9">
            <w:pPr>
              <w:spacing w:after="240" w:line="240" w:lineRule="auto"/>
              <w:rPr>
                <w:rFonts w:ascii="Times New Roman" w:eastAsia="Times New Roman" w:hAnsi="Times New Roman" w:cs="Times New Roman"/>
                <w:sz w:val="24"/>
                <w:szCs w:val="24"/>
                <w:lang w:val="kk-KZ" w:eastAsia="ru-RU"/>
              </w:rPr>
            </w:pPr>
          </w:p>
        </w:tc>
        <w:tc>
          <w:tcPr>
            <w:tcW w:w="2910" w:type="dxa"/>
            <w:tcBorders>
              <w:top w:val="single" w:sz="4" w:space="0" w:color="000000"/>
              <w:left w:val="single" w:sz="4" w:space="0" w:color="000000"/>
              <w:bottom w:val="single" w:sz="4" w:space="0" w:color="000000"/>
              <w:right w:val="single" w:sz="4" w:space="0" w:color="000000"/>
            </w:tcBorders>
          </w:tcPr>
          <w:p w14:paraId="66E42A1C"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Көркем әдебиет</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 коммуникативтік әрекет </w:t>
            </w:r>
            <w:r>
              <w:rPr>
                <w:rFonts w:ascii="Times New Roman" w:eastAsia="Times New Roman" w:hAnsi="Times New Roman" w:cs="Times New Roman"/>
                <w:sz w:val="24"/>
                <w:szCs w:val="24"/>
                <w:lang w:val="kk-KZ" w:eastAsia="ru-RU"/>
              </w:rPr>
              <w:t xml:space="preserve"> Айгерім </w:t>
            </w:r>
            <w:r>
              <w:rPr>
                <w:rFonts w:ascii="Times New Roman" w:eastAsia="Times New Roman" w:hAnsi="Times New Roman" w:cs="Times New Roman"/>
                <w:bCs/>
                <w:spacing w:val="1"/>
                <w:lang w:val="kk-KZ"/>
              </w:rPr>
              <w:t>театрландырылған әрекет дағдыларын дамыту</w:t>
            </w:r>
            <w:r>
              <w:rPr>
                <w:rFonts w:ascii="Times New Roman" w:eastAsia="Times New Roman" w:hAnsi="Times New Roman" w:cs="Times New Roman"/>
                <w:spacing w:val="1"/>
                <w:lang w:val="kk-KZ"/>
              </w:rPr>
              <w:t>.</w:t>
            </w:r>
          </w:p>
        </w:tc>
        <w:tc>
          <w:tcPr>
            <w:tcW w:w="2760" w:type="dxa"/>
            <w:tcBorders>
              <w:top w:val="single" w:sz="4" w:space="0" w:color="000000"/>
              <w:left w:val="single" w:sz="4" w:space="0" w:color="000000"/>
              <w:bottom w:val="single" w:sz="4" w:space="0" w:color="000000"/>
              <w:right w:val="single" w:sz="4" w:space="0" w:color="000000"/>
            </w:tcBorders>
          </w:tcPr>
          <w:p w14:paraId="5A3065E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Математика негіздері –  танымдық әрекет</w:t>
            </w:r>
            <w:r>
              <w:rPr>
                <w:rFonts w:ascii="Times New Roman" w:eastAsia="Times New Roman" w:hAnsi="Times New Roman" w:cs="Times New Roman"/>
                <w:sz w:val="24"/>
                <w:szCs w:val="24"/>
                <w:lang w:val="kk-KZ" w:eastAsia="ru-RU"/>
              </w:rPr>
              <w:t xml:space="preserve"> </w:t>
            </w:r>
          </w:p>
          <w:p w14:paraId="0DC2918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Нұрислам  </w:t>
            </w:r>
            <w:r>
              <w:rPr>
                <w:rFonts w:ascii="Times New Roman" w:hAnsi="Times New Roman"/>
                <w:lang w:val="kk-KZ"/>
              </w:rPr>
              <w:t>заттарды  пішініне байланысты геометриялық фигуралармен салыстыруды үйрету.</w:t>
            </w:r>
          </w:p>
        </w:tc>
        <w:tc>
          <w:tcPr>
            <w:tcW w:w="2552" w:type="dxa"/>
            <w:gridSpan w:val="2"/>
            <w:tcBorders>
              <w:top w:val="single" w:sz="4" w:space="0" w:color="000000"/>
              <w:left w:val="single" w:sz="4" w:space="0" w:color="000000"/>
              <w:bottom w:val="single" w:sz="4" w:space="0" w:color="000000"/>
              <w:right w:val="single" w:sz="4" w:space="0" w:color="000000"/>
            </w:tcBorders>
          </w:tcPr>
          <w:p w14:paraId="7C54F759"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Шығармашылық, еңбек әрекет</w:t>
            </w:r>
          </w:p>
          <w:p w14:paraId="62A20A5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Ұжымдық жұмыс қайшымен қию дұрыс желімдеу.</w:t>
            </w:r>
          </w:p>
        </w:tc>
        <w:tc>
          <w:tcPr>
            <w:tcW w:w="2835" w:type="dxa"/>
            <w:gridSpan w:val="2"/>
            <w:tcBorders>
              <w:top w:val="single" w:sz="4" w:space="0" w:color="000000"/>
              <w:left w:val="single" w:sz="4" w:space="0" w:color="000000"/>
              <w:bottom w:val="single" w:sz="4" w:space="0" w:color="000000"/>
              <w:right w:val="single" w:sz="4" w:space="0" w:color="000000"/>
            </w:tcBorders>
          </w:tcPr>
          <w:p w14:paraId="7D7392E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 xml:space="preserve"> Айша </w:t>
            </w:r>
            <w:r>
              <w:rPr>
                <w:rFonts w:ascii="Times New Roman" w:hAnsi="Times New Roman"/>
                <w:bCs/>
                <w:lang w:val="kk-KZ"/>
              </w:rPr>
              <w:t>тірі және өлі табиғат құбылыстары мен заттары:</w:t>
            </w:r>
            <w:r>
              <w:rPr>
                <w:rFonts w:ascii="Times New Roman" w:hAnsi="Times New Roman"/>
                <w:b/>
                <w:bCs/>
                <w:lang w:val="kk-KZ"/>
              </w:rPr>
              <w:t xml:space="preserve"> </w:t>
            </w:r>
            <w:r>
              <w:rPr>
                <w:rFonts w:ascii="Times New Roman" w:hAnsi="Times New Roman"/>
                <w:lang w:val="kk-KZ"/>
              </w:rPr>
              <w:t>өлі табиғат нысандары- су, жер, ауа, күннің көзі туралы білімдеріне үйрету.</w:t>
            </w:r>
          </w:p>
        </w:tc>
      </w:tr>
      <w:tr w:rsidR="00F612B9" w14:paraId="2339611F" w14:textId="77777777">
        <w:trPr>
          <w:trHeight w:val="448"/>
        </w:trPr>
        <w:tc>
          <w:tcPr>
            <w:tcW w:w="2210" w:type="dxa"/>
            <w:tcBorders>
              <w:top w:val="single" w:sz="4" w:space="0" w:color="000000"/>
              <w:left w:val="single" w:sz="4" w:space="0" w:color="000000"/>
              <w:bottom w:val="single" w:sz="4" w:space="0" w:color="000000"/>
              <w:right w:val="single" w:sz="4" w:space="0" w:color="000000"/>
            </w:tcBorders>
          </w:tcPr>
          <w:p w14:paraId="729DF1D9"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sz w:val="24"/>
                <w:szCs w:val="24"/>
                <w:lang w:eastAsia="ru-RU"/>
              </w:rPr>
              <w:t>Серуенге</w:t>
            </w:r>
            <w:proofErr w:type="spellEnd"/>
            <w:r>
              <w:rPr>
                <w:rFonts w:ascii="Times New Roman" w:eastAsia="Times New Roman" w:hAnsi="Times New Roman" w:cs="Times New Roman"/>
                <w:b/>
                <w:bCs/>
                <w:sz w:val="24"/>
                <w:szCs w:val="24"/>
                <w:lang w:eastAsia="ru-RU"/>
              </w:rPr>
              <w:t xml:space="preserve"> </w:t>
            </w:r>
            <w:proofErr w:type="spellStart"/>
            <w:r>
              <w:rPr>
                <w:rFonts w:ascii="Times New Roman" w:eastAsia="Times New Roman" w:hAnsi="Times New Roman" w:cs="Times New Roman"/>
                <w:b/>
                <w:bCs/>
                <w:sz w:val="24"/>
                <w:szCs w:val="24"/>
                <w:lang w:eastAsia="ru-RU"/>
              </w:rPr>
              <w:t>дайындық</w:t>
            </w:r>
            <w:proofErr w:type="spellEnd"/>
          </w:p>
        </w:tc>
        <w:tc>
          <w:tcPr>
            <w:tcW w:w="13540" w:type="dxa"/>
            <w:gridSpan w:val="7"/>
            <w:tcBorders>
              <w:top w:val="single" w:sz="4" w:space="0" w:color="000000"/>
              <w:left w:val="single" w:sz="4" w:space="0" w:color="000000"/>
              <w:bottom w:val="single" w:sz="4" w:space="0" w:color="000000"/>
              <w:right w:val="single" w:sz="4" w:space="0" w:color="000000"/>
            </w:tcBorders>
          </w:tcPr>
          <w:p w14:paraId="30540B11" w14:textId="77777777" w:rsidR="00F612B9" w:rsidRDefault="00707216">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sz w:val="24"/>
                <w:szCs w:val="24"/>
                <w:lang w:eastAsia="ru-RU"/>
              </w:rPr>
              <w:t>Сөйлеуді</w:t>
            </w:r>
            <w:proofErr w:type="spellEnd"/>
            <w:r>
              <w:rPr>
                <w:rFonts w:ascii="Times New Roman" w:eastAsia="Times New Roman" w:hAnsi="Times New Roman" w:cs="Times New Roman"/>
                <w:b/>
                <w:sz w:val="24"/>
                <w:szCs w:val="24"/>
                <w:lang w:eastAsia="ru-RU"/>
              </w:rPr>
              <w:t xml:space="preserve"> </w:t>
            </w:r>
            <w:proofErr w:type="spellStart"/>
            <w:r>
              <w:rPr>
                <w:rFonts w:ascii="Times New Roman" w:eastAsia="Times New Roman" w:hAnsi="Times New Roman" w:cs="Times New Roman"/>
                <w:b/>
                <w:sz w:val="24"/>
                <w:szCs w:val="24"/>
                <w:lang w:eastAsia="ru-RU"/>
              </w:rPr>
              <w:t>дамыту</w:t>
            </w:r>
            <w:proofErr w:type="spellEnd"/>
            <w:r>
              <w:rPr>
                <w:rFonts w:ascii="Times New Roman" w:eastAsia="Times New Roman" w:hAnsi="Times New Roman" w:cs="Times New Roman"/>
                <w:b/>
                <w:sz w:val="24"/>
                <w:szCs w:val="24"/>
                <w:lang w:eastAsia="ru-RU"/>
              </w:rPr>
              <w:t xml:space="preserve">– </w:t>
            </w:r>
            <w:proofErr w:type="spellStart"/>
            <w:r>
              <w:rPr>
                <w:rFonts w:ascii="Times New Roman" w:eastAsia="Times New Roman" w:hAnsi="Times New Roman" w:cs="Times New Roman"/>
                <w:b/>
                <w:sz w:val="24"/>
                <w:szCs w:val="24"/>
                <w:lang w:eastAsia="ru-RU"/>
              </w:rPr>
              <w:t>коммуникативтік</w:t>
            </w:r>
            <w:proofErr w:type="spellEnd"/>
            <w:r>
              <w:rPr>
                <w:rFonts w:ascii="Times New Roman" w:eastAsia="Times New Roman" w:hAnsi="Times New Roman" w:cs="Times New Roman"/>
                <w:b/>
                <w:sz w:val="24"/>
                <w:szCs w:val="24"/>
                <w:lang w:eastAsia="ru-RU"/>
              </w:rPr>
              <w:t xml:space="preserve">, </w:t>
            </w:r>
            <w:proofErr w:type="spellStart"/>
            <w:r>
              <w:rPr>
                <w:rFonts w:ascii="Times New Roman" w:eastAsia="Times New Roman" w:hAnsi="Times New Roman" w:cs="Times New Roman"/>
                <w:b/>
                <w:sz w:val="24"/>
                <w:szCs w:val="24"/>
                <w:lang w:eastAsia="ru-RU"/>
              </w:rPr>
              <w:t>танымдық</w:t>
            </w:r>
            <w:proofErr w:type="spellEnd"/>
            <w:r>
              <w:rPr>
                <w:rFonts w:ascii="Times New Roman" w:eastAsia="Times New Roman" w:hAnsi="Times New Roman" w:cs="Times New Roman"/>
                <w:b/>
                <w:sz w:val="24"/>
                <w:szCs w:val="24"/>
                <w:lang w:eastAsia="ru-RU"/>
              </w:rPr>
              <w:t xml:space="preserve"> </w:t>
            </w:r>
            <w:proofErr w:type="spellStart"/>
            <w:r>
              <w:rPr>
                <w:rFonts w:ascii="Times New Roman" w:eastAsia="Times New Roman" w:hAnsi="Times New Roman" w:cs="Times New Roman"/>
                <w:b/>
                <w:sz w:val="24"/>
                <w:szCs w:val="24"/>
                <w:lang w:eastAsia="ru-RU"/>
              </w:rPr>
              <w:t>әрекеттер</w:t>
            </w:r>
            <w:proofErr w:type="spellEnd"/>
            <w:r>
              <w:rPr>
                <w:rFonts w:ascii="Times New Roman" w:eastAsia="Times New Roman" w:hAnsi="Times New Roman" w:cs="Times New Roman"/>
                <w:b/>
                <w:sz w:val="24"/>
                <w:szCs w:val="24"/>
                <w:lang w:eastAsia="ru-RU"/>
              </w:rPr>
              <w:t xml:space="preserve">, </w:t>
            </w:r>
            <w:proofErr w:type="spellStart"/>
            <w:r>
              <w:rPr>
                <w:rFonts w:ascii="Times New Roman" w:eastAsia="Times New Roman" w:hAnsi="Times New Roman" w:cs="Times New Roman"/>
                <w:b/>
                <w:sz w:val="24"/>
                <w:szCs w:val="24"/>
                <w:lang w:eastAsia="ru-RU"/>
              </w:rPr>
              <w:t>өзіне-өзі</w:t>
            </w:r>
            <w:proofErr w:type="spellEnd"/>
            <w:r>
              <w:rPr>
                <w:rFonts w:ascii="Times New Roman" w:eastAsia="Times New Roman" w:hAnsi="Times New Roman" w:cs="Times New Roman"/>
                <w:b/>
                <w:sz w:val="24"/>
                <w:szCs w:val="24"/>
                <w:lang w:eastAsia="ru-RU"/>
              </w:rPr>
              <w:t xml:space="preserve"> </w:t>
            </w:r>
            <w:proofErr w:type="spellStart"/>
            <w:r>
              <w:rPr>
                <w:rFonts w:ascii="Times New Roman" w:eastAsia="Times New Roman" w:hAnsi="Times New Roman" w:cs="Times New Roman"/>
                <w:b/>
                <w:sz w:val="24"/>
                <w:szCs w:val="24"/>
                <w:lang w:eastAsia="ru-RU"/>
              </w:rPr>
              <w:t>қызмет</w:t>
            </w:r>
            <w:proofErr w:type="spellEnd"/>
            <w:r>
              <w:rPr>
                <w:rFonts w:ascii="Times New Roman" w:eastAsia="Times New Roman" w:hAnsi="Times New Roman" w:cs="Times New Roman"/>
                <w:b/>
                <w:sz w:val="24"/>
                <w:szCs w:val="24"/>
                <w:lang w:eastAsia="ru-RU"/>
              </w:rPr>
              <w:t xml:space="preserve"> </w:t>
            </w:r>
            <w:proofErr w:type="spellStart"/>
            <w:r>
              <w:rPr>
                <w:rFonts w:ascii="Times New Roman" w:eastAsia="Times New Roman" w:hAnsi="Times New Roman" w:cs="Times New Roman"/>
                <w:b/>
                <w:sz w:val="24"/>
                <w:szCs w:val="24"/>
                <w:lang w:eastAsia="ru-RU"/>
              </w:rPr>
              <w:t>көрсету</w:t>
            </w:r>
            <w:proofErr w:type="spellEnd"/>
            <w:r>
              <w:rPr>
                <w:rFonts w:ascii="Times New Roman" w:eastAsia="Times New Roman" w:hAnsi="Times New Roman" w:cs="Times New Roman"/>
                <w:b/>
                <w:sz w:val="24"/>
                <w:szCs w:val="24"/>
                <w:lang w:val="kk-KZ" w:eastAsia="ru-RU"/>
              </w:rPr>
              <w:t xml:space="preserve"> </w:t>
            </w:r>
          </w:p>
        </w:tc>
      </w:tr>
      <w:tr w:rsidR="00F612B9" w14:paraId="43F1A42F" w14:textId="77777777">
        <w:trPr>
          <w:trHeight w:val="448"/>
        </w:trPr>
        <w:tc>
          <w:tcPr>
            <w:tcW w:w="2210" w:type="dxa"/>
            <w:tcBorders>
              <w:top w:val="single" w:sz="4" w:space="0" w:color="000000"/>
              <w:left w:val="single" w:sz="4" w:space="0" w:color="000000"/>
              <w:bottom w:val="single" w:sz="4" w:space="0" w:color="000000"/>
              <w:right w:val="single" w:sz="4" w:space="0" w:color="000000"/>
            </w:tcBorders>
          </w:tcPr>
          <w:p w14:paraId="6B4FA2D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Серуен</w:t>
            </w:r>
          </w:p>
        </w:tc>
        <w:tc>
          <w:tcPr>
            <w:tcW w:w="2483" w:type="dxa"/>
            <w:tcBorders>
              <w:top w:val="single" w:sz="4" w:space="0" w:color="000000"/>
              <w:left w:val="single" w:sz="4" w:space="0" w:color="000000"/>
              <w:bottom w:val="single" w:sz="4" w:space="0" w:color="000000"/>
              <w:right w:val="single" w:sz="4" w:space="0" w:color="000000"/>
            </w:tcBorders>
          </w:tcPr>
          <w:p w14:paraId="69274EB3"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1.</w:t>
            </w:r>
            <w:r>
              <w:rPr>
                <w:rFonts w:ascii="Times New Roman" w:hAnsi="Times New Roman" w:cs="Times New Roman"/>
                <w:sz w:val="24"/>
                <w:szCs w:val="24"/>
                <w:lang w:val="kk-KZ"/>
              </w:rPr>
              <w:t xml:space="preserve"> </w:t>
            </w:r>
            <w:r>
              <w:rPr>
                <w:rFonts w:ascii="Times New Roman" w:eastAsia="Times New Roman" w:hAnsi="Times New Roman" w:cs="Times New Roman"/>
                <w:b/>
                <w:sz w:val="24"/>
                <w:szCs w:val="24"/>
                <w:lang w:val="kk-KZ" w:eastAsia="ru-RU"/>
              </w:rPr>
              <w:t>Сөйлеуді дамыту – коммуникативтік әрекет</w:t>
            </w:r>
          </w:p>
          <w:p w14:paraId="24030A3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r>
              <w:rPr>
                <w:rFonts w:ascii="Times New Roman" w:hAnsi="Times New Roman" w:cs="Times New Roman"/>
                <w:sz w:val="24"/>
                <w:szCs w:val="24"/>
                <w:lang w:val="kk-KZ"/>
              </w:rPr>
              <w:t>Қыс соңында баған түбінде орналасқан шеңберді бақылау</w:t>
            </w:r>
            <w:r>
              <w:rPr>
                <w:rFonts w:ascii="Times New Roman" w:eastAsia="Times New Roman" w:hAnsi="Times New Roman" w:cs="Times New Roman"/>
                <w:sz w:val="24"/>
                <w:szCs w:val="24"/>
                <w:lang w:val="kk-KZ" w:eastAsia="ru-RU"/>
              </w:rPr>
              <w:t xml:space="preserve"> )</w:t>
            </w:r>
          </w:p>
          <w:p w14:paraId="23AB83A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w:t>
            </w:r>
            <w:r>
              <w:rPr>
                <w:rFonts w:ascii="Times New Roman" w:hAnsi="Times New Roman" w:cs="Times New Roman"/>
                <w:sz w:val="24"/>
                <w:szCs w:val="24"/>
                <w:lang w:val="kk-KZ"/>
              </w:rPr>
              <w:t xml:space="preserve"> </w:t>
            </w: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b/>
                <w:sz w:val="24"/>
                <w:szCs w:val="24"/>
                <w:lang w:val="kk-KZ" w:eastAsia="ru-RU"/>
              </w:rPr>
              <w:t xml:space="preserve"> -</w:t>
            </w:r>
            <w:r>
              <w:rPr>
                <w:rFonts w:ascii="Times New Roman" w:hAnsi="Times New Roman" w:cs="Times New Roman"/>
                <w:sz w:val="24"/>
                <w:szCs w:val="24"/>
                <w:lang w:val="kk-KZ"/>
              </w:rPr>
              <w:t xml:space="preserve"> </w:t>
            </w:r>
            <w:r>
              <w:rPr>
                <w:rFonts w:ascii="Times New Roman" w:eastAsia="Times New Roman" w:hAnsi="Times New Roman" w:cs="Times New Roman"/>
                <w:b/>
                <w:sz w:val="24"/>
                <w:szCs w:val="24"/>
                <w:lang w:val="kk-KZ" w:eastAsia="ru-RU"/>
              </w:rPr>
              <w:t>коммуникативтік,  ойын әрекеттері, қимыл белсенділігі</w:t>
            </w:r>
            <w:r>
              <w:rPr>
                <w:rFonts w:ascii="Times New Roman" w:eastAsia="Times New Roman" w:hAnsi="Times New Roman" w:cs="Times New Roman"/>
                <w:sz w:val="24"/>
                <w:szCs w:val="24"/>
                <w:lang w:val="kk-KZ" w:eastAsia="ru-RU"/>
              </w:rPr>
              <w:t xml:space="preserve"> Қимылды ойын: «</w:t>
            </w:r>
            <w:r>
              <w:rPr>
                <w:rFonts w:ascii="Times New Roman" w:hAnsi="Times New Roman" w:cs="Times New Roman"/>
                <w:sz w:val="24"/>
                <w:szCs w:val="24"/>
                <w:lang w:val="kk-KZ"/>
              </w:rPr>
              <w:t>Кім шапшаң?</w:t>
            </w:r>
            <w:r>
              <w:rPr>
                <w:rFonts w:ascii="Times New Roman" w:eastAsia="Times New Roman" w:hAnsi="Times New Roman" w:cs="Times New Roman"/>
                <w:sz w:val="24"/>
                <w:szCs w:val="24"/>
                <w:lang w:val="kk-KZ" w:eastAsia="ru-RU"/>
              </w:rPr>
              <w:t>»</w:t>
            </w:r>
          </w:p>
          <w:p w14:paraId="05E63C78" w14:textId="77777777" w:rsidR="00F612B9" w:rsidRDefault="00F612B9">
            <w:pPr>
              <w:spacing w:after="0" w:line="240" w:lineRule="auto"/>
              <w:rPr>
                <w:rFonts w:ascii="Times New Roman" w:eastAsia="Times New Roman" w:hAnsi="Times New Roman" w:cs="Times New Roman"/>
                <w:b/>
                <w:sz w:val="24"/>
                <w:szCs w:val="24"/>
                <w:lang w:val="kk-KZ" w:eastAsia="ru-RU"/>
              </w:rPr>
            </w:pPr>
          </w:p>
          <w:p w14:paraId="6CAA6DC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3</w:t>
            </w:r>
            <w:r>
              <w:rPr>
                <w:rFonts w:ascii="Times New Roman" w:eastAsia="Times New Roman" w:hAnsi="Times New Roman" w:cs="Times New Roman"/>
                <w:b/>
                <w:sz w:val="24"/>
                <w:szCs w:val="24"/>
                <w:lang w:val="kk-KZ" w:eastAsia="ru-RU"/>
              </w:rPr>
              <w:t>.</w:t>
            </w:r>
            <w:r>
              <w:rPr>
                <w:rFonts w:ascii="Times New Roman" w:hAnsi="Times New Roman" w:cs="Times New Roman"/>
                <w:b/>
                <w:sz w:val="24"/>
                <w:szCs w:val="24"/>
                <w:lang w:val="kk-KZ"/>
              </w:rPr>
              <w:t xml:space="preserve"> </w:t>
            </w:r>
            <w:r>
              <w:rPr>
                <w:rFonts w:ascii="Times New Roman" w:eastAsia="Times New Roman" w:hAnsi="Times New Roman" w:cs="Times New Roman"/>
                <w:b/>
                <w:sz w:val="24"/>
                <w:szCs w:val="24"/>
                <w:lang w:val="kk-KZ" w:eastAsia="ru-RU"/>
              </w:rPr>
              <w:t>Еркін ойындар</w:t>
            </w:r>
          </w:p>
        </w:tc>
        <w:tc>
          <w:tcPr>
            <w:tcW w:w="2910" w:type="dxa"/>
            <w:tcBorders>
              <w:top w:val="single" w:sz="4" w:space="0" w:color="000000"/>
              <w:left w:val="single" w:sz="4" w:space="0" w:color="000000"/>
              <w:bottom w:val="single" w:sz="4" w:space="0" w:color="000000"/>
              <w:right w:val="single" w:sz="4" w:space="0" w:color="000000"/>
            </w:tcBorders>
          </w:tcPr>
          <w:p w14:paraId="61436A1A"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lastRenderedPageBreak/>
              <w:t>1.</w:t>
            </w:r>
            <w:r>
              <w:rPr>
                <w:rFonts w:ascii="Times New Roman" w:hAnsi="Times New Roman" w:cs="Times New Roman"/>
                <w:sz w:val="24"/>
                <w:szCs w:val="24"/>
                <w:lang w:val="kk-KZ"/>
              </w:rPr>
              <w:t xml:space="preserve"> </w:t>
            </w:r>
            <w:r>
              <w:rPr>
                <w:rFonts w:ascii="Times New Roman" w:eastAsia="Times New Roman" w:hAnsi="Times New Roman" w:cs="Times New Roman"/>
                <w:b/>
                <w:sz w:val="24"/>
                <w:szCs w:val="24"/>
                <w:lang w:val="kk-KZ" w:eastAsia="ru-RU"/>
              </w:rPr>
              <w:t>Сөйлеуді дамыту – коммуникативтік әрекет</w:t>
            </w:r>
          </w:p>
          <w:p w14:paraId="724A416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2.</w:t>
            </w:r>
            <w:r>
              <w:rPr>
                <w:rFonts w:ascii="Times New Roman" w:hAnsi="Times New Roman" w:cs="Times New Roman"/>
                <w:b/>
                <w:sz w:val="24"/>
                <w:szCs w:val="24"/>
                <w:lang w:val="kk-KZ"/>
              </w:rPr>
              <w:t xml:space="preserve"> </w:t>
            </w: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b/>
                <w:sz w:val="24"/>
                <w:szCs w:val="24"/>
                <w:lang w:val="kk-KZ" w:eastAsia="ru-RU"/>
              </w:rPr>
              <w:t xml:space="preserve"> - коммуникативтік,  ойын әрекеттері, қимыл белсенділігі</w:t>
            </w:r>
            <w:r>
              <w:rPr>
                <w:rFonts w:ascii="Times New Roman" w:eastAsia="Times New Roman" w:hAnsi="Times New Roman" w:cs="Times New Roman"/>
                <w:sz w:val="24"/>
                <w:szCs w:val="24"/>
                <w:lang w:val="kk-KZ" w:eastAsia="ru-RU"/>
              </w:rPr>
              <w:t xml:space="preserve"> </w:t>
            </w:r>
          </w:p>
          <w:p w14:paraId="25BD1EEF"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Қимылды ойын: </w:t>
            </w:r>
          </w:p>
          <w:p w14:paraId="635887F8" w14:textId="77777777" w:rsidR="00F612B9" w:rsidRDefault="00707216">
            <w:pPr>
              <w:spacing w:after="0" w:line="240" w:lineRule="auto"/>
              <w:rPr>
                <w:rFonts w:ascii="Times New Roman" w:eastAsia="Batang" w:hAnsi="Times New Roman" w:cs="Times New Roman"/>
                <w:sz w:val="24"/>
                <w:szCs w:val="24"/>
                <w:lang w:val="kk-KZ" w:eastAsia="ko-KR"/>
              </w:rPr>
            </w:pPr>
            <w:r>
              <w:rPr>
                <w:rFonts w:ascii="Times New Roman" w:eastAsia="Batang" w:hAnsi="Times New Roman" w:cs="Times New Roman"/>
                <w:sz w:val="24"/>
                <w:szCs w:val="24"/>
                <w:lang w:val="kk-KZ" w:eastAsia="ko-KR"/>
              </w:rPr>
              <w:t>«Кегліні құлат»</w:t>
            </w:r>
          </w:p>
          <w:p w14:paraId="56652A6E" w14:textId="77777777" w:rsidR="00F612B9" w:rsidRDefault="00707216">
            <w:pPr>
              <w:rPr>
                <w:rFonts w:ascii="Times New Roman" w:eastAsia="Batang" w:hAnsi="Times New Roman" w:cs="Times New Roman"/>
                <w:sz w:val="24"/>
                <w:szCs w:val="24"/>
                <w:lang w:val="kk-KZ" w:eastAsia="ko-KR"/>
              </w:rPr>
            </w:pPr>
            <w:r>
              <w:rPr>
                <w:rFonts w:ascii="Times New Roman" w:eastAsia="Batang" w:hAnsi="Times New Roman" w:cs="Times New Roman"/>
                <w:sz w:val="24"/>
                <w:szCs w:val="24"/>
                <w:lang w:val="kk-KZ" w:eastAsia="ko-KR"/>
              </w:rPr>
              <w:t>Мақсаты: Кегліні құлата отырып, нысанаға шайбаны лақтыра білуді бекіту. Белсенділікке тәрбиелеу.</w:t>
            </w:r>
          </w:p>
          <w:p w14:paraId="0219A90A" w14:textId="77777777" w:rsidR="00F612B9" w:rsidRDefault="00707216">
            <w:pPr>
              <w:spacing w:after="0" w:line="240" w:lineRule="auto"/>
              <w:rPr>
                <w:rFonts w:ascii="Times New Roman" w:eastAsia="Batang" w:hAnsi="Times New Roman" w:cs="Times New Roman"/>
                <w:sz w:val="24"/>
                <w:szCs w:val="24"/>
                <w:lang w:val="kk-KZ" w:eastAsia="ko-KR"/>
              </w:rPr>
            </w:pPr>
            <w:r>
              <w:rPr>
                <w:rFonts w:ascii="Times New Roman" w:eastAsia="Times New Roman" w:hAnsi="Times New Roman" w:cs="Times New Roman"/>
                <w:b/>
                <w:sz w:val="24"/>
                <w:szCs w:val="24"/>
                <w:lang w:val="kk-KZ" w:eastAsia="ru-RU"/>
              </w:rPr>
              <w:lastRenderedPageBreak/>
              <w:t>3. Еркін ойындар</w:t>
            </w:r>
          </w:p>
          <w:p w14:paraId="2D768767"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2760" w:type="dxa"/>
            <w:tcBorders>
              <w:top w:val="single" w:sz="4" w:space="0" w:color="000000"/>
              <w:left w:val="single" w:sz="4" w:space="0" w:color="000000"/>
              <w:bottom w:val="single" w:sz="4" w:space="0" w:color="000000"/>
              <w:right w:val="single" w:sz="4" w:space="0" w:color="000000"/>
            </w:tcBorders>
          </w:tcPr>
          <w:p w14:paraId="373538B0"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lastRenderedPageBreak/>
              <w:t>1.</w:t>
            </w:r>
            <w:r>
              <w:rPr>
                <w:rFonts w:ascii="Times New Roman" w:hAnsi="Times New Roman" w:cs="Times New Roman"/>
                <w:sz w:val="24"/>
                <w:szCs w:val="24"/>
                <w:lang w:val="kk-KZ"/>
              </w:rPr>
              <w:t xml:space="preserve"> </w:t>
            </w:r>
            <w:r>
              <w:rPr>
                <w:rFonts w:ascii="Times New Roman" w:eastAsia="Times New Roman" w:hAnsi="Times New Roman" w:cs="Times New Roman"/>
                <w:b/>
                <w:sz w:val="24"/>
                <w:szCs w:val="24"/>
                <w:lang w:val="kk-KZ" w:eastAsia="ru-RU"/>
              </w:rPr>
              <w:t>Сөйлеуді дамыту – коммуникативтік әрекет</w:t>
            </w:r>
          </w:p>
          <w:p w14:paraId="0FCC803F"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w:t>
            </w:r>
            <w:r>
              <w:rPr>
                <w:rFonts w:ascii="Times New Roman" w:hAnsi="Times New Roman" w:cs="Times New Roman"/>
                <w:sz w:val="24"/>
                <w:szCs w:val="24"/>
                <w:lang w:val="kk-KZ"/>
              </w:rPr>
              <w:t xml:space="preserve"> </w:t>
            </w: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b/>
                <w:sz w:val="24"/>
                <w:szCs w:val="24"/>
                <w:lang w:val="kk-KZ" w:eastAsia="ru-RU"/>
              </w:rPr>
              <w:t xml:space="preserve"> -</w:t>
            </w:r>
            <w:r>
              <w:rPr>
                <w:rFonts w:ascii="Times New Roman" w:hAnsi="Times New Roman" w:cs="Times New Roman"/>
                <w:sz w:val="24"/>
                <w:szCs w:val="24"/>
                <w:lang w:val="kk-KZ"/>
              </w:rPr>
              <w:t xml:space="preserve"> </w:t>
            </w:r>
            <w:r>
              <w:rPr>
                <w:rFonts w:ascii="Times New Roman" w:eastAsia="Times New Roman" w:hAnsi="Times New Roman" w:cs="Times New Roman"/>
                <w:b/>
                <w:sz w:val="24"/>
                <w:szCs w:val="24"/>
                <w:lang w:val="kk-KZ" w:eastAsia="ru-RU"/>
              </w:rPr>
              <w:t>коммуникативтік,  ойын әрекеттері, қимыл белсенділігі</w:t>
            </w:r>
            <w:r>
              <w:rPr>
                <w:rFonts w:ascii="Times New Roman" w:eastAsia="Times New Roman" w:hAnsi="Times New Roman" w:cs="Times New Roman"/>
                <w:sz w:val="24"/>
                <w:szCs w:val="24"/>
                <w:lang w:val="kk-KZ" w:eastAsia="ru-RU"/>
              </w:rPr>
              <w:t xml:space="preserve"> </w:t>
            </w:r>
          </w:p>
          <w:p w14:paraId="3360AF3A"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Қимылды ойын:</w:t>
            </w:r>
          </w:p>
          <w:p w14:paraId="1F2F22B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hAnsi="Times New Roman" w:cs="Times New Roman"/>
                <w:b/>
                <w:sz w:val="24"/>
                <w:szCs w:val="24"/>
                <w:lang w:val="kk-KZ"/>
              </w:rPr>
              <w:t>Қармен аулау білу</w:t>
            </w:r>
            <w:r>
              <w:rPr>
                <w:rFonts w:ascii="Times New Roman" w:eastAsia="Times New Roman" w:hAnsi="Times New Roman" w:cs="Times New Roman"/>
                <w:sz w:val="24"/>
                <w:szCs w:val="24"/>
                <w:lang w:val="kk-KZ" w:eastAsia="ru-RU"/>
              </w:rPr>
              <w:t>»</w:t>
            </w:r>
          </w:p>
          <w:p w14:paraId="6E533D09" w14:textId="77777777" w:rsidR="00F612B9" w:rsidRDefault="00707216">
            <w:pPr>
              <w:rPr>
                <w:rFonts w:ascii="Times New Roman" w:eastAsia="Batang" w:hAnsi="Times New Roman" w:cs="Times New Roman"/>
                <w:sz w:val="24"/>
                <w:szCs w:val="24"/>
                <w:lang w:val="kk-KZ" w:eastAsia="ko-KR"/>
              </w:rPr>
            </w:pPr>
            <w:r>
              <w:rPr>
                <w:rFonts w:ascii="Times New Roman" w:eastAsia="Times New Roman" w:hAnsi="Times New Roman" w:cs="Times New Roman"/>
                <w:sz w:val="24"/>
                <w:szCs w:val="24"/>
                <w:lang w:val="kk-KZ" w:eastAsia="ru-RU"/>
              </w:rPr>
              <w:t>Мақсаты:</w:t>
            </w:r>
            <w:r>
              <w:rPr>
                <w:rFonts w:ascii="Times New Roman" w:eastAsia="Batang" w:hAnsi="Times New Roman" w:cs="Times New Roman"/>
                <w:sz w:val="24"/>
                <w:szCs w:val="24"/>
                <w:lang w:val="kk-KZ" w:eastAsia="ko-KR"/>
              </w:rPr>
              <w:t xml:space="preserve">Балаларды қардан айналудан,(ортада) шектелген алаңнан қозғала білуге үйрету.Нысанаға қарды </w:t>
            </w:r>
            <w:r>
              <w:rPr>
                <w:rFonts w:ascii="Times New Roman" w:eastAsia="Batang" w:hAnsi="Times New Roman" w:cs="Times New Roman"/>
                <w:sz w:val="24"/>
                <w:szCs w:val="24"/>
                <w:lang w:val="kk-KZ" w:eastAsia="ko-KR"/>
              </w:rPr>
              <w:lastRenderedPageBreak/>
              <w:t>ата білуге бейімдеу. Ойын ережесін айқын орындауға үйрету</w:t>
            </w:r>
          </w:p>
          <w:p w14:paraId="0A5986D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3</w:t>
            </w:r>
            <w:r>
              <w:rPr>
                <w:rFonts w:ascii="Times New Roman" w:eastAsia="Times New Roman" w:hAnsi="Times New Roman" w:cs="Times New Roman"/>
                <w:b/>
                <w:sz w:val="24"/>
                <w:szCs w:val="24"/>
                <w:lang w:val="kk-KZ" w:eastAsia="ru-RU"/>
              </w:rPr>
              <w:t>.</w:t>
            </w:r>
            <w:r>
              <w:rPr>
                <w:rFonts w:ascii="Times New Roman" w:hAnsi="Times New Roman" w:cs="Times New Roman"/>
                <w:b/>
                <w:sz w:val="24"/>
                <w:szCs w:val="24"/>
                <w:lang w:val="kk-KZ"/>
              </w:rPr>
              <w:t xml:space="preserve"> </w:t>
            </w:r>
            <w:r>
              <w:rPr>
                <w:rFonts w:ascii="Times New Roman" w:eastAsia="Times New Roman" w:hAnsi="Times New Roman" w:cs="Times New Roman"/>
                <w:b/>
                <w:sz w:val="24"/>
                <w:szCs w:val="24"/>
                <w:lang w:val="kk-KZ" w:eastAsia="ru-RU"/>
              </w:rPr>
              <w:t>Еркін ойындар</w:t>
            </w:r>
          </w:p>
        </w:tc>
        <w:tc>
          <w:tcPr>
            <w:tcW w:w="2552" w:type="dxa"/>
            <w:gridSpan w:val="2"/>
            <w:tcBorders>
              <w:top w:val="single" w:sz="4" w:space="0" w:color="000000"/>
              <w:left w:val="single" w:sz="4" w:space="0" w:color="000000"/>
              <w:bottom w:val="single" w:sz="4" w:space="0" w:color="000000"/>
              <w:right w:val="single" w:sz="4" w:space="0" w:color="000000"/>
            </w:tcBorders>
          </w:tcPr>
          <w:p w14:paraId="2795E634"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lastRenderedPageBreak/>
              <w:t>1.</w:t>
            </w:r>
            <w:r>
              <w:rPr>
                <w:rFonts w:ascii="Times New Roman" w:hAnsi="Times New Roman" w:cs="Times New Roman"/>
                <w:sz w:val="24"/>
                <w:szCs w:val="24"/>
                <w:lang w:val="kk-KZ"/>
              </w:rPr>
              <w:t xml:space="preserve"> </w:t>
            </w:r>
            <w:r>
              <w:rPr>
                <w:rFonts w:ascii="Times New Roman" w:eastAsia="Times New Roman" w:hAnsi="Times New Roman" w:cs="Times New Roman"/>
                <w:b/>
                <w:sz w:val="24"/>
                <w:szCs w:val="24"/>
                <w:lang w:val="kk-KZ" w:eastAsia="ru-RU"/>
              </w:rPr>
              <w:t>Сөйлеуді дамыту – коммуникативтік әрекет</w:t>
            </w:r>
          </w:p>
          <w:p w14:paraId="3CAD306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w:t>
            </w:r>
            <w:r>
              <w:rPr>
                <w:rFonts w:ascii="Times New Roman" w:hAnsi="Times New Roman" w:cs="Times New Roman"/>
                <w:sz w:val="24"/>
                <w:szCs w:val="24"/>
                <w:lang w:val="kk-KZ"/>
              </w:rPr>
              <w:t xml:space="preserve"> </w:t>
            </w: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b/>
                <w:sz w:val="24"/>
                <w:szCs w:val="24"/>
                <w:lang w:val="kk-KZ" w:eastAsia="ru-RU"/>
              </w:rPr>
              <w:t xml:space="preserve"> -</w:t>
            </w:r>
            <w:r>
              <w:rPr>
                <w:rFonts w:ascii="Times New Roman" w:hAnsi="Times New Roman" w:cs="Times New Roman"/>
                <w:sz w:val="24"/>
                <w:szCs w:val="24"/>
                <w:lang w:val="kk-KZ"/>
              </w:rPr>
              <w:t xml:space="preserve"> </w:t>
            </w:r>
            <w:r>
              <w:rPr>
                <w:rFonts w:ascii="Times New Roman" w:eastAsia="Times New Roman" w:hAnsi="Times New Roman" w:cs="Times New Roman"/>
                <w:b/>
                <w:sz w:val="24"/>
                <w:szCs w:val="24"/>
                <w:lang w:val="kk-KZ" w:eastAsia="ru-RU"/>
              </w:rPr>
              <w:t>коммуникативтік,  ойын әрекеттері, қимыл белсенділігі</w:t>
            </w:r>
            <w:r>
              <w:rPr>
                <w:rFonts w:ascii="Times New Roman" w:eastAsia="Times New Roman" w:hAnsi="Times New Roman" w:cs="Times New Roman"/>
                <w:sz w:val="24"/>
                <w:szCs w:val="24"/>
                <w:lang w:val="kk-KZ" w:eastAsia="ru-RU"/>
              </w:rPr>
              <w:t xml:space="preserve"> </w:t>
            </w:r>
          </w:p>
          <w:p w14:paraId="5B26E59D"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Қимылды ойын:«</w:t>
            </w:r>
            <w:r>
              <w:rPr>
                <w:rFonts w:ascii="Times New Roman" w:hAnsi="Times New Roman" w:cs="Times New Roman"/>
                <w:b/>
                <w:sz w:val="24"/>
                <w:szCs w:val="24"/>
                <w:lang w:val="kk-KZ"/>
              </w:rPr>
              <w:t xml:space="preserve"> Екі аяз</w:t>
            </w:r>
            <w:r>
              <w:rPr>
                <w:rFonts w:ascii="Times New Roman" w:eastAsia="Times New Roman" w:hAnsi="Times New Roman" w:cs="Times New Roman"/>
                <w:sz w:val="24"/>
                <w:szCs w:val="24"/>
                <w:lang w:val="kk-KZ" w:eastAsia="ru-RU"/>
              </w:rPr>
              <w:t>»</w:t>
            </w:r>
          </w:p>
          <w:p w14:paraId="7E439E1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w:t>
            </w:r>
            <w:r>
              <w:rPr>
                <w:rFonts w:ascii="Times New Roman" w:eastAsia="Times New Roman" w:hAnsi="Times New Roman" w:cs="Times New Roman"/>
                <w:b/>
                <w:sz w:val="24"/>
                <w:szCs w:val="24"/>
                <w:lang w:val="kk-KZ" w:eastAsia="ru-RU"/>
              </w:rPr>
              <w:t xml:space="preserve"> </w:t>
            </w:r>
            <w:r>
              <w:rPr>
                <w:rFonts w:ascii="Times New Roman" w:hAnsi="Times New Roman" w:cs="Times New Roman"/>
                <w:sz w:val="24"/>
                <w:szCs w:val="24"/>
                <w:lang w:val="kk-KZ"/>
              </w:rPr>
              <w:t xml:space="preserve">Икемділігін дамыту, қозғалыстағы ойынға қызығушылығын </w:t>
            </w:r>
            <w:r>
              <w:rPr>
                <w:rFonts w:ascii="Times New Roman" w:hAnsi="Times New Roman" w:cs="Times New Roman"/>
                <w:sz w:val="24"/>
                <w:szCs w:val="24"/>
                <w:lang w:val="kk-KZ"/>
              </w:rPr>
              <w:lastRenderedPageBreak/>
              <w:t>арттыру және оны ойнай білуге үйрету. Өз бетінше рөлдерді бөлу талабына тәрбиелеу</w:t>
            </w:r>
          </w:p>
          <w:p w14:paraId="03149AF9" w14:textId="77777777" w:rsidR="00F612B9" w:rsidRDefault="00F612B9">
            <w:pPr>
              <w:spacing w:after="0" w:line="240" w:lineRule="auto"/>
              <w:rPr>
                <w:rFonts w:ascii="Times New Roman" w:eastAsia="Times New Roman" w:hAnsi="Times New Roman" w:cs="Times New Roman"/>
                <w:b/>
                <w:sz w:val="24"/>
                <w:szCs w:val="24"/>
                <w:lang w:val="kk-KZ" w:eastAsia="ru-RU"/>
              </w:rPr>
            </w:pPr>
          </w:p>
          <w:p w14:paraId="4889E200"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3</w:t>
            </w:r>
            <w:r>
              <w:rPr>
                <w:rFonts w:ascii="Times New Roman" w:eastAsia="Times New Roman" w:hAnsi="Times New Roman" w:cs="Times New Roman"/>
                <w:b/>
                <w:sz w:val="24"/>
                <w:szCs w:val="24"/>
                <w:lang w:val="kk-KZ" w:eastAsia="ru-RU"/>
              </w:rPr>
              <w:t>.</w:t>
            </w:r>
            <w:r>
              <w:rPr>
                <w:rFonts w:ascii="Times New Roman" w:hAnsi="Times New Roman" w:cs="Times New Roman"/>
                <w:b/>
                <w:sz w:val="24"/>
                <w:szCs w:val="24"/>
                <w:lang w:val="kk-KZ"/>
              </w:rPr>
              <w:t xml:space="preserve"> </w:t>
            </w:r>
            <w:r>
              <w:rPr>
                <w:rFonts w:ascii="Times New Roman" w:eastAsia="Times New Roman" w:hAnsi="Times New Roman" w:cs="Times New Roman"/>
                <w:b/>
                <w:sz w:val="24"/>
                <w:szCs w:val="24"/>
                <w:lang w:val="kk-KZ" w:eastAsia="ru-RU"/>
              </w:rPr>
              <w:t>Еркін ойындар</w:t>
            </w:r>
            <w:r>
              <w:rPr>
                <w:rFonts w:ascii="Times New Roman" w:eastAsia="Times New Roman" w:hAnsi="Times New Roman" w:cs="Times New Roman"/>
                <w:sz w:val="24"/>
                <w:szCs w:val="24"/>
                <w:lang w:val="kk-KZ" w:eastAsia="ru-RU"/>
              </w:rPr>
              <w:t xml:space="preserve"> </w:t>
            </w:r>
          </w:p>
        </w:tc>
        <w:tc>
          <w:tcPr>
            <w:tcW w:w="2835" w:type="dxa"/>
            <w:gridSpan w:val="2"/>
            <w:tcBorders>
              <w:top w:val="single" w:sz="4" w:space="0" w:color="000000"/>
              <w:left w:val="single" w:sz="4" w:space="0" w:color="000000"/>
              <w:bottom w:val="single" w:sz="4" w:space="0" w:color="000000"/>
              <w:right w:val="single" w:sz="4" w:space="0" w:color="000000"/>
            </w:tcBorders>
          </w:tcPr>
          <w:p w14:paraId="6CB005E6"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lastRenderedPageBreak/>
              <w:t>1.</w:t>
            </w:r>
            <w:r>
              <w:rPr>
                <w:rFonts w:ascii="Times New Roman" w:hAnsi="Times New Roman" w:cs="Times New Roman"/>
                <w:sz w:val="24"/>
                <w:szCs w:val="24"/>
                <w:lang w:val="kk-KZ"/>
              </w:rPr>
              <w:t xml:space="preserve"> </w:t>
            </w:r>
            <w:r>
              <w:rPr>
                <w:rFonts w:ascii="Times New Roman" w:eastAsia="Times New Roman" w:hAnsi="Times New Roman" w:cs="Times New Roman"/>
                <w:b/>
                <w:sz w:val="24"/>
                <w:szCs w:val="24"/>
                <w:lang w:val="kk-KZ" w:eastAsia="ru-RU"/>
              </w:rPr>
              <w:t>Сөйлеуді дамыту – коммуникативтік әрекет</w:t>
            </w:r>
          </w:p>
          <w:p w14:paraId="37DF289D"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2.</w:t>
            </w:r>
            <w:r>
              <w:rPr>
                <w:rFonts w:ascii="Times New Roman" w:hAnsi="Times New Roman" w:cs="Times New Roman"/>
                <w:b/>
                <w:sz w:val="24"/>
                <w:szCs w:val="24"/>
                <w:lang w:val="kk-KZ"/>
              </w:rPr>
              <w:t xml:space="preserve"> </w:t>
            </w: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b/>
                <w:sz w:val="24"/>
                <w:szCs w:val="24"/>
                <w:lang w:val="kk-KZ" w:eastAsia="ru-RU"/>
              </w:rPr>
              <w:t xml:space="preserve"> - коммуникативтік,  ойын әрекеттері, қимыл белсенділігі</w:t>
            </w:r>
            <w:r>
              <w:rPr>
                <w:rFonts w:ascii="Times New Roman" w:eastAsia="Times New Roman" w:hAnsi="Times New Roman" w:cs="Times New Roman"/>
                <w:sz w:val="24"/>
                <w:szCs w:val="24"/>
                <w:lang w:val="kk-KZ" w:eastAsia="ru-RU"/>
              </w:rPr>
              <w:t xml:space="preserve"> Қимылды ойын: «</w:t>
            </w:r>
            <w:r>
              <w:rPr>
                <w:rFonts w:ascii="Times New Roman" w:hAnsi="Times New Roman" w:cs="Times New Roman"/>
                <w:sz w:val="24"/>
                <w:szCs w:val="24"/>
                <w:lang w:val="kk-KZ"/>
              </w:rPr>
              <w:t>Ұйымдастырушылар</w:t>
            </w:r>
            <w:r>
              <w:rPr>
                <w:rFonts w:ascii="Times New Roman" w:eastAsia="Times New Roman" w:hAnsi="Times New Roman" w:cs="Times New Roman"/>
                <w:sz w:val="24"/>
                <w:szCs w:val="24"/>
                <w:lang w:val="kk-KZ" w:eastAsia="ru-RU"/>
              </w:rPr>
              <w:t>»</w:t>
            </w:r>
          </w:p>
          <w:p w14:paraId="0725E3C8" w14:textId="77777777" w:rsidR="00F612B9" w:rsidRDefault="00707216">
            <w:pPr>
              <w:rPr>
                <w:rFonts w:ascii="Times New Roman" w:eastAsia="Batang" w:hAnsi="Times New Roman" w:cs="Times New Roman"/>
                <w:sz w:val="24"/>
                <w:szCs w:val="24"/>
                <w:lang w:val="kk-KZ" w:eastAsia="ko-KR"/>
              </w:rPr>
            </w:pPr>
            <w:r>
              <w:rPr>
                <w:rFonts w:ascii="Times New Roman" w:eastAsia="Times New Roman" w:hAnsi="Times New Roman" w:cs="Times New Roman"/>
                <w:sz w:val="24"/>
                <w:szCs w:val="24"/>
                <w:lang w:val="kk-KZ" w:eastAsia="ru-RU"/>
              </w:rPr>
              <w:t>Мақсаты:</w:t>
            </w:r>
            <w:r>
              <w:rPr>
                <w:rFonts w:ascii="Times New Roman" w:eastAsia="Batang" w:hAnsi="Times New Roman" w:cs="Times New Roman"/>
                <w:sz w:val="24"/>
                <w:szCs w:val="24"/>
                <w:lang w:val="kk-KZ" w:eastAsia="ko-KR"/>
              </w:rPr>
              <w:t xml:space="preserve"> Бір-бірінің қолдарын алып, шеңбер бойынша қозғала білуге үйрету; спорттың көрсетудегі  қозғалыс түрі </w:t>
            </w:r>
            <w:r>
              <w:rPr>
                <w:rFonts w:ascii="Times New Roman" w:eastAsia="Batang" w:hAnsi="Times New Roman" w:cs="Times New Roman"/>
                <w:sz w:val="24"/>
                <w:szCs w:val="24"/>
                <w:lang w:val="kk-KZ" w:eastAsia="ko-KR"/>
              </w:rPr>
              <w:lastRenderedPageBreak/>
              <w:t xml:space="preserve">бойынша шеше білу және оны атау. Ойынға қатысуға ынтасын тәрбиелеу. </w:t>
            </w:r>
          </w:p>
          <w:p w14:paraId="53A033D7"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3. Еркін ойындар</w:t>
            </w:r>
          </w:p>
        </w:tc>
      </w:tr>
      <w:tr w:rsidR="00F612B9" w14:paraId="3F8F46BE" w14:textId="77777777">
        <w:trPr>
          <w:trHeight w:val="448"/>
        </w:trPr>
        <w:tc>
          <w:tcPr>
            <w:tcW w:w="2210" w:type="dxa"/>
            <w:tcBorders>
              <w:top w:val="single" w:sz="4" w:space="0" w:color="000000"/>
              <w:left w:val="single" w:sz="4" w:space="0" w:color="000000"/>
              <w:bottom w:val="single" w:sz="4" w:space="0" w:color="000000"/>
              <w:right w:val="single" w:sz="4" w:space="0" w:color="000000"/>
            </w:tcBorders>
          </w:tcPr>
          <w:p w14:paraId="28347A30"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3540" w:type="dxa"/>
            <w:gridSpan w:val="7"/>
            <w:tcBorders>
              <w:top w:val="single" w:sz="4" w:space="0" w:color="000000"/>
              <w:left w:val="single" w:sz="4" w:space="0" w:color="000000"/>
              <w:bottom w:val="single" w:sz="4" w:space="0" w:color="000000"/>
              <w:right w:val="single" w:sz="4" w:space="0" w:color="000000"/>
            </w:tcBorders>
          </w:tcPr>
          <w:p w14:paraId="0040587C"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F612B9" w14:paraId="1E98443E" w14:textId="77777777">
        <w:trPr>
          <w:trHeight w:val="448"/>
        </w:trPr>
        <w:tc>
          <w:tcPr>
            <w:tcW w:w="2210" w:type="dxa"/>
            <w:tcBorders>
              <w:top w:val="single" w:sz="4" w:space="0" w:color="000000"/>
              <w:left w:val="single" w:sz="4" w:space="0" w:color="000000"/>
              <w:bottom w:val="single" w:sz="4" w:space="0" w:color="000000"/>
              <w:right w:val="single" w:sz="4" w:space="0" w:color="000000"/>
            </w:tcBorders>
          </w:tcPr>
          <w:p w14:paraId="7699BB9E"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sz w:val="24"/>
                <w:szCs w:val="24"/>
                <w:lang w:eastAsia="ru-RU"/>
              </w:rPr>
              <w:t>Балалардың</w:t>
            </w:r>
            <w:proofErr w:type="spellEnd"/>
            <w:r>
              <w:rPr>
                <w:rFonts w:ascii="Times New Roman" w:eastAsia="Times New Roman" w:hAnsi="Times New Roman" w:cs="Times New Roman"/>
                <w:b/>
                <w:bCs/>
                <w:sz w:val="24"/>
                <w:szCs w:val="24"/>
                <w:lang w:eastAsia="ru-RU"/>
              </w:rPr>
              <w:t xml:space="preserve"> </w:t>
            </w:r>
            <w:proofErr w:type="spellStart"/>
            <w:r>
              <w:rPr>
                <w:rFonts w:ascii="Times New Roman" w:eastAsia="Times New Roman" w:hAnsi="Times New Roman" w:cs="Times New Roman"/>
                <w:b/>
                <w:bCs/>
                <w:sz w:val="24"/>
                <w:szCs w:val="24"/>
                <w:lang w:eastAsia="ru-RU"/>
              </w:rPr>
              <w:t>үйіне</w:t>
            </w:r>
            <w:proofErr w:type="spellEnd"/>
            <w:r>
              <w:rPr>
                <w:rFonts w:ascii="Times New Roman" w:eastAsia="Times New Roman" w:hAnsi="Times New Roman" w:cs="Times New Roman"/>
                <w:b/>
                <w:bCs/>
                <w:sz w:val="24"/>
                <w:szCs w:val="24"/>
                <w:lang w:eastAsia="ru-RU"/>
              </w:rPr>
              <w:t xml:space="preserve"> </w:t>
            </w:r>
            <w:proofErr w:type="spellStart"/>
            <w:r>
              <w:rPr>
                <w:rFonts w:ascii="Times New Roman" w:eastAsia="Times New Roman" w:hAnsi="Times New Roman" w:cs="Times New Roman"/>
                <w:b/>
                <w:bCs/>
                <w:sz w:val="24"/>
                <w:szCs w:val="24"/>
                <w:lang w:eastAsia="ru-RU"/>
              </w:rPr>
              <w:t>қайтуы</w:t>
            </w:r>
            <w:proofErr w:type="spellEnd"/>
          </w:p>
        </w:tc>
        <w:tc>
          <w:tcPr>
            <w:tcW w:w="2483" w:type="dxa"/>
            <w:tcBorders>
              <w:top w:val="single" w:sz="4" w:space="0" w:color="000000"/>
              <w:left w:val="single" w:sz="4" w:space="0" w:color="000000"/>
              <w:bottom w:val="single" w:sz="4" w:space="0" w:color="000000"/>
              <w:right w:val="single" w:sz="4" w:space="0" w:color="000000"/>
            </w:tcBorders>
          </w:tcPr>
          <w:p w14:paraId="02BF876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Ата-аналармен сөйлесу</w:t>
            </w:r>
          </w:p>
          <w:p w14:paraId="08BA1638"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«Баланы балабақшаға кешіктірмей әкелу».</w:t>
            </w:r>
          </w:p>
        </w:tc>
        <w:tc>
          <w:tcPr>
            <w:tcW w:w="2910" w:type="dxa"/>
            <w:tcBorders>
              <w:top w:val="single" w:sz="4" w:space="0" w:color="000000"/>
              <w:left w:val="single" w:sz="4" w:space="0" w:color="000000"/>
              <w:bottom w:val="single" w:sz="4" w:space="0" w:color="000000"/>
              <w:right w:val="single" w:sz="4" w:space="0" w:color="000000"/>
            </w:tcBorders>
            <w:shd w:val="clear" w:color="auto" w:fill="FFFFFF"/>
          </w:tcPr>
          <w:p w14:paraId="65F324B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Психологтің  кеңесі: «Баланың бейімделуі туралы»</w:t>
            </w:r>
          </w:p>
        </w:tc>
        <w:tc>
          <w:tcPr>
            <w:tcW w:w="2760" w:type="dxa"/>
            <w:tcBorders>
              <w:top w:val="single" w:sz="4" w:space="0" w:color="000000"/>
              <w:left w:val="single" w:sz="4" w:space="0" w:color="000000"/>
              <w:bottom w:val="single" w:sz="4" w:space="0" w:color="000000"/>
              <w:right w:val="single" w:sz="4" w:space="0" w:color="000000"/>
            </w:tcBorders>
          </w:tcPr>
          <w:p w14:paraId="3BD5083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Баланың жетістіктері туралы ата-аналармен әңгімелесу  </w:t>
            </w:r>
          </w:p>
        </w:tc>
        <w:tc>
          <w:tcPr>
            <w:tcW w:w="2552" w:type="dxa"/>
            <w:gridSpan w:val="2"/>
            <w:tcBorders>
              <w:top w:val="single" w:sz="4" w:space="0" w:color="000000"/>
              <w:left w:val="single" w:sz="4" w:space="0" w:color="000000"/>
              <w:bottom w:val="single" w:sz="4" w:space="0" w:color="000000"/>
              <w:right w:val="single" w:sz="4" w:space="0" w:color="000000"/>
            </w:tcBorders>
          </w:tcPr>
          <w:p w14:paraId="76A92548"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 xml:space="preserve">   Ата –аналармен балалардың тазалығы туралы әңгімелесу</w:t>
            </w:r>
          </w:p>
        </w:tc>
        <w:tc>
          <w:tcPr>
            <w:tcW w:w="2835" w:type="dxa"/>
            <w:gridSpan w:val="2"/>
            <w:tcBorders>
              <w:top w:val="single" w:sz="4" w:space="0" w:color="000000"/>
              <w:left w:val="single" w:sz="4" w:space="0" w:color="000000"/>
              <w:bottom w:val="single" w:sz="4" w:space="0" w:color="000000"/>
              <w:right w:val="single" w:sz="4" w:space="0" w:color="000000"/>
            </w:tcBorders>
          </w:tcPr>
          <w:p w14:paraId="52082C4C"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 xml:space="preserve">Баланың денсаулығын сақтау </w:t>
            </w:r>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бойынша</w:t>
            </w:r>
            <w:proofErr w:type="spellEnd"/>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kk-KZ" w:eastAsia="ru-RU"/>
              </w:rPr>
              <w:t>ата-аналарға</w:t>
            </w:r>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кеңес</w:t>
            </w:r>
            <w:proofErr w:type="spellEnd"/>
            <w:r>
              <w:rPr>
                <w:rFonts w:ascii="Times New Roman" w:eastAsia="Times New Roman" w:hAnsi="Times New Roman" w:cs="Times New Roman"/>
                <w:sz w:val="24"/>
                <w:szCs w:val="24"/>
                <w:lang w:eastAsia="ru-RU"/>
              </w:rPr>
              <w:t xml:space="preserve"> беру </w:t>
            </w:r>
            <w:r>
              <w:rPr>
                <w:rFonts w:ascii="Times New Roman" w:eastAsia="Times New Roman" w:hAnsi="Times New Roman" w:cs="Times New Roman"/>
                <w:sz w:val="24"/>
                <w:szCs w:val="24"/>
                <w:lang w:val="kk-KZ" w:eastAsia="ru-RU"/>
              </w:rPr>
              <w:t xml:space="preserve"> </w:t>
            </w:r>
          </w:p>
        </w:tc>
      </w:tr>
    </w:tbl>
    <w:p w14:paraId="527EAFD3"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612C1F6C"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74BE500B"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44119FB8"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73293B12"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0FCC0A98"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21BF0FCF"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39CE4095"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38905970"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14C3F834"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3D15A68D"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02A349E4"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4D565B10"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04F0473D"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10E9B226"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70641E1D"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4BE43539"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0CDA9AC3"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396FD028"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1191538B"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0F3EBA24"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7477A4DB"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2CFC6517"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69BEDCD3"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5A2A70B4"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2932925E" w14:textId="77777777" w:rsidR="00F612B9" w:rsidRDefault="00707216">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lastRenderedPageBreak/>
        <w:t>Тәрбиелеу - білім беру процесінің циклограммасы</w:t>
      </w:r>
    </w:p>
    <w:p w14:paraId="1425E5FC"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0CF4B31E" w14:textId="77777777" w:rsidR="00F612B9" w:rsidRDefault="00707216">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«Ердостық-2017»«Болашақ» балбақшасы</w:t>
      </w:r>
      <w:r>
        <w:rPr>
          <w:rFonts w:asciiTheme="majorBidi" w:eastAsia="Times New Roman" w:hAnsiTheme="majorBidi" w:cstheme="majorBidi"/>
          <w:b/>
          <w:bCs/>
          <w:color w:val="000000"/>
          <w:sz w:val="24"/>
          <w:szCs w:val="24"/>
          <w:lang w:val="kk-KZ" w:eastAsia="ru-RU"/>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22882CB7" w14:textId="647DBFE5" w:rsidR="00F612B9" w:rsidRDefault="00707216">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ересек </w:t>
      </w:r>
      <w:r w:rsidR="002405B2">
        <w:rPr>
          <w:rFonts w:ascii="Times New Roman" w:hAnsi="Times New Roman" w:cs="Times New Roman"/>
          <w:sz w:val="24"/>
          <w:szCs w:val="24"/>
          <w:u w:val="single"/>
          <w:lang w:val="kk-KZ"/>
        </w:rPr>
        <w:t xml:space="preserve">“Қыран» </w:t>
      </w:r>
      <w:r>
        <w:rPr>
          <w:rFonts w:ascii="Times New Roman" w:hAnsi="Times New Roman" w:cs="Times New Roman"/>
          <w:sz w:val="24"/>
          <w:szCs w:val="24"/>
          <w:u w:val="single"/>
          <w:lang w:val="kk-KZ"/>
        </w:rPr>
        <w:t>тобы</w:t>
      </w:r>
    </w:p>
    <w:p w14:paraId="5D281F67" w14:textId="77777777" w:rsidR="00F612B9" w:rsidRDefault="00707216">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4 жастағы балалар</w:t>
      </w:r>
    </w:p>
    <w:p w14:paraId="674991BA" w14:textId="77777777" w:rsidR="00F612B9" w:rsidRDefault="00707216">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ақпан айы, 2024-2025 оқу жылы</w:t>
      </w:r>
    </w:p>
    <w:p w14:paraId="0C686836" w14:textId="77777777" w:rsidR="00F612B9" w:rsidRDefault="00F612B9">
      <w:pPr>
        <w:spacing w:after="0" w:line="240" w:lineRule="auto"/>
        <w:rPr>
          <w:rFonts w:ascii="Times New Roman" w:eastAsia="Times New Roman" w:hAnsi="Times New Roman" w:cs="Times New Roman"/>
          <w:sz w:val="28"/>
          <w:szCs w:val="28"/>
          <w:lang w:val="kk-KZ" w:eastAsia="ru-RU"/>
        </w:rPr>
      </w:pPr>
    </w:p>
    <w:tbl>
      <w:tblPr>
        <w:tblW w:w="15579" w:type="dxa"/>
        <w:tblLayout w:type="fixed"/>
        <w:tblCellMar>
          <w:top w:w="15" w:type="dxa"/>
          <w:left w:w="15" w:type="dxa"/>
          <w:bottom w:w="15" w:type="dxa"/>
          <w:right w:w="15" w:type="dxa"/>
        </w:tblCellMar>
        <w:tblLook w:val="04A0" w:firstRow="1" w:lastRow="0" w:firstColumn="1" w:lastColumn="0" w:noHBand="0" w:noVBand="1"/>
      </w:tblPr>
      <w:tblGrid>
        <w:gridCol w:w="2170"/>
        <w:gridCol w:w="2523"/>
        <w:gridCol w:w="283"/>
        <w:gridCol w:w="2836"/>
        <w:gridCol w:w="2693"/>
        <w:gridCol w:w="2268"/>
        <w:gridCol w:w="2806"/>
      </w:tblGrid>
      <w:tr w:rsidR="00F612B9" w14:paraId="32203DCB" w14:textId="77777777">
        <w:trPr>
          <w:trHeight w:val="552"/>
        </w:trPr>
        <w:tc>
          <w:tcPr>
            <w:tcW w:w="2170" w:type="dxa"/>
            <w:tcBorders>
              <w:top w:val="single" w:sz="4" w:space="0" w:color="000000"/>
              <w:left w:val="single" w:sz="4" w:space="0" w:color="000000"/>
              <w:bottom w:val="single" w:sz="4" w:space="0" w:color="000000"/>
              <w:right w:val="single" w:sz="4" w:space="0" w:color="000000"/>
            </w:tcBorders>
          </w:tcPr>
          <w:p w14:paraId="1C7298B7" w14:textId="77777777" w:rsidR="00F612B9" w:rsidRDefault="00707216">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735967B0" w14:textId="77777777" w:rsidR="00F612B9" w:rsidRDefault="00F612B9">
            <w:pPr>
              <w:spacing w:after="0" w:line="240" w:lineRule="auto"/>
              <w:rPr>
                <w:rFonts w:ascii="Times New Roman" w:eastAsia="Times New Roman" w:hAnsi="Times New Roman" w:cs="Times New Roman"/>
                <w:sz w:val="24"/>
                <w:szCs w:val="24"/>
                <w:lang w:eastAsia="ru-RU"/>
              </w:rPr>
            </w:pPr>
          </w:p>
        </w:tc>
        <w:tc>
          <w:tcPr>
            <w:tcW w:w="2806" w:type="dxa"/>
            <w:gridSpan w:val="2"/>
            <w:tcBorders>
              <w:top w:val="single" w:sz="4" w:space="0" w:color="000000"/>
              <w:left w:val="single" w:sz="4" w:space="0" w:color="000000"/>
              <w:bottom w:val="single" w:sz="4" w:space="0" w:color="000000"/>
              <w:right w:val="single" w:sz="4" w:space="0" w:color="000000"/>
            </w:tcBorders>
          </w:tcPr>
          <w:p w14:paraId="47EBC884"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Дүйсенбі</w:t>
            </w:r>
          </w:p>
          <w:p w14:paraId="3B785A47" w14:textId="77777777" w:rsidR="00F612B9" w:rsidRDefault="0070721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10.</w:t>
            </w:r>
            <w:r>
              <w:rPr>
                <w:rFonts w:ascii="Times New Roman" w:eastAsia="Times New Roman" w:hAnsi="Times New Roman" w:cs="Times New Roman"/>
                <w:b/>
                <w:bCs/>
                <w:color w:val="000000"/>
                <w:sz w:val="24"/>
                <w:szCs w:val="24"/>
                <w:lang w:val="en-US" w:eastAsia="ru-RU"/>
              </w:rPr>
              <w:t>02.202</w:t>
            </w:r>
            <w:r>
              <w:rPr>
                <w:rFonts w:ascii="Times New Roman" w:eastAsia="Times New Roman" w:hAnsi="Times New Roman" w:cs="Times New Roman"/>
                <w:b/>
                <w:bCs/>
                <w:color w:val="000000"/>
                <w:sz w:val="24"/>
                <w:szCs w:val="24"/>
                <w:lang w:eastAsia="ru-RU"/>
              </w:rPr>
              <w:t>5</w:t>
            </w:r>
          </w:p>
        </w:tc>
        <w:tc>
          <w:tcPr>
            <w:tcW w:w="2836" w:type="dxa"/>
            <w:tcBorders>
              <w:top w:val="single" w:sz="4" w:space="0" w:color="000000"/>
              <w:left w:val="single" w:sz="4" w:space="0" w:color="000000"/>
              <w:bottom w:val="single" w:sz="4" w:space="0" w:color="000000"/>
              <w:right w:val="single" w:sz="4" w:space="0" w:color="000000"/>
            </w:tcBorders>
          </w:tcPr>
          <w:p w14:paraId="132C25F8"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1FB95C35"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11.02.2025</w:t>
            </w:r>
          </w:p>
        </w:tc>
        <w:tc>
          <w:tcPr>
            <w:tcW w:w="2693" w:type="dxa"/>
            <w:tcBorders>
              <w:top w:val="single" w:sz="4" w:space="0" w:color="000000"/>
              <w:left w:val="single" w:sz="4" w:space="0" w:color="000000"/>
              <w:bottom w:val="single" w:sz="4" w:space="0" w:color="000000"/>
              <w:right w:val="single" w:sz="4" w:space="0" w:color="000000"/>
            </w:tcBorders>
          </w:tcPr>
          <w:p w14:paraId="2513312D"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6C524F9B"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12.02.2025</w:t>
            </w:r>
          </w:p>
        </w:tc>
        <w:tc>
          <w:tcPr>
            <w:tcW w:w="2268" w:type="dxa"/>
            <w:tcBorders>
              <w:top w:val="single" w:sz="4" w:space="0" w:color="000000"/>
              <w:left w:val="single" w:sz="4" w:space="0" w:color="000000"/>
              <w:bottom w:val="single" w:sz="4" w:space="0" w:color="000000"/>
              <w:right w:val="single" w:sz="4" w:space="0" w:color="000000"/>
            </w:tcBorders>
          </w:tcPr>
          <w:p w14:paraId="2CC4D95B" w14:textId="77777777" w:rsidR="00F612B9" w:rsidRDefault="00707216">
            <w:pPr>
              <w:tabs>
                <w:tab w:val="left" w:pos="1590"/>
                <w:tab w:val="center" w:pos="2052"/>
              </w:tabs>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Бейсенбі</w:t>
            </w:r>
          </w:p>
          <w:p w14:paraId="16D34F34"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13.02.2025</w:t>
            </w:r>
          </w:p>
        </w:tc>
        <w:tc>
          <w:tcPr>
            <w:tcW w:w="2806" w:type="dxa"/>
            <w:tcBorders>
              <w:top w:val="single" w:sz="4" w:space="0" w:color="000000"/>
              <w:left w:val="single" w:sz="4" w:space="0" w:color="000000"/>
              <w:bottom w:val="single" w:sz="4" w:space="0" w:color="000000"/>
              <w:right w:val="single" w:sz="4" w:space="0" w:color="000000"/>
            </w:tcBorders>
          </w:tcPr>
          <w:p w14:paraId="43923AE2"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5BE9C465"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14.02.2025</w:t>
            </w:r>
          </w:p>
        </w:tc>
      </w:tr>
      <w:tr w:rsidR="00F612B9" w:rsidRPr="002405B2" w14:paraId="1E93E226" w14:textId="77777777">
        <w:trPr>
          <w:trHeight w:val="277"/>
        </w:trPr>
        <w:tc>
          <w:tcPr>
            <w:tcW w:w="2170" w:type="dxa"/>
            <w:tcBorders>
              <w:top w:val="single" w:sz="4" w:space="0" w:color="000000"/>
              <w:left w:val="single" w:sz="4" w:space="0" w:color="000000"/>
              <w:bottom w:val="single" w:sz="4" w:space="0" w:color="000000"/>
              <w:right w:val="single" w:sz="4" w:space="0" w:color="000000"/>
            </w:tcBorders>
          </w:tcPr>
          <w:p w14:paraId="19EF6C3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3409" w:type="dxa"/>
            <w:gridSpan w:val="6"/>
            <w:tcBorders>
              <w:top w:val="single" w:sz="4" w:space="0" w:color="000000"/>
              <w:left w:val="single" w:sz="4" w:space="0" w:color="000000"/>
              <w:bottom w:val="single" w:sz="4" w:space="0" w:color="000000"/>
              <w:right w:val="single" w:sz="4" w:space="0" w:color="000000"/>
            </w:tcBorders>
          </w:tcPr>
          <w:p w14:paraId="1116464E"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F612B9" w14:paraId="686720DD" w14:textId="77777777">
        <w:trPr>
          <w:trHeight w:val="551"/>
        </w:trPr>
        <w:tc>
          <w:tcPr>
            <w:tcW w:w="2170" w:type="dxa"/>
            <w:tcBorders>
              <w:top w:val="single" w:sz="4" w:space="0" w:color="000000"/>
              <w:left w:val="single" w:sz="4" w:space="0" w:color="000000"/>
              <w:bottom w:val="single" w:sz="4" w:space="0" w:color="000000"/>
              <w:right w:val="single" w:sz="4" w:space="0" w:color="000000"/>
            </w:tcBorders>
          </w:tcPr>
          <w:p w14:paraId="2A578E0B"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3409" w:type="dxa"/>
            <w:gridSpan w:val="6"/>
            <w:tcBorders>
              <w:top w:val="single" w:sz="4" w:space="0" w:color="000000"/>
              <w:left w:val="single" w:sz="4" w:space="0" w:color="000000"/>
              <w:bottom w:val="single" w:sz="4" w:space="0" w:color="000000"/>
              <w:right w:val="single" w:sz="4" w:space="0" w:color="000000"/>
            </w:tcBorders>
          </w:tcPr>
          <w:p w14:paraId="7BF10559" w14:textId="77777777" w:rsidR="00F612B9" w:rsidRDefault="00707216">
            <w:pP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F612B9" w14:paraId="6BAA69FC" w14:textId="77777777">
        <w:trPr>
          <w:trHeight w:val="828"/>
        </w:trPr>
        <w:tc>
          <w:tcPr>
            <w:tcW w:w="2170" w:type="dxa"/>
            <w:tcBorders>
              <w:top w:val="single" w:sz="4" w:space="0" w:color="000000"/>
              <w:left w:val="single" w:sz="4" w:space="0" w:color="000000"/>
              <w:bottom w:val="single" w:sz="4" w:space="0" w:color="000000"/>
              <w:right w:val="single" w:sz="4" w:space="0" w:color="000000"/>
            </w:tcBorders>
          </w:tcPr>
          <w:p w14:paraId="5764B01A"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баяу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қимылды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үстел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кітаптар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қарау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тағы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іс-әрекеттер</w:t>
            </w:r>
            <w:proofErr w:type="spellEnd"/>
            <w:r>
              <w:rPr>
                <w:rFonts w:ascii="Times New Roman" w:eastAsia="Times New Roman" w:hAnsi="Times New Roman" w:cs="Times New Roman"/>
                <w:b/>
                <w:bCs/>
                <w:color w:val="000000"/>
                <w:sz w:val="24"/>
                <w:szCs w:val="24"/>
                <w:lang w:eastAsia="ru-RU"/>
              </w:rPr>
              <w:t xml:space="preserve">) </w:t>
            </w:r>
          </w:p>
        </w:tc>
        <w:tc>
          <w:tcPr>
            <w:tcW w:w="2806" w:type="dxa"/>
            <w:gridSpan w:val="2"/>
            <w:tcBorders>
              <w:top w:val="single" w:sz="4" w:space="0" w:color="000000"/>
              <w:left w:val="single" w:sz="4" w:space="0" w:color="000000"/>
              <w:bottom w:val="single" w:sz="4" w:space="0" w:color="000000"/>
              <w:right w:val="single" w:sz="4" w:space="0" w:color="auto"/>
            </w:tcBorders>
          </w:tcPr>
          <w:p w14:paraId="4CC4ABE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дамытушы ойындары  және т.б.); </w:t>
            </w:r>
          </w:p>
          <w:p w14:paraId="3003FB0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Құрастыру, коммуникативтік, танымдық, ойын  әрекеті; (</w:t>
            </w:r>
            <w:r>
              <w:rPr>
                <w:rFonts w:ascii="Times New Roman" w:eastAsia="Times New Roman" w:hAnsi="Times New Roman" w:cs="Times New Roman"/>
                <w:sz w:val="24"/>
                <w:szCs w:val="24"/>
                <w:lang w:val="kk-KZ" w:eastAsia="ru-RU"/>
              </w:rPr>
              <w:t>конструктормен  ойнау және т.б.)</w:t>
            </w:r>
          </w:p>
          <w:p w14:paraId="23C1751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4FB696E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2AC7ECB1" w14:textId="77777777" w:rsidR="00F612B9" w:rsidRDefault="00707216">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c>
          <w:tcPr>
            <w:tcW w:w="2836" w:type="dxa"/>
            <w:tcBorders>
              <w:top w:val="single" w:sz="4" w:space="0" w:color="000000"/>
              <w:left w:val="single" w:sz="4" w:space="0" w:color="000000"/>
              <w:bottom w:val="single" w:sz="4" w:space="0" w:color="000000"/>
              <w:right w:val="single" w:sz="4" w:space="0" w:color="auto"/>
            </w:tcBorders>
          </w:tcPr>
          <w:p w14:paraId="52D014CC"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 xml:space="preserve">(үстел үсті </w:t>
            </w:r>
            <w:r>
              <w:rPr>
                <w:rFonts w:ascii="Times New Roman" w:eastAsia="Times New Roman" w:hAnsi="Times New Roman" w:cs="Times New Roman"/>
                <w:color w:val="000000"/>
                <w:sz w:val="24"/>
                <w:szCs w:val="24"/>
                <w:lang w:val="kk-KZ" w:eastAsia="ru-RU"/>
              </w:rPr>
              <w:t>пазлдар, домино және т.б</w:t>
            </w:r>
            <w:r>
              <w:rPr>
                <w:rFonts w:ascii="Times New Roman" w:eastAsia="Times New Roman" w:hAnsi="Times New Roman" w:cs="Times New Roman"/>
                <w:sz w:val="24"/>
                <w:szCs w:val="24"/>
                <w:lang w:val="kk-KZ" w:eastAsia="ru-RU"/>
              </w:rPr>
              <w:t xml:space="preserve"> ойындары);</w:t>
            </w:r>
            <w:r>
              <w:rPr>
                <w:rFonts w:ascii="Times New Roman" w:eastAsia="Times New Roman" w:hAnsi="Times New Roman" w:cs="Times New Roman"/>
                <w:b/>
                <w:sz w:val="24"/>
                <w:szCs w:val="24"/>
                <w:lang w:val="kk-KZ" w:eastAsia="ru-RU"/>
              </w:rPr>
              <w:t xml:space="preserve">  </w:t>
            </w:r>
          </w:p>
          <w:p w14:paraId="13BAAF6D"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Көркем әдебиет, қазақ тілі -коммуникативтік, ойын  әрекеті;(</w:t>
            </w:r>
            <w:r>
              <w:rPr>
                <w:rFonts w:ascii="Times New Roman" w:eastAsia="Times New Roman" w:hAnsi="Times New Roman" w:cs="Times New Roman"/>
                <w:sz w:val="24"/>
                <w:szCs w:val="24"/>
                <w:lang w:val="kk-KZ" w:eastAsia="ru-RU"/>
              </w:rPr>
              <w:t>сюжетті-рөлдік ойындар)</w:t>
            </w:r>
          </w:p>
          <w:p w14:paraId="7BE8AFDA"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p w14:paraId="28AF346F"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коммуникативтік, танымдық, ойын  әрекеті; </w:t>
            </w:r>
            <w:r>
              <w:rPr>
                <w:rFonts w:ascii="Times New Roman" w:eastAsia="Times New Roman" w:hAnsi="Times New Roman" w:cs="Times New Roman"/>
                <w:sz w:val="24"/>
                <w:szCs w:val="24"/>
                <w:lang w:val="kk-KZ" w:eastAsia="ru-RU"/>
              </w:rPr>
              <w:t>(тәулік бөліктерін тану ойыны)</w:t>
            </w:r>
          </w:p>
        </w:tc>
        <w:tc>
          <w:tcPr>
            <w:tcW w:w="2693" w:type="dxa"/>
            <w:tcBorders>
              <w:top w:val="single" w:sz="4" w:space="0" w:color="000000"/>
              <w:left w:val="single" w:sz="4" w:space="0" w:color="000000"/>
              <w:bottom w:val="single" w:sz="4" w:space="0" w:color="000000"/>
              <w:right w:val="single" w:sz="4" w:space="0" w:color="auto"/>
            </w:tcBorders>
          </w:tcPr>
          <w:p w14:paraId="647B521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т.б.); </w:t>
            </w:r>
          </w:p>
          <w:p w14:paraId="6A08953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66524C67"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Математика негіздері - танымдық, ойын  әрекеті </w:t>
            </w:r>
          </w:p>
          <w:p w14:paraId="7E4A064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(денелерді заттармен салыстыру)</w:t>
            </w:r>
          </w:p>
          <w:p w14:paraId="78E08D9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59A5B18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p w14:paraId="44994F41"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268" w:type="dxa"/>
            <w:tcBorders>
              <w:top w:val="single" w:sz="4" w:space="0" w:color="000000"/>
              <w:left w:val="single" w:sz="4" w:space="0" w:color="auto"/>
              <w:bottom w:val="single" w:sz="4" w:space="0" w:color="000000"/>
              <w:right w:val="single" w:sz="4" w:space="0" w:color="auto"/>
            </w:tcBorders>
          </w:tcPr>
          <w:p w14:paraId="48825312"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4AB9A6F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4F463761"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53C7572F"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геометриялық пішіндер ойыны)</w:t>
            </w:r>
          </w:p>
        </w:tc>
        <w:tc>
          <w:tcPr>
            <w:tcW w:w="2806" w:type="dxa"/>
            <w:tcBorders>
              <w:top w:val="single" w:sz="4" w:space="0" w:color="000000"/>
              <w:left w:val="single" w:sz="4" w:space="0" w:color="auto"/>
              <w:bottom w:val="single" w:sz="4" w:space="0" w:color="000000"/>
              <w:right w:val="single" w:sz="4" w:space="0" w:color="000000"/>
            </w:tcBorders>
          </w:tcPr>
          <w:p w14:paraId="216882D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r>
              <w:rPr>
                <w:rFonts w:ascii="Times New Roman" w:eastAsia="Times New Roman" w:hAnsi="Times New Roman" w:cs="Times New Roman"/>
                <w:b/>
                <w:sz w:val="24"/>
                <w:szCs w:val="24"/>
                <w:lang w:val="kk-KZ" w:eastAsia="ru-RU"/>
              </w:rPr>
              <w:t xml:space="preserve"> </w:t>
            </w:r>
          </w:p>
          <w:p w14:paraId="417020A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 )</w:t>
            </w:r>
            <w:r>
              <w:rPr>
                <w:rFonts w:ascii="Times New Roman" w:eastAsia="Times New Roman" w:hAnsi="Times New Roman" w:cs="Times New Roman"/>
                <w:b/>
                <w:color w:val="000000"/>
                <w:sz w:val="24"/>
                <w:szCs w:val="24"/>
                <w:lang w:val="kk-KZ" w:eastAsia="ru-RU"/>
              </w:rPr>
              <w:t xml:space="preserve"> </w:t>
            </w:r>
          </w:p>
          <w:p w14:paraId="05A0DF5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шығармашылық, коммуникативтік, ойын  әрекеті; </w:t>
            </w:r>
            <w:r>
              <w:rPr>
                <w:rFonts w:ascii="Times New Roman" w:eastAsia="Times New Roman" w:hAnsi="Times New Roman" w:cs="Times New Roman"/>
                <w:color w:val="000000"/>
                <w:sz w:val="24"/>
                <w:szCs w:val="24"/>
                <w:lang w:val="kk-KZ" w:eastAsia="ru-RU"/>
              </w:rPr>
              <w:t>( ертегі кітаптар қарау);</w:t>
            </w:r>
          </w:p>
          <w:p w14:paraId="07A4C315"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56DCB220"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r>
      <w:tr w:rsidR="00F612B9" w14:paraId="19C13A64" w14:textId="77777777">
        <w:trPr>
          <w:trHeight w:val="325"/>
        </w:trPr>
        <w:tc>
          <w:tcPr>
            <w:tcW w:w="2170" w:type="dxa"/>
            <w:tcBorders>
              <w:top w:val="single" w:sz="4" w:space="0" w:color="000000"/>
              <w:left w:val="single" w:sz="4" w:space="0" w:color="000000"/>
              <w:bottom w:val="single" w:sz="4" w:space="0" w:color="000000"/>
              <w:right w:val="single" w:sz="4" w:space="0" w:color="000000"/>
            </w:tcBorders>
          </w:tcPr>
          <w:p w14:paraId="03B0EC20"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3409" w:type="dxa"/>
            <w:gridSpan w:val="6"/>
            <w:tcBorders>
              <w:top w:val="single" w:sz="4" w:space="0" w:color="000000"/>
              <w:left w:val="single" w:sz="4" w:space="0" w:color="000000"/>
              <w:bottom w:val="single" w:sz="4" w:space="0" w:color="000000"/>
              <w:right w:val="single" w:sz="4" w:space="0" w:color="000000"/>
            </w:tcBorders>
          </w:tcPr>
          <w:p w14:paraId="355F399A" w14:textId="77777777" w:rsidR="00F612B9" w:rsidRDefault="00707216">
            <w:pPr>
              <w:spacing w:after="0" w:line="240" w:lineRule="auto"/>
              <w:rPr>
                <w:rFonts w:ascii="Times New Roman" w:eastAsia="Calibri" w:hAnsi="Times New Roman" w:cs="Times New Roman"/>
                <w:b/>
                <w:i/>
                <w:color w:val="000000"/>
                <w:sz w:val="24"/>
                <w:szCs w:val="24"/>
                <w:lang w:val="kk-KZ"/>
              </w:rPr>
            </w:pPr>
            <w:r>
              <w:rPr>
                <w:rFonts w:ascii="Times New Roman" w:eastAsia="Calibri" w:hAnsi="Times New Roman" w:cs="Times New Roman"/>
                <w:b/>
                <w:i/>
                <w:color w:val="000000"/>
                <w:sz w:val="24"/>
                <w:szCs w:val="24"/>
                <w:lang w:val="kk-KZ"/>
              </w:rPr>
              <w:t xml:space="preserve">Жалпы даму жаттығулары.                                                                                                                                                                      </w:t>
            </w:r>
            <w:r>
              <w:rPr>
                <w:rFonts w:ascii="Times New Roman" w:hAnsi="Times New Roman" w:cs="Times New Roman"/>
                <w:sz w:val="24"/>
                <w:szCs w:val="24"/>
                <w:lang w:val="kk-KZ"/>
              </w:rPr>
              <w:t>Сылдырмақпен</w:t>
            </w:r>
            <w:r>
              <w:rPr>
                <w:rFonts w:ascii="Times New Roman" w:eastAsia="Calibri" w:hAnsi="Times New Roman" w:cs="Times New Roman"/>
                <w:b/>
                <w:i/>
                <w:color w:val="000000"/>
                <w:sz w:val="24"/>
                <w:szCs w:val="24"/>
                <w:lang w:val="kk-KZ"/>
              </w:rPr>
              <w:t xml:space="preserve">                                                                                                                                                                                                                                            </w:t>
            </w:r>
            <w:r>
              <w:rPr>
                <w:rFonts w:ascii="Times New Roman" w:hAnsi="Times New Roman" w:cs="Times New Roman"/>
                <w:sz w:val="24"/>
                <w:szCs w:val="24"/>
                <w:lang w:val="kk-KZ"/>
              </w:rPr>
              <w:t>Б.қ.: «Көбелек қонды»</w:t>
            </w:r>
            <w:r>
              <w:rPr>
                <w:rFonts w:ascii="Times New Roman" w:eastAsia="Calibri" w:hAnsi="Times New Roman" w:cs="Times New Roman"/>
                <w:b/>
                <w:i/>
                <w:color w:val="000000"/>
                <w:sz w:val="24"/>
                <w:szCs w:val="24"/>
                <w:lang w:val="kk-KZ"/>
              </w:rPr>
              <w:t xml:space="preserve">                                                                                                                                                                                                           </w:t>
            </w:r>
            <w:r>
              <w:rPr>
                <w:rFonts w:ascii="Times New Roman" w:hAnsi="Times New Roman" w:cs="Times New Roman"/>
                <w:sz w:val="24"/>
                <w:szCs w:val="24"/>
                <w:lang w:val="kk-KZ"/>
              </w:rPr>
              <w:t xml:space="preserve">1. Аяқтары иық мөлшерінде. Қолдары артта.  Иыққа қонған көбелекті көру. басты оңға,  солға бұру, «қонды» деп айту. 6р </w:t>
            </w:r>
          </w:p>
          <w:p w14:paraId="2131A8B5"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 қ.: «Жыланның қозғалысы»</w:t>
            </w:r>
          </w:p>
          <w:p w14:paraId="0921E07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2. Аяқ иық көлемінде, қолды жанға созу. Жыланның қимылын жасау. иықты  ирелеңдете айналдыру.  /6 рет қайталау/</w:t>
            </w:r>
          </w:p>
          <w:p w14:paraId="73AD6F0D"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Б.қ.: «Қайшы»</w:t>
            </w:r>
          </w:p>
          <w:p w14:paraId="5F8A318B"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3.Аяқтар алшақ қойылған, қолдар жан-жақта,  қолдарды  қайшылау./6 рет /</w:t>
            </w:r>
          </w:p>
          <w:p w14:paraId="539B8A05"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 қ.: «Жұлдызша»</w:t>
            </w:r>
          </w:p>
          <w:p w14:paraId="110ACA92"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4. Қолдары белде.  Аяқты бірге ұстау. Орнында секіріп аяқты және қолды жанға созу «ха-а-а» деп айту, орнында секіріп аяқты біріктіру және қолды белге қою, «хоп» деп айту.  /6 рет / </w:t>
            </w:r>
          </w:p>
          <w:p w14:paraId="6609F3F7"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Тыныс алу жаттығулары: шәйнектік дыбысын салу(ш-ш-ш).</w:t>
            </w:r>
          </w:p>
          <w:p w14:paraId="26E13C06"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жаттығулары.</w:t>
            </w:r>
          </w:p>
          <w:p w14:paraId="29C87E3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1.Кішкене қапшықты төбесіне қойып, тақтай үстімен жүру.</w:t>
            </w:r>
          </w:p>
          <w:p w14:paraId="0B9F854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2.Доға астынан еңбектеп өту.                </w:t>
            </w:r>
          </w:p>
          <w:p w14:paraId="01C911EC" w14:textId="77777777" w:rsidR="00F612B9" w:rsidRDefault="00F612B9">
            <w:pPr>
              <w:spacing w:after="0" w:line="240" w:lineRule="auto"/>
              <w:rPr>
                <w:rFonts w:ascii="Times New Roman" w:hAnsi="Times New Roman" w:cs="Times New Roman"/>
                <w:sz w:val="24"/>
                <w:szCs w:val="24"/>
                <w:lang w:val="kk-KZ" w:eastAsia="ru-RU"/>
              </w:rPr>
            </w:pPr>
          </w:p>
        </w:tc>
      </w:tr>
      <w:tr w:rsidR="00F612B9" w:rsidRPr="002405B2" w14:paraId="25CB0F18" w14:textId="77777777">
        <w:trPr>
          <w:trHeight w:val="321"/>
        </w:trPr>
        <w:tc>
          <w:tcPr>
            <w:tcW w:w="2170" w:type="dxa"/>
            <w:tcBorders>
              <w:top w:val="single" w:sz="4" w:space="0" w:color="000000"/>
              <w:left w:val="single" w:sz="4" w:space="0" w:color="000000"/>
              <w:bottom w:val="single" w:sz="4" w:space="0" w:color="000000"/>
              <w:right w:val="single" w:sz="4" w:space="0" w:color="000000"/>
            </w:tcBorders>
          </w:tcPr>
          <w:p w14:paraId="24E9D5E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Таңғы ас</w:t>
            </w:r>
          </w:p>
        </w:tc>
        <w:tc>
          <w:tcPr>
            <w:tcW w:w="13409" w:type="dxa"/>
            <w:gridSpan w:val="6"/>
            <w:tcBorders>
              <w:top w:val="single" w:sz="4" w:space="0" w:color="000000"/>
              <w:left w:val="single" w:sz="4" w:space="0" w:color="000000"/>
              <w:bottom w:val="single" w:sz="4" w:space="0" w:color="000000"/>
              <w:right w:val="single" w:sz="4" w:space="0" w:color="000000"/>
            </w:tcBorders>
          </w:tcPr>
          <w:p w14:paraId="39BF41D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794E209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4545E76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F612B9" w14:paraId="1A836C65" w14:textId="77777777">
        <w:trPr>
          <w:trHeight w:val="551"/>
        </w:trPr>
        <w:tc>
          <w:tcPr>
            <w:tcW w:w="2170" w:type="dxa"/>
            <w:tcBorders>
              <w:top w:val="single" w:sz="4" w:space="0" w:color="000000"/>
              <w:left w:val="single" w:sz="4" w:space="0" w:color="000000"/>
              <w:bottom w:val="single" w:sz="4" w:space="0" w:color="000000"/>
              <w:right w:val="single" w:sz="4" w:space="0" w:color="000000"/>
            </w:tcBorders>
          </w:tcPr>
          <w:p w14:paraId="7A0ED9CA"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3409" w:type="dxa"/>
            <w:gridSpan w:val="6"/>
            <w:tcBorders>
              <w:top w:val="single" w:sz="4" w:space="0" w:color="000000"/>
              <w:left w:val="single" w:sz="4" w:space="0" w:color="000000"/>
              <w:bottom w:val="single" w:sz="4" w:space="0" w:color="000000"/>
              <w:right w:val="single" w:sz="4" w:space="0" w:color="000000"/>
            </w:tcBorders>
          </w:tcPr>
          <w:p w14:paraId="26C624ED" w14:textId="77777777" w:rsidR="00F612B9" w:rsidRDefault="00707216">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F612B9" w:rsidRPr="002405B2" w14:paraId="142C0882" w14:textId="77777777">
        <w:trPr>
          <w:trHeight w:val="551"/>
        </w:trPr>
        <w:tc>
          <w:tcPr>
            <w:tcW w:w="2170" w:type="dxa"/>
            <w:tcBorders>
              <w:top w:val="single" w:sz="4" w:space="0" w:color="000000"/>
              <w:left w:val="single" w:sz="4" w:space="0" w:color="000000"/>
              <w:bottom w:val="single" w:sz="4" w:space="0" w:color="000000"/>
              <w:right w:val="single" w:sz="4" w:space="0" w:color="000000"/>
            </w:tcBorders>
          </w:tcPr>
          <w:p w14:paraId="3EE21F6E" w14:textId="77777777" w:rsidR="00F612B9" w:rsidRDefault="00707216">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03DC9668" w14:textId="77777777" w:rsidR="00F612B9" w:rsidRDefault="00F612B9">
            <w:pPr>
              <w:spacing w:after="0" w:line="240" w:lineRule="auto"/>
              <w:rPr>
                <w:rFonts w:ascii="Times New Roman" w:eastAsia="Times New Roman" w:hAnsi="Times New Roman" w:cs="Times New Roman"/>
                <w:b/>
                <w:bCs/>
                <w:color w:val="000000"/>
                <w:sz w:val="24"/>
                <w:szCs w:val="24"/>
                <w:lang w:eastAsia="ru-RU"/>
              </w:rPr>
            </w:pPr>
          </w:p>
        </w:tc>
        <w:tc>
          <w:tcPr>
            <w:tcW w:w="2523" w:type="dxa"/>
            <w:tcBorders>
              <w:top w:val="single" w:sz="4" w:space="0" w:color="000000"/>
              <w:left w:val="single" w:sz="4" w:space="0" w:color="000000"/>
              <w:bottom w:val="single" w:sz="4" w:space="0" w:color="000000"/>
              <w:right w:val="single" w:sz="4" w:space="0" w:color="000000"/>
            </w:tcBorders>
          </w:tcPr>
          <w:p w14:paraId="4082C649" w14:textId="77777777" w:rsidR="00F612B9" w:rsidRDefault="00707216">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Cs/>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Дене тәрбиесі</w:t>
            </w:r>
          </w:p>
          <w:p w14:paraId="73FDA254" w14:textId="77777777" w:rsidR="00F612B9" w:rsidRDefault="00707216">
            <w:pPr>
              <w:widowControl w:val="0"/>
              <w:spacing w:line="240"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 xml:space="preserve">Орнында жүру. </w:t>
            </w:r>
            <w:r>
              <w:rPr>
                <w:rFonts w:ascii="Times New Roman" w:eastAsia="Times New Roman" w:hAnsi="Times New Roman" w:cs="Times New Roman"/>
                <w:b/>
                <w:color w:val="000000"/>
                <w:sz w:val="24"/>
                <w:szCs w:val="24"/>
                <w:lang w:val="kk-KZ" w:eastAsia="ru-RU"/>
              </w:rPr>
              <w:t xml:space="preserve">Мақсаты: </w:t>
            </w:r>
            <w:r>
              <w:rPr>
                <w:rFonts w:ascii="Times New Roman" w:eastAsia="Calibri" w:hAnsi="Times New Roman" w:cs="Times New Roman"/>
                <w:sz w:val="24"/>
                <w:szCs w:val="24"/>
                <w:lang w:val="kk-KZ" w:eastAsia="ru-RU"/>
              </w:rPr>
              <w:t xml:space="preserve">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     </w:t>
            </w:r>
            <w:r>
              <w:rPr>
                <w:rFonts w:ascii="Times New Roman" w:eastAsia="Times New Roman" w:hAnsi="Times New Roman" w:cs="Times New Roman"/>
                <w:b/>
                <w:color w:val="000000"/>
                <w:sz w:val="24"/>
                <w:szCs w:val="24"/>
                <w:lang w:val="kk-KZ" w:eastAsia="ru-RU"/>
              </w:rPr>
              <w:t xml:space="preserve">ЖДЖ: </w:t>
            </w:r>
            <w:r>
              <w:rPr>
                <w:rFonts w:ascii="Times New Roman" w:eastAsia="Times New Roman" w:hAnsi="Times New Roman" w:cs="Times New Roman"/>
                <w:color w:val="000000"/>
                <w:sz w:val="24"/>
                <w:szCs w:val="24"/>
                <w:lang w:val="kk-KZ" w:eastAsia="ru-RU"/>
              </w:rPr>
              <w:t xml:space="preserve">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w:t>
            </w:r>
            <w:r>
              <w:rPr>
                <w:rFonts w:ascii="Times New Roman" w:eastAsia="Times New Roman" w:hAnsi="Times New Roman" w:cs="Times New Roman"/>
                <w:color w:val="000000"/>
                <w:sz w:val="24"/>
                <w:szCs w:val="24"/>
                <w:lang w:val="kk-KZ" w:eastAsia="ru-RU"/>
              </w:rPr>
              <w:lastRenderedPageBreak/>
              <w:t xml:space="preserve">жұму.                          </w:t>
            </w:r>
            <w:r>
              <w:rPr>
                <w:rFonts w:ascii="Times New Roman" w:eastAsia="Times New Roman" w:hAnsi="Times New Roman" w:cs="Times New Roman"/>
                <w:b/>
                <w:color w:val="000000"/>
                <w:sz w:val="24"/>
                <w:szCs w:val="24"/>
                <w:lang w:val="kk-KZ" w:eastAsia="ru-RU"/>
              </w:rPr>
              <w:t xml:space="preserve">Негізгі қимыл-қозғалыс жаттығулары:                         </w:t>
            </w:r>
            <w:r>
              <w:rPr>
                <w:rFonts w:ascii="Times New Roman" w:eastAsia="Times New Roman" w:hAnsi="Times New Roman" w:cs="Times New Roman"/>
                <w:sz w:val="24"/>
                <w:szCs w:val="24"/>
                <w:lang w:val="kk-KZ" w:eastAsia="ru-RU"/>
              </w:rPr>
              <w:t xml:space="preserve">1. </w:t>
            </w:r>
            <w:r>
              <w:rPr>
                <w:rFonts w:ascii="Times New Roman" w:eastAsia="Times New Roman" w:hAnsi="Times New Roman" w:cs="Times New Roman"/>
                <w:color w:val="000000"/>
                <w:sz w:val="24"/>
                <w:szCs w:val="24"/>
                <w:lang w:val="kk-KZ" w:eastAsia="ru-RU"/>
              </w:rPr>
              <w:t xml:space="preserve">Ұзындығы 2,5-2 м, ені 25 см (2 жаста), 20 см (3 жаста) тақтай бойымен жүру, жіптен немесе таяқтан аттап өту.     </w:t>
            </w:r>
            <w:r>
              <w:rPr>
                <w:rFonts w:ascii="Times New Roman" w:eastAsia="Times New Roman" w:hAnsi="Times New Roman" w:cs="Times New Roman"/>
                <w:b/>
                <w:color w:val="000000"/>
                <w:sz w:val="24"/>
                <w:szCs w:val="24"/>
                <w:lang w:val="kk-KZ" w:eastAsia="ru-RU"/>
              </w:rPr>
              <w:t xml:space="preserve">Ойын: </w:t>
            </w:r>
            <w:r>
              <w:rPr>
                <w:rFonts w:ascii="Times New Roman" w:eastAsia="Times New Roman" w:hAnsi="Times New Roman" w:cs="Times New Roman"/>
                <w:color w:val="000000"/>
                <w:sz w:val="24"/>
                <w:szCs w:val="24"/>
                <w:lang w:val="kk-KZ" w:eastAsia="ru-RU"/>
              </w:rPr>
              <w:t xml:space="preserve">«Ненің жүрісі?» ойынын ойнау.                 </w:t>
            </w:r>
            <w:r>
              <w:rPr>
                <w:rFonts w:ascii="Times New Roman" w:eastAsia="Times New Roman" w:hAnsi="Times New Roman" w:cs="Times New Roman"/>
                <w:b/>
                <w:color w:val="000000"/>
                <w:sz w:val="24"/>
                <w:szCs w:val="24"/>
                <w:lang w:val="kk-KZ" w:eastAsia="ru-RU"/>
              </w:rPr>
              <w:t xml:space="preserve">Қорытынды: </w:t>
            </w:r>
            <w:r>
              <w:rPr>
                <w:rFonts w:ascii="Times New Roman" w:eastAsia="Times New Roman" w:hAnsi="Times New Roman" w:cs="Times New Roman"/>
                <w:color w:val="000000"/>
                <w:sz w:val="24"/>
                <w:szCs w:val="24"/>
                <w:lang w:val="kk-KZ" w:eastAsia="ru-RU"/>
              </w:rPr>
              <w:t>Балаларды жалпы мадақтау. Тыныс алу жаттығуын жасау.</w:t>
            </w:r>
          </w:p>
        </w:tc>
        <w:tc>
          <w:tcPr>
            <w:tcW w:w="3119" w:type="dxa"/>
            <w:gridSpan w:val="2"/>
            <w:tcBorders>
              <w:top w:val="single" w:sz="4" w:space="0" w:color="000000"/>
              <w:left w:val="single" w:sz="4" w:space="0" w:color="000000"/>
              <w:bottom w:val="single" w:sz="4" w:space="0" w:color="000000"/>
              <w:right w:val="single" w:sz="4" w:space="0" w:color="000000"/>
            </w:tcBorders>
          </w:tcPr>
          <w:p w14:paraId="6449591D" w14:textId="77777777" w:rsidR="00F612B9" w:rsidRDefault="00707216">
            <w:pPr>
              <w:spacing w:after="0" w:line="240" w:lineRule="auto"/>
              <w:rPr>
                <w:rFonts w:ascii="Times New Roman" w:eastAsia="Calibri" w:hAnsi="Times New Roman" w:cs="Times New Roman"/>
                <w:b/>
                <w:sz w:val="24"/>
                <w:szCs w:val="24"/>
                <w:lang w:val="kk-KZ" w:eastAsia="ru-RU"/>
              </w:rPr>
            </w:pPr>
            <w:r>
              <w:rPr>
                <w:rFonts w:ascii="Times New Roman" w:eastAsia="Times New Roman" w:hAnsi="Times New Roman" w:cs="Times New Roman"/>
                <w:b/>
                <w:bCs/>
                <w:color w:val="000000"/>
                <w:sz w:val="24"/>
                <w:szCs w:val="24"/>
                <w:lang w:val="kk-KZ" w:eastAsia="ru-RU"/>
              </w:rPr>
              <w:lastRenderedPageBreak/>
              <w:t>Дене тәрбиесі</w:t>
            </w:r>
            <w:r>
              <w:rPr>
                <w:rFonts w:ascii="Times New Roman" w:eastAsia="Calibri" w:hAnsi="Times New Roman" w:cs="Times New Roman"/>
                <w:b/>
                <w:sz w:val="24"/>
                <w:szCs w:val="24"/>
                <w:lang w:val="kk-KZ" w:eastAsia="ru-RU"/>
              </w:rPr>
              <w:t xml:space="preserve"> </w:t>
            </w:r>
          </w:p>
          <w:p w14:paraId="6CEC9D40" w14:textId="77777777" w:rsidR="00F612B9" w:rsidRDefault="00707216">
            <w:pPr>
              <w:spacing w:after="0" w:line="240"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Спорттық жаттығулар.</w:t>
            </w:r>
          </w:p>
          <w:p w14:paraId="4C5999C9" w14:textId="77777777" w:rsidR="00F612B9" w:rsidRDefault="00707216">
            <w:pPr>
              <w:spacing w:after="0" w:line="240"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 xml:space="preserve">Жалпы дамытушы жаттығулар: </w:t>
            </w:r>
          </w:p>
          <w:p w14:paraId="246D7F79" w14:textId="77777777" w:rsidR="00F612B9" w:rsidRDefault="00707216">
            <w:pPr>
              <w:spacing w:after="0" w:line="240" w:lineRule="auto"/>
              <w:rPr>
                <w:rFonts w:ascii="Times New Roman" w:eastAsia="Calibri" w:hAnsi="Times New Roman" w:cs="Times New Roman"/>
                <w:lang w:val="kk-KZ" w:eastAsia="ru-RU"/>
              </w:rPr>
            </w:pPr>
            <w:r>
              <w:rPr>
                <w:rFonts w:ascii="Times New Roman" w:eastAsia="Calibri" w:hAnsi="Times New Roman" w:cs="Times New Roman"/>
                <w:b/>
                <w:lang w:val="kk-KZ" w:eastAsia="ru-RU"/>
              </w:rPr>
              <w:t>Мақсаты:</w:t>
            </w:r>
            <w:r>
              <w:rPr>
                <w:rFonts w:ascii="Times New Roman" w:eastAsia="Calibri" w:hAnsi="Times New Roman" w:cs="Times New Roman"/>
                <w:lang w:val="kk-KZ" w:eastAsia="ru-RU"/>
              </w:rPr>
              <w:t xml:space="preserve"> Қолды жоғары көтеріп, төмен түсіру, қолды алға созу, қолды арқаға қою, бүгу және қайта жазу, қолдың білектерін сермеу, айналдыру, қолдың алақандарын жоғары, төмен қарату, саусақтарды жұмып, ашу, ұсақ заттарды саусақтарымен іліп алу, отырып және тұрып оңға, солға бұрылу, заттарды бір-біріне беру, алға еңкею және түзу тұру, таяныштан ұстап, жүрелеп отыру, секіру. </w:t>
            </w:r>
          </w:p>
          <w:p w14:paraId="17C01B6D" w14:textId="77777777" w:rsidR="00F612B9" w:rsidRDefault="00707216">
            <w:pPr>
              <w:spacing w:after="0" w:line="240" w:lineRule="auto"/>
              <w:rPr>
                <w:rFonts w:ascii="Times New Roman" w:eastAsia="Calibri" w:hAnsi="Times New Roman" w:cs="Times New Roman"/>
                <w:lang w:val="kk-KZ" w:eastAsia="ru-RU"/>
              </w:rPr>
            </w:pPr>
            <w:r>
              <w:rPr>
                <w:rFonts w:ascii="Times New Roman" w:eastAsia="Calibri" w:hAnsi="Times New Roman" w:cs="Times New Roman"/>
                <w:lang w:val="kk-KZ" w:eastAsia="ru-RU"/>
              </w:rPr>
              <w:t xml:space="preserve">ЖДЖ: Тізені бүгіп жазу (екіншісіне тұрып), еденде отырған қалпында, таяныштан ұстап отырып аяқтың ұшымен тұру, алға, жанына, артқа қадам </w:t>
            </w:r>
            <w:r>
              <w:rPr>
                <w:rFonts w:ascii="Times New Roman" w:eastAsia="Calibri" w:hAnsi="Times New Roman" w:cs="Times New Roman"/>
                <w:lang w:val="kk-KZ" w:eastAsia="ru-RU"/>
              </w:rPr>
              <w:lastRenderedPageBreak/>
              <w:t xml:space="preserve">жасау, аяқты алға, өкшеге қою. </w:t>
            </w:r>
          </w:p>
          <w:p w14:paraId="3FE8EF9A" w14:textId="77777777" w:rsidR="00F612B9" w:rsidRDefault="00707216">
            <w:pPr>
              <w:spacing w:after="0" w:line="240" w:lineRule="auto"/>
              <w:rPr>
                <w:rFonts w:ascii="Times New Roman" w:eastAsia="Calibri" w:hAnsi="Times New Roman" w:cs="Times New Roman"/>
                <w:lang w:val="kk-KZ" w:eastAsia="ru-RU"/>
              </w:rPr>
            </w:pPr>
            <w:r>
              <w:rPr>
                <w:rFonts w:ascii="Times New Roman" w:eastAsia="Calibri" w:hAnsi="Times New Roman" w:cs="Times New Roman"/>
                <w:lang w:val="kk-KZ" w:eastAsia="ru-RU"/>
              </w:rPr>
              <w:t>Негізгі қимыл-қозғалыс жаттығулары:</w:t>
            </w:r>
          </w:p>
          <w:p w14:paraId="663CB9F7" w14:textId="77777777" w:rsidR="00F612B9" w:rsidRDefault="00707216">
            <w:pPr>
              <w:spacing w:after="0" w:line="240" w:lineRule="auto"/>
              <w:rPr>
                <w:rFonts w:ascii="Times New Roman" w:eastAsia="Calibri" w:hAnsi="Times New Roman" w:cs="Times New Roman"/>
                <w:lang w:val="kk-KZ" w:eastAsia="ru-RU"/>
              </w:rPr>
            </w:pPr>
            <w:r>
              <w:rPr>
                <w:rFonts w:ascii="Times New Roman" w:eastAsia="Calibri" w:hAnsi="Times New Roman" w:cs="Times New Roman"/>
                <w:lang w:val="kk-KZ" w:eastAsia="ru-RU"/>
              </w:rPr>
              <w:t xml:space="preserve">1.Бірнеше доға астынан еңбектеу. </w:t>
            </w:r>
          </w:p>
          <w:p w14:paraId="42B71C76" w14:textId="77777777" w:rsidR="00F612B9" w:rsidRDefault="00707216">
            <w:pPr>
              <w:spacing w:after="0" w:line="240" w:lineRule="auto"/>
              <w:rPr>
                <w:rFonts w:ascii="Times New Roman" w:eastAsia="Calibri" w:hAnsi="Times New Roman" w:cs="Times New Roman"/>
                <w:lang w:val="kk-KZ" w:eastAsia="ru-RU"/>
              </w:rPr>
            </w:pPr>
            <w:r>
              <w:rPr>
                <w:rFonts w:ascii="Times New Roman" w:eastAsia="Calibri" w:hAnsi="Times New Roman" w:cs="Times New Roman"/>
                <w:lang w:val="kk-KZ" w:eastAsia="ru-RU"/>
              </w:rPr>
              <w:t>2. Допты қақпа арқылы домалатуды қайталау.</w:t>
            </w:r>
          </w:p>
          <w:p w14:paraId="05CBABA5" w14:textId="77777777" w:rsidR="00F612B9" w:rsidRDefault="00707216">
            <w:pPr>
              <w:spacing w:after="0" w:line="240" w:lineRule="auto"/>
              <w:rPr>
                <w:rFonts w:ascii="Times New Roman" w:eastAsia="Calibri" w:hAnsi="Times New Roman" w:cs="Times New Roman"/>
                <w:lang w:val="kk-KZ" w:eastAsia="ru-RU"/>
              </w:rPr>
            </w:pPr>
            <w:r>
              <w:rPr>
                <w:rFonts w:ascii="Times New Roman" w:eastAsia="Calibri" w:hAnsi="Times New Roman" w:cs="Times New Roman"/>
                <w:lang w:val="kk-KZ" w:eastAsia="ru-RU"/>
              </w:rPr>
              <w:t>Ойын: «Апандағы аю» ойынын ойнау.</w:t>
            </w:r>
          </w:p>
          <w:p w14:paraId="71848512" w14:textId="77777777" w:rsidR="00F612B9" w:rsidRDefault="00707216">
            <w:pPr>
              <w:spacing w:after="0" w:line="240" w:lineRule="auto"/>
              <w:rPr>
                <w:rFonts w:ascii="Times New Roman" w:eastAsia="Calibri" w:hAnsi="Times New Roman" w:cs="Times New Roman"/>
                <w:lang w:val="kk-KZ" w:eastAsia="ru-RU"/>
              </w:rPr>
            </w:pPr>
            <w:r>
              <w:rPr>
                <w:rFonts w:ascii="Times New Roman" w:eastAsia="Calibri" w:hAnsi="Times New Roman" w:cs="Times New Roman"/>
                <w:lang w:val="kk-KZ" w:eastAsia="ru-RU"/>
              </w:rPr>
              <w:t>Қорытынды: «Денені еркін ұста» баяу әуен ырғағымен демалу.</w:t>
            </w:r>
          </w:p>
          <w:p w14:paraId="03F20339" w14:textId="77777777" w:rsidR="00F612B9" w:rsidRDefault="00707216">
            <w:pP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Қазақ тілі                                        </w:t>
            </w:r>
            <w:r>
              <w:rPr>
                <w:rFonts w:ascii="Times New Roman" w:eastAsia="Times New Roman" w:hAnsi="Times New Roman" w:cs="Times New Roman"/>
                <w:color w:val="000000"/>
                <w:sz w:val="24"/>
                <w:szCs w:val="24"/>
                <w:lang w:val="kk-KZ" w:eastAsia="ru-RU"/>
              </w:rPr>
              <w:t>Қазақ тіліне тән  ө, қ, ү, ұ, і, ғ дыбыстарын жеке, сөз ішінде анық айтуға баулу</w:t>
            </w:r>
            <w:r>
              <w:rPr>
                <w:rFonts w:ascii="Times New Roman" w:eastAsia="Times New Roman" w:hAnsi="Times New Roman" w:cs="Times New Roman"/>
                <w:b/>
                <w:color w:val="000000"/>
                <w:sz w:val="24"/>
                <w:szCs w:val="24"/>
                <w:lang w:val="kk-KZ" w:eastAsia="ru-RU"/>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76724299"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Музыка</w:t>
            </w:r>
          </w:p>
          <w:p w14:paraId="1871DDD2"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Тақырыбы: «Ән салған кім?»</w:t>
            </w:r>
          </w:p>
          <w:p w14:paraId="63578D0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 дыбыстың ұзақтығын ажырата білуге үйрету.Әуендітыңдап,қысқа және ұзақ дыбыстарды анықтауға  баулу.</w:t>
            </w:r>
          </w:p>
          <w:p w14:paraId="30CAAAFA" w14:textId="77777777" w:rsidR="00F612B9" w:rsidRDefault="00707216">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1.Музыка </w:t>
            </w:r>
            <w:proofErr w:type="spellStart"/>
            <w:r>
              <w:rPr>
                <w:rFonts w:ascii="Times New Roman" w:hAnsi="Times New Roman" w:cs="Times New Roman"/>
                <w:b/>
                <w:sz w:val="24"/>
                <w:szCs w:val="24"/>
              </w:rPr>
              <w:t>залында</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балаларды</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көңілді</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музыкамен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қарсы</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алу</w:t>
            </w:r>
            <w:proofErr w:type="spellEnd"/>
            <w:r>
              <w:rPr>
                <w:rFonts w:ascii="Times New Roman" w:hAnsi="Times New Roman" w:cs="Times New Roman"/>
                <w:b/>
                <w:sz w:val="24"/>
                <w:szCs w:val="24"/>
              </w:rPr>
              <w:t xml:space="preserve">. </w:t>
            </w:r>
          </w:p>
          <w:p w14:paraId="6A0DF356"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Балалар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шеңбер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жасап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жүріп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әндетеді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Шет</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жақта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балаларға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сыртын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беріп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отырған</w:t>
            </w:r>
            <w:proofErr w:type="spellEnd"/>
            <w:r>
              <w:rPr>
                <w:rFonts w:ascii="Times New Roman" w:hAnsi="Times New Roman" w:cs="Times New Roman"/>
                <w:sz w:val="24"/>
                <w:szCs w:val="24"/>
              </w:rPr>
              <w:t xml:space="preserve"> бала, </w:t>
            </w:r>
            <w:proofErr w:type="spellStart"/>
            <w:r>
              <w:rPr>
                <w:rFonts w:ascii="Times New Roman" w:hAnsi="Times New Roman" w:cs="Times New Roman"/>
                <w:sz w:val="24"/>
                <w:szCs w:val="24"/>
              </w:rPr>
              <w:t>ән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салған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баланың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дауысын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тануы</w:t>
            </w:r>
            <w:proofErr w:type="spellEnd"/>
            <w:r>
              <w:rPr>
                <w:rFonts w:ascii="Times New Roman" w:hAnsi="Times New Roman" w:cs="Times New Roman"/>
                <w:sz w:val="24"/>
                <w:szCs w:val="24"/>
              </w:rPr>
              <w:t xml:space="preserve"> керек. </w:t>
            </w:r>
            <w:proofErr w:type="spellStart"/>
            <w:r>
              <w:rPr>
                <w:rFonts w:ascii="Times New Roman" w:hAnsi="Times New Roman" w:cs="Times New Roman"/>
                <w:sz w:val="24"/>
                <w:szCs w:val="24"/>
              </w:rPr>
              <w:t>Отырған</w:t>
            </w:r>
            <w:proofErr w:type="spellEnd"/>
            <w:r>
              <w:rPr>
                <w:rFonts w:ascii="Times New Roman" w:hAnsi="Times New Roman" w:cs="Times New Roman"/>
                <w:sz w:val="24"/>
                <w:szCs w:val="24"/>
              </w:rPr>
              <w:t xml:space="preserve"> бала </w:t>
            </w:r>
            <w:proofErr w:type="spellStart"/>
            <w:r>
              <w:rPr>
                <w:rFonts w:ascii="Times New Roman" w:hAnsi="Times New Roman" w:cs="Times New Roman"/>
                <w:sz w:val="24"/>
                <w:szCs w:val="24"/>
              </w:rPr>
              <w:t>ән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салған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баланы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дауысынан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таныса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олар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lastRenderedPageBreak/>
              <w:t>орын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ауыстырады</w:t>
            </w:r>
            <w:proofErr w:type="spellEnd"/>
            <w:r>
              <w:rPr>
                <w:rFonts w:ascii="Times New Roman" w:hAnsi="Times New Roman" w:cs="Times New Roman"/>
                <w:sz w:val="24"/>
                <w:szCs w:val="24"/>
              </w:rPr>
              <w:t>.</w:t>
            </w:r>
          </w:p>
          <w:p w14:paraId="343D2520" w14:textId="77777777" w:rsidR="00F612B9" w:rsidRDefault="00707216">
            <w:pPr>
              <w:spacing w:after="0" w:line="240" w:lineRule="auto"/>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тембрді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айыру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үшін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арналған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ойын</w:t>
            </w:r>
            <w:proofErr w:type="spellEnd"/>
            <w:r>
              <w:rPr>
                <w:rFonts w:ascii="Times New Roman" w:hAnsi="Times New Roman" w:cs="Times New Roman"/>
                <w:sz w:val="24"/>
                <w:szCs w:val="24"/>
              </w:rPr>
              <w:t>)</w:t>
            </w:r>
          </w:p>
          <w:p w14:paraId="28C61245" w14:textId="77777777" w:rsidR="00F612B9" w:rsidRDefault="00707216">
            <w:pPr>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2. </w:t>
            </w:r>
            <w:proofErr w:type="spellStart"/>
            <w:r>
              <w:rPr>
                <w:rFonts w:ascii="Times New Roman" w:hAnsi="Times New Roman" w:cs="Times New Roman"/>
                <w:b/>
                <w:sz w:val="24"/>
                <w:szCs w:val="24"/>
              </w:rPr>
              <w:t>Ән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айту</w:t>
            </w:r>
            <w:proofErr w:type="spellEnd"/>
            <w:r>
              <w:rPr>
                <w:rFonts w:ascii="Times New Roman" w:hAnsi="Times New Roman" w:cs="Times New Roman"/>
                <w:b/>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Көп</w:t>
            </w:r>
            <w:proofErr w:type="spellEnd"/>
            <w:r>
              <w:rPr>
                <w:rFonts w:ascii="Times New Roman" w:hAnsi="Times New Roman" w:cs="Times New Roman"/>
                <w:sz w:val="24"/>
                <w:szCs w:val="24"/>
              </w:rPr>
              <w:t xml:space="preserve"> бала бар </w:t>
            </w:r>
            <w:proofErr w:type="spellStart"/>
            <w:r>
              <w:rPr>
                <w:rFonts w:ascii="Times New Roman" w:hAnsi="Times New Roman" w:cs="Times New Roman"/>
                <w:sz w:val="24"/>
                <w:szCs w:val="24"/>
              </w:rPr>
              <w:t>бөлмеде</w:t>
            </w:r>
            <w:proofErr w:type="spellEnd"/>
            <w:r>
              <w:rPr>
                <w:rFonts w:ascii="Times New Roman" w:hAnsi="Times New Roman" w:cs="Times New Roman"/>
                <w:sz w:val="24"/>
                <w:szCs w:val="24"/>
              </w:rPr>
              <w:t>,</w:t>
            </w:r>
          </w:p>
          <w:p w14:paraId="51B7AC25"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Бірі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ғана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ән</w:t>
            </w:r>
            <w:proofErr w:type="spellEnd"/>
            <w:r>
              <w:rPr>
                <w:rFonts w:ascii="Times New Roman" w:hAnsi="Times New Roman" w:cs="Times New Roman"/>
                <w:sz w:val="24"/>
                <w:szCs w:val="24"/>
              </w:rPr>
              <w:t xml:space="preserve"> салады.</w:t>
            </w:r>
          </w:p>
          <w:p w14:paraId="0E53E16F" w14:textId="77777777" w:rsidR="00F612B9" w:rsidRDefault="0070721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Ал </w:t>
            </w:r>
            <w:proofErr w:type="spellStart"/>
            <w:r>
              <w:rPr>
                <w:rFonts w:ascii="Times New Roman" w:hAnsi="Times New Roman" w:cs="Times New Roman"/>
                <w:sz w:val="24"/>
                <w:szCs w:val="24"/>
              </w:rPr>
              <w:t>сырттағы</w:t>
            </w:r>
            <w:proofErr w:type="spellEnd"/>
            <w:r>
              <w:rPr>
                <w:rFonts w:ascii="Times New Roman" w:hAnsi="Times New Roman" w:cs="Times New Roman"/>
                <w:sz w:val="24"/>
                <w:szCs w:val="24"/>
              </w:rPr>
              <w:t xml:space="preserve"> </w:t>
            </w:r>
          </w:p>
          <w:p w14:paraId="42FC1892"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Кім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екен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деп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тамсанады</w:t>
            </w:r>
            <w:proofErr w:type="spellEnd"/>
          </w:p>
          <w:p w14:paraId="5C476A2F"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Бір</w:t>
            </w:r>
            <w:proofErr w:type="spellEnd"/>
            <w:r>
              <w:rPr>
                <w:rFonts w:ascii="Times New Roman" w:hAnsi="Times New Roman" w:cs="Times New Roman"/>
                <w:sz w:val="24"/>
                <w:szCs w:val="24"/>
              </w:rPr>
              <w:t xml:space="preserve"> бала </w:t>
            </w:r>
            <w:proofErr w:type="spellStart"/>
            <w:r>
              <w:rPr>
                <w:rFonts w:ascii="Times New Roman" w:hAnsi="Times New Roman" w:cs="Times New Roman"/>
                <w:sz w:val="24"/>
                <w:szCs w:val="24"/>
              </w:rPr>
              <w:t>былай</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деп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әндетеді</w:t>
            </w:r>
            <w:proofErr w:type="spellEnd"/>
            <w:r>
              <w:rPr>
                <w:rFonts w:ascii="Times New Roman" w:hAnsi="Times New Roman" w:cs="Times New Roman"/>
                <w:sz w:val="24"/>
                <w:szCs w:val="24"/>
              </w:rPr>
              <w:t>.</w:t>
            </w:r>
          </w:p>
          <w:p w14:paraId="3AC1826A" w14:textId="77777777" w:rsidR="00F612B9" w:rsidRDefault="0070721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Мен </w:t>
            </w:r>
            <w:proofErr w:type="spellStart"/>
            <w:r>
              <w:rPr>
                <w:rFonts w:ascii="Times New Roman" w:hAnsi="Times New Roman" w:cs="Times New Roman"/>
                <w:sz w:val="24"/>
                <w:szCs w:val="24"/>
              </w:rPr>
              <w:t>бақытты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бөбекпін</w:t>
            </w:r>
            <w:proofErr w:type="spellEnd"/>
            <w:r>
              <w:rPr>
                <w:rFonts w:ascii="Times New Roman" w:hAnsi="Times New Roman" w:cs="Times New Roman"/>
                <w:sz w:val="24"/>
                <w:szCs w:val="24"/>
              </w:rPr>
              <w:t>,</w:t>
            </w:r>
          </w:p>
          <w:p w14:paraId="2CB4E138"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Таудай</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биік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талабым</w:t>
            </w:r>
            <w:proofErr w:type="spellEnd"/>
            <w:r>
              <w:rPr>
                <w:rFonts w:ascii="Times New Roman" w:hAnsi="Times New Roman" w:cs="Times New Roman"/>
                <w:sz w:val="24"/>
                <w:szCs w:val="24"/>
              </w:rPr>
              <w:t>,</w:t>
            </w:r>
          </w:p>
          <w:p w14:paraId="3230EA7A"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Ән</w:t>
            </w:r>
            <w:proofErr w:type="spellEnd"/>
            <w:r>
              <w:rPr>
                <w:rFonts w:ascii="Times New Roman" w:hAnsi="Times New Roman" w:cs="Times New Roman"/>
                <w:sz w:val="24"/>
                <w:szCs w:val="24"/>
              </w:rPr>
              <w:t xml:space="preserve"> мен </w:t>
            </w:r>
            <w:proofErr w:type="spellStart"/>
            <w:r>
              <w:rPr>
                <w:rFonts w:ascii="Times New Roman" w:hAnsi="Times New Roman" w:cs="Times New Roman"/>
                <w:sz w:val="24"/>
                <w:szCs w:val="24"/>
              </w:rPr>
              <w:t>күйге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зерекпін</w:t>
            </w:r>
            <w:proofErr w:type="spellEnd"/>
            <w:r>
              <w:rPr>
                <w:rFonts w:ascii="Times New Roman" w:hAnsi="Times New Roman" w:cs="Times New Roman"/>
                <w:sz w:val="24"/>
                <w:szCs w:val="24"/>
              </w:rPr>
              <w:t>,</w:t>
            </w:r>
          </w:p>
          <w:p w14:paraId="19A00897"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Бірден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қағып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аламын</w:t>
            </w:r>
            <w:proofErr w:type="spellEnd"/>
            <w:r>
              <w:rPr>
                <w:rFonts w:ascii="Times New Roman" w:hAnsi="Times New Roman" w:cs="Times New Roman"/>
                <w:sz w:val="24"/>
                <w:szCs w:val="24"/>
              </w:rPr>
              <w:t>.</w:t>
            </w:r>
          </w:p>
        </w:tc>
        <w:tc>
          <w:tcPr>
            <w:tcW w:w="2268" w:type="dxa"/>
            <w:tcBorders>
              <w:top w:val="single" w:sz="4" w:space="0" w:color="000000"/>
              <w:left w:val="single" w:sz="4" w:space="0" w:color="000000"/>
              <w:bottom w:val="single" w:sz="4" w:space="0" w:color="000000"/>
              <w:right w:val="single" w:sz="4" w:space="0" w:color="000000"/>
            </w:tcBorders>
          </w:tcPr>
          <w:p w14:paraId="2B763A29"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sz w:val="24"/>
                <w:szCs w:val="24"/>
                <w:lang w:val="kk-KZ" w:eastAsia="ru-RU"/>
              </w:rPr>
              <w:lastRenderedPageBreak/>
              <w:t xml:space="preserve">  </w:t>
            </w:r>
            <w:r>
              <w:rPr>
                <w:rFonts w:ascii="Times New Roman" w:eastAsia="Times New Roman" w:hAnsi="Times New Roman" w:cs="Times New Roman"/>
                <w:b/>
                <w:bCs/>
                <w:color w:val="000000"/>
                <w:sz w:val="24"/>
                <w:szCs w:val="24"/>
                <w:lang w:val="kk-KZ" w:eastAsia="ru-RU"/>
              </w:rPr>
              <w:t>Дене тәрбиесі</w:t>
            </w:r>
          </w:p>
          <w:p w14:paraId="71A1FE4C" w14:textId="77777777" w:rsidR="00F612B9" w:rsidRDefault="00707216">
            <w:pPr>
              <w:spacing w:after="0" w:line="240" w:lineRule="auto"/>
              <w:rPr>
                <w:rFonts w:ascii="Times New Roman" w:eastAsia="Arial Unicode MS" w:hAnsi="Times New Roman" w:cs="Times New Roman"/>
                <w:b/>
                <w:kern w:val="1"/>
                <w:sz w:val="24"/>
                <w:szCs w:val="24"/>
                <w:lang w:val="kk-KZ" w:eastAsia="ru-RU"/>
              </w:rPr>
            </w:pPr>
            <w:r>
              <w:rPr>
                <w:rFonts w:ascii="Times New Roman" w:eastAsia="Arial Unicode MS" w:hAnsi="Times New Roman" w:cs="Times New Roman"/>
                <w:b/>
                <w:kern w:val="1"/>
                <w:sz w:val="24"/>
                <w:szCs w:val="24"/>
                <w:lang w:val="kk-KZ" w:eastAsia="ru-RU"/>
              </w:rPr>
              <w:t>Домалату, лақтыру.</w:t>
            </w:r>
          </w:p>
          <w:p w14:paraId="6EA5ADC8" w14:textId="77777777" w:rsidR="00F612B9" w:rsidRDefault="00707216">
            <w:pPr>
              <w:spacing w:after="0" w:line="240" w:lineRule="auto"/>
              <w:rPr>
                <w:rFonts w:ascii="Times New Roman" w:eastAsia="Arial Unicode MS" w:hAnsi="Times New Roman" w:cs="Times New Roman"/>
                <w:kern w:val="1"/>
                <w:sz w:val="24"/>
                <w:szCs w:val="24"/>
                <w:lang w:val="kk-KZ" w:eastAsia="ru-RU"/>
              </w:rPr>
            </w:pPr>
            <w:r>
              <w:rPr>
                <w:rFonts w:ascii="Times New Roman" w:hAnsi="Times New Roman" w:cs="Times New Roman"/>
                <w:b/>
                <w:sz w:val="24"/>
                <w:szCs w:val="24"/>
                <w:lang w:val="kk-KZ" w:eastAsia="ru-RU"/>
              </w:rPr>
              <w:t>Мақсаты:</w:t>
            </w:r>
            <w:r>
              <w:rPr>
                <w:rFonts w:ascii="Times New Roman" w:hAnsi="Times New Roman" w:cs="Times New Roman"/>
                <w:sz w:val="24"/>
                <w:szCs w:val="24"/>
                <w:lang w:val="kk-KZ" w:eastAsia="ru-RU"/>
              </w:rPr>
              <w:t xml:space="preserve"> </w:t>
            </w:r>
            <w:r>
              <w:rPr>
                <w:rFonts w:ascii="Times New Roman" w:eastAsia="Arial Unicode MS" w:hAnsi="Times New Roman" w:cs="Times New Roman"/>
                <w:kern w:val="1"/>
                <w:sz w:val="24"/>
                <w:szCs w:val="24"/>
                <w:lang w:val="kk-KZ" w:eastAsia="ru-RU"/>
              </w:rPr>
              <w:t xml:space="preserve">Допты шағын төбешіктен домалату; допты тәрбиешіге, балаға домалату және лақтыру; допты алға, жоғары лақтыру, бала кеудесінің деңгейінде тартылған лентадан допты асыра лақтыру. </w:t>
            </w:r>
          </w:p>
          <w:p w14:paraId="6508BB61"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 Достық қарым-қатынасқа тәрбиелеу.</w:t>
            </w:r>
          </w:p>
          <w:p w14:paraId="1B095D78"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ЖДЖ:</w:t>
            </w:r>
            <w:r>
              <w:rPr>
                <w:rFonts w:ascii="Times New Roman" w:hAnsi="Times New Roman" w:cs="Times New Roman"/>
                <w:sz w:val="24"/>
                <w:szCs w:val="24"/>
                <w:lang w:val="kk-KZ" w:eastAsia="ru-RU"/>
              </w:rPr>
              <w:t xml:space="preserve"> Тізені бүгіп жазу (екіншісіне тұрып), еденде отырған қалпында, таяныштан ұстап отырып аяқтың </w:t>
            </w:r>
            <w:r>
              <w:rPr>
                <w:rFonts w:ascii="Times New Roman" w:hAnsi="Times New Roman" w:cs="Times New Roman"/>
                <w:sz w:val="24"/>
                <w:szCs w:val="24"/>
                <w:lang w:val="kk-KZ" w:eastAsia="ru-RU"/>
              </w:rPr>
              <w:lastRenderedPageBreak/>
              <w:t xml:space="preserve">ұшымен тұру, алға, жанына, артқа қадам жасау, аяқты алға, өкшеге қою. </w:t>
            </w:r>
          </w:p>
          <w:p w14:paraId="51538747"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Негізгі қимыл-қозғалыс жаттығулары:</w:t>
            </w:r>
          </w:p>
          <w:p w14:paraId="0C79A1F6"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1.Бірнеше доға астынан еңбектеу. </w:t>
            </w:r>
          </w:p>
          <w:p w14:paraId="314714D0"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2. Допты қақпа арқылы домалатуды қайталау.</w:t>
            </w:r>
          </w:p>
          <w:p w14:paraId="0EF63D1E"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Ойын: «Апандағы аю» ойынын ойнау.</w:t>
            </w:r>
          </w:p>
          <w:p w14:paraId="17935B4D"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Қорытынды:</w:t>
            </w:r>
            <w:r>
              <w:rPr>
                <w:rFonts w:ascii="Times New Roman" w:hAnsi="Times New Roman" w:cs="Times New Roman"/>
                <w:sz w:val="24"/>
                <w:szCs w:val="24"/>
                <w:lang w:val="kk-KZ" w:eastAsia="ru-RU"/>
              </w:rPr>
              <w:t xml:space="preserve"> «Денені еркін ұста» баяу әуен ырғағымен демалу.</w:t>
            </w:r>
          </w:p>
        </w:tc>
        <w:tc>
          <w:tcPr>
            <w:tcW w:w="2806" w:type="dxa"/>
            <w:tcBorders>
              <w:top w:val="single" w:sz="4" w:space="0" w:color="000000"/>
              <w:left w:val="single" w:sz="4" w:space="0" w:color="000000"/>
              <w:bottom w:val="single" w:sz="4" w:space="0" w:color="000000"/>
              <w:right w:val="single" w:sz="4" w:space="0" w:color="000000"/>
            </w:tcBorders>
          </w:tcPr>
          <w:p w14:paraId="0B2263AE" w14:textId="77777777" w:rsidR="00F612B9" w:rsidRDefault="00707216">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Cs/>
                <w:color w:val="000000"/>
                <w:sz w:val="24"/>
                <w:szCs w:val="24"/>
                <w:lang w:val="kk-KZ" w:eastAsia="ru-RU"/>
              </w:rPr>
              <w:lastRenderedPageBreak/>
              <w:t xml:space="preserve"> </w:t>
            </w:r>
            <w:r>
              <w:rPr>
                <w:rFonts w:ascii="Times New Roman" w:eastAsia="Times New Roman" w:hAnsi="Times New Roman" w:cs="Times New Roman"/>
                <w:b/>
                <w:bCs/>
                <w:color w:val="000000"/>
                <w:sz w:val="24"/>
                <w:szCs w:val="24"/>
                <w:lang w:val="kk-KZ" w:eastAsia="ru-RU"/>
              </w:rPr>
              <w:t>Музыка</w:t>
            </w:r>
          </w:p>
          <w:p w14:paraId="4156C15C"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 xml:space="preserve"> Тақырыбы:</w:t>
            </w:r>
          </w:p>
          <w:p w14:paraId="3844B446" w14:textId="77777777" w:rsidR="00F612B9" w:rsidRDefault="00707216">
            <w:pPr>
              <w:spacing w:after="0" w:line="240" w:lineRule="auto"/>
              <w:rPr>
                <w:rFonts w:ascii="Times New Roman" w:eastAsia="Cambria" w:hAnsi="Times New Roman" w:cs="Times New Roman"/>
                <w:b/>
                <w:sz w:val="24"/>
                <w:szCs w:val="24"/>
                <w:lang w:val="kk-KZ"/>
              </w:rPr>
            </w:pPr>
            <w:r>
              <w:rPr>
                <w:rFonts w:ascii="Times New Roman" w:eastAsia="Cambria" w:hAnsi="Times New Roman" w:cs="Times New Roman"/>
                <w:b/>
                <w:sz w:val="24"/>
                <w:szCs w:val="24"/>
                <w:lang w:val="kk-KZ"/>
              </w:rPr>
              <w:t>Тақырыбы: «Қос дабыл»</w:t>
            </w:r>
          </w:p>
          <w:p w14:paraId="3EC4B0B4" w14:textId="77777777" w:rsidR="00F612B9" w:rsidRDefault="00707216">
            <w:pPr>
              <w:spacing w:after="0" w:line="240" w:lineRule="auto"/>
              <w:rPr>
                <w:rFonts w:ascii="Times New Roman" w:eastAsia="Cambria" w:hAnsi="Times New Roman" w:cs="Times New Roman"/>
                <w:sz w:val="24"/>
                <w:szCs w:val="24"/>
                <w:lang w:val="kk-KZ"/>
              </w:rPr>
            </w:pPr>
            <w:r>
              <w:rPr>
                <w:rFonts w:ascii="Times New Roman" w:eastAsia="Cambria" w:hAnsi="Times New Roman" w:cs="Times New Roman"/>
                <w:sz w:val="24"/>
                <w:szCs w:val="24"/>
                <w:lang w:val="kk-KZ"/>
              </w:rPr>
              <w:t>(Дыбыстың биіктігін айыру үшін арналған ойын)</w:t>
            </w:r>
          </w:p>
          <w:p w14:paraId="1ABBC9FA" w14:textId="77777777" w:rsidR="00F612B9" w:rsidRDefault="00707216">
            <w:pPr>
              <w:spacing w:after="0" w:line="240" w:lineRule="auto"/>
              <w:rPr>
                <w:rFonts w:ascii="Times New Roman" w:eastAsia="Cambria" w:hAnsi="Times New Roman" w:cs="Times New Roman"/>
                <w:sz w:val="24"/>
                <w:szCs w:val="24"/>
                <w:lang w:val="kk-KZ"/>
              </w:rPr>
            </w:pPr>
            <w:r>
              <w:rPr>
                <w:rFonts w:ascii="Times New Roman" w:eastAsia="Cambria" w:hAnsi="Times New Roman" w:cs="Times New Roman"/>
                <w:b/>
                <w:sz w:val="24"/>
                <w:szCs w:val="24"/>
                <w:lang w:val="kk-KZ"/>
              </w:rPr>
              <w:t>Мақсаты:</w:t>
            </w:r>
            <w:r>
              <w:rPr>
                <w:rFonts w:ascii="Times New Roman" w:eastAsia="Cambria" w:hAnsi="Times New Roman" w:cs="Times New Roman"/>
                <w:sz w:val="24"/>
                <w:szCs w:val="24"/>
                <w:lang w:val="kk-KZ"/>
              </w:rPr>
              <w:t xml:space="preserve"> Көңілді, сабырлы, мұңды музыкалық шығармаларды ажырата білуге үйрету. Есту қабілеттерін дамыту, тапқырлыққа баулу.</w:t>
            </w:r>
          </w:p>
          <w:p w14:paraId="31403478" w14:textId="77777777" w:rsidR="00F612B9" w:rsidRDefault="00707216">
            <w:pPr>
              <w:spacing w:after="0" w:line="240" w:lineRule="auto"/>
              <w:rPr>
                <w:rFonts w:ascii="Times New Roman" w:eastAsia="Cambria" w:hAnsi="Times New Roman" w:cs="Times New Roman"/>
                <w:b/>
                <w:sz w:val="24"/>
                <w:szCs w:val="24"/>
                <w:lang w:val="kk-KZ"/>
              </w:rPr>
            </w:pPr>
            <w:r>
              <w:rPr>
                <w:rFonts w:ascii="Times New Roman" w:eastAsia="Cambria" w:hAnsi="Times New Roman" w:cs="Times New Roman"/>
                <w:b/>
                <w:sz w:val="24"/>
                <w:szCs w:val="24"/>
                <w:lang w:val="kk-KZ"/>
              </w:rPr>
              <w:t xml:space="preserve">1.Музыка залында балаларды көңілді музыкамен қарсы алу. </w:t>
            </w:r>
          </w:p>
          <w:p w14:paraId="07299F5D" w14:textId="77777777" w:rsidR="00F612B9" w:rsidRDefault="00707216">
            <w:pPr>
              <w:spacing w:after="0" w:line="240" w:lineRule="auto"/>
              <w:rPr>
                <w:rFonts w:ascii="Times New Roman" w:eastAsia="Cambria" w:hAnsi="Times New Roman" w:cs="Times New Roman"/>
                <w:sz w:val="24"/>
                <w:szCs w:val="24"/>
                <w:lang w:val="kk-KZ"/>
              </w:rPr>
            </w:pPr>
            <w:r>
              <w:rPr>
                <w:rFonts w:ascii="Times New Roman" w:eastAsia="Cambria" w:hAnsi="Times New Roman" w:cs="Times New Roman"/>
                <w:b/>
                <w:sz w:val="24"/>
                <w:szCs w:val="24"/>
                <w:lang w:val="kk-KZ"/>
              </w:rPr>
              <w:t>2. Ән айту.</w:t>
            </w:r>
            <w:r>
              <w:rPr>
                <w:rFonts w:ascii="Times New Roman" w:eastAsia="Cambria" w:hAnsi="Times New Roman" w:cs="Times New Roman"/>
                <w:sz w:val="24"/>
                <w:szCs w:val="24"/>
                <w:lang w:val="kk-KZ"/>
              </w:rPr>
              <w:t xml:space="preserve"> </w:t>
            </w:r>
          </w:p>
          <w:p w14:paraId="62D35600" w14:textId="77777777" w:rsidR="00F612B9" w:rsidRDefault="00707216">
            <w:pPr>
              <w:spacing w:after="0" w:line="240" w:lineRule="auto"/>
              <w:rPr>
                <w:rFonts w:ascii="Times New Roman" w:eastAsia="Cambria" w:hAnsi="Times New Roman" w:cs="Times New Roman"/>
                <w:lang w:val="kk-KZ"/>
              </w:rPr>
            </w:pPr>
            <w:r>
              <w:rPr>
                <w:rFonts w:ascii="Times New Roman" w:eastAsia="Cambria" w:hAnsi="Times New Roman" w:cs="Times New Roman"/>
                <w:lang w:val="kk-KZ"/>
              </w:rPr>
              <w:t>Гүрілдей кеп қағылды,</w:t>
            </w:r>
          </w:p>
          <w:p w14:paraId="60972613" w14:textId="77777777" w:rsidR="00F612B9" w:rsidRDefault="00707216">
            <w:pPr>
              <w:spacing w:after="0" w:line="240" w:lineRule="auto"/>
              <w:rPr>
                <w:rFonts w:ascii="Times New Roman" w:eastAsia="Cambria" w:hAnsi="Times New Roman" w:cs="Times New Roman"/>
              </w:rPr>
            </w:pPr>
            <w:r>
              <w:rPr>
                <w:rFonts w:ascii="Times New Roman" w:eastAsia="Cambria" w:hAnsi="Times New Roman" w:cs="Times New Roman"/>
              </w:rPr>
              <w:t xml:space="preserve">Танып </w:t>
            </w:r>
            <w:proofErr w:type="spellStart"/>
            <w:r>
              <w:rPr>
                <w:rFonts w:ascii="Times New Roman" w:eastAsia="Cambria" w:hAnsi="Times New Roman" w:cs="Times New Roman"/>
              </w:rPr>
              <w:t>тұрмыз</w:t>
            </w:r>
            <w:proofErr w:type="spellEnd"/>
            <w:r>
              <w:rPr>
                <w:rFonts w:ascii="Times New Roman" w:eastAsia="Cambria" w:hAnsi="Times New Roman" w:cs="Times New Roman"/>
              </w:rPr>
              <w:t xml:space="preserve"> </w:t>
            </w:r>
            <w:proofErr w:type="spellStart"/>
            <w:r>
              <w:rPr>
                <w:rFonts w:ascii="Times New Roman" w:eastAsia="Cambria" w:hAnsi="Times New Roman" w:cs="Times New Roman"/>
              </w:rPr>
              <w:t>дабылды</w:t>
            </w:r>
            <w:proofErr w:type="spellEnd"/>
            <w:r>
              <w:rPr>
                <w:rFonts w:ascii="Times New Roman" w:eastAsia="Cambria" w:hAnsi="Times New Roman" w:cs="Times New Roman"/>
              </w:rPr>
              <w:t>.</w:t>
            </w:r>
          </w:p>
          <w:p w14:paraId="219C8C35" w14:textId="77777777" w:rsidR="00F612B9" w:rsidRDefault="00707216">
            <w:pPr>
              <w:spacing w:after="0" w:line="240" w:lineRule="auto"/>
              <w:rPr>
                <w:rFonts w:ascii="Times New Roman" w:eastAsia="Cambria" w:hAnsi="Times New Roman" w:cs="Times New Roman"/>
              </w:rPr>
            </w:pPr>
            <w:r>
              <w:rPr>
                <w:rFonts w:ascii="Times New Roman" w:eastAsia="Cambria" w:hAnsi="Times New Roman" w:cs="Times New Roman"/>
              </w:rPr>
              <w:t xml:space="preserve">Там – та – </w:t>
            </w:r>
            <w:proofErr w:type="spellStart"/>
            <w:r>
              <w:rPr>
                <w:rFonts w:ascii="Times New Roman" w:eastAsia="Cambria" w:hAnsi="Times New Roman" w:cs="Times New Roman"/>
              </w:rPr>
              <w:t>ра</w:t>
            </w:r>
            <w:proofErr w:type="spellEnd"/>
            <w:r>
              <w:rPr>
                <w:rFonts w:ascii="Times New Roman" w:eastAsia="Cambria" w:hAnsi="Times New Roman" w:cs="Times New Roman"/>
              </w:rPr>
              <w:t xml:space="preserve"> –там.  Там – та – </w:t>
            </w:r>
            <w:proofErr w:type="spellStart"/>
            <w:r>
              <w:rPr>
                <w:rFonts w:ascii="Times New Roman" w:eastAsia="Cambria" w:hAnsi="Times New Roman" w:cs="Times New Roman"/>
              </w:rPr>
              <w:t>ра</w:t>
            </w:r>
            <w:proofErr w:type="spellEnd"/>
            <w:r>
              <w:rPr>
                <w:rFonts w:ascii="Times New Roman" w:eastAsia="Cambria" w:hAnsi="Times New Roman" w:cs="Times New Roman"/>
              </w:rPr>
              <w:t xml:space="preserve"> – там.</w:t>
            </w:r>
          </w:p>
          <w:p w14:paraId="0DBB96E9" w14:textId="77777777" w:rsidR="00F612B9" w:rsidRDefault="00707216">
            <w:pPr>
              <w:spacing w:after="0" w:line="240" w:lineRule="auto"/>
              <w:rPr>
                <w:rFonts w:ascii="Times New Roman" w:eastAsia="Cambria" w:hAnsi="Times New Roman" w:cs="Times New Roman"/>
              </w:rPr>
            </w:pPr>
            <w:r>
              <w:rPr>
                <w:rFonts w:ascii="Times New Roman" w:eastAsia="Cambria" w:hAnsi="Times New Roman" w:cs="Times New Roman"/>
              </w:rPr>
              <w:t xml:space="preserve">Там – та – </w:t>
            </w:r>
            <w:proofErr w:type="spellStart"/>
            <w:r>
              <w:rPr>
                <w:rFonts w:ascii="Times New Roman" w:eastAsia="Cambria" w:hAnsi="Times New Roman" w:cs="Times New Roman"/>
              </w:rPr>
              <w:t>ра</w:t>
            </w:r>
            <w:proofErr w:type="spellEnd"/>
            <w:r>
              <w:rPr>
                <w:rFonts w:ascii="Times New Roman" w:eastAsia="Cambria" w:hAnsi="Times New Roman" w:cs="Times New Roman"/>
              </w:rPr>
              <w:t xml:space="preserve"> –там.  Там – та – </w:t>
            </w:r>
            <w:proofErr w:type="spellStart"/>
            <w:r>
              <w:rPr>
                <w:rFonts w:ascii="Times New Roman" w:eastAsia="Cambria" w:hAnsi="Times New Roman" w:cs="Times New Roman"/>
              </w:rPr>
              <w:t>ра</w:t>
            </w:r>
            <w:proofErr w:type="spellEnd"/>
            <w:r>
              <w:rPr>
                <w:rFonts w:ascii="Times New Roman" w:eastAsia="Cambria" w:hAnsi="Times New Roman" w:cs="Times New Roman"/>
              </w:rPr>
              <w:t xml:space="preserve"> – там.</w:t>
            </w:r>
          </w:p>
          <w:p w14:paraId="70993153" w14:textId="77777777" w:rsidR="00F612B9" w:rsidRDefault="00707216">
            <w:pPr>
              <w:spacing w:after="0" w:line="240" w:lineRule="auto"/>
              <w:rPr>
                <w:rFonts w:ascii="Times New Roman" w:eastAsia="Cambria" w:hAnsi="Times New Roman" w:cs="Times New Roman"/>
              </w:rPr>
            </w:pPr>
            <w:proofErr w:type="spellStart"/>
            <w:r>
              <w:rPr>
                <w:rFonts w:ascii="Times New Roman" w:eastAsia="Cambria" w:hAnsi="Times New Roman" w:cs="Times New Roman"/>
              </w:rPr>
              <w:lastRenderedPageBreak/>
              <w:t>Шіңкілдей</w:t>
            </w:r>
            <w:proofErr w:type="spellEnd"/>
            <w:r>
              <w:rPr>
                <w:rFonts w:ascii="Times New Roman" w:eastAsia="Cambria" w:hAnsi="Times New Roman" w:cs="Times New Roman"/>
              </w:rPr>
              <w:t xml:space="preserve"> </w:t>
            </w:r>
            <w:proofErr w:type="spellStart"/>
            <w:r>
              <w:rPr>
                <w:rFonts w:ascii="Times New Roman" w:eastAsia="Cambria" w:hAnsi="Times New Roman" w:cs="Times New Roman"/>
              </w:rPr>
              <w:t>кеп</w:t>
            </w:r>
            <w:proofErr w:type="spellEnd"/>
            <w:r>
              <w:rPr>
                <w:rFonts w:ascii="Times New Roman" w:eastAsia="Cambria" w:hAnsi="Times New Roman" w:cs="Times New Roman"/>
              </w:rPr>
              <w:t xml:space="preserve"> </w:t>
            </w:r>
            <w:proofErr w:type="spellStart"/>
            <w:r>
              <w:rPr>
                <w:rFonts w:ascii="Times New Roman" w:eastAsia="Cambria" w:hAnsi="Times New Roman" w:cs="Times New Roman"/>
              </w:rPr>
              <w:t>қағылды</w:t>
            </w:r>
            <w:proofErr w:type="spellEnd"/>
            <w:r>
              <w:rPr>
                <w:rFonts w:ascii="Times New Roman" w:eastAsia="Cambria" w:hAnsi="Times New Roman" w:cs="Times New Roman"/>
              </w:rPr>
              <w:t>,</w:t>
            </w:r>
          </w:p>
          <w:p w14:paraId="40061E56" w14:textId="77777777" w:rsidR="00F612B9" w:rsidRDefault="00707216">
            <w:pPr>
              <w:spacing w:after="0" w:line="240" w:lineRule="auto"/>
              <w:rPr>
                <w:rFonts w:ascii="Times New Roman" w:eastAsia="Cambria" w:hAnsi="Times New Roman" w:cs="Times New Roman"/>
              </w:rPr>
            </w:pPr>
            <w:r>
              <w:rPr>
                <w:rFonts w:ascii="Times New Roman" w:eastAsia="Cambria" w:hAnsi="Times New Roman" w:cs="Times New Roman"/>
              </w:rPr>
              <w:t xml:space="preserve">Танып </w:t>
            </w:r>
            <w:proofErr w:type="spellStart"/>
            <w:r>
              <w:rPr>
                <w:rFonts w:ascii="Times New Roman" w:eastAsia="Cambria" w:hAnsi="Times New Roman" w:cs="Times New Roman"/>
              </w:rPr>
              <w:t>тұрмыз</w:t>
            </w:r>
            <w:proofErr w:type="spellEnd"/>
            <w:r>
              <w:rPr>
                <w:rFonts w:ascii="Times New Roman" w:eastAsia="Cambria" w:hAnsi="Times New Roman" w:cs="Times New Roman"/>
              </w:rPr>
              <w:t xml:space="preserve"> </w:t>
            </w:r>
            <w:proofErr w:type="spellStart"/>
            <w:r>
              <w:rPr>
                <w:rFonts w:ascii="Times New Roman" w:eastAsia="Cambria" w:hAnsi="Times New Roman" w:cs="Times New Roman"/>
              </w:rPr>
              <w:t>дабылды</w:t>
            </w:r>
            <w:proofErr w:type="spellEnd"/>
            <w:r>
              <w:rPr>
                <w:rFonts w:ascii="Times New Roman" w:eastAsia="Cambria" w:hAnsi="Times New Roman" w:cs="Times New Roman"/>
              </w:rPr>
              <w:t>.</w:t>
            </w:r>
          </w:p>
          <w:p w14:paraId="45C69359" w14:textId="77777777" w:rsidR="00F612B9" w:rsidRDefault="00707216">
            <w:pPr>
              <w:spacing w:after="0" w:line="240" w:lineRule="auto"/>
              <w:rPr>
                <w:rFonts w:ascii="Times New Roman" w:eastAsia="Cambria" w:hAnsi="Times New Roman" w:cs="Times New Roman"/>
              </w:rPr>
            </w:pPr>
            <w:proofErr w:type="spellStart"/>
            <w:r>
              <w:rPr>
                <w:rFonts w:ascii="Times New Roman" w:eastAsia="Cambria" w:hAnsi="Times New Roman" w:cs="Times New Roman"/>
              </w:rPr>
              <w:t>Ти</w:t>
            </w:r>
            <w:proofErr w:type="spellEnd"/>
            <w:r>
              <w:rPr>
                <w:rFonts w:ascii="Times New Roman" w:eastAsia="Cambria" w:hAnsi="Times New Roman" w:cs="Times New Roman"/>
              </w:rPr>
              <w:t xml:space="preserve"> – та – </w:t>
            </w:r>
            <w:proofErr w:type="spellStart"/>
            <w:r>
              <w:rPr>
                <w:rFonts w:ascii="Times New Roman" w:eastAsia="Cambria" w:hAnsi="Times New Roman" w:cs="Times New Roman"/>
              </w:rPr>
              <w:t>ра</w:t>
            </w:r>
            <w:proofErr w:type="spellEnd"/>
            <w:r>
              <w:rPr>
                <w:rFonts w:ascii="Times New Roman" w:eastAsia="Cambria" w:hAnsi="Times New Roman" w:cs="Times New Roman"/>
              </w:rPr>
              <w:t xml:space="preserve"> – </w:t>
            </w:r>
            <w:proofErr w:type="spellStart"/>
            <w:r>
              <w:rPr>
                <w:rFonts w:ascii="Times New Roman" w:eastAsia="Cambria" w:hAnsi="Times New Roman" w:cs="Times New Roman"/>
              </w:rPr>
              <w:t>ти</w:t>
            </w:r>
            <w:proofErr w:type="spellEnd"/>
            <w:r>
              <w:rPr>
                <w:rFonts w:ascii="Times New Roman" w:eastAsia="Cambria" w:hAnsi="Times New Roman" w:cs="Times New Roman"/>
              </w:rPr>
              <w:t xml:space="preserve">.  </w:t>
            </w:r>
            <w:proofErr w:type="spellStart"/>
            <w:r>
              <w:rPr>
                <w:rFonts w:ascii="Times New Roman" w:eastAsia="Cambria" w:hAnsi="Times New Roman" w:cs="Times New Roman"/>
              </w:rPr>
              <w:t>Ти</w:t>
            </w:r>
            <w:proofErr w:type="spellEnd"/>
            <w:r>
              <w:rPr>
                <w:rFonts w:ascii="Times New Roman" w:eastAsia="Cambria" w:hAnsi="Times New Roman" w:cs="Times New Roman"/>
              </w:rPr>
              <w:t xml:space="preserve"> – та – </w:t>
            </w:r>
            <w:proofErr w:type="spellStart"/>
            <w:r>
              <w:rPr>
                <w:rFonts w:ascii="Times New Roman" w:eastAsia="Cambria" w:hAnsi="Times New Roman" w:cs="Times New Roman"/>
              </w:rPr>
              <w:t>ра</w:t>
            </w:r>
            <w:proofErr w:type="spellEnd"/>
            <w:r>
              <w:rPr>
                <w:rFonts w:ascii="Times New Roman" w:eastAsia="Cambria" w:hAnsi="Times New Roman" w:cs="Times New Roman"/>
              </w:rPr>
              <w:t xml:space="preserve"> – </w:t>
            </w:r>
            <w:proofErr w:type="spellStart"/>
            <w:r>
              <w:rPr>
                <w:rFonts w:ascii="Times New Roman" w:eastAsia="Cambria" w:hAnsi="Times New Roman" w:cs="Times New Roman"/>
              </w:rPr>
              <w:t>ти</w:t>
            </w:r>
            <w:proofErr w:type="spellEnd"/>
            <w:r>
              <w:rPr>
                <w:rFonts w:ascii="Times New Roman" w:eastAsia="Cambria" w:hAnsi="Times New Roman" w:cs="Times New Roman"/>
              </w:rPr>
              <w:t>.</w:t>
            </w:r>
          </w:p>
          <w:p w14:paraId="6E0F8975" w14:textId="77777777" w:rsidR="00F612B9" w:rsidRDefault="00707216">
            <w:pPr>
              <w:spacing w:after="0" w:line="240" w:lineRule="auto"/>
              <w:rPr>
                <w:rFonts w:ascii="Times New Roman" w:eastAsia="Cambria" w:hAnsi="Times New Roman" w:cs="Times New Roman"/>
              </w:rPr>
            </w:pPr>
            <w:proofErr w:type="spellStart"/>
            <w:r>
              <w:rPr>
                <w:rFonts w:ascii="Times New Roman" w:eastAsia="Cambria" w:hAnsi="Times New Roman" w:cs="Times New Roman"/>
              </w:rPr>
              <w:t>Ти</w:t>
            </w:r>
            <w:proofErr w:type="spellEnd"/>
            <w:r>
              <w:rPr>
                <w:rFonts w:ascii="Times New Roman" w:eastAsia="Cambria" w:hAnsi="Times New Roman" w:cs="Times New Roman"/>
              </w:rPr>
              <w:t xml:space="preserve"> – та – </w:t>
            </w:r>
            <w:proofErr w:type="spellStart"/>
            <w:r>
              <w:rPr>
                <w:rFonts w:ascii="Times New Roman" w:eastAsia="Cambria" w:hAnsi="Times New Roman" w:cs="Times New Roman"/>
              </w:rPr>
              <w:t>ра</w:t>
            </w:r>
            <w:proofErr w:type="spellEnd"/>
            <w:r>
              <w:rPr>
                <w:rFonts w:ascii="Times New Roman" w:eastAsia="Cambria" w:hAnsi="Times New Roman" w:cs="Times New Roman"/>
              </w:rPr>
              <w:t xml:space="preserve"> – </w:t>
            </w:r>
            <w:proofErr w:type="spellStart"/>
            <w:r>
              <w:rPr>
                <w:rFonts w:ascii="Times New Roman" w:eastAsia="Cambria" w:hAnsi="Times New Roman" w:cs="Times New Roman"/>
              </w:rPr>
              <w:t>ти</w:t>
            </w:r>
            <w:proofErr w:type="spellEnd"/>
            <w:r>
              <w:rPr>
                <w:rFonts w:ascii="Times New Roman" w:eastAsia="Cambria" w:hAnsi="Times New Roman" w:cs="Times New Roman"/>
              </w:rPr>
              <w:t xml:space="preserve">.  </w:t>
            </w:r>
            <w:proofErr w:type="spellStart"/>
            <w:r>
              <w:rPr>
                <w:rFonts w:ascii="Times New Roman" w:eastAsia="Cambria" w:hAnsi="Times New Roman" w:cs="Times New Roman"/>
              </w:rPr>
              <w:t>Ти</w:t>
            </w:r>
            <w:proofErr w:type="spellEnd"/>
            <w:r>
              <w:rPr>
                <w:rFonts w:ascii="Times New Roman" w:eastAsia="Cambria" w:hAnsi="Times New Roman" w:cs="Times New Roman"/>
              </w:rPr>
              <w:t xml:space="preserve"> – та – </w:t>
            </w:r>
            <w:proofErr w:type="spellStart"/>
            <w:r>
              <w:rPr>
                <w:rFonts w:ascii="Times New Roman" w:eastAsia="Cambria" w:hAnsi="Times New Roman" w:cs="Times New Roman"/>
              </w:rPr>
              <w:t>ра</w:t>
            </w:r>
            <w:proofErr w:type="spellEnd"/>
            <w:r>
              <w:rPr>
                <w:rFonts w:ascii="Times New Roman" w:eastAsia="Cambria" w:hAnsi="Times New Roman" w:cs="Times New Roman"/>
              </w:rPr>
              <w:t xml:space="preserve"> – </w:t>
            </w:r>
            <w:proofErr w:type="spellStart"/>
            <w:r>
              <w:rPr>
                <w:rFonts w:ascii="Times New Roman" w:eastAsia="Cambria" w:hAnsi="Times New Roman" w:cs="Times New Roman"/>
              </w:rPr>
              <w:t>ти</w:t>
            </w:r>
            <w:proofErr w:type="spellEnd"/>
            <w:r>
              <w:rPr>
                <w:rFonts w:ascii="Times New Roman" w:eastAsia="Cambria" w:hAnsi="Times New Roman" w:cs="Times New Roman"/>
              </w:rPr>
              <w:t>.</w:t>
            </w:r>
          </w:p>
          <w:p w14:paraId="65193C5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lang w:val="kk-KZ" w:eastAsia="ru-RU"/>
              </w:rPr>
              <w:t>Балалар екі шеңбер жасап тұрады: сыртқы (Үлкен) және ішкі (Кіші.) Ойын басталғанша тәрбиеші өзінің қалауы бойынша үлкен немесе кіші дабылда ойнайды. Үлкен дабылда ойнағанда сыртқы шеңбердегі балалар айналып жүріп әндетеді, кіші дабылда ойнағанда ішкі шеңбердегі балалар</w:t>
            </w:r>
            <w:r>
              <w:rPr>
                <w:rFonts w:ascii="Times New Roman" w:eastAsia="Calibri" w:hAnsi="Times New Roman" w:cs="Times New Roman"/>
                <w:sz w:val="24"/>
                <w:szCs w:val="24"/>
                <w:lang w:val="kk-KZ" w:eastAsia="ru-RU"/>
              </w:rPr>
              <w:t xml:space="preserve"> айналып жүріп ән салады.</w:t>
            </w:r>
          </w:p>
        </w:tc>
      </w:tr>
      <w:tr w:rsidR="00F612B9" w:rsidRPr="002405B2" w14:paraId="3AD6E684" w14:textId="77777777">
        <w:trPr>
          <w:trHeight w:val="373"/>
        </w:trPr>
        <w:tc>
          <w:tcPr>
            <w:tcW w:w="2170" w:type="dxa"/>
            <w:tcBorders>
              <w:top w:val="single" w:sz="4" w:space="0" w:color="000000"/>
              <w:left w:val="single" w:sz="4" w:space="0" w:color="000000"/>
              <w:bottom w:val="single" w:sz="4" w:space="0" w:color="000000"/>
              <w:right w:val="single" w:sz="4" w:space="0" w:color="000000"/>
            </w:tcBorders>
          </w:tcPr>
          <w:p w14:paraId="784F1A3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Серуенге дайындық</w:t>
            </w:r>
          </w:p>
        </w:tc>
        <w:tc>
          <w:tcPr>
            <w:tcW w:w="13409" w:type="dxa"/>
            <w:gridSpan w:val="6"/>
            <w:tcBorders>
              <w:top w:val="single" w:sz="4" w:space="0" w:color="000000"/>
              <w:left w:val="single" w:sz="4" w:space="0" w:color="000000"/>
              <w:bottom w:val="single" w:sz="4" w:space="0" w:color="000000"/>
              <w:right w:val="single" w:sz="4" w:space="0" w:color="000000"/>
            </w:tcBorders>
          </w:tcPr>
          <w:p w14:paraId="0DADE2F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62E9B523" w14:textId="77777777" w:rsidR="00F612B9" w:rsidRDefault="00F612B9">
            <w:pPr>
              <w:spacing w:after="0" w:line="240" w:lineRule="auto"/>
              <w:rPr>
                <w:rFonts w:ascii="Times New Roman" w:eastAsia="Times New Roman" w:hAnsi="Times New Roman" w:cs="Times New Roman"/>
                <w:b/>
                <w:sz w:val="24"/>
                <w:szCs w:val="24"/>
                <w:lang w:val="kk-KZ" w:eastAsia="ru-RU"/>
              </w:rPr>
            </w:pPr>
          </w:p>
        </w:tc>
      </w:tr>
      <w:tr w:rsidR="00F612B9" w14:paraId="56C21B94" w14:textId="77777777">
        <w:trPr>
          <w:trHeight w:val="275"/>
        </w:trPr>
        <w:tc>
          <w:tcPr>
            <w:tcW w:w="2170" w:type="dxa"/>
            <w:tcBorders>
              <w:top w:val="single" w:sz="4" w:space="0" w:color="000000"/>
              <w:left w:val="single" w:sz="4" w:space="0" w:color="000000"/>
              <w:bottom w:val="single" w:sz="4" w:space="0" w:color="000000"/>
              <w:right w:val="single" w:sz="4" w:space="0" w:color="000000"/>
            </w:tcBorders>
          </w:tcPr>
          <w:p w14:paraId="615637E2"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806" w:type="dxa"/>
            <w:gridSpan w:val="2"/>
            <w:tcBorders>
              <w:top w:val="single" w:sz="4" w:space="0" w:color="000000"/>
              <w:left w:val="single" w:sz="4" w:space="0" w:color="000000"/>
              <w:bottom w:val="single" w:sz="4" w:space="0" w:color="000000"/>
              <w:right w:val="single" w:sz="4" w:space="0" w:color="000000"/>
            </w:tcBorders>
          </w:tcPr>
          <w:p w14:paraId="43AAC273" w14:textId="77777777" w:rsidR="00F612B9" w:rsidRDefault="00707216">
            <w:pPr>
              <w:spacing w:after="0" w:line="240" w:lineRule="auto"/>
              <w:rPr>
                <w:rFonts w:ascii="Times New Roman" w:hAnsi="Times New Roman" w:cs="Times New Roman"/>
                <w:b/>
                <w:sz w:val="24"/>
                <w:szCs w:val="24"/>
                <w:lang w:val="kk-KZ"/>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p>
          <w:p w14:paraId="08F29E75" w14:textId="77777777" w:rsidR="00F612B9" w:rsidRDefault="00707216">
            <w:pPr>
              <w:spacing w:line="240" w:lineRule="auto"/>
              <w:rPr>
                <w:rFonts w:ascii="Times New Roman" w:hAnsi="Times New Roman" w:cs="Times New Roman"/>
                <w:b/>
                <w:sz w:val="24"/>
                <w:szCs w:val="24"/>
                <w:lang w:val="kk-KZ"/>
              </w:rPr>
            </w:pPr>
            <w:r>
              <w:rPr>
                <w:rFonts w:ascii="Times New Roman" w:eastAsia="Times New Roman" w:hAnsi="Times New Roman" w:cs="Times New Roman"/>
                <w:color w:val="000000"/>
                <w:sz w:val="24"/>
                <w:szCs w:val="24"/>
                <w:lang w:val="kk-KZ" w:eastAsia="ru-RU"/>
              </w:rPr>
              <w:t xml:space="preserve"> (</w:t>
            </w:r>
            <w:r>
              <w:rPr>
                <w:rFonts w:ascii="Times New Roman" w:eastAsia="Batang" w:hAnsi="Times New Roman" w:cs="Times New Roman"/>
                <w:sz w:val="24"/>
                <w:szCs w:val="24"/>
                <w:lang w:val="kk-KZ" w:eastAsia="ko-KR"/>
              </w:rPr>
              <w:t>Қардың астында өсетін өсімдіктерді бақылау К.№20)</w:t>
            </w:r>
            <w:r>
              <w:rPr>
                <w:rFonts w:ascii="Times New Roman" w:eastAsia="Batang" w:hAnsi="Times New Roman" w:cs="Times New Roman"/>
                <w:i/>
                <w:sz w:val="24"/>
                <w:szCs w:val="24"/>
                <w:lang w:val="kk-KZ" w:eastAsia="ko-KR"/>
              </w:rPr>
              <w:t xml:space="preserve">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                           </w:t>
            </w:r>
            <w:r>
              <w:rPr>
                <w:rFonts w:ascii="Times New Roman" w:eastAsia="Times New Roman" w:hAnsi="Times New Roman"/>
                <w:b/>
                <w:color w:val="000000"/>
                <w:sz w:val="24"/>
                <w:szCs w:val="24"/>
                <w:lang w:val="kk-KZ" w:eastAsia="ru-RU"/>
              </w:rPr>
              <w:t>Көркем әдебиет</w:t>
            </w:r>
            <w:r>
              <w:rPr>
                <w:rFonts w:ascii="Times New Roman" w:eastAsia="Times New Roman" w:hAnsi="Times New Roman"/>
                <w:color w:val="000000"/>
                <w:sz w:val="24"/>
                <w:szCs w:val="24"/>
                <w:lang w:val="kk-KZ" w:eastAsia="ru-RU"/>
              </w:rPr>
              <w:t xml:space="preserve"> – </w:t>
            </w:r>
            <w:r>
              <w:rPr>
                <w:rFonts w:ascii="Times New Roman" w:eastAsia="Times New Roman" w:hAnsi="Times New Roman"/>
                <w:b/>
                <w:color w:val="000000"/>
                <w:sz w:val="24"/>
                <w:szCs w:val="24"/>
                <w:lang w:val="kk-KZ" w:eastAsia="ru-RU"/>
              </w:rPr>
              <w:t>коммуникативтік,</w:t>
            </w:r>
            <w:r>
              <w:rPr>
                <w:rFonts w:ascii="Times New Roman" w:eastAsia="Times New Roman" w:hAnsi="Times New Roman"/>
                <w:color w:val="000000"/>
                <w:sz w:val="24"/>
                <w:szCs w:val="24"/>
                <w:lang w:val="kk-KZ" w:eastAsia="ru-RU"/>
              </w:rPr>
              <w:t xml:space="preserve"> </w:t>
            </w:r>
            <w:r>
              <w:rPr>
                <w:rFonts w:ascii="Times New Roman" w:eastAsia="Times New Roman" w:hAnsi="Times New Roman"/>
                <w:b/>
                <w:color w:val="000000"/>
                <w:sz w:val="24"/>
                <w:szCs w:val="24"/>
                <w:lang w:val="kk-KZ" w:eastAsia="ru-RU"/>
              </w:rPr>
              <w:t>ойын, қимыл белсенділігі</w:t>
            </w:r>
          </w:p>
          <w:p w14:paraId="5EB5987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4"/>
                <w:lang w:val="kk-KZ" w:eastAsia="ko-KR"/>
              </w:rPr>
              <w:t xml:space="preserve">3 Көркем сөз    </w:t>
            </w:r>
            <w:r>
              <w:rPr>
                <w:rFonts w:ascii="Times New Roman" w:hAnsi="Times New Roman" w:cs="Times New Roman"/>
                <w:sz w:val="24"/>
                <w:szCs w:val="24"/>
                <w:lang w:val="kk-KZ" w:eastAsia="ko-KR"/>
              </w:rPr>
              <w:t xml:space="preserve">                                                                                                                            </w:t>
            </w:r>
            <w:r>
              <w:rPr>
                <w:rFonts w:ascii="Times New Roman" w:hAnsi="Times New Roman" w:cs="Times New Roman"/>
                <w:i/>
                <w:sz w:val="24"/>
                <w:szCs w:val="24"/>
                <w:lang w:val="kk-KZ"/>
              </w:rPr>
              <w:t xml:space="preserve">                                                                                                               </w:t>
            </w:r>
            <w:r>
              <w:rPr>
                <w:rFonts w:ascii="Times New Roman" w:hAnsi="Times New Roman" w:cs="Times New Roman"/>
                <w:sz w:val="24"/>
                <w:szCs w:val="24"/>
                <w:lang w:val="kk-KZ" w:eastAsia="ko-KR"/>
              </w:rPr>
              <w:t xml:space="preserve">                                                                                                    </w:t>
            </w:r>
            <w:r>
              <w:rPr>
                <w:rFonts w:ascii="Times New Roman" w:hAnsi="Times New Roman" w:cs="Times New Roman"/>
                <w:sz w:val="24"/>
                <w:szCs w:val="24"/>
                <w:lang w:val="kk-KZ"/>
              </w:rPr>
              <w:t>Аппақ қыстың бораны,                       Аяз шымшып алады,                                                                                                   Аппақ қыстың бояуы.                          Боран мен жел болады.                                                                                   Ақ көрпеге орайды,                              Туған жердің ақ қысы,                                                                                       Ақ қыс байтақ даланы</w:t>
            </w:r>
          </w:p>
          <w:p w14:paraId="77A6DC4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3.</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575D81D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4.</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b/>
                <w:color w:val="000000"/>
                <w:sz w:val="24"/>
                <w:szCs w:val="24"/>
                <w:lang w:val="kk-KZ" w:eastAsia="ru-RU"/>
              </w:rPr>
              <w:t xml:space="preserve">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w:t>
            </w:r>
            <w:r>
              <w:rPr>
                <w:rFonts w:ascii="Times New Roman" w:hAnsi="Times New Roman" w:cs="Times New Roman"/>
                <w:sz w:val="24"/>
                <w:szCs w:val="24"/>
                <w:lang w:val="kk-KZ"/>
              </w:rPr>
              <w:t>«Біз көңілді балалармыз»)</w:t>
            </w:r>
            <w:r>
              <w:rPr>
                <w:rFonts w:ascii="Times New Roman" w:hAnsi="Times New Roman" w:cs="Times New Roman"/>
                <w:i/>
                <w:sz w:val="24"/>
                <w:szCs w:val="24"/>
                <w:lang w:val="kk-KZ"/>
              </w:rPr>
              <w:t xml:space="preserve">                                                                      </w:t>
            </w:r>
          </w:p>
          <w:p w14:paraId="394AB3E7"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01E4718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p w14:paraId="33E2E10A"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2836" w:type="dxa"/>
            <w:tcBorders>
              <w:top w:val="single" w:sz="4" w:space="0" w:color="000000"/>
              <w:left w:val="single" w:sz="4" w:space="0" w:color="000000"/>
              <w:bottom w:val="single" w:sz="4" w:space="0" w:color="000000"/>
              <w:right w:val="single" w:sz="4" w:space="0" w:color="000000"/>
            </w:tcBorders>
          </w:tcPr>
          <w:p w14:paraId="21E0168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танымдық, коммуникативтік  әрекет </w:t>
            </w:r>
            <w:r>
              <w:rPr>
                <w:rFonts w:ascii="Times New Roman" w:eastAsia="Times New Roman" w:hAnsi="Times New Roman" w:cs="Times New Roman"/>
                <w:color w:val="000000"/>
                <w:sz w:val="24"/>
                <w:szCs w:val="24"/>
                <w:lang w:val="kk-KZ" w:eastAsia="ru-RU"/>
              </w:rPr>
              <w:t>(</w:t>
            </w:r>
            <w:r>
              <w:rPr>
                <w:rFonts w:ascii="Times New Roman" w:hAnsi="Times New Roman" w:cs="Times New Roman"/>
                <w:sz w:val="24"/>
                <w:szCs w:val="24"/>
                <w:lang w:val="kk-KZ"/>
              </w:rPr>
              <w:t>Адам таситын көліктерді бақылау                                                                                                  К</w:t>
            </w:r>
            <w:r>
              <w:rPr>
                <w:rFonts w:ascii="Times New Roman" w:eastAsia="Times New Roman" w:hAnsi="Times New Roman" w:cs="Times New Roman"/>
                <w:color w:val="000000"/>
                <w:sz w:val="24"/>
                <w:szCs w:val="24"/>
                <w:lang w:val="kk-KZ" w:eastAsia="ru-RU"/>
              </w:rPr>
              <w:t>№21</w:t>
            </w:r>
            <w:r>
              <w:rPr>
                <w:rFonts w:ascii="Times New Roman" w:eastAsia="Calibri" w:hAnsi="Times New Roman" w:cs="Times New Roman"/>
                <w:color w:val="000000"/>
                <w:sz w:val="24"/>
                <w:szCs w:val="24"/>
                <w:lang w:val="kk-KZ"/>
              </w:rPr>
              <w:t>)</w:t>
            </w:r>
          </w:p>
          <w:p w14:paraId="2CCDE881" w14:textId="77777777" w:rsidR="00F612B9" w:rsidRDefault="00707216">
            <w:pPr>
              <w:rPr>
                <w:rFonts w:ascii="Times New Roman" w:eastAsia="Batang" w:hAnsi="Times New Roman" w:cs="Times New Roman"/>
                <w:b/>
                <w:sz w:val="24"/>
                <w:szCs w:val="24"/>
                <w:lang w:val="kk-KZ" w:eastAsia="ko-KR"/>
              </w:rPr>
            </w:pPr>
            <w:r>
              <w:rPr>
                <w:rFonts w:ascii="Calibri" w:eastAsia="Calibri" w:hAnsi="Calibri" w:cs="Times New Roman"/>
                <w:b/>
                <w:sz w:val="24"/>
                <w:szCs w:val="24"/>
                <w:lang w:val="kk-KZ" w:eastAsia="ru-RU"/>
              </w:rPr>
              <w:t>2.</w:t>
            </w:r>
            <w:r>
              <w:rPr>
                <w:rFonts w:ascii="Times New Roman" w:hAnsi="Times New Roman"/>
                <w:b/>
                <w:sz w:val="24"/>
                <w:szCs w:val="24"/>
                <w:lang w:val="kk-KZ" w:eastAsia="ru-RU"/>
              </w:rPr>
              <w:t xml:space="preserve"> Көркем әдебиет – коммуникативтік, ойын, қимыл белсенділігі              </w:t>
            </w:r>
            <w:r>
              <w:rPr>
                <w:rFonts w:ascii="Times New Roman" w:hAnsi="Times New Roman" w:cs="Times New Roman"/>
                <w:sz w:val="24"/>
                <w:szCs w:val="24"/>
                <w:lang w:val="kk-KZ"/>
              </w:rPr>
              <w:t>Жұмбақ                                                                                                                            Көше бойлап аяңдайды,                                                                                                Адам тасып аялдайды.</w:t>
            </w:r>
            <w:r>
              <w:rPr>
                <w:rFonts w:ascii="Times New Roman" w:hAnsi="Times New Roman" w:cs="Times New Roman"/>
                <w:i/>
                <w:sz w:val="24"/>
                <w:szCs w:val="24"/>
                <w:lang w:val="kk-KZ"/>
              </w:rPr>
              <w:t xml:space="preserve">        </w:t>
            </w:r>
            <w:r>
              <w:rPr>
                <w:rFonts w:ascii="Times New Roman" w:hAnsi="Times New Roman" w:cs="Times New Roman"/>
                <w:sz w:val="24"/>
                <w:szCs w:val="24"/>
                <w:lang w:val="kk-KZ"/>
              </w:rPr>
              <w:t xml:space="preserve">(автобус) </w:t>
            </w:r>
            <w:r>
              <w:rPr>
                <w:rFonts w:ascii="Times New Roman" w:eastAsia="Batang" w:hAnsi="Times New Roman" w:cs="Times New Roman"/>
                <w:b/>
                <w:sz w:val="24"/>
                <w:szCs w:val="24"/>
                <w:lang w:val="kk-KZ" w:eastAsia="ko-KR"/>
              </w:rPr>
              <w:t xml:space="preserve">                                           </w:t>
            </w:r>
            <w:r>
              <w:rPr>
                <w:b/>
                <w:bCs/>
                <w:lang w:val="kk-KZ" w:eastAsia="ru-RU"/>
              </w:rPr>
              <w:t xml:space="preserve">3. </w:t>
            </w:r>
            <w:r>
              <w:rPr>
                <w:rFonts w:ascii="Times New Roman" w:hAnsi="Times New Roman" w:cs="Times New Roman"/>
                <w:b/>
                <w:bCs/>
                <w:sz w:val="24"/>
                <w:szCs w:val="24"/>
                <w:lang w:val="kk-KZ" w:eastAsia="ru-RU"/>
              </w:rPr>
              <w:t>Қоршаған әлеммен</w:t>
            </w:r>
            <w:r>
              <w:rPr>
                <w:rFonts w:ascii="Times New Roman" w:hAnsi="Times New Roman" w:cs="Times New Roman"/>
                <w:b/>
                <w:sz w:val="24"/>
                <w:szCs w:val="24"/>
                <w:lang w:val="kk-KZ" w:eastAsia="ru-RU"/>
              </w:rPr>
              <w:t xml:space="preserve"> таныстыру – зерттеу,</w:t>
            </w:r>
          </w:p>
          <w:p w14:paraId="725D6910"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еңбек әрекеттері</w:t>
            </w:r>
            <w:r>
              <w:rPr>
                <w:rFonts w:ascii="Times New Roman" w:hAnsi="Times New Roman" w:cs="Times New Roman"/>
                <w:sz w:val="24"/>
                <w:szCs w:val="24"/>
                <w:lang w:val="kk-KZ" w:eastAsia="ru-RU"/>
              </w:rPr>
              <w:t xml:space="preserve"> </w:t>
            </w:r>
          </w:p>
          <w:p w14:paraId="0494809B"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«Қардан сырғанайтын тау </w:t>
            </w:r>
            <w:r>
              <w:rPr>
                <w:rFonts w:ascii="Times New Roman" w:hAnsi="Times New Roman" w:cs="Times New Roman"/>
                <w:sz w:val="24"/>
                <w:szCs w:val="24"/>
                <w:lang w:val="kk-KZ"/>
              </w:rPr>
              <w:lastRenderedPageBreak/>
              <w:t>жасау</w:t>
            </w:r>
            <w:r>
              <w:rPr>
                <w:rFonts w:ascii="Times New Roman" w:hAnsi="Times New Roman" w:cs="Times New Roman"/>
                <w:sz w:val="28"/>
                <w:szCs w:val="28"/>
                <w:lang w:val="kk-KZ"/>
              </w:rPr>
              <w:t xml:space="preserve">»   </w:t>
            </w:r>
            <w:r>
              <w:rPr>
                <w:rFonts w:ascii="Times New Roman" w:hAnsi="Times New Roman" w:cs="Times New Roman"/>
                <w:sz w:val="24"/>
                <w:szCs w:val="24"/>
                <w:lang w:val="kk-KZ"/>
              </w:rPr>
              <w:t xml:space="preserve">                                                                              </w:t>
            </w:r>
          </w:p>
          <w:p w14:paraId="50165C1A" w14:textId="77777777" w:rsidR="00F612B9" w:rsidRDefault="00707216">
            <w:pPr>
              <w:spacing w:after="0" w:line="240" w:lineRule="auto"/>
              <w:rPr>
                <w:rFonts w:ascii="Times New Roman" w:eastAsia="Calibri" w:hAnsi="Times New Roman" w:cs="Times New Roman"/>
                <w:i/>
                <w:sz w:val="24"/>
                <w:szCs w:val="24"/>
                <w:lang w:val="kk-KZ"/>
              </w:rPr>
            </w:pPr>
            <w:r>
              <w:rPr>
                <w:rFonts w:ascii="Times New Roman" w:hAnsi="Times New Roman" w:cs="Times New Roman"/>
                <w:sz w:val="24"/>
                <w:szCs w:val="24"/>
                <w:lang w:val="kk-KZ"/>
              </w:rPr>
              <w:t xml:space="preserve">                                                                                                   </w:t>
            </w:r>
          </w:p>
          <w:p w14:paraId="04D8283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тәрбиесі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p>
          <w:p w14:paraId="738B867E"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«Шұңқырға сыпыру»  </w:t>
            </w:r>
          </w:p>
          <w:p w14:paraId="4AB378AC" w14:textId="77777777" w:rsidR="00F612B9" w:rsidRDefault="00F612B9">
            <w:pPr>
              <w:spacing w:after="0" w:line="240" w:lineRule="auto"/>
              <w:rPr>
                <w:rFonts w:ascii="Times New Roman" w:eastAsia="Batang" w:hAnsi="Times New Roman" w:cs="Times New Roman"/>
                <w:sz w:val="24"/>
                <w:szCs w:val="24"/>
                <w:lang w:val="kk-KZ" w:eastAsia="ko-KR"/>
              </w:rPr>
            </w:pPr>
          </w:p>
          <w:p w14:paraId="622943B6" w14:textId="77777777" w:rsidR="00F612B9" w:rsidRDefault="00F612B9">
            <w:pPr>
              <w:spacing w:after="0" w:line="240" w:lineRule="auto"/>
              <w:rPr>
                <w:rFonts w:ascii="Times New Roman" w:eastAsia="Batang" w:hAnsi="Times New Roman" w:cs="Times New Roman"/>
                <w:sz w:val="24"/>
                <w:szCs w:val="24"/>
                <w:lang w:val="kk-KZ" w:eastAsia="ko-KR"/>
              </w:rPr>
            </w:pPr>
          </w:p>
          <w:p w14:paraId="6417862A"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693" w:type="dxa"/>
            <w:tcBorders>
              <w:top w:val="single" w:sz="4" w:space="0" w:color="000000"/>
              <w:left w:val="single" w:sz="4" w:space="0" w:color="000000"/>
              <w:bottom w:val="single" w:sz="4" w:space="0" w:color="000000"/>
              <w:right w:val="single" w:sz="4" w:space="0" w:color="000000"/>
            </w:tcBorders>
          </w:tcPr>
          <w:p w14:paraId="7582EC6B" w14:textId="77777777" w:rsidR="00F612B9" w:rsidRDefault="00707216">
            <w:pPr>
              <w:spacing w:after="0" w:line="240" w:lineRule="auto"/>
              <w:rPr>
                <w:rFonts w:ascii="Times New Roman" w:hAnsi="Times New Roman" w:cs="Times New Roman"/>
                <w:b/>
                <w:sz w:val="24"/>
                <w:szCs w:val="24"/>
                <w:lang w:val="kk-KZ"/>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p>
          <w:p w14:paraId="3AB4CC0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 xml:space="preserve">Жаяу борасынды бақылау                                                                       </w:t>
            </w:r>
          </w:p>
          <w:p w14:paraId="45048F8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 №22)</w:t>
            </w:r>
          </w:p>
          <w:p w14:paraId="5B03C79F" w14:textId="77777777" w:rsidR="00F612B9" w:rsidRDefault="00707216">
            <w:pPr>
              <w:contextualSpacing/>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w:t>
            </w:r>
          </w:p>
          <w:p w14:paraId="3B0E0FD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hAnsi="Times New Roman" w:cs="Times New Roman"/>
                <w:b/>
                <w:sz w:val="24"/>
                <w:szCs w:val="24"/>
                <w:lang w:val="kk-KZ"/>
              </w:rPr>
              <w:t xml:space="preserve">Тақпақ         </w:t>
            </w:r>
          </w:p>
          <w:p w14:paraId="25821587"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i/>
                <w:sz w:val="24"/>
                <w:szCs w:val="24"/>
                <w:lang w:val="kk-KZ"/>
              </w:rPr>
              <w:t xml:space="preserve"> </w:t>
            </w:r>
            <w:r>
              <w:rPr>
                <w:rFonts w:ascii="Times New Roman" w:hAnsi="Times New Roman" w:cs="Times New Roman"/>
                <w:sz w:val="24"/>
                <w:szCs w:val="24"/>
                <w:lang w:val="kk-KZ"/>
              </w:rPr>
              <w:t xml:space="preserve">Кешкі боран көкті бүркеп,           Тозған лашық қамысындай,                                                                                 Қарды үйіріп соқты үдей.             Суылдайды кей уақыт.                                                                                                   Жас баладай өксиді кеп,                Түн қатқан бір </w:t>
            </w:r>
            <w:r>
              <w:rPr>
                <w:rFonts w:ascii="Times New Roman" w:hAnsi="Times New Roman" w:cs="Times New Roman"/>
                <w:sz w:val="24"/>
                <w:szCs w:val="24"/>
                <w:lang w:val="kk-KZ"/>
              </w:rPr>
              <w:lastRenderedPageBreak/>
              <w:t>жолаушыдай,                                                                                      Кейде ұлып бөрідей.                      Қағады әйнек бей уақыт.</w:t>
            </w:r>
            <w:r>
              <w:rPr>
                <w:rFonts w:ascii="Times New Roman" w:hAnsi="Times New Roman" w:cs="Times New Roman"/>
                <w:i/>
                <w:sz w:val="24"/>
                <w:szCs w:val="24"/>
                <w:lang w:val="kk-KZ"/>
              </w:rPr>
              <w:t xml:space="preserve">                                                                                                                                                                                                                                                                                                                       </w:t>
            </w:r>
            <w:r>
              <w:rPr>
                <w:rFonts w:ascii="Times New Roman" w:hAnsi="Times New Roman" w:cs="Times New Roman"/>
                <w:sz w:val="24"/>
                <w:szCs w:val="24"/>
                <w:lang w:val="kk-KZ"/>
              </w:rPr>
              <w:t xml:space="preserve">                                                                                                                                                                                            </w:t>
            </w:r>
          </w:p>
          <w:p w14:paraId="0A80A9E6" w14:textId="77777777" w:rsidR="00F612B9" w:rsidRDefault="00707216">
            <w:pPr>
              <w:contextualSpacing/>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bCs/>
                <w:color w:val="000000"/>
                <w:sz w:val="24"/>
                <w:szCs w:val="24"/>
                <w:lang w:val="kk-KZ" w:eastAsia="ru-RU"/>
              </w:rPr>
              <w:t xml:space="preserve"> Дене тәрбиесі</w:t>
            </w:r>
            <w:r>
              <w:rPr>
                <w:rFonts w:ascii="Times New Roman" w:eastAsia="Times New Roman" w:hAnsi="Times New Roman" w:cs="Times New Roman"/>
                <w:b/>
                <w:color w:val="000000"/>
                <w:sz w:val="24"/>
                <w:szCs w:val="24"/>
                <w:lang w:val="kk-KZ" w:eastAsia="ru-RU"/>
              </w:rPr>
              <w:t xml:space="preserve">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eastAsia="ru-RU"/>
              </w:rPr>
              <w:t xml:space="preserve"> </w:t>
            </w:r>
          </w:p>
          <w:p w14:paraId="05028578" w14:textId="77777777" w:rsidR="00F612B9" w:rsidRDefault="00707216">
            <w:pPr>
              <w:contextualSpacing/>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«Пятрасқа киім керек»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4.</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Batang" w:hAnsi="Times New Roman" w:cs="Times New Roman"/>
                <w:b/>
                <w:sz w:val="28"/>
                <w:szCs w:val="28"/>
                <w:lang w:val="kk-KZ" w:eastAsia="ko-KR"/>
              </w:rPr>
              <w:t xml:space="preserve"> </w:t>
            </w:r>
            <w:r>
              <w:rPr>
                <w:rFonts w:ascii="Times New Roman" w:hAnsi="Times New Roman" w:cs="Times New Roman"/>
                <w:sz w:val="24"/>
                <w:szCs w:val="24"/>
                <w:lang w:val="kk-KZ"/>
              </w:rPr>
              <w:t xml:space="preserve"> Таушыққа су құю</w:t>
            </w:r>
            <w:r>
              <w:rPr>
                <w:rFonts w:ascii="Times New Roman" w:hAnsi="Times New Roman" w:cs="Times New Roman"/>
                <w:i/>
                <w:sz w:val="24"/>
                <w:szCs w:val="24"/>
                <w:lang w:val="kk-KZ"/>
              </w:rPr>
              <w:t xml:space="preserve">                                                                                                                       </w:t>
            </w:r>
          </w:p>
          <w:p w14:paraId="4CC706D0" w14:textId="77777777" w:rsidR="00F612B9" w:rsidRDefault="00707216">
            <w:pPr>
              <w:contextualSpacing/>
              <w:rPr>
                <w:rFonts w:ascii="Times New Roman" w:eastAsia="Calibri" w:hAnsi="Times New Roman" w:cs="Times New Roman"/>
                <w:b/>
                <w:lang w:val="kk-KZ"/>
              </w:rPr>
            </w:pPr>
            <w:r>
              <w:rPr>
                <w:rFonts w:ascii="Times New Roman" w:eastAsia="Times New Roman" w:hAnsi="Times New Roman" w:cs="Times New Roman"/>
                <w:b/>
                <w:color w:val="000000"/>
                <w:sz w:val="24"/>
                <w:szCs w:val="24"/>
                <w:lang w:val="kk-KZ" w:eastAsia="ru-RU"/>
              </w:rPr>
              <w:t>5.</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0A5D389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35501F2B" w14:textId="77777777" w:rsidR="00F612B9" w:rsidRDefault="00707216">
            <w:pPr>
              <w:rPr>
                <w:rFonts w:ascii="Times New Roman" w:eastAsia="Batang" w:hAnsi="Times New Roman" w:cs="Times New Roman"/>
                <w:b/>
                <w:sz w:val="24"/>
                <w:szCs w:val="24"/>
                <w:lang w:val="kk-KZ" w:eastAsia="ko-KR"/>
              </w:rPr>
            </w:pP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Мұзды бақылау</w:t>
            </w:r>
            <w:r>
              <w:rPr>
                <w:rFonts w:ascii="Times New Roman" w:eastAsia="Batang" w:hAnsi="Times New Roman" w:cs="Times New Roman"/>
                <w:b/>
                <w:sz w:val="24"/>
                <w:szCs w:val="24"/>
                <w:lang w:val="kk-KZ" w:eastAsia="ko-KR"/>
              </w:rPr>
              <w:t xml:space="preserve"> </w:t>
            </w:r>
            <w:r>
              <w:rPr>
                <w:rFonts w:ascii="Times New Roman" w:eastAsia="Batang" w:hAnsi="Times New Roman" w:cs="Times New Roman"/>
                <w:sz w:val="24"/>
                <w:szCs w:val="24"/>
                <w:lang w:val="kk-KZ" w:eastAsia="ko-KR"/>
              </w:rPr>
              <w:t>К</w:t>
            </w:r>
            <w:r>
              <w:rPr>
                <w:rFonts w:ascii="Times New Roman" w:eastAsia="Times New Roman" w:hAnsi="Times New Roman" w:cs="Times New Roman"/>
                <w:color w:val="000000"/>
                <w:sz w:val="24"/>
                <w:szCs w:val="24"/>
                <w:lang w:val="kk-KZ" w:eastAsia="ru-RU"/>
              </w:rPr>
              <w:t>№23)</w:t>
            </w:r>
          </w:p>
          <w:p w14:paraId="5DC87E33" w14:textId="77777777" w:rsidR="00F612B9" w:rsidRDefault="00707216">
            <w:pPr>
              <w:spacing w:after="0" w:line="240" w:lineRule="auto"/>
              <w:rPr>
                <w:lang w:val="kk-KZ" w:eastAsia="ru-RU"/>
              </w:rPr>
            </w:pPr>
            <w:r>
              <w:rPr>
                <w:rFonts w:ascii="Times New Roman" w:hAnsi="Times New Roman" w:cs="Times New Roman"/>
                <w:b/>
                <w:lang w:val="kk-KZ" w:eastAsia="ru-RU"/>
              </w:rPr>
              <w:t>2.</w:t>
            </w:r>
            <w:r>
              <w:rPr>
                <w:rFonts w:ascii="Times New Roman" w:eastAsia="Calibri" w:hAnsi="Times New Roman" w:cs="Times New Roman"/>
                <w:lang w:val="kk-KZ"/>
              </w:rPr>
              <w:t xml:space="preserve"> </w:t>
            </w:r>
            <w:r>
              <w:rPr>
                <w:rFonts w:ascii="Times New Roman" w:hAnsi="Times New Roman" w:cs="Times New Roman"/>
                <w:b/>
                <w:lang w:val="kk-KZ" w:eastAsia="ru-RU"/>
              </w:rPr>
              <w:t>Көркем әдебиет</w:t>
            </w:r>
            <w:r>
              <w:rPr>
                <w:rFonts w:ascii="Times New Roman" w:hAnsi="Times New Roman" w:cs="Times New Roman"/>
                <w:lang w:val="kk-KZ" w:eastAsia="ru-RU"/>
              </w:rPr>
              <w:t xml:space="preserve"> – </w:t>
            </w:r>
            <w:r>
              <w:rPr>
                <w:rFonts w:ascii="Times New Roman" w:hAnsi="Times New Roman" w:cs="Times New Roman"/>
                <w:b/>
                <w:lang w:val="kk-KZ" w:eastAsia="ru-RU"/>
              </w:rPr>
              <w:t>коммуникативтік,</w:t>
            </w:r>
            <w:r>
              <w:rPr>
                <w:rFonts w:ascii="Times New Roman" w:hAnsi="Times New Roman" w:cs="Times New Roman"/>
                <w:lang w:val="kk-KZ" w:eastAsia="ru-RU"/>
              </w:rPr>
              <w:t xml:space="preserve"> </w:t>
            </w:r>
            <w:r>
              <w:rPr>
                <w:rFonts w:ascii="Times New Roman" w:hAnsi="Times New Roman" w:cs="Times New Roman"/>
                <w:b/>
                <w:lang w:val="kk-KZ" w:eastAsia="ru-RU"/>
              </w:rPr>
              <w:t>ойын:</w:t>
            </w:r>
            <w:r>
              <w:rPr>
                <w:b/>
                <w:lang w:val="kk-KZ" w:eastAsia="ru-RU"/>
              </w:rPr>
              <w:t xml:space="preserve"> </w:t>
            </w:r>
            <w:r>
              <w:rPr>
                <w:rFonts w:ascii="Times New Roman" w:hAnsi="Times New Roman" w:cs="Times New Roman"/>
                <w:b/>
                <w:sz w:val="24"/>
                <w:szCs w:val="24"/>
                <w:lang w:val="kk-KZ" w:eastAsia="ru-RU"/>
              </w:rPr>
              <w:t xml:space="preserve">Көркем  сөз                                                                                                                                </w:t>
            </w:r>
            <w:r>
              <w:rPr>
                <w:rFonts w:ascii="Times New Roman" w:hAnsi="Times New Roman" w:cs="Times New Roman"/>
                <w:sz w:val="24"/>
                <w:szCs w:val="24"/>
                <w:lang w:val="kk-KZ" w:eastAsia="ru-RU"/>
              </w:rPr>
              <w:t>Дала аппақ, жапалақтап                                                                                              Қар жауып тұр тынбастан                                                                                         Қалың орман қар жамылған                                                                        Маужырайды түнгі аспан</w:t>
            </w:r>
            <w:r>
              <w:rPr>
                <w:rFonts w:ascii="Times New Roman" w:eastAsia="Times New Roman" w:hAnsi="Times New Roman" w:cs="Times New Roman"/>
                <w:color w:val="000000"/>
                <w:sz w:val="24"/>
                <w:szCs w:val="24"/>
                <w:lang w:val="kk-KZ" w:eastAsia="ru-RU"/>
              </w:rPr>
              <w:t xml:space="preserve">                                                               </w:t>
            </w:r>
          </w:p>
          <w:p w14:paraId="6F9E529A"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3</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p>
          <w:p w14:paraId="27D3C34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 xml:space="preserve"> «Табиғат бұрышында құсты</w:t>
            </w:r>
            <w:r>
              <w:rPr>
                <w:rFonts w:ascii="Times New Roman" w:hAnsi="Times New Roman" w:cs="Times New Roman"/>
                <w:i/>
                <w:sz w:val="24"/>
                <w:szCs w:val="24"/>
                <w:lang w:val="kk-KZ"/>
              </w:rPr>
              <w:t xml:space="preserve"> </w:t>
            </w:r>
            <w:r>
              <w:rPr>
                <w:rFonts w:ascii="Times New Roman" w:hAnsi="Times New Roman" w:cs="Times New Roman"/>
                <w:sz w:val="24"/>
                <w:szCs w:val="24"/>
                <w:lang w:val="kk-KZ"/>
              </w:rPr>
              <w:t xml:space="preserve">тамақтандыру                                                                  </w:t>
            </w:r>
          </w:p>
          <w:p w14:paraId="01F637E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5DCB87F6" w14:textId="77777777" w:rsidR="00F612B9" w:rsidRDefault="00707216">
            <w:pPr>
              <w:contextualSpacing/>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тәрбиесі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 xml:space="preserve">Мұзды аулаға кіргіз»                                                                                          </w:t>
            </w:r>
          </w:p>
          <w:p w14:paraId="642BC98D"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5</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b/>
                <w:color w:val="000000"/>
                <w:sz w:val="24"/>
                <w:szCs w:val="24"/>
                <w:lang w:val="kk-KZ" w:eastAsia="ru-RU"/>
              </w:rPr>
              <w:t>Еркін ойындар</w:t>
            </w:r>
          </w:p>
        </w:tc>
        <w:tc>
          <w:tcPr>
            <w:tcW w:w="2806" w:type="dxa"/>
            <w:tcBorders>
              <w:top w:val="single" w:sz="4" w:space="0" w:color="000000"/>
              <w:left w:val="single" w:sz="4" w:space="0" w:color="000000"/>
              <w:bottom w:val="single" w:sz="4" w:space="0" w:color="000000"/>
              <w:right w:val="single" w:sz="4" w:space="0" w:color="000000"/>
            </w:tcBorders>
          </w:tcPr>
          <w:p w14:paraId="7EE0074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73832B11" w14:textId="77777777" w:rsidR="00F612B9" w:rsidRDefault="00707216">
            <w:pPr>
              <w:rPr>
                <w:rFonts w:ascii="Times New Roman" w:eastAsia="Batang" w:hAnsi="Times New Roman" w:cs="Times New Roman"/>
                <w:b/>
                <w:sz w:val="28"/>
                <w:szCs w:val="28"/>
                <w:lang w:val="kk-KZ" w:eastAsia="ko-KR"/>
              </w:rPr>
            </w:pPr>
            <w:r>
              <w:rPr>
                <w:rFonts w:ascii="Times New Roman" w:eastAsia="Times New Roman" w:hAnsi="Times New Roman" w:cs="Times New Roman"/>
                <w:color w:val="000000"/>
                <w:sz w:val="24"/>
                <w:szCs w:val="24"/>
                <w:lang w:val="kk-KZ" w:eastAsia="ru-RU"/>
              </w:rPr>
              <w:t>(</w:t>
            </w:r>
            <w:r>
              <w:rPr>
                <w:rFonts w:ascii="Times New Roman" w:eastAsia="Batang" w:hAnsi="Times New Roman" w:cs="Times New Roman"/>
                <w:sz w:val="24"/>
                <w:szCs w:val="24"/>
                <w:lang w:val="kk-KZ" w:eastAsia="ko-KR"/>
              </w:rPr>
              <w:t xml:space="preserve">Қылқанжапырақты ағаштарды бақылау </w:t>
            </w:r>
            <w:r>
              <w:rPr>
                <w:rFonts w:ascii="Times New Roman" w:eastAsia="Times New Roman" w:hAnsi="Times New Roman" w:cs="Times New Roman"/>
                <w:color w:val="000000"/>
                <w:sz w:val="24"/>
                <w:szCs w:val="24"/>
                <w:lang w:val="kk-KZ" w:eastAsia="ru-RU"/>
              </w:rPr>
              <w:t>К. №24)</w:t>
            </w:r>
          </w:p>
          <w:p w14:paraId="0A181F18" w14:textId="77777777" w:rsidR="00F612B9" w:rsidRDefault="00707216">
            <w:pPr>
              <w:spacing w:after="0" w:line="240" w:lineRule="auto"/>
              <w:rPr>
                <w:lang w:val="kk-KZ"/>
              </w:rPr>
            </w:pPr>
            <w:r>
              <w:rPr>
                <w:rFonts w:ascii="Times New Roman" w:eastAsia="Times New Roman" w:hAnsi="Times New Roman" w:cs="Times New Roman"/>
                <w:b/>
                <w:color w:val="000000"/>
                <w:sz w:val="24"/>
                <w:szCs w:val="24"/>
                <w:lang w:val="kk-KZ" w:eastAsia="ru-RU"/>
              </w:rPr>
              <w:t>2</w:t>
            </w:r>
            <w:r>
              <w:rPr>
                <w:rFonts w:eastAsia="Times New Roman"/>
                <w:color w:val="000000"/>
                <w:sz w:val="24"/>
                <w:szCs w:val="24"/>
                <w:lang w:val="kk-KZ" w:eastAsia="ru-RU"/>
              </w:rPr>
              <w:t>.</w:t>
            </w:r>
            <w:r>
              <w:rPr>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Times New Roman" w:hAnsi="Times New Roman" w:cs="Times New Roman"/>
                <w:color w:val="000000"/>
                <w:sz w:val="24"/>
                <w:szCs w:val="24"/>
                <w:lang w:val="kk-KZ" w:eastAsia="ru-RU"/>
              </w:rPr>
              <w:t xml:space="preserve"> </w:t>
            </w:r>
          </w:p>
          <w:p w14:paraId="5A6D8F31" w14:textId="77777777" w:rsidR="00F612B9" w:rsidRDefault="00707216">
            <w:pPr>
              <w:spacing w:after="0" w:line="240" w:lineRule="auto"/>
              <w:rPr>
                <w:rFonts w:ascii="Times New Roman" w:eastAsia="Batang" w:hAnsi="Times New Roman" w:cs="Times New Roman"/>
                <w:lang w:val="kk-KZ" w:eastAsia="ko-KR"/>
              </w:rPr>
            </w:pPr>
            <w:r>
              <w:rPr>
                <w:rFonts w:ascii="Times New Roman" w:eastAsia="Batang" w:hAnsi="Times New Roman" w:cs="Times New Roman"/>
                <w:lang w:val="kk-KZ" w:eastAsia="ko-KR"/>
              </w:rPr>
              <w:t xml:space="preserve"> </w:t>
            </w:r>
            <w:r>
              <w:rPr>
                <w:rFonts w:ascii="Times New Roman" w:hAnsi="Times New Roman" w:cs="Times New Roman"/>
                <w:b/>
                <w:sz w:val="24"/>
                <w:szCs w:val="24"/>
                <w:lang w:val="kk-KZ"/>
              </w:rPr>
              <w:t xml:space="preserve">Көркем сөз                                                                                                                                                                                                                      </w:t>
            </w:r>
          </w:p>
          <w:p w14:paraId="381B42D6"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Күн мұңайып тұр бүгін,                                                                                               Қыс ызғары келеді                                                                                                                                                                                                                                                                                                                                                                                                                                                                 </w:t>
            </w:r>
          </w:p>
          <w:p w14:paraId="08DFE523" w14:textId="77777777" w:rsidR="00F612B9" w:rsidRDefault="00F612B9">
            <w:pPr>
              <w:spacing w:after="0" w:line="240" w:lineRule="auto"/>
              <w:rPr>
                <w:rFonts w:ascii="Times New Roman" w:hAnsi="Times New Roman" w:cs="Times New Roman"/>
                <w:color w:val="000000"/>
                <w:sz w:val="24"/>
                <w:szCs w:val="24"/>
                <w:lang w:val="kk-KZ"/>
              </w:rPr>
            </w:pPr>
          </w:p>
          <w:p w14:paraId="1066179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3</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37A3548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i/>
                <w:sz w:val="24"/>
                <w:szCs w:val="24"/>
                <w:lang w:val="kk-KZ"/>
              </w:rPr>
              <w:lastRenderedPageBreak/>
              <w:t xml:space="preserve"> </w:t>
            </w:r>
            <w:r>
              <w:rPr>
                <w:rFonts w:ascii="Times New Roman" w:hAnsi="Times New Roman" w:cs="Times New Roman"/>
                <w:lang w:val="kk-KZ"/>
              </w:rPr>
              <w:t xml:space="preserve">Ағаштың қасына түскен бұталарды жинау                                                              </w:t>
            </w:r>
          </w:p>
          <w:p w14:paraId="0FEE3E4C"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41D8A42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p>
          <w:p w14:paraId="2F1D5A8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(«Ловишки-елочки»)                                                                                                    </w:t>
            </w:r>
            <w:r>
              <w:rPr>
                <w:sz w:val="28"/>
                <w:szCs w:val="28"/>
                <w:lang w:val="kk-KZ"/>
              </w:rPr>
              <w:t xml:space="preserve">                                                      </w:t>
            </w:r>
          </w:p>
          <w:p w14:paraId="142602DF"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1148F018"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362F7C5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r>
      <w:tr w:rsidR="00F612B9" w14:paraId="54928068" w14:textId="77777777">
        <w:trPr>
          <w:trHeight w:val="275"/>
        </w:trPr>
        <w:tc>
          <w:tcPr>
            <w:tcW w:w="2170" w:type="dxa"/>
            <w:tcBorders>
              <w:top w:val="single" w:sz="4" w:space="0" w:color="000000"/>
              <w:left w:val="single" w:sz="4" w:space="0" w:color="000000"/>
              <w:bottom w:val="single" w:sz="4" w:space="0" w:color="000000"/>
              <w:right w:val="single" w:sz="4" w:space="0" w:color="000000"/>
            </w:tcBorders>
          </w:tcPr>
          <w:p w14:paraId="6FA8CDE9"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3409" w:type="dxa"/>
            <w:gridSpan w:val="6"/>
            <w:tcBorders>
              <w:top w:val="single" w:sz="4" w:space="0" w:color="000000"/>
              <w:left w:val="single" w:sz="4" w:space="0" w:color="000000"/>
              <w:bottom w:val="single" w:sz="4" w:space="0" w:color="000000"/>
              <w:right w:val="single" w:sz="4" w:space="0" w:color="000000"/>
            </w:tcBorders>
          </w:tcPr>
          <w:p w14:paraId="39F058FC"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F612B9" w:rsidRPr="002405B2" w14:paraId="4B35C7DA" w14:textId="77777777">
        <w:trPr>
          <w:trHeight w:val="275"/>
        </w:trPr>
        <w:tc>
          <w:tcPr>
            <w:tcW w:w="2170" w:type="dxa"/>
            <w:tcBorders>
              <w:top w:val="single" w:sz="4" w:space="0" w:color="000000"/>
              <w:left w:val="single" w:sz="4" w:space="0" w:color="000000"/>
              <w:bottom w:val="single" w:sz="4" w:space="0" w:color="000000"/>
              <w:right w:val="single" w:sz="4" w:space="0" w:color="000000"/>
            </w:tcBorders>
          </w:tcPr>
          <w:p w14:paraId="1354ECDA"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3409" w:type="dxa"/>
            <w:gridSpan w:val="6"/>
            <w:tcBorders>
              <w:top w:val="single" w:sz="4" w:space="0" w:color="000000"/>
              <w:left w:val="single" w:sz="4" w:space="0" w:color="000000"/>
              <w:bottom w:val="single" w:sz="4" w:space="0" w:color="000000"/>
              <w:right w:val="single" w:sz="4" w:space="0" w:color="000000"/>
            </w:tcBorders>
          </w:tcPr>
          <w:p w14:paraId="3C0F1D38" w14:textId="77777777" w:rsidR="00F612B9" w:rsidRDefault="00707216">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коммуникативтік  әрекет</w:t>
            </w:r>
            <w:proofErr w:type="gramEnd"/>
            <w:r>
              <w:rPr>
                <w:rFonts w:ascii="Times New Roman" w:eastAsia="Times New Roman" w:hAnsi="Times New Roman" w:cs="Times New Roman"/>
                <w:b/>
                <w:color w:val="000000"/>
                <w:sz w:val="24"/>
                <w:szCs w:val="24"/>
                <w:lang w:val="kk-KZ" w:eastAsia="ru-RU"/>
              </w:rPr>
              <w:t>,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2AE0C5C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0C0F8A3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F612B9" w:rsidRPr="002405B2" w14:paraId="1D300CB8" w14:textId="77777777">
        <w:trPr>
          <w:trHeight w:val="281"/>
        </w:trPr>
        <w:tc>
          <w:tcPr>
            <w:tcW w:w="2170" w:type="dxa"/>
            <w:tcBorders>
              <w:top w:val="single" w:sz="4" w:space="0" w:color="000000"/>
              <w:left w:val="single" w:sz="4" w:space="0" w:color="000000"/>
              <w:bottom w:val="single" w:sz="4" w:space="0" w:color="000000"/>
              <w:right w:val="single" w:sz="4" w:space="0" w:color="000000"/>
            </w:tcBorders>
          </w:tcPr>
          <w:p w14:paraId="6940E3AA"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3409" w:type="dxa"/>
            <w:gridSpan w:val="6"/>
            <w:tcBorders>
              <w:top w:val="single" w:sz="4" w:space="0" w:color="000000"/>
              <w:left w:val="single" w:sz="4" w:space="0" w:color="000000"/>
              <w:bottom w:val="single" w:sz="4" w:space="0" w:color="000000"/>
              <w:right w:val="single" w:sz="4" w:space="0" w:color="000000"/>
            </w:tcBorders>
          </w:tcPr>
          <w:p w14:paraId="796AD90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1315E84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4A7D68F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48310F9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F612B9" w:rsidRPr="002405B2" w14:paraId="35D8AB10" w14:textId="77777777">
        <w:trPr>
          <w:trHeight w:val="829"/>
        </w:trPr>
        <w:tc>
          <w:tcPr>
            <w:tcW w:w="2170" w:type="dxa"/>
            <w:tcBorders>
              <w:top w:val="single" w:sz="4" w:space="0" w:color="000000"/>
              <w:left w:val="single" w:sz="4" w:space="0" w:color="000000"/>
              <w:bottom w:val="single" w:sz="4" w:space="0" w:color="000000"/>
              <w:right w:val="single" w:sz="4" w:space="0" w:color="000000"/>
            </w:tcBorders>
          </w:tcPr>
          <w:p w14:paraId="5764A1CB" w14:textId="77777777" w:rsidR="00F612B9" w:rsidRDefault="00707216">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4A9FD65E"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13409" w:type="dxa"/>
            <w:gridSpan w:val="6"/>
            <w:tcBorders>
              <w:top w:val="single" w:sz="4" w:space="0" w:color="000000"/>
              <w:left w:val="single" w:sz="4" w:space="0" w:color="000000"/>
              <w:bottom w:val="single" w:sz="4" w:space="0" w:color="000000"/>
              <w:right w:val="single" w:sz="4" w:space="0" w:color="000000"/>
            </w:tcBorders>
          </w:tcPr>
          <w:p w14:paraId="70EFA40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347445C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6BA5EE2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b/>
                <w:color w:val="000000"/>
                <w:sz w:val="24"/>
                <w:szCs w:val="24"/>
                <w:lang w:val="kk-KZ" w:eastAsia="ru-RU"/>
              </w:rPr>
              <w:t xml:space="preserve">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57AD7E7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F612B9" w:rsidRPr="002405B2" w14:paraId="18F1F2E8" w14:textId="77777777">
        <w:trPr>
          <w:trHeight w:val="275"/>
        </w:trPr>
        <w:tc>
          <w:tcPr>
            <w:tcW w:w="2170" w:type="dxa"/>
            <w:tcBorders>
              <w:top w:val="single" w:sz="4" w:space="0" w:color="000000"/>
              <w:left w:val="single" w:sz="4" w:space="0" w:color="000000"/>
              <w:bottom w:val="single" w:sz="4" w:space="0" w:color="000000"/>
              <w:right w:val="single" w:sz="4" w:space="0" w:color="000000"/>
            </w:tcBorders>
          </w:tcPr>
          <w:p w14:paraId="542761DF"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3409" w:type="dxa"/>
            <w:gridSpan w:val="6"/>
            <w:tcBorders>
              <w:top w:val="single" w:sz="4" w:space="0" w:color="000000"/>
              <w:left w:val="single" w:sz="4" w:space="0" w:color="000000"/>
              <w:bottom w:val="single" w:sz="4" w:space="0" w:color="000000"/>
              <w:right w:val="single" w:sz="4" w:space="0" w:color="000000"/>
            </w:tcBorders>
          </w:tcPr>
          <w:p w14:paraId="05E298C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610BF24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225B059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F612B9" w:rsidRPr="002405B2" w14:paraId="74A5412B" w14:textId="77777777">
        <w:trPr>
          <w:trHeight w:val="970"/>
        </w:trPr>
        <w:tc>
          <w:tcPr>
            <w:tcW w:w="2170" w:type="dxa"/>
            <w:tcBorders>
              <w:top w:val="single" w:sz="4" w:space="0" w:color="000000"/>
              <w:left w:val="single" w:sz="4" w:space="0" w:color="000000"/>
              <w:bottom w:val="single" w:sz="4" w:space="0" w:color="000000"/>
              <w:right w:val="single" w:sz="4" w:space="0" w:color="000000"/>
            </w:tcBorders>
          </w:tcPr>
          <w:p w14:paraId="1500769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Балалардың дербес іс-әрекеті (баяу қимылды ойындар, үстел үсті ойындары, бейнелеу әрекеті, </w:t>
            </w:r>
            <w:r>
              <w:rPr>
                <w:rFonts w:ascii="Times New Roman" w:eastAsia="Times New Roman" w:hAnsi="Times New Roman" w:cs="Times New Roman"/>
                <w:b/>
                <w:bCs/>
                <w:color w:val="000000"/>
                <w:sz w:val="24"/>
                <w:szCs w:val="24"/>
                <w:lang w:val="kk-KZ" w:eastAsia="ru-RU"/>
              </w:rPr>
              <w:lastRenderedPageBreak/>
              <w:t>кітаптар қарау және тағы басқа іс-әрекеттер)</w:t>
            </w:r>
          </w:p>
        </w:tc>
        <w:tc>
          <w:tcPr>
            <w:tcW w:w="2806" w:type="dxa"/>
            <w:gridSpan w:val="2"/>
            <w:tcBorders>
              <w:top w:val="single" w:sz="4" w:space="0" w:color="000000"/>
              <w:left w:val="single" w:sz="4" w:space="0" w:color="000000"/>
              <w:bottom w:val="single" w:sz="4" w:space="0" w:color="000000"/>
              <w:right w:val="single" w:sz="4" w:space="0" w:color="000000"/>
            </w:tcBorders>
          </w:tcPr>
          <w:p w14:paraId="4DD23D32"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sz w:val="24"/>
                <w:szCs w:val="24"/>
                <w:lang w:val="kk-KZ" w:eastAsia="ru-RU"/>
              </w:rPr>
              <w:lastRenderedPageBreak/>
              <w:t xml:space="preserve"> </w:t>
            </w:r>
            <w:r>
              <w:rPr>
                <w:rFonts w:ascii="Times New Roman" w:hAnsi="Times New Roman" w:cs="Times New Roman"/>
                <w:b/>
                <w:sz w:val="24"/>
                <w:szCs w:val="24"/>
                <w:lang w:val="kk-KZ" w:eastAsia="ru-RU"/>
              </w:rPr>
              <w:t>Сөйлеуді дамыту, математика негіздері - ойын, танымдық,</w:t>
            </w:r>
            <w:r>
              <w:rPr>
                <w:rFonts w:ascii="Times New Roman" w:hAnsi="Times New Roman" w:cs="Times New Roman"/>
                <w:b/>
                <w:sz w:val="24"/>
                <w:szCs w:val="24"/>
                <w:lang w:val="kk-KZ"/>
              </w:rPr>
              <w:t xml:space="preserve"> </w:t>
            </w:r>
            <w:r>
              <w:rPr>
                <w:rFonts w:ascii="Times New Roman" w:hAnsi="Times New Roman" w:cs="Times New Roman"/>
                <w:b/>
                <w:sz w:val="24"/>
                <w:szCs w:val="24"/>
                <w:lang w:val="kk-KZ" w:eastAsia="ru-RU"/>
              </w:rPr>
              <w:t>коммуникативтік әрекет белсенділігі.</w:t>
            </w:r>
          </w:p>
          <w:p w14:paraId="158285CD"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Міндеттері:</w:t>
            </w:r>
            <w:r>
              <w:rPr>
                <w:rFonts w:ascii="Times New Roman" w:hAnsi="Times New Roman" w:cs="Times New Roman"/>
                <w:sz w:val="24"/>
                <w:szCs w:val="24"/>
                <w:lang w:val="kk-KZ" w:eastAsia="ru-RU"/>
              </w:rPr>
              <w:t xml:space="preserve"> </w:t>
            </w:r>
            <w:r>
              <w:rPr>
                <w:rFonts w:ascii="Times New Roman" w:hAnsi="Times New Roman" w:cs="Times New Roman"/>
                <w:sz w:val="24"/>
                <w:szCs w:val="24"/>
                <w:lang w:val="kk-KZ"/>
              </w:rPr>
              <w:t xml:space="preserve">Балаларды </w:t>
            </w:r>
            <w:r>
              <w:rPr>
                <w:rFonts w:ascii="Times New Roman" w:hAnsi="Times New Roman" w:cs="Times New Roman"/>
                <w:sz w:val="24"/>
                <w:szCs w:val="24"/>
                <w:lang w:val="kk-KZ"/>
              </w:rPr>
              <w:lastRenderedPageBreak/>
              <w:t>өзара әңгіме  айтуға үйрету: зат пен суретті  көріп, өз беттерінше сипаттауға үйрету</w:t>
            </w:r>
          </w:p>
          <w:p w14:paraId="4B53CCC2"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Д/о: «Туған күн кешінде»</w:t>
            </w:r>
          </w:p>
          <w:p w14:paraId="68E30CA9"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Мақсаты:</w:t>
            </w:r>
            <w:r>
              <w:rPr>
                <w:rFonts w:ascii="Times New Roman" w:hAnsi="Times New Roman" w:cs="Times New Roman"/>
                <w:sz w:val="24"/>
                <w:szCs w:val="24"/>
                <w:lang w:val="kk-KZ" w:eastAsia="ru-RU"/>
              </w:rPr>
              <w:t xml:space="preserve"> Балалардың өзара достық қарым қатынаста болуға, бір бірін сыйластыққа үйрету.Бірнеше суретке қарап, әңгіме құрастыруға үйрету.</w:t>
            </w:r>
          </w:p>
          <w:p w14:paraId="69699598" w14:textId="77777777" w:rsidR="00F612B9" w:rsidRDefault="00707216">
            <w:pPr>
              <w:spacing w:after="0" w:line="240" w:lineRule="auto"/>
              <w:rPr>
                <w:rFonts w:ascii="Times New Roman" w:hAnsi="Times New Roman" w:cs="Times New Roman"/>
                <w:iCs/>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r>
              <w:rPr>
                <w:rFonts w:ascii="Times New Roman" w:hAnsi="Times New Roman" w:cs="Times New Roman"/>
                <w:iCs/>
                <w:sz w:val="24"/>
                <w:szCs w:val="24"/>
                <w:lang w:val="kk-KZ" w:eastAsia="ru-RU"/>
              </w:rPr>
              <w:t xml:space="preserve"> </w:t>
            </w:r>
          </w:p>
          <w:p w14:paraId="129CDF22"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eastAsia="ru-RU"/>
              </w:rPr>
              <w:t>Міндеті:</w:t>
            </w:r>
            <w:r>
              <w:rPr>
                <w:rFonts w:ascii="Times New Roman" w:hAnsi="Times New Roman" w:cs="Times New Roman"/>
                <w:sz w:val="24"/>
                <w:szCs w:val="24"/>
                <w:lang w:val="kk-KZ"/>
              </w:rPr>
              <w:t xml:space="preserve"> 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p>
          <w:p w14:paraId="2728D8F2"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
                <w:sz w:val="24"/>
                <w:szCs w:val="24"/>
                <w:lang w:val="kk-KZ"/>
              </w:rPr>
              <w:t>Д/о:</w:t>
            </w:r>
            <w:r>
              <w:rPr>
                <w:rFonts w:ascii="Times New Roman" w:hAnsi="Times New Roman" w:cs="Times New Roman"/>
                <w:sz w:val="24"/>
                <w:szCs w:val="24"/>
                <w:lang w:val="kk-KZ"/>
              </w:rPr>
              <w:t>«Жыл мезгілдерін тиісті суреттермен сәйкестендір»</w:t>
            </w:r>
          </w:p>
          <w:p w14:paraId="65177B3A"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Мақсаты:</w:t>
            </w:r>
            <w:r>
              <w:rPr>
                <w:rFonts w:ascii="Times New Roman" w:hAnsi="Times New Roman" w:cs="Times New Roman"/>
                <w:sz w:val="24"/>
                <w:szCs w:val="24"/>
                <w:lang w:val="kk-KZ" w:eastAsia="ru-RU"/>
              </w:rPr>
              <w:t xml:space="preserve"> Табиғат құбылыстарын тануға үйрету.Қоршаған ортаға қызығушылығын арттыру. </w:t>
            </w:r>
          </w:p>
          <w:p w14:paraId="50DF4C91"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Сурет салу, мүсіндеу, жапсыру – шығармашылық, коммуникативтік, ойын әрекеттері.</w:t>
            </w:r>
          </w:p>
          <w:p w14:paraId="2189311E"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Міндеттері:</w:t>
            </w:r>
            <w:r>
              <w:rPr>
                <w:rFonts w:ascii="Times New Roman" w:hAnsi="Times New Roman" w:cs="Times New Roman"/>
                <w:bCs/>
                <w:sz w:val="24"/>
                <w:szCs w:val="24"/>
                <w:lang w:val="kk-KZ" w:eastAsia="ru-RU"/>
              </w:rPr>
              <w:t xml:space="preserve"> Әртүрлі түстерді қолданып,көп түске назар аударуға  </w:t>
            </w:r>
            <w:r>
              <w:rPr>
                <w:rFonts w:ascii="Times New Roman" w:hAnsi="Times New Roman" w:cs="Times New Roman"/>
                <w:bCs/>
                <w:sz w:val="24"/>
                <w:szCs w:val="24"/>
                <w:lang w:val="kk-KZ" w:eastAsia="ru-RU"/>
              </w:rPr>
              <w:lastRenderedPageBreak/>
              <w:t>үйрету</w:t>
            </w:r>
          </w:p>
          <w:p w14:paraId="272E0898"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Таңдаулары бойынша сурет салу. </w:t>
            </w:r>
          </w:p>
          <w:p w14:paraId="2C0C67A4"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Дене тәрбиесі - қимыл белсенділігі</w:t>
            </w:r>
            <w:r>
              <w:rPr>
                <w:rFonts w:ascii="Times New Roman" w:hAnsi="Times New Roman" w:cs="Times New Roman"/>
                <w:sz w:val="24"/>
                <w:szCs w:val="24"/>
                <w:lang w:val="kk-KZ" w:eastAsia="ru-RU"/>
              </w:rPr>
              <w:t xml:space="preserve"> Қимылды ойын: «Кім артық»</w:t>
            </w:r>
          </w:p>
          <w:p w14:paraId="72F0CFCC"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Мақсаты:</w:t>
            </w:r>
            <w:r>
              <w:rPr>
                <w:rFonts w:ascii="Times New Roman" w:hAnsi="Times New Roman" w:cs="Times New Roman"/>
                <w:sz w:val="24"/>
                <w:szCs w:val="24"/>
                <w:lang w:val="kk-KZ" w:eastAsia="ru-RU"/>
              </w:rPr>
              <w:t xml:space="preserve"> Шапшаңдылықпен орнын таба білуге тәрбиелеу.</w:t>
            </w:r>
          </w:p>
        </w:tc>
        <w:tc>
          <w:tcPr>
            <w:tcW w:w="2836" w:type="dxa"/>
            <w:tcBorders>
              <w:top w:val="single" w:sz="4" w:space="0" w:color="000000"/>
              <w:left w:val="single" w:sz="4" w:space="0" w:color="000000"/>
              <w:bottom w:val="single" w:sz="4" w:space="0" w:color="000000"/>
              <w:right w:val="single" w:sz="4" w:space="0" w:color="000000"/>
            </w:tcBorders>
          </w:tcPr>
          <w:p w14:paraId="1B60C16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қазақ тілі,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әрекеттері; </w:t>
            </w:r>
          </w:p>
          <w:p w14:paraId="69E8E688"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lastRenderedPageBreak/>
              <w:t>Міндеттері:</w:t>
            </w:r>
            <w:r>
              <w:rPr>
                <w:rFonts w:ascii="Times New Roman" w:hAnsi="Times New Roman" w:cs="Times New Roman"/>
                <w:sz w:val="24"/>
                <w:szCs w:val="24"/>
                <w:lang w:val="kk-KZ" w:eastAsia="ru-RU"/>
              </w:rPr>
              <w:t xml:space="preserve"> .Сөз басында,аяғында,</w:t>
            </w:r>
          </w:p>
          <w:p w14:paraId="26E0E63F"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sz w:val="24"/>
                <w:szCs w:val="24"/>
                <w:lang w:val="kk-KZ" w:eastAsia="ru-RU"/>
              </w:rPr>
              <w:t>ортасында кездесетін дыбыстарды айтып ажыратуға үйрету</w:t>
            </w:r>
          </w:p>
          <w:p w14:paraId="1CEDB583"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Д/о: «Дыбыстар тақтасы»</w:t>
            </w:r>
          </w:p>
          <w:p w14:paraId="66592606"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Мақсаты:</w:t>
            </w:r>
            <w:r>
              <w:rPr>
                <w:rFonts w:ascii="Times New Roman" w:hAnsi="Times New Roman" w:cs="Times New Roman"/>
                <w:sz w:val="24"/>
                <w:szCs w:val="24"/>
                <w:lang w:val="kk-KZ" w:eastAsia="ru-RU"/>
              </w:rPr>
              <w:t xml:space="preserve"> Дыбыстарды анық айтуға,сурет бойынша дыбыстарды тиісті тақтада орналастыруға үйрету.Сөз басында,аяғында,ортасында кездесетін дыбыстарды айтып ажыратуға үйрету.</w:t>
            </w:r>
          </w:p>
          <w:p w14:paraId="0514A04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әрекеттері. </w:t>
            </w:r>
          </w:p>
          <w:p w14:paraId="035687F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Міндеттері:</w:t>
            </w:r>
            <w:r>
              <w:rPr>
                <w:rFonts w:ascii="Times New Roman" w:hAnsi="Times New Roman"/>
                <w:sz w:val="28"/>
                <w:szCs w:val="28"/>
                <w:lang w:val="kk-KZ"/>
              </w:rPr>
              <w:t xml:space="preserve"> </w:t>
            </w:r>
            <w:r>
              <w:rPr>
                <w:rFonts w:ascii="Times New Roman" w:hAnsi="Times New Roman" w:cs="Times New Roman"/>
                <w:sz w:val="24"/>
                <w:szCs w:val="24"/>
                <w:lang w:val="kk-KZ"/>
              </w:rPr>
              <w:t>Заттардың кеңістіктегі орындарын өздеріне қатысты сөздермен белгілеп айтуға қалыптастыру( менің алдымда,оң жағымда).</w:t>
            </w:r>
          </w:p>
          <w:p w14:paraId="29A9AD20" w14:textId="77777777" w:rsidR="00F612B9" w:rsidRDefault="00707216">
            <w:pPr>
              <w:rPr>
                <w:rFonts w:ascii="Times New Roman" w:hAnsi="Times New Roman" w:cs="Times New Roman"/>
                <w:sz w:val="24"/>
                <w:szCs w:val="24"/>
                <w:lang w:val="kk-KZ"/>
              </w:rPr>
            </w:pPr>
            <w:r>
              <w:rPr>
                <w:rFonts w:ascii="Times New Roman" w:hAnsi="Times New Roman" w:cs="Times New Roman"/>
                <w:b/>
                <w:sz w:val="24"/>
                <w:szCs w:val="24"/>
                <w:lang w:val="kk-KZ"/>
              </w:rPr>
              <w:t>Д/о:</w:t>
            </w:r>
            <w:r>
              <w:rPr>
                <w:rFonts w:ascii="Times New Roman" w:hAnsi="Times New Roman" w:cs="Times New Roman"/>
                <w:sz w:val="24"/>
                <w:szCs w:val="24"/>
                <w:lang w:val="kk-KZ"/>
              </w:rPr>
              <w:t xml:space="preserve">«Не қайда орналасқан?»                      </w:t>
            </w: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Айналасын бағдарлай алуға, байқағыштыққа тәрбиелеу, зейіндерін арттыру.     </w:t>
            </w:r>
            <w:r>
              <w:rPr>
                <w:rFonts w:ascii="Times New Roman" w:eastAsia="Times New Roman" w:hAnsi="Times New Roman" w:cs="Times New Roman"/>
                <w:b/>
                <w:color w:val="000000"/>
                <w:sz w:val="24"/>
                <w:szCs w:val="24"/>
                <w:lang w:val="kk-KZ" w:eastAsia="ru-RU"/>
              </w:rPr>
              <w:t>Мүсіндеу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r>
              <w:rPr>
                <w:rFonts w:ascii="Times New Roman" w:hAnsi="Times New Roman" w:cs="Times New Roman"/>
                <w:sz w:val="24"/>
                <w:szCs w:val="24"/>
                <w:lang w:val="kk-KZ"/>
              </w:rPr>
              <w:t xml:space="preserve">                  </w:t>
            </w:r>
            <w:r>
              <w:rPr>
                <w:rFonts w:ascii="Times New Roman" w:hAnsi="Times New Roman" w:cs="Times New Roman"/>
                <w:b/>
                <w:sz w:val="24"/>
                <w:szCs w:val="24"/>
                <w:lang w:val="kk-KZ" w:eastAsia="ru-RU"/>
              </w:rPr>
              <w:t>Міндеттері:</w:t>
            </w:r>
            <w:r>
              <w:rPr>
                <w:rFonts w:ascii="Times New Roman" w:hAnsi="Times New Roman" w:cs="Times New Roman"/>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Сюжеттік композицияларды ұжым болып міндеттерді  бөлісіп мүсіндеуге қызығушылықтарын </w:t>
            </w:r>
            <w:r>
              <w:rPr>
                <w:rFonts w:ascii="Times New Roman" w:eastAsia="Times New Roman" w:hAnsi="Times New Roman" w:cs="Times New Roman"/>
                <w:color w:val="000000"/>
                <w:sz w:val="24"/>
                <w:szCs w:val="24"/>
                <w:lang w:val="kk-KZ" w:eastAsia="ru-RU"/>
              </w:rPr>
              <w:lastRenderedPageBreak/>
              <w:t>арттыру</w:t>
            </w:r>
            <w:r>
              <w:rPr>
                <w:rFonts w:ascii="Times New Roman" w:eastAsia="Times New Roman" w:hAnsi="Times New Roman" w:cs="Times New Roman"/>
                <w:sz w:val="28"/>
                <w:szCs w:val="28"/>
                <w:lang w:val="kk-KZ" w:eastAsia="ru-RU"/>
              </w:rPr>
              <w:t xml:space="preserve">                               </w:t>
            </w:r>
            <w:r>
              <w:rPr>
                <w:rFonts w:ascii="Times New Roman" w:hAnsi="Times New Roman" w:cs="Times New Roman"/>
                <w:sz w:val="24"/>
                <w:szCs w:val="24"/>
                <w:lang w:val="kk-KZ" w:eastAsia="ru-RU"/>
              </w:rPr>
              <w:t>«Ермексаз қойылымы»</w:t>
            </w:r>
            <w:r>
              <w:rPr>
                <w:rFonts w:ascii="Times New Roman" w:eastAsia="Times New Roman" w:hAnsi="Times New Roman" w:cs="Times New Roman"/>
                <w:sz w:val="28"/>
                <w:szCs w:val="28"/>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Өздеріне ұнаған ертегі кейіпкерлерін мүсіндеуге үйрету. Мүсіндеу жолдарын меңгеруге тәрбиелеу.</w:t>
            </w:r>
          </w:p>
        </w:tc>
        <w:tc>
          <w:tcPr>
            <w:tcW w:w="2693" w:type="dxa"/>
            <w:tcBorders>
              <w:top w:val="single" w:sz="4" w:space="0" w:color="000000"/>
              <w:left w:val="single" w:sz="4" w:space="0" w:color="000000"/>
              <w:bottom w:val="single" w:sz="4" w:space="0" w:color="000000"/>
              <w:right w:val="single" w:sz="4" w:space="0" w:color="000000"/>
            </w:tcBorders>
          </w:tcPr>
          <w:p w14:paraId="6D635B2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Сөйлеуді дамыту,</w:t>
            </w:r>
          </w:p>
          <w:p w14:paraId="17AD89D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ойын, коммуникативтік </w:t>
            </w:r>
          </w:p>
          <w:p w14:paraId="778CE0E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әрекеттері;</w:t>
            </w:r>
          </w:p>
          <w:p w14:paraId="729BFC4A" w14:textId="77777777" w:rsidR="00F612B9" w:rsidRDefault="00707216">
            <w:pPr>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hAnsi="Times New Roman" w:cs="Times New Roman"/>
                <w:sz w:val="24"/>
                <w:szCs w:val="24"/>
                <w:lang w:val="kk-KZ"/>
              </w:rPr>
              <w:t xml:space="preserve">Бейнелеген </w:t>
            </w:r>
            <w:r>
              <w:rPr>
                <w:rFonts w:ascii="Times New Roman" w:hAnsi="Times New Roman" w:cs="Times New Roman"/>
                <w:sz w:val="24"/>
                <w:szCs w:val="24"/>
                <w:lang w:val="kk-KZ"/>
              </w:rPr>
              <w:lastRenderedPageBreak/>
              <w:t xml:space="preserve">суреттер мен бұйымдар бойынша әңгімелер құрастыруға, есте сактау максатында қайталап , талқылап айтуға баулу. </w:t>
            </w:r>
            <w:r>
              <w:rPr>
                <w:rFonts w:ascii="Times New Roman" w:hAnsi="Times New Roman"/>
                <w:iCs/>
                <w:sz w:val="24"/>
                <w:szCs w:val="24"/>
                <w:lang w:val="kk-KZ"/>
              </w:rPr>
              <w:t>«Аналар мерекесі»</w:t>
            </w:r>
            <w:r>
              <w:rPr>
                <w:rFonts w:ascii="Times New Roman" w:hAnsi="Times New Roman"/>
                <w:i/>
                <w:iCs/>
                <w:sz w:val="24"/>
                <w:szCs w:val="24"/>
                <w:lang w:val="kk-KZ"/>
              </w:rPr>
              <w:t xml:space="preserve"> </w:t>
            </w:r>
            <w:r>
              <w:rPr>
                <w:rFonts w:ascii="Times New Roman" w:hAnsi="Times New Roman"/>
                <w:b/>
                <w:bCs/>
                <w:sz w:val="24"/>
                <w:szCs w:val="24"/>
                <w:lang w:val="kk-KZ"/>
              </w:rPr>
              <w:t>Мақсаты:</w:t>
            </w:r>
            <w:r>
              <w:rPr>
                <w:rFonts w:ascii="Times New Roman" w:hAnsi="Times New Roman"/>
                <w:sz w:val="24"/>
                <w:szCs w:val="24"/>
                <w:lang w:val="kk-KZ"/>
              </w:rPr>
              <w:t xml:space="preserve"> Суреттерге қарап отырып әңгіме құрастыруға үйрету. Сурет бойынша рет ретімен айтып беруге үйрету.</w:t>
            </w:r>
            <w:r>
              <w:rPr>
                <w:rFonts w:ascii="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r>
              <w:rPr>
                <w:rFonts w:ascii="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hAnsi="Times New Roman" w:cs="Times New Roman"/>
                <w:sz w:val="24"/>
                <w:szCs w:val="24"/>
                <w:lang w:val="kk-KZ"/>
              </w:rPr>
              <w:t>Дайын пішіндер көмегімен заттарды қиюға,өз бетінше ойдан қиып  қағаз бетіне  арақатынасын ескеріп орналастыруға  қалыптастыру</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«Құмырадағы гүл»</w:t>
            </w:r>
            <w:r>
              <w:rPr>
                <w:rFonts w:ascii="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Мақсаты:</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eastAsia="ru-RU"/>
              </w:rPr>
              <w:t xml:space="preserve">Шығармашылық ойлау қабілетін, шеберлік дағдыларын қалыптастыру.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r>
              <w:rPr>
                <w:rFonts w:ascii="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Міндеттері: </w:t>
            </w:r>
            <w:r>
              <w:rPr>
                <w:rFonts w:ascii="Times New Roman" w:hAnsi="Times New Roman" w:cs="Times New Roman"/>
                <w:sz w:val="24"/>
                <w:szCs w:val="24"/>
                <w:lang w:val="kk-KZ"/>
              </w:rPr>
              <w:t xml:space="preserve">Телефон,компьютер,теледидарды қолдану және оларды дурыс </w:t>
            </w:r>
            <w:r>
              <w:rPr>
                <w:rFonts w:ascii="Times New Roman" w:hAnsi="Times New Roman" w:cs="Times New Roman"/>
                <w:sz w:val="24"/>
                <w:szCs w:val="24"/>
                <w:lang w:val="kk-KZ"/>
              </w:rPr>
              <w:lastRenderedPageBreak/>
              <w:t>пайдалануды үйрету.   Үстел үсті тапсырмалары «Заттарды 1-5 дейінгі рет бойынша резеткемен қос»</w:t>
            </w:r>
          </w:p>
          <w:p w14:paraId="652A9A1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Тұрмыстық техника және оның қажеттілігі туралы түсінік қалыптастыру.</w:t>
            </w:r>
          </w:p>
        </w:tc>
        <w:tc>
          <w:tcPr>
            <w:tcW w:w="2268" w:type="dxa"/>
            <w:tcBorders>
              <w:top w:val="single" w:sz="4" w:space="0" w:color="000000"/>
              <w:left w:val="single" w:sz="4" w:space="0" w:color="000000"/>
              <w:bottom w:val="single" w:sz="4" w:space="0" w:color="000000"/>
              <w:right w:val="single" w:sz="4" w:space="0" w:color="000000"/>
            </w:tcBorders>
          </w:tcPr>
          <w:p w14:paraId="2E666442"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құрастыру-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29211424"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750E6C9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Құрастыру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w:t>
            </w:r>
          </w:p>
          <w:p w14:paraId="4568A995" w14:textId="77777777" w:rsidR="00F612B9" w:rsidRDefault="00707216">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hAnsi="Times New Roman" w:cs="Times New Roman"/>
                <w:sz w:val="24"/>
                <w:szCs w:val="24"/>
                <w:lang w:val="kk-KZ"/>
              </w:rPr>
              <w:t>Қалың жұқа,ұзындығы ені бойынша салыстыруға үйрету.</w:t>
            </w:r>
          </w:p>
          <w:p w14:paraId="5B3E92F7"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«Шама бойынша салыстыр»</w:t>
            </w:r>
          </w:p>
          <w:p w14:paraId="0A9905C5"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Заттарды қалыңдығына қарай салыстыруға үйрету.</w:t>
            </w:r>
          </w:p>
          <w:p w14:paraId="2B7F099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p>
          <w:p w14:paraId="439FDA72" w14:textId="77777777" w:rsidR="00F612B9" w:rsidRDefault="00707216">
            <w:pPr>
              <w:rPr>
                <w:rFonts w:ascii="Times New Roman" w:eastAsia="Times New Roman" w:hAnsi="Times New Roman" w:cs="Times New Roman"/>
                <w:sz w:val="28"/>
                <w:szCs w:val="28"/>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bCs/>
                <w:color w:val="000000"/>
                <w:sz w:val="24"/>
                <w:szCs w:val="24"/>
                <w:lang w:val="kk-KZ" w:eastAsia="ru-RU"/>
              </w:rPr>
              <w:t>«Қошқармүйіз» суретін салуға баулу.</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sz w:val="24"/>
                <w:szCs w:val="24"/>
                <w:lang w:val="kk-KZ" w:eastAsia="ru-RU"/>
              </w:rPr>
              <w:t>«Кесе»</w:t>
            </w:r>
          </w:p>
          <w:p w14:paraId="668C132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Ою- өрнектер арқылы кесені безендіруге дағдылау.</w:t>
            </w:r>
          </w:p>
          <w:p w14:paraId="26C8249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«Күн мен түн»</w:t>
            </w:r>
          </w:p>
          <w:p w14:paraId="6730E27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Ептілікке, жылдамдыққа баулу.</w:t>
            </w:r>
          </w:p>
        </w:tc>
        <w:tc>
          <w:tcPr>
            <w:tcW w:w="2806" w:type="dxa"/>
            <w:tcBorders>
              <w:top w:val="single" w:sz="4" w:space="0" w:color="000000"/>
              <w:left w:val="single" w:sz="4" w:space="0" w:color="000000"/>
              <w:bottom w:val="single" w:sz="4" w:space="0" w:color="000000"/>
              <w:right w:val="single" w:sz="4" w:space="0" w:color="000000"/>
            </w:tcBorders>
          </w:tcPr>
          <w:p w14:paraId="596CC3C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3C9E726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w:t>
            </w:r>
            <w:r>
              <w:rPr>
                <w:rFonts w:ascii="Times New Roman" w:eastAsia="Times New Roman" w:hAnsi="Times New Roman" w:cs="Times New Roman"/>
                <w:b/>
                <w:color w:val="000000"/>
                <w:sz w:val="24"/>
                <w:szCs w:val="24"/>
                <w:lang w:val="kk-KZ" w:eastAsia="ru-RU"/>
              </w:rPr>
              <w:lastRenderedPageBreak/>
              <w:t xml:space="preserve">шығармашылық, коммуникативтік, ойын  әрекеті Міндеттері: </w:t>
            </w:r>
            <w:r>
              <w:rPr>
                <w:rFonts w:ascii="Times New Roman" w:eastAsia="Times New Roman" w:hAnsi="Times New Roman" w:cs="Times New Roman"/>
                <w:color w:val="000000"/>
                <w:sz w:val="24"/>
                <w:szCs w:val="24"/>
                <w:lang w:val="kk-KZ" w:eastAsia="ru-RU"/>
              </w:rPr>
              <w:t>Кейіпкерлер туралы  өз пікірлерін  білдіруге үйрету.</w:t>
            </w:r>
          </w:p>
          <w:p w14:paraId="259757C6" w14:textId="77777777" w:rsidR="00F612B9" w:rsidRDefault="00707216">
            <w:pPr>
              <w:spacing w:after="0" w:line="240" w:lineRule="auto"/>
              <w:rPr>
                <w:rFonts w:ascii="Times New Roman" w:eastAsia="Times New Roman" w:hAnsi="Times New Roman" w:cs="Times New Roman"/>
                <w:iCs/>
                <w:color w:val="000000"/>
                <w:sz w:val="24"/>
                <w:szCs w:val="24"/>
                <w:lang w:val="kk-KZ" w:eastAsia="ru-RU"/>
              </w:rPr>
            </w:pPr>
            <w:r>
              <w:rPr>
                <w:rFonts w:ascii="Times New Roman" w:eastAsia="Times New Roman" w:hAnsi="Times New Roman" w:cs="Times New Roman"/>
                <w:iCs/>
                <w:color w:val="000000"/>
                <w:sz w:val="24"/>
                <w:szCs w:val="24"/>
                <w:lang w:val="kk-KZ" w:eastAsia="ru-RU"/>
              </w:rPr>
              <w:t xml:space="preserve"> «Екі тоқты» (Орыс халық ертегісі)</w:t>
            </w:r>
          </w:p>
          <w:p w14:paraId="3A0EFA8E" w14:textId="77777777" w:rsidR="00F612B9" w:rsidRDefault="00707216">
            <w:pPr>
              <w:spacing w:after="0" w:line="240" w:lineRule="auto"/>
              <w:rPr>
                <w:rFonts w:ascii="Times New Roman" w:eastAsia="Times New Roman" w:hAnsi="Times New Roman" w:cs="Times New Roman"/>
                <w:iCs/>
                <w:color w:val="000000"/>
                <w:sz w:val="24"/>
                <w:szCs w:val="24"/>
                <w:lang w:val="kk-KZ" w:eastAsia="ru-RU"/>
              </w:rPr>
            </w:pPr>
            <w:r>
              <w:rPr>
                <w:rFonts w:ascii="Times New Roman" w:eastAsia="Times New Roman" w:hAnsi="Times New Roman" w:cs="Times New Roman"/>
                <w:b/>
                <w:iCs/>
                <w:color w:val="000000"/>
                <w:sz w:val="24"/>
                <w:szCs w:val="24"/>
                <w:lang w:val="kk-KZ" w:eastAsia="ru-RU"/>
              </w:rPr>
              <w:t xml:space="preserve">Мақсаты: </w:t>
            </w:r>
            <w:r>
              <w:rPr>
                <w:rFonts w:ascii="Times New Roman" w:eastAsia="Times New Roman" w:hAnsi="Times New Roman" w:cs="Times New Roman"/>
                <w:iCs/>
                <w:color w:val="000000"/>
                <w:sz w:val="24"/>
                <w:szCs w:val="24"/>
                <w:lang w:val="kk-KZ" w:eastAsia="ru-RU"/>
              </w:rPr>
              <w:t>Ертегі арқылы кейіпкерлердің артықшылықтарын тануға үйрету</w:t>
            </w:r>
            <w:r>
              <w:rPr>
                <w:rFonts w:ascii="Times New Roman" w:eastAsia="Times New Roman" w:hAnsi="Times New Roman" w:cs="Times New Roman"/>
                <w:b/>
                <w:iCs/>
                <w:color w:val="000000"/>
                <w:sz w:val="24"/>
                <w:szCs w:val="24"/>
                <w:lang w:val="kk-KZ" w:eastAsia="ru-RU"/>
              </w:rPr>
              <w:t>.</w:t>
            </w:r>
          </w:p>
          <w:p w14:paraId="6BAEF93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r>
              <w:rPr>
                <w:rFonts w:ascii="Times New Roman" w:eastAsia="Times New Roman" w:hAnsi="Times New Roman" w:cs="Times New Roman"/>
                <w:color w:val="000000"/>
                <w:sz w:val="24"/>
                <w:szCs w:val="24"/>
                <w:lang w:val="kk-KZ" w:eastAsia="ru-RU"/>
              </w:rPr>
              <w:t xml:space="preserve"> (балалардың еркін әрекеті)</w:t>
            </w:r>
          </w:p>
          <w:p w14:paraId="329AC450" w14:textId="77777777" w:rsidR="00F612B9" w:rsidRDefault="00707216">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Жағымсыз әрекеттері үшін ыңғайсыздыққа қалып,ұялуды сезіне білуге тәрбиелеу.</w:t>
            </w:r>
          </w:p>
          <w:p w14:paraId="766A001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«Екі дос»</w:t>
            </w:r>
          </w:p>
          <w:p w14:paraId="5B932436" w14:textId="77777777" w:rsidR="00F612B9" w:rsidRDefault="00F612B9">
            <w:pPr>
              <w:spacing w:after="0" w:line="240" w:lineRule="auto"/>
              <w:rPr>
                <w:rFonts w:ascii="Times New Roman" w:hAnsi="Times New Roman" w:cs="Times New Roman"/>
                <w:sz w:val="24"/>
                <w:szCs w:val="24"/>
                <w:lang w:val="kk-KZ"/>
              </w:rPr>
            </w:pPr>
          </w:p>
          <w:p w14:paraId="36E11724"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Суреттер бойынша суретшінің қателігін табуға үйрету.</w:t>
            </w:r>
          </w:p>
          <w:p w14:paraId="74418CA7"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11BDD4F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Дене тәрбиесі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«Үкі»</w:t>
            </w:r>
          </w:p>
          <w:p w14:paraId="3A9EAED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Балаларға «Үкі» туралы түсіндіре отырып шапшаңдылығын қалыптастыру.</w:t>
            </w:r>
          </w:p>
        </w:tc>
      </w:tr>
      <w:tr w:rsidR="00F612B9" w:rsidRPr="002405B2" w14:paraId="569E850F" w14:textId="77777777">
        <w:trPr>
          <w:trHeight w:val="448"/>
        </w:trPr>
        <w:tc>
          <w:tcPr>
            <w:tcW w:w="2170" w:type="dxa"/>
            <w:tcBorders>
              <w:top w:val="single" w:sz="4" w:space="0" w:color="000000"/>
              <w:left w:val="single" w:sz="4" w:space="0" w:color="000000"/>
              <w:bottom w:val="single" w:sz="4" w:space="0" w:color="000000"/>
              <w:right w:val="single" w:sz="4" w:space="0" w:color="000000"/>
            </w:tcBorders>
          </w:tcPr>
          <w:p w14:paraId="02C20623"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806" w:type="dxa"/>
            <w:gridSpan w:val="2"/>
            <w:tcBorders>
              <w:top w:val="single" w:sz="4" w:space="0" w:color="000000"/>
              <w:left w:val="single" w:sz="4" w:space="0" w:color="000000"/>
              <w:bottom w:val="single" w:sz="4" w:space="0" w:color="000000"/>
              <w:right w:val="single" w:sz="4" w:space="0" w:color="000000"/>
            </w:tcBorders>
          </w:tcPr>
          <w:p w14:paraId="6872156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w:t>
            </w:r>
          </w:p>
          <w:p w14:paraId="7BABDC18" w14:textId="77777777" w:rsidR="00F612B9" w:rsidRDefault="00707216">
            <w:pPr>
              <w:spacing w:after="24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 xml:space="preserve"> Ботагоз  </w:t>
            </w:r>
            <w:r>
              <w:rPr>
                <w:rFonts w:ascii="Times New Roman" w:hAnsi="Times New Roman"/>
                <w:spacing w:val="-1"/>
                <w:lang w:val="kk-KZ"/>
              </w:rPr>
              <w:t>к</w:t>
            </w:r>
            <w:r>
              <w:rPr>
                <w:rFonts w:ascii="Times New Roman" w:hAnsi="Times New Roman"/>
                <w:lang w:val="kk-KZ"/>
              </w:rPr>
              <w:t>үр</w:t>
            </w:r>
            <w:r>
              <w:rPr>
                <w:rFonts w:ascii="Times New Roman" w:hAnsi="Times New Roman"/>
                <w:spacing w:val="1"/>
                <w:lang w:val="kk-KZ"/>
              </w:rPr>
              <w:t>д</w:t>
            </w:r>
            <w:r>
              <w:rPr>
                <w:rFonts w:ascii="Times New Roman" w:hAnsi="Times New Roman"/>
                <w:spacing w:val="-1"/>
                <w:lang w:val="kk-KZ"/>
              </w:rPr>
              <w:t>е</w:t>
            </w:r>
            <w:r>
              <w:rPr>
                <w:rFonts w:ascii="Times New Roman" w:hAnsi="Times New Roman"/>
                <w:spacing w:val="1"/>
                <w:lang w:val="kk-KZ"/>
              </w:rPr>
              <w:t>л</w:t>
            </w:r>
            <w:r>
              <w:rPr>
                <w:rFonts w:ascii="Times New Roman" w:hAnsi="Times New Roman"/>
                <w:lang w:val="kk-KZ"/>
              </w:rPr>
              <w:t>і ем</w:t>
            </w:r>
            <w:r>
              <w:rPr>
                <w:rFonts w:ascii="Times New Roman" w:hAnsi="Times New Roman"/>
                <w:spacing w:val="-1"/>
                <w:lang w:val="kk-KZ"/>
              </w:rPr>
              <w:t>е</w:t>
            </w:r>
            <w:r>
              <w:rPr>
                <w:rFonts w:ascii="Times New Roman" w:hAnsi="Times New Roman"/>
                <w:lang w:val="kk-KZ"/>
              </w:rPr>
              <w:t>с</w:t>
            </w:r>
            <w:r>
              <w:rPr>
                <w:rFonts w:ascii="Times New Roman" w:hAnsi="Times New Roman"/>
                <w:spacing w:val="-1"/>
                <w:lang w:val="kk-KZ"/>
              </w:rPr>
              <w:t xml:space="preserve"> с</w:t>
            </w:r>
            <w:r>
              <w:rPr>
                <w:rFonts w:ascii="Times New Roman" w:hAnsi="Times New Roman"/>
                <w:lang w:val="kk-KZ"/>
              </w:rPr>
              <w:t>өз тірк</w:t>
            </w:r>
            <w:r>
              <w:rPr>
                <w:rFonts w:ascii="Times New Roman" w:hAnsi="Times New Roman"/>
                <w:spacing w:val="2"/>
                <w:lang w:val="kk-KZ"/>
              </w:rPr>
              <w:t>е</w:t>
            </w:r>
            <w:r>
              <w:rPr>
                <w:rFonts w:ascii="Times New Roman" w:hAnsi="Times New Roman"/>
                <w:spacing w:val="-1"/>
                <w:lang w:val="kk-KZ"/>
              </w:rPr>
              <w:t>с</w:t>
            </w:r>
            <w:r>
              <w:rPr>
                <w:rFonts w:ascii="Times New Roman" w:hAnsi="Times New Roman"/>
                <w:lang w:val="kk-KZ"/>
              </w:rPr>
              <w:t>т</w:t>
            </w:r>
            <w:r>
              <w:rPr>
                <w:rFonts w:ascii="Times New Roman" w:hAnsi="Times New Roman"/>
                <w:spacing w:val="-1"/>
                <w:lang w:val="kk-KZ"/>
              </w:rPr>
              <w:t>е</w:t>
            </w:r>
            <w:r>
              <w:rPr>
                <w:rFonts w:ascii="Times New Roman" w:hAnsi="Times New Roman"/>
                <w:lang w:val="kk-KZ"/>
              </w:rPr>
              <w:t>ріне байланысты әңгіме құруды дағдыландыру.</w:t>
            </w:r>
          </w:p>
        </w:tc>
        <w:tc>
          <w:tcPr>
            <w:tcW w:w="2836" w:type="dxa"/>
            <w:tcBorders>
              <w:top w:val="single" w:sz="4" w:space="0" w:color="000000"/>
              <w:left w:val="single" w:sz="4" w:space="0" w:color="000000"/>
              <w:bottom w:val="single" w:sz="4" w:space="0" w:color="000000"/>
              <w:right w:val="single" w:sz="4" w:space="0" w:color="000000"/>
            </w:tcBorders>
          </w:tcPr>
          <w:p w14:paraId="0B27871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 xml:space="preserve"> Ұл балаға </w:t>
            </w:r>
            <w:r>
              <w:rPr>
                <w:rFonts w:ascii="Times New Roman" w:hAnsi="Times New Roman"/>
                <w:bCs/>
                <w:lang w:val="kk-KZ"/>
              </w:rPr>
              <w:t xml:space="preserve">жолда жүру ережелері бойынша </w:t>
            </w:r>
            <w:r>
              <w:rPr>
                <w:rFonts w:ascii="Times New Roman" w:hAnsi="Times New Roman"/>
                <w:lang w:val="kk-KZ"/>
              </w:rPr>
              <w:t xml:space="preserve"> жол қозғаласы ережелерін саналы түрде сақтауға үйрету.</w:t>
            </w:r>
          </w:p>
        </w:tc>
        <w:tc>
          <w:tcPr>
            <w:tcW w:w="2693" w:type="dxa"/>
            <w:tcBorders>
              <w:top w:val="single" w:sz="4" w:space="0" w:color="000000"/>
              <w:left w:val="single" w:sz="4" w:space="0" w:color="000000"/>
              <w:bottom w:val="single" w:sz="4" w:space="0" w:color="000000"/>
              <w:right w:val="single" w:sz="4" w:space="0" w:color="000000"/>
            </w:tcBorders>
          </w:tcPr>
          <w:p w14:paraId="06767FA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Математика негіздері –  танымдық әрекет</w:t>
            </w:r>
            <w:r>
              <w:rPr>
                <w:rFonts w:ascii="Times New Roman" w:eastAsia="Times New Roman" w:hAnsi="Times New Roman" w:cs="Times New Roman"/>
                <w:sz w:val="24"/>
                <w:szCs w:val="24"/>
                <w:lang w:val="kk-KZ" w:eastAsia="ru-RU"/>
              </w:rPr>
              <w:t xml:space="preserve"> </w:t>
            </w:r>
          </w:p>
          <w:p w14:paraId="0B0C2501" w14:textId="77777777" w:rsidR="00F612B9" w:rsidRDefault="00707216">
            <w:pPr>
              <w:spacing w:after="0" w:line="240" w:lineRule="auto"/>
              <w:rPr>
                <w:rFonts w:ascii="Times New Roman" w:hAnsi="Times New Roman"/>
                <w:lang w:val="kk-KZ"/>
              </w:rPr>
            </w:pPr>
            <w:r>
              <w:rPr>
                <w:rFonts w:ascii="Times New Roman" w:eastAsia="Times New Roman" w:hAnsi="Times New Roman" w:cs="Times New Roman"/>
                <w:sz w:val="24"/>
                <w:szCs w:val="24"/>
                <w:lang w:val="kk-KZ" w:eastAsia="ru-RU"/>
              </w:rPr>
              <w:t xml:space="preserve"> Ясина  з</w:t>
            </w:r>
            <w:r>
              <w:rPr>
                <w:rFonts w:ascii="Times New Roman" w:hAnsi="Times New Roman"/>
                <w:lang w:val="kk-KZ"/>
              </w:rPr>
              <w:t>аттарды геометриялық</w:t>
            </w:r>
          </w:p>
          <w:p w14:paraId="6BF44A16" w14:textId="77777777" w:rsidR="00F612B9" w:rsidRDefault="00707216">
            <w:pPr>
              <w:spacing w:after="0" w:line="240" w:lineRule="auto"/>
              <w:rPr>
                <w:rFonts w:ascii="Times New Roman" w:hAnsi="Times New Roman"/>
                <w:bCs/>
                <w:lang w:val="kk-KZ"/>
              </w:rPr>
            </w:pPr>
            <w:r>
              <w:rPr>
                <w:rFonts w:ascii="Times New Roman" w:hAnsi="Times New Roman"/>
                <w:lang w:val="kk-KZ"/>
              </w:rPr>
              <w:t xml:space="preserve"> денелермен  салыстыруді үйрету.</w:t>
            </w:r>
          </w:p>
          <w:p w14:paraId="15CB2D13"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2268" w:type="dxa"/>
            <w:tcBorders>
              <w:top w:val="single" w:sz="4" w:space="0" w:color="000000"/>
              <w:left w:val="single" w:sz="4" w:space="0" w:color="000000"/>
              <w:bottom w:val="single" w:sz="4" w:space="0" w:color="000000"/>
              <w:right w:val="single" w:sz="4" w:space="0" w:color="000000"/>
            </w:tcBorders>
          </w:tcPr>
          <w:p w14:paraId="2E8CE7C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Шығармашылық, еңбек әрекет</w:t>
            </w:r>
          </w:p>
          <w:p w14:paraId="6EA487C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Назым</w:t>
            </w:r>
            <w:r>
              <w:rPr>
                <w:rFonts w:ascii="Times New Roman" w:eastAsia="Times New Roman" w:hAnsi="Times New Roman" w:cs="Times New Roman"/>
                <w:color w:val="000000"/>
                <w:sz w:val="24"/>
                <w:szCs w:val="24"/>
                <w:lang w:val="kk-KZ" w:eastAsia="ru-RU"/>
              </w:rPr>
              <w:t xml:space="preserve"> а</w:t>
            </w:r>
            <w:r>
              <w:rPr>
                <w:rFonts w:ascii="Times New Roman" w:hAnsi="Times New Roman"/>
                <w:lang w:val="kk-KZ"/>
              </w:rPr>
              <w:t>ппликацияның әр түрлі тәсілдерін пайдалануды машықтандыру.</w:t>
            </w:r>
          </w:p>
        </w:tc>
        <w:tc>
          <w:tcPr>
            <w:tcW w:w="2806" w:type="dxa"/>
            <w:tcBorders>
              <w:top w:val="single" w:sz="4" w:space="0" w:color="000000"/>
              <w:left w:val="single" w:sz="4" w:space="0" w:color="000000"/>
              <w:bottom w:val="single" w:sz="4" w:space="0" w:color="000000"/>
              <w:right w:val="single" w:sz="4" w:space="0" w:color="000000"/>
            </w:tcBorders>
          </w:tcPr>
          <w:p w14:paraId="38F97F8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 коммуникативтік әрекет </w:t>
            </w:r>
            <w:r>
              <w:rPr>
                <w:rFonts w:ascii="Times New Roman" w:eastAsia="Times New Roman" w:hAnsi="Times New Roman" w:cs="Times New Roman"/>
                <w:sz w:val="24"/>
                <w:szCs w:val="24"/>
                <w:lang w:val="kk-KZ" w:eastAsia="ru-RU"/>
              </w:rPr>
              <w:t xml:space="preserve"> Аружан </w:t>
            </w:r>
            <w:r>
              <w:rPr>
                <w:rFonts w:ascii="Times New Roman" w:eastAsia="Times New Roman" w:hAnsi="Times New Roman"/>
                <w:spacing w:val="2"/>
                <w:lang w:val="kk-KZ"/>
              </w:rPr>
              <w:t>сөздерді септік, көпше және жекеше түрлерінде дұрыс айта білуге үйрету</w:t>
            </w:r>
            <w:r>
              <w:rPr>
                <w:rFonts w:ascii="Times New Roman" w:hAnsi="Times New Roman"/>
                <w:color w:val="000000"/>
                <w:sz w:val="20"/>
                <w:szCs w:val="20"/>
                <w:lang w:val="kk-KZ"/>
              </w:rPr>
              <w:t xml:space="preserve"> </w:t>
            </w:r>
            <w:r>
              <w:rPr>
                <w:rFonts w:ascii="Times New Roman" w:eastAsia="Times New Roman" w:hAnsi="Times New Roman" w:cs="Times New Roman"/>
                <w:spacing w:val="-1"/>
                <w:lang w:val="kk-KZ"/>
              </w:rPr>
              <w:t xml:space="preserve"> </w:t>
            </w:r>
            <w:r>
              <w:rPr>
                <w:rFonts w:ascii="Times New Roman" w:hAnsi="Times New Roman"/>
                <w:color w:val="000000"/>
                <w:sz w:val="20"/>
                <w:szCs w:val="20"/>
                <w:lang w:val="kk-KZ"/>
              </w:rPr>
              <w:t xml:space="preserve"> </w:t>
            </w:r>
          </w:p>
        </w:tc>
      </w:tr>
      <w:tr w:rsidR="00F612B9" w14:paraId="0F3D93DE" w14:textId="77777777">
        <w:trPr>
          <w:trHeight w:val="448"/>
        </w:trPr>
        <w:tc>
          <w:tcPr>
            <w:tcW w:w="2170" w:type="dxa"/>
            <w:tcBorders>
              <w:top w:val="single" w:sz="4" w:space="0" w:color="000000"/>
              <w:left w:val="single" w:sz="4" w:space="0" w:color="000000"/>
              <w:bottom w:val="single" w:sz="4" w:space="0" w:color="000000"/>
              <w:right w:val="single" w:sz="4" w:space="0" w:color="000000"/>
            </w:tcBorders>
          </w:tcPr>
          <w:p w14:paraId="1A636592"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3409" w:type="dxa"/>
            <w:gridSpan w:val="6"/>
            <w:tcBorders>
              <w:top w:val="single" w:sz="4" w:space="0" w:color="000000"/>
              <w:left w:val="single" w:sz="4" w:space="0" w:color="000000"/>
              <w:bottom w:val="single" w:sz="4" w:space="0" w:color="000000"/>
              <w:right w:val="single" w:sz="4" w:space="0" w:color="000000"/>
            </w:tcBorders>
          </w:tcPr>
          <w:p w14:paraId="723C52B3" w14:textId="77777777" w:rsidR="00F612B9" w:rsidRDefault="00707216">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F612B9" w:rsidRPr="002405B2" w14:paraId="20EEA791" w14:textId="77777777">
        <w:trPr>
          <w:trHeight w:val="448"/>
        </w:trPr>
        <w:tc>
          <w:tcPr>
            <w:tcW w:w="2170" w:type="dxa"/>
            <w:tcBorders>
              <w:top w:val="single" w:sz="4" w:space="0" w:color="000000"/>
              <w:left w:val="single" w:sz="4" w:space="0" w:color="000000"/>
              <w:bottom w:val="single" w:sz="4" w:space="0" w:color="000000"/>
              <w:right w:val="single" w:sz="4" w:space="0" w:color="000000"/>
            </w:tcBorders>
          </w:tcPr>
          <w:p w14:paraId="485E626C"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806" w:type="dxa"/>
            <w:gridSpan w:val="2"/>
            <w:tcBorders>
              <w:top w:val="single" w:sz="4" w:space="0" w:color="000000"/>
              <w:left w:val="single" w:sz="4" w:space="0" w:color="000000"/>
              <w:bottom w:val="single" w:sz="4" w:space="0" w:color="000000"/>
              <w:right w:val="single" w:sz="4" w:space="0" w:color="000000"/>
            </w:tcBorders>
          </w:tcPr>
          <w:p w14:paraId="67F29A9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6122103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72D3E02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«Қамшы алу»</w:t>
            </w:r>
          </w:p>
          <w:p w14:paraId="454ADC0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ептілікке баулу.</w:t>
            </w:r>
          </w:p>
          <w:p w14:paraId="63E9059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836" w:type="dxa"/>
            <w:tcBorders>
              <w:top w:val="single" w:sz="4" w:space="0" w:color="000000"/>
              <w:left w:val="single" w:sz="4" w:space="0" w:color="000000"/>
              <w:bottom w:val="single" w:sz="4" w:space="0" w:color="000000"/>
              <w:right w:val="single" w:sz="4" w:space="0" w:color="000000"/>
            </w:tcBorders>
          </w:tcPr>
          <w:p w14:paraId="7D88390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6E00FD8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b/>
                <w:color w:val="000000"/>
                <w:sz w:val="24"/>
                <w:szCs w:val="24"/>
                <w:lang w:val="kk-KZ" w:eastAsia="ru-RU"/>
              </w:rPr>
              <w:t xml:space="preserve">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370B66E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«Теңіз толқиды»</w:t>
            </w:r>
          </w:p>
          <w:p w14:paraId="4B78A38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Әртүрлі қозғалыс жасауды дамыту.</w:t>
            </w:r>
          </w:p>
          <w:p w14:paraId="6E2687E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5738672F"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tcPr>
          <w:p w14:paraId="29DB4DD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5D45194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3EE878A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«Жасырынбақ»</w:t>
            </w:r>
          </w:p>
          <w:p w14:paraId="7769D57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Мақсаты:Балаларды байқампаздыққа тәрбиелеу.</w:t>
            </w:r>
          </w:p>
          <w:p w14:paraId="32302468"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268" w:type="dxa"/>
            <w:tcBorders>
              <w:top w:val="single" w:sz="4" w:space="0" w:color="000000"/>
              <w:left w:val="single" w:sz="4" w:space="0" w:color="000000"/>
              <w:bottom w:val="single" w:sz="4" w:space="0" w:color="000000"/>
              <w:right w:val="single" w:sz="4" w:space="0" w:color="000000"/>
            </w:tcBorders>
          </w:tcPr>
          <w:p w14:paraId="7BF1775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1.</w:t>
            </w:r>
            <w: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797BD1A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1E2671C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ойындар: «Ақсерек көксерек»</w:t>
            </w:r>
          </w:p>
          <w:p w14:paraId="43E8644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Аңғарымаздыққа, қушылыққа баулу.</w:t>
            </w:r>
          </w:p>
          <w:p w14:paraId="455B77A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806" w:type="dxa"/>
            <w:tcBorders>
              <w:top w:val="single" w:sz="4" w:space="0" w:color="000000"/>
              <w:left w:val="single" w:sz="4" w:space="0" w:color="000000"/>
              <w:bottom w:val="single" w:sz="4" w:space="0" w:color="000000"/>
              <w:right w:val="single" w:sz="4" w:space="0" w:color="000000"/>
            </w:tcBorders>
          </w:tcPr>
          <w:p w14:paraId="6109C0D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4E37F86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b/>
                <w:color w:val="000000"/>
                <w:sz w:val="24"/>
                <w:szCs w:val="24"/>
                <w:lang w:val="kk-KZ" w:eastAsia="ru-RU"/>
              </w:rPr>
              <w:t xml:space="preserve">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ойындар: «Кім бірінші?»</w:t>
            </w:r>
          </w:p>
          <w:p w14:paraId="5440A03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Ұйымшылдыққа, алғырлыққа баулу.</w:t>
            </w:r>
          </w:p>
          <w:p w14:paraId="4E503FC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77AC1D58" w14:textId="77777777" w:rsidR="00F612B9" w:rsidRDefault="00F612B9">
            <w:pPr>
              <w:spacing w:after="0" w:line="240" w:lineRule="auto"/>
              <w:rPr>
                <w:rFonts w:ascii="Times New Roman" w:eastAsia="Times New Roman" w:hAnsi="Times New Roman" w:cs="Times New Roman"/>
                <w:sz w:val="24"/>
                <w:szCs w:val="24"/>
                <w:lang w:val="kk-KZ" w:eastAsia="ru-RU"/>
              </w:rPr>
            </w:pPr>
          </w:p>
        </w:tc>
      </w:tr>
      <w:tr w:rsidR="00F612B9" w14:paraId="23B799F6" w14:textId="77777777">
        <w:trPr>
          <w:trHeight w:val="448"/>
        </w:trPr>
        <w:tc>
          <w:tcPr>
            <w:tcW w:w="2170" w:type="dxa"/>
            <w:tcBorders>
              <w:top w:val="single" w:sz="4" w:space="0" w:color="000000"/>
              <w:left w:val="single" w:sz="4" w:space="0" w:color="000000"/>
              <w:bottom w:val="single" w:sz="4" w:space="0" w:color="000000"/>
              <w:right w:val="single" w:sz="4" w:space="0" w:color="000000"/>
            </w:tcBorders>
          </w:tcPr>
          <w:p w14:paraId="7E9F1D0B"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3409" w:type="dxa"/>
            <w:gridSpan w:val="6"/>
            <w:tcBorders>
              <w:top w:val="single" w:sz="4" w:space="0" w:color="000000"/>
              <w:left w:val="single" w:sz="4" w:space="0" w:color="000000"/>
              <w:bottom w:val="single" w:sz="4" w:space="0" w:color="000000"/>
              <w:right w:val="single" w:sz="4" w:space="0" w:color="000000"/>
            </w:tcBorders>
          </w:tcPr>
          <w:p w14:paraId="392A381E"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F612B9" w14:paraId="49D20CB4" w14:textId="77777777">
        <w:trPr>
          <w:trHeight w:val="448"/>
        </w:trPr>
        <w:tc>
          <w:tcPr>
            <w:tcW w:w="2170" w:type="dxa"/>
            <w:tcBorders>
              <w:top w:val="single" w:sz="4" w:space="0" w:color="000000"/>
              <w:left w:val="single" w:sz="4" w:space="0" w:color="000000"/>
              <w:bottom w:val="single" w:sz="4" w:space="0" w:color="000000"/>
              <w:right w:val="single" w:sz="4" w:space="0" w:color="000000"/>
            </w:tcBorders>
          </w:tcPr>
          <w:p w14:paraId="559A3BA5"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806" w:type="dxa"/>
            <w:gridSpan w:val="2"/>
            <w:tcBorders>
              <w:top w:val="single" w:sz="4" w:space="0" w:color="000000"/>
              <w:left w:val="single" w:sz="4" w:space="0" w:color="000000"/>
              <w:bottom w:val="single" w:sz="4" w:space="0" w:color="000000"/>
              <w:right w:val="single" w:sz="4" w:space="0" w:color="000000"/>
            </w:tcBorders>
          </w:tcPr>
          <w:p w14:paraId="18EF1B8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27FF19A7"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836" w:type="dxa"/>
            <w:tcBorders>
              <w:top w:val="single" w:sz="4" w:space="0" w:color="000000"/>
              <w:left w:val="single" w:sz="4" w:space="0" w:color="000000"/>
              <w:bottom w:val="single" w:sz="4" w:space="0" w:color="000000"/>
              <w:right w:val="single" w:sz="4" w:space="0" w:color="000000"/>
            </w:tcBorders>
            <w:shd w:val="clear" w:color="auto" w:fill="FFFFFF"/>
          </w:tcPr>
          <w:p w14:paraId="0087E3D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693" w:type="dxa"/>
            <w:tcBorders>
              <w:top w:val="single" w:sz="4" w:space="0" w:color="000000"/>
              <w:left w:val="single" w:sz="4" w:space="0" w:color="000000"/>
              <w:bottom w:val="single" w:sz="4" w:space="0" w:color="000000"/>
              <w:right w:val="single" w:sz="4" w:space="0" w:color="000000"/>
            </w:tcBorders>
          </w:tcPr>
          <w:p w14:paraId="783BEC6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w:t>
            </w:r>
          </w:p>
        </w:tc>
        <w:tc>
          <w:tcPr>
            <w:tcW w:w="2268" w:type="dxa"/>
            <w:tcBorders>
              <w:top w:val="single" w:sz="4" w:space="0" w:color="000000"/>
              <w:left w:val="single" w:sz="4" w:space="0" w:color="000000"/>
              <w:bottom w:val="single" w:sz="4" w:space="0" w:color="000000"/>
              <w:right w:val="single" w:sz="4" w:space="0" w:color="000000"/>
            </w:tcBorders>
          </w:tcPr>
          <w:p w14:paraId="2DE9ABC0"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806" w:type="dxa"/>
            <w:tcBorders>
              <w:top w:val="single" w:sz="4" w:space="0" w:color="000000"/>
              <w:left w:val="single" w:sz="4" w:space="0" w:color="000000"/>
              <w:bottom w:val="single" w:sz="4" w:space="0" w:color="000000"/>
              <w:right w:val="single" w:sz="4" w:space="0" w:color="000000"/>
            </w:tcBorders>
          </w:tcPr>
          <w:p w14:paraId="786EB2E6"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 </w:t>
            </w:r>
            <w:r>
              <w:rPr>
                <w:rFonts w:ascii="Times New Roman" w:eastAsia="Times New Roman" w:hAnsi="Times New Roman" w:cs="Times New Roman"/>
                <w:color w:val="000000"/>
                <w:sz w:val="24"/>
                <w:szCs w:val="24"/>
                <w:lang w:val="kk-KZ" w:eastAsia="ru-RU"/>
              </w:rPr>
              <w:t xml:space="preserve"> </w:t>
            </w:r>
          </w:p>
        </w:tc>
      </w:tr>
    </w:tbl>
    <w:p w14:paraId="1A3E25A4"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5D36CCA8"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1A563F32" w14:textId="77777777" w:rsidR="00F612B9" w:rsidRDefault="00707216">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lastRenderedPageBreak/>
        <w:t>Тәрбиелеу - білім беру процесінің циклограммасы</w:t>
      </w:r>
    </w:p>
    <w:p w14:paraId="79C325CC"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4E8DEBA2" w14:textId="77777777" w:rsidR="00F612B9" w:rsidRDefault="00707216">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«Ердостық-2017»«Болашақ» балбақшасы</w:t>
      </w:r>
      <w:r>
        <w:rPr>
          <w:rFonts w:asciiTheme="majorBidi" w:eastAsia="Times New Roman" w:hAnsiTheme="majorBidi" w:cstheme="majorBidi"/>
          <w:b/>
          <w:bCs/>
          <w:color w:val="000000"/>
          <w:sz w:val="24"/>
          <w:szCs w:val="24"/>
          <w:lang w:val="kk-KZ" w:eastAsia="ru-RU"/>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35958EAD" w14:textId="3BD75D7B" w:rsidR="00F612B9" w:rsidRDefault="00707216">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ересек </w:t>
      </w:r>
      <w:r w:rsidR="002405B2">
        <w:rPr>
          <w:rFonts w:ascii="Times New Roman" w:hAnsi="Times New Roman" w:cs="Times New Roman"/>
          <w:sz w:val="24"/>
          <w:szCs w:val="24"/>
          <w:u w:val="single"/>
          <w:lang w:val="kk-KZ"/>
        </w:rPr>
        <w:t xml:space="preserve">“Қыран» </w:t>
      </w:r>
      <w:r>
        <w:rPr>
          <w:rFonts w:ascii="Times New Roman" w:hAnsi="Times New Roman" w:cs="Times New Roman"/>
          <w:sz w:val="24"/>
          <w:szCs w:val="24"/>
          <w:u w:val="single"/>
          <w:lang w:val="kk-KZ"/>
        </w:rPr>
        <w:t>тобы</w:t>
      </w:r>
    </w:p>
    <w:p w14:paraId="458F611C" w14:textId="77777777" w:rsidR="00F612B9" w:rsidRDefault="00707216">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4 жастағы балалар</w:t>
      </w:r>
    </w:p>
    <w:p w14:paraId="288D35FB" w14:textId="77777777" w:rsidR="00F612B9" w:rsidRDefault="00707216">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ақпан айы, 2024-2025 оқу жылы</w:t>
      </w:r>
    </w:p>
    <w:p w14:paraId="4C5CAA9C" w14:textId="77777777" w:rsidR="00F612B9" w:rsidRDefault="00F612B9">
      <w:pPr>
        <w:spacing w:after="0" w:line="240" w:lineRule="auto"/>
        <w:rPr>
          <w:rFonts w:ascii="Times New Roman" w:eastAsia="Times New Roman" w:hAnsi="Times New Roman" w:cs="Times New Roman"/>
          <w:sz w:val="28"/>
          <w:szCs w:val="28"/>
          <w:lang w:val="kk-KZ" w:eastAsia="ru-RU"/>
        </w:rPr>
      </w:pPr>
    </w:p>
    <w:tbl>
      <w:tblPr>
        <w:tblW w:w="15304" w:type="dxa"/>
        <w:tblLayout w:type="fixed"/>
        <w:tblCellMar>
          <w:top w:w="15" w:type="dxa"/>
          <w:left w:w="15" w:type="dxa"/>
          <w:bottom w:w="15" w:type="dxa"/>
          <w:right w:w="15" w:type="dxa"/>
        </w:tblCellMar>
        <w:tblLook w:val="04A0" w:firstRow="1" w:lastRow="0" w:firstColumn="1" w:lastColumn="0" w:noHBand="0" w:noVBand="1"/>
      </w:tblPr>
      <w:tblGrid>
        <w:gridCol w:w="2372"/>
        <w:gridCol w:w="2443"/>
        <w:gridCol w:w="2693"/>
        <w:gridCol w:w="2552"/>
        <w:gridCol w:w="2693"/>
        <w:gridCol w:w="2551"/>
      </w:tblGrid>
      <w:tr w:rsidR="00F612B9" w14:paraId="394EEDA4" w14:textId="77777777">
        <w:trPr>
          <w:trHeight w:val="552"/>
        </w:trPr>
        <w:tc>
          <w:tcPr>
            <w:tcW w:w="2372" w:type="dxa"/>
            <w:tcBorders>
              <w:top w:val="single" w:sz="4" w:space="0" w:color="000000"/>
              <w:left w:val="single" w:sz="4" w:space="0" w:color="000000"/>
              <w:bottom w:val="single" w:sz="4" w:space="0" w:color="000000"/>
              <w:right w:val="single" w:sz="4" w:space="0" w:color="000000"/>
            </w:tcBorders>
          </w:tcPr>
          <w:p w14:paraId="1A0A0701" w14:textId="77777777" w:rsidR="00F612B9" w:rsidRDefault="00707216">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0DBB6D29" w14:textId="77777777" w:rsidR="00F612B9" w:rsidRDefault="00F612B9">
            <w:pPr>
              <w:spacing w:after="0" w:line="240" w:lineRule="auto"/>
              <w:rPr>
                <w:rFonts w:ascii="Times New Roman" w:eastAsia="Times New Roman" w:hAnsi="Times New Roman" w:cs="Times New Roman"/>
                <w:sz w:val="24"/>
                <w:szCs w:val="24"/>
                <w:lang w:eastAsia="ru-RU"/>
              </w:rPr>
            </w:pPr>
          </w:p>
        </w:tc>
        <w:tc>
          <w:tcPr>
            <w:tcW w:w="2443" w:type="dxa"/>
            <w:tcBorders>
              <w:top w:val="single" w:sz="4" w:space="0" w:color="000000"/>
              <w:left w:val="single" w:sz="4" w:space="0" w:color="000000"/>
              <w:bottom w:val="single" w:sz="4" w:space="0" w:color="000000"/>
              <w:right w:val="single" w:sz="4" w:space="0" w:color="000000"/>
            </w:tcBorders>
          </w:tcPr>
          <w:p w14:paraId="6A576F6B"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375A5E8C"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val="en-US" w:eastAsia="ru-RU"/>
              </w:rPr>
              <w:t xml:space="preserve">             </w:t>
            </w:r>
            <w:r>
              <w:rPr>
                <w:rFonts w:ascii="Times New Roman" w:eastAsia="Times New Roman" w:hAnsi="Times New Roman" w:cs="Times New Roman"/>
                <w:b/>
                <w:bCs/>
                <w:color w:val="000000"/>
                <w:sz w:val="24"/>
                <w:szCs w:val="24"/>
                <w:lang w:val="kk-KZ" w:eastAsia="ru-RU"/>
              </w:rPr>
              <w:t xml:space="preserve"> 17</w:t>
            </w:r>
            <w:r>
              <w:rPr>
                <w:rFonts w:ascii="Times New Roman" w:eastAsia="Times New Roman" w:hAnsi="Times New Roman" w:cs="Times New Roman"/>
                <w:b/>
                <w:bCs/>
                <w:color w:val="000000"/>
                <w:sz w:val="24"/>
                <w:szCs w:val="24"/>
                <w:lang w:val="en-US" w:eastAsia="ru-RU"/>
              </w:rPr>
              <w:t>.02.202</w:t>
            </w:r>
            <w:r>
              <w:rPr>
                <w:rFonts w:ascii="Times New Roman" w:eastAsia="Times New Roman" w:hAnsi="Times New Roman" w:cs="Times New Roman"/>
                <w:b/>
                <w:bCs/>
                <w:color w:val="000000"/>
                <w:sz w:val="24"/>
                <w:szCs w:val="24"/>
                <w:lang w:val="kk-KZ" w:eastAsia="ru-RU"/>
              </w:rPr>
              <w:t>5</w:t>
            </w:r>
          </w:p>
        </w:tc>
        <w:tc>
          <w:tcPr>
            <w:tcW w:w="2693" w:type="dxa"/>
            <w:tcBorders>
              <w:top w:val="single" w:sz="4" w:space="0" w:color="000000"/>
              <w:left w:val="single" w:sz="4" w:space="0" w:color="000000"/>
              <w:bottom w:val="single" w:sz="4" w:space="0" w:color="000000"/>
              <w:right w:val="single" w:sz="4" w:space="0" w:color="000000"/>
            </w:tcBorders>
          </w:tcPr>
          <w:p w14:paraId="20E9F24F"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4A01852F"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val="en-US" w:eastAsia="ru-RU"/>
              </w:rPr>
              <w:t>1</w:t>
            </w:r>
            <w:r>
              <w:rPr>
                <w:rFonts w:ascii="Times New Roman" w:eastAsia="Times New Roman" w:hAnsi="Times New Roman" w:cs="Times New Roman"/>
                <w:b/>
                <w:bCs/>
                <w:color w:val="000000"/>
                <w:sz w:val="24"/>
                <w:szCs w:val="24"/>
                <w:lang w:val="kk-KZ" w:eastAsia="ru-RU"/>
              </w:rPr>
              <w:t>8.</w:t>
            </w:r>
            <w:r>
              <w:rPr>
                <w:rFonts w:ascii="Times New Roman" w:eastAsia="Times New Roman" w:hAnsi="Times New Roman" w:cs="Times New Roman"/>
                <w:b/>
                <w:bCs/>
                <w:color w:val="000000"/>
                <w:sz w:val="24"/>
                <w:szCs w:val="24"/>
                <w:lang w:val="en-US" w:eastAsia="ru-RU"/>
              </w:rPr>
              <w:t>02</w:t>
            </w:r>
            <w:r>
              <w:rPr>
                <w:rFonts w:ascii="Times New Roman" w:eastAsia="Times New Roman" w:hAnsi="Times New Roman" w:cs="Times New Roman"/>
                <w:b/>
                <w:bCs/>
                <w:color w:val="000000"/>
                <w:sz w:val="24"/>
                <w:szCs w:val="24"/>
                <w:lang w:val="kk-KZ" w:eastAsia="ru-RU"/>
              </w:rPr>
              <w:t>.2025</w:t>
            </w:r>
          </w:p>
        </w:tc>
        <w:tc>
          <w:tcPr>
            <w:tcW w:w="2552" w:type="dxa"/>
            <w:tcBorders>
              <w:top w:val="single" w:sz="4" w:space="0" w:color="000000"/>
              <w:left w:val="single" w:sz="4" w:space="0" w:color="000000"/>
              <w:bottom w:val="single" w:sz="4" w:space="0" w:color="000000"/>
              <w:right w:val="single" w:sz="4" w:space="0" w:color="000000"/>
            </w:tcBorders>
          </w:tcPr>
          <w:p w14:paraId="375F36AA"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5AC0E26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19.02.2025</w:t>
            </w:r>
          </w:p>
        </w:tc>
        <w:tc>
          <w:tcPr>
            <w:tcW w:w="2693" w:type="dxa"/>
            <w:tcBorders>
              <w:top w:val="single" w:sz="4" w:space="0" w:color="000000"/>
              <w:left w:val="single" w:sz="4" w:space="0" w:color="000000"/>
              <w:bottom w:val="single" w:sz="4" w:space="0" w:color="000000"/>
              <w:right w:val="single" w:sz="4" w:space="0" w:color="000000"/>
            </w:tcBorders>
          </w:tcPr>
          <w:p w14:paraId="34B9C682" w14:textId="77777777" w:rsidR="00F612B9" w:rsidRDefault="00707216">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56013B3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20.02.2025</w:t>
            </w:r>
          </w:p>
        </w:tc>
        <w:tc>
          <w:tcPr>
            <w:tcW w:w="2551" w:type="dxa"/>
            <w:tcBorders>
              <w:top w:val="single" w:sz="4" w:space="0" w:color="000000"/>
              <w:left w:val="single" w:sz="4" w:space="0" w:color="000000"/>
              <w:bottom w:val="single" w:sz="4" w:space="0" w:color="000000"/>
              <w:right w:val="single" w:sz="4" w:space="0" w:color="000000"/>
            </w:tcBorders>
          </w:tcPr>
          <w:p w14:paraId="0848E26E"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6F2353B3"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21.</w:t>
            </w:r>
            <w:r>
              <w:rPr>
                <w:rFonts w:ascii="Times New Roman" w:eastAsia="Times New Roman" w:hAnsi="Times New Roman" w:cs="Times New Roman"/>
                <w:b/>
                <w:bCs/>
                <w:color w:val="000000"/>
                <w:sz w:val="24"/>
                <w:szCs w:val="24"/>
                <w:lang w:val="en-US" w:eastAsia="ru-RU"/>
              </w:rPr>
              <w:t>02</w:t>
            </w:r>
            <w:r>
              <w:rPr>
                <w:rFonts w:ascii="Times New Roman" w:eastAsia="Times New Roman" w:hAnsi="Times New Roman" w:cs="Times New Roman"/>
                <w:b/>
                <w:bCs/>
                <w:color w:val="000000"/>
                <w:sz w:val="24"/>
                <w:szCs w:val="24"/>
                <w:lang w:val="kk-KZ" w:eastAsia="ru-RU"/>
              </w:rPr>
              <w:t>.2025</w:t>
            </w:r>
          </w:p>
        </w:tc>
      </w:tr>
      <w:tr w:rsidR="00F612B9" w:rsidRPr="002405B2" w14:paraId="6F08FE93" w14:textId="77777777">
        <w:trPr>
          <w:trHeight w:val="277"/>
        </w:trPr>
        <w:tc>
          <w:tcPr>
            <w:tcW w:w="2372" w:type="dxa"/>
            <w:tcBorders>
              <w:top w:val="single" w:sz="4" w:space="0" w:color="000000"/>
              <w:left w:val="single" w:sz="4" w:space="0" w:color="000000"/>
              <w:bottom w:val="single" w:sz="4" w:space="0" w:color="000000"/>
              <w:right w:val="single" w:sz="4" w:space="0" w:color="000000"/>
            </w:tcBorders>
          </w:tcPr>
          <w:p w14:paraId="23FF90E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932" w:type="dxa"/>
            <w:gridSpan w:val="5"/>
            <w:tcBorders>
              <w:top w:val="single" w:sz="4" w:space="0" w:color="000000"/>
              <w:left w:val="single" w:sz="4" w:space="0" w:color="000000"/>
              <w:bottom w:val="single" w:sz="4" w:space="0" w:color="000000"/>
              <w:right w:val="single" w:sz="4" w:space="0" w:color="000000"/>
            </w:tcBorders>
          </w:tcPr>
          <w:p w14:paraId="1E66F67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F612B9" w14:paraId="774890F6" w14:textId="77777777">
        <w:trPr>
          <w:trHeight w:val="551"/>
        </w:trPr>
        <w:tc>
          <w:tcPr>
            <w:tcW w:w="2372" w:type="dxa"/>
            <w:tcBorders>
              <w:top w:val="single" w:sz="4" w:space="0" w:color="000000"/>
              <w:left w:val="single" w:sz="4" w:space="0" w:color="000000"/>
              <w:bottom w:val="single" w:sz="4" w:space="0" w:color="000000"/>
              <w:right w:val="single" w:sz="4" w:space="0" w:color="000000"/>
            </w:tcBorders>
          </w:tcPr>
          <w:p w14:paraId="471B5014"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2932" w:type="dxa"/>
            <w:gridSpan w:val="5"/>
            <w:tcBorders>
              <w:top w:val="single" w:sz="4" w:space="0" w:color="000000"/>
              <w:left w:val="single" w:sz="4" w:space="0" w:color="000000"/>
              <w:bottom w:val="single" w:sz="4" w:space="0" w:color="000000"/>
              <w:right w:val="single" w:sz="4" w:space="0" w:color="000000"/>
            </w:tcBorders>
          </w:tcPr>
          <w:p w14:paraId="7DDBE0B6" w14:textId="77777777" w:rsidR="00F612B9" w:rsidRDefault="00707216">
            <w:pP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F612B9" w14:paraId="2570EB2C" w14:textId="77777777">
        <w:trPr>
          <w:trHeight w:val="828"/>
        </w:trPr>
        <w:tc>
          <w:tcPr>
            <w:tcW w:w="2372" w:type="dxa"/>
            <w:tcBorders>
              <w:top w:val="single" w:sz="4" w:space="0" w:color="000000"/>
              <w:left w:val="single" w:sz="4" w:space="0" w:color="000000"/>
              <w:bottom w:val="single" w:sz="4" w:space="0" w:color="000000"/>
              <w:right w:val="single" w:sz="4" w:space="0" w:color="000000"/>
            </w:tcBorders>
          </w:tcPr>
          <w:p w14:paraId="35EE2E78"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баяу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қимылды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үстел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кітаптар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қарау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тағы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іс-әрекеттер</w:t>
            </w:r>
            <w:proofErr w:type="spellEnd"/>
            <w:r>
              <w:rPr>
                <w:rFonts w:ascii="Times New Roman" w:eastAsia="Times New Roman" w:hAnsi="Times New Roman" w:cs="Times New Roman"/>
                <w:b/>
                <w:bCs/>
                <w:color w:val="000000"/>
                <w:sz w:val="24"/>
                <w:szCs w:val="24"/>
                <w:lang w:eastAsia="ru-RU"/>
              </w:rPr>
              <w:t xml:space="preserve">) </w:t>
            </w:r>
          </w:p>
        </w:tc>
        <w:tc>
          <w:tcPr>
            <w:tcW w:w="2443" w:type="dxa"/>
            <w:tcBorders>
              <w:top w:val="single" w:sz="4" w:space="0" w:color="000000"/>
              <w:left w:val="single" w:sz="4" w:space="0" w:color="000000"/>
              <w:bottom w:val="single" w:sz="4" w:space="0" w:color="000000"/>
              <w:right w:val="single" w:sz="4" w:space="0" w:color="auto"/>
            </w:tcBorders>
          </w:tcPr>
          <w:p w14:paraId="0D798A3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дамытушы ойындары  және т.б.); </w:t>
            </w:r>
          </w:p>
          <w:p w14:paraId="0AB8F512"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749E5BC6" w14:textId="77777777" w:rsidR="00F612B9" w:rsidRDefault="00707216">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eastAsia="ru-RU"/>
              </w:rPr>
              <w:t>(</w:t>
            </w:r>
            <w:proofErr w:type="spellStart"/>
            <w:r>
              <w:rPr>
                <w:rFonts w:ascii="Times New Roman" w:eastAsia="Times New Roman" w:hAnsi="Times New Roman" w:cs="Times New Roman"/>
                <w:sz w:val="24"/>
                <w:szCs w:val="24"/>
                <w:lang w:eastAsia="ru-RU"/>
              </w:rPr>
              <w:t>сандарды</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танып</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атай</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білу</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ойыны</w:t>
            </w:r>
            <w:proofErr w:type="spellEnd"/>
            <w:r>
              <w:rPr>
                <w:rFonts w:ascii="Times New Roman" w:eastAsia="Times New Roman" w:hAnsi="Times New Roman" w:cs="Times New Roman"/>
                <w:sz w:val="24"/>
                <w:szCs w:val="24"/>
                <w:lang w:eastAsia="ru-RU"/>
              </w:rPr>
              <w:t>)</w:t>
            </w:r>
          </w:p>
          <w:p w14:paraId="7A33A98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2AFB576B" w14:textId="77777777" w:rsidR="00F612B9" w:rsidRDefault="00707216">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c>
          <w:tcPr>
            <w:tcW w:w="2693" w:type="dxa"/>
            <w:tcBorders>
              <w:top w:val="single" w:sz="4" w:space="0" w:color="000000"/>
              <w:left w:val="single" w:sz="4" w:space="0" w:color="000000"/>
              <w:bottom w:val="single" w:sz="4" w:space="0" w:color="000000"/>
              <w:right w:val="single" w:sz="4" w:space="0" w:color="auto"/>
            </w:tcBorders>
          </w:tcPr>
          <w:p w14:paraId="07556058"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Сөйлеуді дамыту– коммуникативтік, ойын  әрекеті </w:t>
            </w:r>
            <w:r>
              <w:rPr>
                <w:rFonts w:ascii="Times New Roman" w:eastAsia="Times New Roman" w:hAnsi="Times New Roman" w:cs="Times New Roman"/>
                <w:sz w:val="24"/>
                <w:szCs w:val="24"/>
                <w:lang w:val="kk-KZ" w:eastAsia="ru-RU"/>
              </w:rPr>
              <w:t xml:space="preserve">(үстел үсті </w:t>
            </w:r>
            <w:r>
              <w:rPr>
                <w:rFonts w:ascii="Times New Roman" w:eastAsia="Times New Roman" w:hAnsi="Times New Roman" w:cs="Times New Roman"/>
                <w:color w:val="000000"/>
                <w:sz w:val="24"/>
                <w:szCs w:val="24"/>
                <w:lang w:val="kk-KZ" w:eastAsia="ru-RU"/>
              </w:rPr>
              <w:t>пазлдар, домино және т.б</w:t>
            </w:r>
            <w:r>
              <w:rPr>
                <w:rFonts w:ascii="Times New Roman" w:eastAsia="Times New Roman" w:hAnsi="Times New Roman" w:cs="Times New Roman"/>
                <w:sz w:val="24"/>
                <w:szCs w:val="24"/>
                <w:lang w:val="kk-KZ" w:eastAsia="ru-RU"/>
              </w:rPr>
              <w:t xml:space="preserve"> ойындары);</w:t>
            </w:r>
            <w:r>
              <w:rPr>
                <w:rFonts w:ascii="Times New Roman" w:eastAsia="Times New Roman" w:hAnsi="Times New Roman" w:cs="Times New Roman"/>
                <w:b/>
                <w:sz w:val="24"/>
                <w:szCs w:val="24"/>
                <w:lang w:val="kk-KZ" w:eastAsia="ru-RU"/>
              </w:rPr>
              <w:t xml:space="preserve">  </w:t>
            </w:r>
          </w:p>
          <w:p w14:paraId="715DB37B"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Көркем әдебиет, қазақ тілі -коммуникативтік, ойын  әрекеті;(</w:t>
            </w:r>
            <w:r>
              <w:rPr>
                <w:rFonts w:ascii="Times New Roman" w:eastAsia="Times New Roman" w:hAnsi="Times New Roman" w:cs="Times New Roman"/>
                <w:sz w:val="24"/>
                <w:szCs w:val="24"/>
                <w:lang w:val="kk-KZ" w:eastAsia="ru-RU"/>
              </w:rPr>
              <w:t>сюжетті-рөлдік ойындар)</w:t>
            </w:r>
          </w:p>
          <w:p w14:paraId="32BB79A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p w14:paraId="5D3610BE"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коммуникативтік, танымдық, ойын  әрекеті; </w:t>
            </w:r>
            <w:r>
              <w:rPr>
                <w:rFonts w:ascii="Times New Roman" w:eastAsia="Times New Roman" w:hAnsi="Times New Roman" w:cs="Times New Roman"/>
                <w:sz w:val="24"/>
                <w:szCs w:val="24"/>
                <w:lang w:val="kk-KZ" w:eastAsia="ru-RU"/>
              </w:rPr>
              <w:t>(тәулік бөліктерін тану ойыны)</w:t>
            </w:r>
          </w:p>
        </w:tc>
        <w:tc>
          <w:tcPr>
            <w:tcW w:w="2552" w:type="dxa"/>
            <w:tcBorders>
              <w:top w:val="single" w:sz="4" w:space="0" w:color="000000"/>
              <w:left w:val="single" w:sz="4" w:space="0" w:color="000000"/>
              <w:bottom w:val="single" w:sz="4" w:space="0" w:color="000000"/>
              <w:right w:val="single" w:sz="4" w:space="0" w:color="auto"/>
            </w:tcBorders>
          </w:tcPr>
          <w:p w14:paraId="7E2D418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т.б.); </w:t>
            </w:r>
          </w:p>
          <w:p w14:paraId="2936F51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Құрастыру - коммуникативтік, танымдық, ойын  әрекеті (</w:t>
            </w:r>
            <w:r>
              <w:rPr>
                <w:rFonts w:ascii="Times New Roman" w:eastAsia="Calibri" w:hAnsi="Times New Roman" w:cs="Times New Roman"/>
                <w:bCs/>
                <w:sz w:val="24"/>
                <w:szCs w:val="24"/>
                <w:lang w:val="kk-KZ"/>
              </w:rPr>
              <w:t xml:space="preserve"> құрылыс материалдарымен </w:t>
            </w:r>
            <w:r>
              <w:rPr>
                <w:rFonts w:ascii="Times New Roman" w:eastAsia="Times New Roman" w:hAnsi="Times New Roman" w:cs="Times New Roman"/>
                <w:color w:val="000000"/>
                <w:sz w:val="24"/>
                <w:szCs w:val="24"/>
                <w:lang w:val="kk-KZ"/>
              </w:rPr>
              <w:t>ойындар.)</w:t>
            </w:r>
          </w:p>
          <w:p w14:paraId="3C6442C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6D6194B7"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693" w:type="dxa"/>
            <w:tcBorders>
              <w:top w:val="single" w:sz="4" w:space="0" w:color="000000"/>
              <w:left w:val="single" w:sz="4" w:space="0" w:color="auto"/>
              <w:bottom w:val="single" w:sz="4" w:space="0" w:color="000000"/>
              <w:right w:val="single" w:sz="4" w:space="0" w:color="auto"/>
            </w:tcBorders>
          </w:tcPr>
          <w:p w14:paraId="53932FEF"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50A2BC9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Математика негіздері - коммуникативтік, танымдық, ойын  әрекеті; </w:t>
            </w:r>
            <w:r>
              <w:rPr>
                <w:rFonts w:ascii="Times New Roman" w:eastAsia="Times New Roman" w:hAnsi="Times New Roman" w:cs="Times New Roman"/>
                <w:sz w:val="24"/>
                <w:szCs w:val="24"/>
                <w:lang w:val="kk-KZ" w:eastAsia="ru-RU"/>
              </w:rPr>
              <w:t>(домино сандарын реттеу ойыны)</w:t>
            </w:r>
          </w:p>
          <w:p w14:paraId="0E2AB63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Сурет салу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(өнер орталығында сурет салу);</w:t>
            </w:r>
          </w:p>
          <w:p w14:paraId="179E2EE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Еркін ойын</w:t>
            </w:r>
          </w:p>
        </w:tc>
        <w:tc>
          <w:tcPr>
            <w:tcW w:w="2551" w:type="dxa"/>
            <w:tcBorders>
              <w:top w:val="single" w:sz="4" w:space="0" w:color="000000"/>
              <w:left w:val="single" w:sz="4" w:space="0" w:color="auto"/>
              <w:bottom w:val="single" w:sz="4" w:space="0" w:color="000000"/>
              <w:right w:val="single" w:sz="4" w:space="0" w:color="000000"/>
            </w:tcBorders>
          </w:tcPr>
          <w:p w14:paraId="2A795D1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0CF4C55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шығармашылық, коммуникативтік, ойын  әрекеті </w:t>
            </w:r>
            <w:r>
              <w:rPr>
                <w:rFonts w:ascii="Times New Roman" w:eastAsia="Times New Roman" w:hAnsi="Times New Roman" w:cs="Times New Roman"/>
                <w:color w:val="000000"/>
                <w:sz w:val="24"/>
                <w:szCs w:val="24"/>
                <w:lang w:val="kk-KZ" w:eastAsia="ru-RU"/>
              </w:rPr>
              <w:t>(ертегі кітаптарды қарау)</w:t>
            </w:r>
          </w:p>
          <w:p w14:paraId="2542BAB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(топтың ішін жинастыру)</w:t>
            </w:r>
            <w:r>
              <w:rPr>
                <w:rFonts w:ascii="Times New Roman" w:eastAsia="Times New Roman" w:hAnsi="Times New Roman" w:cs="Times New Roman"/>
                <w:b/>
                <w:color w:val="000000"/>
                <w:sz w:val="24"/>
                <w:szCs w:val="24"/>
                <w:lang w:val="kk-KZ" w:eastAsia="ru-RU"/>
              </w:rPr>
              <w:t xml:space="preserve">  </w:t>
            </w:r>
          </w:p>
          <w:p w14:paraId="0C012BB0"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23F5BD6E"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r>
      <w:tr w:rsidR="00F612B9" w14:paraId="467E3923" w14:textId="77777777">
        <w:trPr>
          <w:trHeight w:val="325"/>
        </w:trPr>
        <w:tc>
          <w:tcPr>
            <w:tcW w:w="2372" w:type="dxa"/>
            <w:tcBorders>
              <w:top w:val="single" w:sz="4" w:space="0" w:color="000000"/>
              <w:left w:val="single" w:sz="4" w:space="0" w:color="000000"/>
              <w:bottom w:val="single" w:sz="4" w:space="0" w:color="000000"/>
              <w:right w:val="single" w:sz="4" w:space="0" w:color="000000"/>
            </w:tcBorders>
          </w:tcPr>
          <w:p w14:paraId="77FAB206"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2932" w:type="dxa"/>
            <w:gridSpan w:val="5"/>
            <w:tcBorders>
              <w:top w:val="single" w:sz="4" w:space="0" w:color="000000"/>
              <w:left w:val="single" w:sz="4" w:space="0" w:color="000000"/>
              <w:bottom w:val="single" w:sz="4" w:space="0" w:color="000000"/>
              <w:right w:val="single" w:sz="4" w:space="0" w:color="000000"/>
            </w:tcBorders>
          </w:tcPr>
          <w:p w14:paraId="678C957A" w14:textId="77777777" w:rsidR="00F612B9" w:rsidRDefault="00707216">
            <w:pPr>
              <w:spacing w:after="0" w:line="240" w:lineRule="auto"/>
              <w:rPr>
                <w:rFonts w:ascii="Times New Roman" w:eastAsia="Times New Roman" w:hAnsi="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b/>
                <w:color w:val="000000"/>
                <w:sz w:val="24"/>
                <w:szCs w:val="24"/>
                <w:lang w:val="kk-KZ" w:eastAsia="ru-RU"/>
              </w:rPr>
              <w:t>Жалпы  дамыту жаттығулары:</w:t>
            </w:r>
          </w:p>
          <w:p w14:paraId="174F488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Жалпы даму жаттығулары:</w:t>
            </w:r>
          </w:p>
          <w:p w14:paraId="579F4441"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1.«Торғай ұшты»</w:t>
            </w:r>
          </w:p>
          <w:p w14:paraId="140A5532"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Аяқты  алшақ қоямыз, қолымыз жанға созу,  басты оңнан солға қарай, төмен- жоғары бұру  2.«Баспалдақ»</w:t>
            </w:r>
          </w:p>
          <w:p w14:paraId="6B7321F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Аяқты  алшақ қоямыз, қолымыз жанда,  1- 2 қолды белге қоямыз, 3-4 иыққа ,5-6 жоғары созамыз, 7-8 – шапалақтаймыз. </w:t>
            </w:r>
            <w:r>
              <w:rPr>
                <w:rFonts w:ascii="Times New Roman" w:hAnsi="Times New Roman" w:cs="Times New Roman"/>
                <w:sz w:val="24"/>
                <w:szCs w:val="24"/>
                <w:lang w:val="kk-KZ"/>
              </w:rPr>
              <w:lastRenderedPageBreak/>
              <w:t>Керісінше қайталаймыз. 5-6 р</w:t>
            </w:r>
          </w:p>
          <w:p w14:paraId="3AEC34BD"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3. «Арқан созу»</w:t>
            </w:r>
          </w:p>
          <w:p w14:paraId="12B00F4E"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Аяқты алшақ,  қолымызды кеуде тұсына қоямыз, 1- оң қолымызды жоғары, 2- сол қолды төменге қарай созу. 3-4 қимылды керісінше жасау. </w:t>
            </w:r>
          </w:p>
          <w:p w14:paraId="0747D23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/6 рет қайталау/</w:t>
            </w:r>
          </w:p>
          <w:p w14:paraId="6959631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4.  «Гүлдің ашылуы»</w:t>
            </w:r>
          </w:p>
          <w:p w14:paraId="253C8AD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Аяқтары алшақ қойылған. Қол төменде, аяқтың ұшымен тұру, қолды жоғары созу.   (6- рет қайталау.)</w:t>
            </w:r>
          </w:p>
          <w:p w14:paraId="1EA7D14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5. «Тырна»</w:t>
            </w:r>
          </w:p>
          <w:p w14:paraId="27150D01"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Аяқтарын біріктіру. Оң аяқты бүгіп, орнында секіру. Сол аяқты  /10-15секунд/</w:t>
            </w:r>
          </w:p>
          <w:p w14:paraId="6DA0A246" w14:textId="77777777" w:rsidR="00F612B9" w:rsidRDefault="00F612B9">
            <w:pPr>
              <w:spacing w:after="0" w:line="240" w:lineRule="auto"/>
              <w:rPr>
                <w:rFonts w:ascii="Times New Roman" w:hAnsi="Times New Roman" w:cs="Times New Roman"/>
                <w:sz w:val="24"/>
                <w:szCs w:val="24"/>
                <w:lang w:val="kk-KZ"/>
              </w:rPr>
            </w:pPr>
          </w:p>
        </w:tc>
      </w:tr>
      <w:tr w:rsidR="00F612B9" w:rsidRPr="002405B2" w14:paraId="5CC282FD" w14:textId="77777777">
        <w:trPr>
          <w:trHeight w:val="321"/>
        </w:trPr>
        <w:tc>
          <w:tcPr>
            <w:tcW w:w="2372" w:type="dxa"/>
            <w:tcBorders>
              <w:top w:val="single" w:sz="4" w:space="0" w:color="000000"/>
              <w:left w:val="single" w:sz="4" w:space="0" w:color="000000"/>
              <w:bottom w:val="single" w:sz="4" w:space="0" w:color="000000"/>
              <w:right w:val="single" w:sz="4" w:space="0" w:color="000000"/>
            </w:tcBorders>
          </w:tcPr>
          <w:p w14:paraId="7362C82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Таңғы ас</w:t>
            </w:r>
          </w:p>
        </w:tc>
        <w:tc>
          <w:tcPr>
            <w:tcW w:w="12932" w:type="dxa"/>
            <w:gridSpan w:val="5"/>
            <w:tcBorders>
              <w:top w:val="single" w:sz="4" w:space="0" w:color="000000"/>
              <w:left w:val="single" w:sz="4" w:space="0" w:color="000000"/>
              <w:bottom w:val="single" w:sz="4" w:space="0" w:color="000000"/>
              <w:right w:val="single" w:sz="4" w:space="0" w:color="000000"/>
            </w:tcBorders>
          </w:tcPr>
          <w:p w14:paraId="2FA59B9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7F4DFF6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6E4B608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F612B9" w14:paraId="3CBCC9B3" w14:textId="77777777">
        <w:trPr>
          <w:trHeight w:val="551"/>
        </w:trPr>
        <w:tc>
          <w:tcPr>
            <w:tcW w:w="2372" w:type="dxa"/>
            <w:tcBorders>
              <w:top w:val="single" w:sz="4" w:space="0" w:color="000000"/>
              <w:left w:val="single" w:sz="4" w:space="0" w:color="000000"/>
              <w:bottom w:val="single" w:sz="4" w:space="0" w:color="000000"/>
              <w:right w:val="single" w:sz="4" w:space="0" w:color="000000"/>
            </w:tcBorders>
          </w:tcPr>
          <w:p w14:paraId="2D28186D"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2932" w:type="dxa"/>
            <w:gridSpan w:val="5"/>
            <w:tcBorders>
              <w:top w:val="single" w:sz="4" w:space="0" w:color="000000"/>
              <w:left w:val="single" w:sz="4" w:space="0" w:color="000000"/>
              <w:bottom w:val="single" w:sz="4" w:space="0" w:color="000000"/>
              <w:right w:val="single" w:sz="4" w:space="0" w:color="000000"/>
            </w:tcBorders>
          </w:tcPr>
          <w:p w14:paraId="763DD261" w14:textId="77777777" w:rsidR="00F612B9" w:rsidRDefault="00707216">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F612B9" w:rsidRPr="002405B2" w14:paraId="1439A00A" w14:textId="77777777">
        <w:trPr>
          <w:trHeight w:val="1198"/>
        </w:trPr>
        <w:tc>
          <w:tcPr>
            <w:tcW w:w="2372" w:type="dxa"/>
            <w:tcBorders>
              <w:top w:val="single" w:sz="4" w:space="0" w:color="000000"/>
              <w:left w:val="single" w:sz="4" w:space="0" w:color="000000"/>
              <w:right w:val="single" w:sz="4" w:space="0" w:color="000000"/>
            </w:tcBorders>
          </w:tcPr>
          <w:p w14:paraId="3192B89C" w14:textId="77777777" w:rsidR="00F612B9" w:rsidRDefault="00707216">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64C117AE" w14:textId="77777777" w:rsidR="00F612B9" w:rsidRDefault="00F612B9">
            <w:pPr>
              <w:spacing w:after="0" w:line="240" w:lineRule="auto"/>
              <w:rPr>
                <w:rFonts w:ascii="Times New Roman" w:eastAsia="Times New Roman" w:hAnsi="Times New Roman" w:cs="Times New Roman"/>
                <w:b/>
                <w:bCs/>
                <w:color w:val="000000"/>
                <w:sz w:val="24"/>
                <w:szCs w:val="24"/>
                <w:lang w:eastAsia="ru-RU"/>
              </w:rPr>
            </w:pPr>
          </w:p>
        </w:tc>
        <w:tc>
          <w:tcPr>
            <w:tcW w:w="2443" w:type="dxa"/>
            <w:tcBorders>
              <w:top w:val="single" w:sz="4" w:space="0" w:color="000000"/>
              <w:left w:val="single" w:sz="4" w:space="0" w:color="000000"/>
              <w:right w:val="single" w:sz="4" w:space="0" w:color="auto"/>
            </w:tcBorders>
          </w:tcPr>
          <w:p w14:paraId="5EB65456" w14:textId="77777777" w:rsidR="00F612B9" w:rsidRDefault="00707216">
            <w:pPr>
              <w:rPr>
                <w:rFonts w:ascii="Times New Roman" w:eastAsia="Arial Unicode MS" w:hAnsi="Times New Roman" w:cs="Times New Roman"/>
                <w:b/>
                <w:kern w:val="1"/>
                <w:sz w:val="24"/>
                <w:szCs w:val="24"/>
              </w:rPr>
            </w:pPr>
            <w:r>
              <w:rPr>
                <w:rFonts w:ascii="Times New Roman" w:eastAsia="Times New Roman" w:hAnsi="Times New Roman" w:cs="Times New Roman"/>
                <w:b/>
                <w:bCs/>
                <w:color w:val="000000"/>
                <w:sz w:val="24"/>
                <w:szCs w:val="24"/>
                <w:lang w:val="kk-KZ" w:eastAsia="ru-RU"/>
              </w:rPr>
              <w:t>Дене тәрбиесі</w:t>
            </w:r>
            <w:r>
              <w:rPr>
                <w:rFonts w:ascii="Times New Roman" w:eastAsia="Arial Unicode MS" w:hAnsi="Times New Roman" w:cs="Times New Roman"/>
                <w:b/>
                <w:kern w:val="1"/>
                <w:sz w:val="24"/>
                <w:szCs w:val="24"/>
              </w:rPr>
              <w:t xml:space="preserve"> </w:t>
            </w:r>
            <w:proofErr w:type="spellStart"/>
            <w:r>
              <w:rPr>
                <w:rFonts w:ascii="Times New Roman" w:eastAsia="Arial Unicode MS" w:hAnsi="Times New Roman" w:cs="Times New Roman"/>
                <w:b/>
                <w:kern w:val="1"/>
                <w:sz w:val="24"/>
                <w:szCs w:val="24"/>
              </w:rPr>
              <w:t>Домалату</w:t>
            </w:r>
            <w:proofErr w:type="spellEnd"/>
            <w:r>
              <w:rPr>
                <w:rFonts w:ascii="Times New Roman" w:eastAsia="Arial Unicode MS" w:hAnsi="Times New Roman" w:cs="Times New Roman"/>
                <w:b/>
                <w:kern w:val="1"/>
                <w:sz w:val="24"/>
                <w:szCs w:val="24"/>
              </w:rPr>
              <w:t xml:space="preserve">, </w:t>
            </w:r>
            <w:proofErr w:type="spellStart"/>
            <w:r>
              <w:rPr>
                <w:rFonts w:ascii="Times New Roman" w:eastAsia="Arial Unicode MS" w:hAnsi="Times New Roman" w:cs="Times New Roman"/>
                <w:b/>
                <w:kern w:val="1"/>
                <w:sz w:val="24"/>
                <w:szCs w:val="24"/>
              </w:rPr>
              <w:t>лақтыру</w:t>
            </w:r>
            <w:proofErr w:type="spellEnd"/>
            <w:r>
              <w:rPr>
                <w:rFonts w:ascii="Times New Roman" w:eastAsia="Arial Unicode MS" w:hAnsi="Times New Roman" w:cs="Times New Roman"/>
                <w:b/>
                <w:kern w:val="1"/>
                <w:sz w:val="24"/>
                <w:szCs w:val="24"/>
              </w:rPr>
              <w:t xml:space="preserve">. </w:t>
            </w:r>
          </w:p>
          <w:p w14:paraId="13CE5730" w14:textId="77777777" w:rsidR="00F612B9" w:rsidRDefault="00707216">
            <w:pPr>
              <w:widowControl w:val="0"/>
              <w:rPr>
                <w:rFonts w:ascii="Times New Roman" w:eastAsia="Arial Unicode MS" w:hAnsi="Times New Roman" w:cs="Times New Roman"/>
                <w:kern w:val="1"/>
                <w:sz w:val="24"/>
                <w:szCs w:val="24"/>
              </w:rPr>
            </w:pPr>
            <w:proofErr w:type="spellStart"/>
            <w:r>
              <w:rPr>
                <w:rFonts w:ascii="Times New Roman" w:eastAsia="Times New Roman" w:hAnsi="Times New Roman" w:cs="Times New Roman"/>
                <w:b/>
                <w:color w:val="000000"/>
                <w:sz w:val="24"/>
                <w:szCs w:val="24"/>
              </w:rPr>
              <w:t>Мақсаты</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Arial Unicode MS" w:hAnsi="Times New Roman" w:cs="Times New Roman"/>
                <w:kern w:val="1"/>
                <w:sz w:val="24"/>
                <w:szCs w:val="24"/>
              </w:rPr>
              <w:t>Допты</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шағын</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төбешіктен</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домалату</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допты</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тәрбиешіге</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балаға</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домалату</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және</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лақтыру</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допты</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алға</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жоғары</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лақтыру</w:t>
            </w:r>
            <w:proofErr w:type="spellEnd"/>
            <w:r>
              <w:rPr>
                <w:rFonts w:ascii="Times New Roman" w:eastAsia="Arial Unicode MS" w:hAnsi="Times New Roman" w:cs="Times New Roman"/>
                <w:kern w:val="1"/>
                <w:sz w:val="24"/>
                <w:szCs w:val="24"/>
              </w:rPr>
              <w:t xml:space="preserve">, бала </w:t>
            </w:r>
            <w:proofErr w:type="spellStart"/>
            <w:r>
              <w:rPr>
                <w:rFonts w:ascii="Times New Roman" w:eastAsia="Arial Unicode MS" w:hAnsi="Times New Roman" w:cs="Times New Roman"/>
                <w:kern w:val="1"/>
                <w:sz w:val="24"/>
                <w:szCs w:val="24"/>
              </w:rPr>
              <w:t>кеудесінің</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деңгейінде</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тартылған</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лентадан</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допты</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асыра</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лақтыру</w:t>
            </w:r>
            <w:proofErr w:type="spellEnd"/>
            <w:r>
              <w:rPr>
                <w:rFonts w:ascii="Times New Roman" w:eastAsia="Arial Unicode MS" w:hAnsi="Times New Roman" w:cs="Times New Roman"/>
                <w:kern w:val="1"/>
                <w:sz w:val="24"/>
                <w:szCs w:val="24"/>
              </w:rPr>
              <w:t xml:space="preserve">. </w:t>
            </w:r>
          </w:p>
          <w:p w14:paraId="6DF38E26" w14:textId="77777777" w:rsidR="00F612B9" w:rsidRDefault="00707216">
            <w:pP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Достық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қарым-қатынасқа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тәрбиелеу</w:t>
            </w:r>
            <w:proofErr w:type="spellEnd"/>
            <w:r>
              <w:rPr>
                <w:rFonts w:ascii="Times New Roman" w:eastAsia="Times New Roman" w:hAnsi="Times New Roman" w:cs="Times New Roman"/>
                <w:sz w:val="24"/>
                <w:szCs w:val="24"/>
              </w:rPr>
              <w:t>.</w:t>
            </w:r>
          </w:p>
          <w:p w14:paraId="33A12D1C" w14:textId="77777777" w:rsidR="00F612B9" w:rsidRDefault="00707216">
            <w:pPr>
              <w:shd w:val="clear" w:color="auto" w:fill="FFFFFF"/>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ЖДЖ:</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Тізені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бүгіп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жазу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екіншісіне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тұрып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еденде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отырған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қалпында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таяныштан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ұстап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lastRenderedPageBreak/>
              <w:t>отырып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аяқтың</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ұшымен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тұру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алға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жанына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артқа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қадам</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жасау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аяқты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алға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өкшеге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қою</w:t>
            </w:r>
            <w:proofErr w:type="spellEnd"/>
            <w:r>
              <w:rPr>
                <w:rFonts w:ascii="Times New Roman" w:eastAsia="Times New Roman" w:hAnsi="Times New Roman" w:cs="Times New Roman"/>
                <w:color w:val="000000"/>
                <w:sz w:val="24"/>
                <w:szCs w:val="24"/>
              </w:rPr>
              <w:t xml:space="preserve">. </w:t>
            </w:r>
          </w:p>
          <w:p w14:paraId="494C54D3" w14:textId="77777777" w:rsidR="00F612B9" w:rsidRDefault="00707216">
            <w:pPr>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Негізгі</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қимыл-қозғалыс</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жаттығулары</w:t>
            </w:r>
            <w:proofErr w:type="spellEnd"/>
            <w:r>
              <w:rPr>
                <w:rFonts w:ascii="Times New Roman" w:eastAsia="Times New Roman" w:hAnsi="Times New Roman" w:cs="Times New Roman"/>
                <w:b/>
                <w:color w:val="000000"/>
                <w:sz w:val="24"/>
                <w:szCs w:val="24"/>
              </w:rPr>
              <w:t>:</w:t>
            </w:r>
          </w:p>
          <w:p w14:paraId="105F11B3" w14:textId="77777777" w:rsidR="00F612B9" w:rsidRDefault="00707216">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1.Бірнеше </w:t>
            </w:r>
            <w:proofErr w:type="spellStart"/>
            <w:r>
              <w:rPr>
                <w:rFonts w:ascii="Times New Roman" w:eastAsia="Times New Roman" w:hAnsi="Times New Roman" w:cs="Times New Roman"/>
                <w:sz w:val="24"/>
                <w:szCs w:val="24"/>
              </w:rPr>
              <w:t>доға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астынан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еңбектеу</w:t>
            </w:r>
            <w:proofErr w:type="spellEnd"/>
            <w:r>
              <w:rPr>
                <w:rFonts w:ascii="Times New Roman" w:eastAsia="Times New Roman" w:hAnsi="Times New Roman" w:cs="Times New Roman"/>
                <w:sz w:val="24"/>
                <w:szCs w:val="24"/>
              </w:rPr>
              <w:t xml:space="preserve">. </w:t>
            </w:r>
          </w:p>
          <w:p w14:paraId="2A36BAD9" w14:textId="77777777" w:rsidR="00F612B9" w:rsidRDefault="00707216">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Допты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қақпа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арқылы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домалатуды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қайталау</w:t>
            </w:r>
            <w:proofErr w:type="spellEnd"/>
            <w:r>
              <w:rPr>
                <w:rFonts w:ascii="Times New Roman" w:eastAsia="Times New Roman" w:hAnsi="Times New Roman" w:cs="Times New Roman"/>
                <w:sz w:val="24"/>
                <w:szCs w:val="24"/>
              </w:rPr>
              <w:t>.</w:t>
            </w:r>
          </w:p>
          <w:p w14:paraId="10AAE0DD" w14:textId="77777777" w:rsidR="00F612B9" w:rsidRDefault="00707216">
            <w:pPr>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Ойын</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Апандағы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аю</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color w:val="000000"/>
                <w:sz w:val="24"/>
                <w:szCs w:val="24"/>
              </w:rPr>
              <w:t>ойынын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ойнау</w:t>
            </w:r>
            <w:proofErr w:type="spellEnd"/>
            <w:r>
              <w:rPr>
                <w:rFonts w:ascii="Times New Roman" w:eastAsia="Times New Roman" w:hAnsi="Times New Roman" w:cs="Times New Roman"/>
                <w:color w:val="000000"/>
                <w:sz w:val="24"/>
                <w:szCs w:val="24"/>
              </w:rPr>
              <w:t>.</w:t>
            </w:r>
          </w:p>
          <w:p w14:paraId="06814373" w14:textId="77777777" w:rsidR="00F612B9" w:rsidRDefault="00707216">
            <w:pP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b/>
                <w:color w:val="000000"/>
                <w:sz w:val="24"/>
                <w:szCs w:val="24"/>
              </w:rPr>
              <w:t>Қорытынды</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Денені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еркін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ұста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баяу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әуен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ырғағымен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демалу</w:t>
            </w:r>
            <w:proofErr w:type="spellEnd"/>
            <w:r>
              <w:rPr>
                <w:rFonts w:ascii="Times New Roman" w:eastAsia="Times New Roman" w:hAnsi="Times New Roman" w:cs="Times New Roman"/>
                <w:color w:val="000000"/>
                <w:sz w:val="24"/>
                <w:szCs w:val="24"/>
              </w:rPr>
              <w:t>.</w:t>
            </w:r>
          </w:p>
          <w:p w14:paraId="280538FE" w14:textId="77777777" w:rsidR="00F612B9" w:rsidRDefault="00707216">
            <w:pPr>
              <w:tabs>
                <w:tab w:val="left" w:pos="1388"/>
              </w:tabs>
              <w:spacing w:line="321" w:lineRule="exact"/>
              <w:rPr>
                <w:rFonts w:ascii="Times New Roman" w:hAnsi="Times New Roman" w:cs="Times New Roman"/>
                <w:b/>
                <w:bCs/>
                <w:sz w:val="24"/>
                <w:szCs w:val="24"/>
                <w:lang w:val="kk-KZ"/>
              </w:rPr>
            </w:pPr>
            <w:r>
              <w:rPr>
                <w:rFonts w:ascii="Times New Roman" w:eastAsia="Times New Roman" w:hAnsi="Times New Roman" w:cs="Times New Roman"/>
                <w:b/>
                <w:color w:val="000000"/>
                <w:sz w:val="24"/>
                <w:szCs w:val="24"/>
                <w:lang w:val="kk-KZ"/>
              </w:rPr>
              <w:t xml:space="preserve"> </w:t>
            </w:r>
          </w:p>
          <w:p w14:paraId="6B68342C"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17A67C44"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tc>
        <w:tc>
          <w:tcPr>
            <w:tcW w:w="2693" w:type="dxa"/>
            <w:tcBorders>
              <w:top w:val="single" w:sz="4" w:space="0" w:color="000000"/>
              <w:left w:val="single" w:sz="4" w:space="0" w:color="auto"/>
              <w:right w:val="single" w:sz="4" w:space="0" w:color="auto"/>
            </w:tcBorders>
          </w:tcPr>
          <w:p w14:paraId="68F9EEFA"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Дене тәрбиесі</w:t>
            </w:r>
          </w:p>
          <w:p w14:paraId="5751E873" w14:textId="77777777" w:rsidR="00F612B9" w:rsidRDefault="00707216">
            <w:pPr>
              <w:spacing w:after="0" w:line="240" w:lineRule="auto"/>
              <w:rPr>
                <w:rFonts w:ascii="Times New Roman" w:hAnsi="Times New Roman" w:cs="Times New Roman"/>
                <w:b/>
                <w:sz w:val="24"/>
                <w:szCs w:val="24"/>
                <w:lang w:val="kk-KZ"/>
              </w:rPr>
            </w:pPr>
            <w:r>
              <w:rPr>
                <w:lang w:val="kk-KZ" w:eastAsia="ru-RU"/>
              </w:rPr>
              <w:t xml:space="preserve"> </w:t>
            </w:r>
            <w:r>
              <w:rPr>
                <w:rFonts w:ascii="Times New Roman" w:hAnsi="Times New Roman" w:cs="Times New Roman"/>
                <w:b/>
                <w:sz w:val="24"/>
                <w:szCs w:val="24"/>
                <w:lang w:val="kk-KZ"/>
              </w:rPr>
              <w:t xml:space="preserve">Жүру және тепе-теңдік сақтау жаттығулары. </w:t>
            </w:r>
          </w:p>
          <w:p w14:paraId="7C4F78BD" w14:textId="77777777" w:rsidR="00F612B9" w:rsidRDefault="00707216">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Мақсаты:</w:t>
            </w:r>
            <w:r>
              <w:rPr>
                <w:rFonts w:eastAsia="Times New Roman"/>
                <w:lang w:val="kk-KZ"/>
              </w:rPr>
              <w:t xml:space="preserve"> </w:t>
            </w:r>
            <w:r>
              <w:rPr>
                <w:rFonts w:ascii="Times New Roman" w:hAnsi="Times New Roman" w:cs="Times New Roman"/>
                <w:sz w:val="24"/>
                <w:szCs w:val="24"/>
                <w:lang w:val="kk-KZ"/>
              </w:rPr>
              <w:t>Құрсаудан құрсауға өтуге үйрету;модульге немесе гимнастикалық скамейкаға көтерілуге және одан түсуге үйрету. Еденнен 12–18 см жоғары көтерілген арқаннан немесе таяқтан аттап жүру.</w:t>
            </w:r>
          </w:p>
          <w:p w14:paraId="0FD7D942" w14:textId="77777777" w:rsidR="00F612B9" w:rsidRDefault="0070721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ЖДЖ:</w:t>
            </w:r>
            <w:r>
              <w:rPr>
                <w:rFonts w:ascii="Times New Roman" w:eastAsia="Times New Roman" w:hAnsi="Times New Roman" w:cs="Times New Roman"/>
                <w:color w:val="000000"/>
                <w:sz w:val="24"/>
                <w:szCs w:val="24"/>
                <w:lang w:val="kk-KZ"/>
              </w:rPr>
              <w:t xml:space="preserve"> 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66B67059" w14:textId="77777777" w:rsidR="00F612B9" w:rsidRDefault="0070721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Негізгі қимыл-қозғалыс жаттығулары:</w:t>
            </w:r>
          </w:p>
          <w:p w14:paraId="0000E917" w14:textId="77777777" w:rsidR="00F612B9" w:rsidRDefault="0070721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1.</w:t>
            </w:r>
            <w:r>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w:t>
            </w:r>
          </w:p>
          <w:p w14:paraId="3DFADA44" w14:textId="77777777" w:rsidR="00F612B9" w:rsidRDefault="0070721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Ойын:</w:t>
            </w:r>
            <w:r>
              <w:rPr>
                <w:rFonts w:ascii="Times New Roman" w:eastAsia="Times New Roman" w:hAnsi="Times New Roman" w:cs="Times New Roman"/>
                <w:color w:val="000000"/>
                <w:sz w:val="24"/>
                <w:szCs w:val="24"/>
                <w:lang w:val="kk-KZ"/>
              </w:rPr>
              <w:t xml:space="preserve"> «Маған қарай еңбекте» ойынын ойнау.</w:t>
            </w:r>
          </w:p>
          <w:p w14:paraId="5B944469" w14:textId="77777777" w:rsidR="00F612B9" w:rsidRDefault="00707216">
            <w:pPr>
              <w:spacing w:after="0" w:line="240" w:lineRule="auto"/>
              <w:rPr>
                <w:rFonts w:ascii="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rPr>
              <w:t>Қорытынды:</w:t>
            </w:r>
            <w:r>
              <w:rPr>
                <w:rFonts w:ascii="Times New Roman" w:eastAsia="Times New Roman" w:hAnsi="Times New Roman" w:cs="Times New Roman"/>
                <w:color w:val="000000"/>
                <w:sz w:val="24"/>
                <w:szCs w:val="24"/>
                <w:lang w:val="kk-KZ"/>
              </w:rPr>
              <w:t xml:space="preserve"> Тыныс алу жаттығуын орындау.</w:t>
            </w:r>
          </w:p>
          <w:p w14:paraId="62115260" w14:textId="77777777" w:rsidR="00F612B9" w:rsidRDefault="00F612B9">
            <w:pPr>
              <w:spacing w:after="0" w:line="240" w:lineRule="auto"/>
              <w:rPr>
                <w:lang w:val="kk-KZ" w:eastAsia="ru-RU"/>
              </w:rPr>
            </w:pPr>
          </w:p>
          <w:p w14:paraId="4D920BBC" w14:textId="77777777" w:rsidR="00F612B9" w:rsidRDefault="00707216">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Қазақ тілі</w:t>
            </w:r>
          </w:p>
          <w:p w14:paraId="76D9037C" w14:textId="77777777" w:rsidR="00F612B9" w:rsidRDefault="00707216">
            <w:pPr>
              <w:tabs>
                <w:tab w:val="left" w:pos="1388"/>
              </w:tabs>
              <w:spacing w:line="321" w:lineRule="exact"/>
              <w:rPr>
                <w:rFonts w:ascii="Times New Roman" w:hAnsi="Times New Roman" w:cs="Times New Roman"/>
                <w:b/>
                <w:bCs/>
                <w:sz w:val="24"/>
                <w:szCs w:val="24"/>
                <w:lang w:val="kk-KZ"/>
              </w:rPr>
            </w:pPr>
            <w:r>
              <w:rPr>
                <w:rFonts w:ascii="Times New Roman" w:hAnsi="Times New Roman" w:cs="Times New Roman"/>
                <w:sz w:val="24"/>
                <w:szCs w:val="24"/>
                <w:lang w:val="kk-KZ"/>
              </w:rPr>
              <w:t>Төрт түлік иелерінің төлдерді қалай  шақыратынын балалардың өздеріне айтқызу.</w:t>
            </w:r>
          </w:p>
          <w:p w14:paraId="7E67A43A" w14:textId="77777777" w:rsidR="00F612B9" w:rsidRDefault="00F612B9">
            <w:pPr>
              <w:spacing w:after="0" w:line="240" w:lineRule="auto"/>
              <w:rPr>
                <w:rFonts w:ascii="Times New Roman" w:hAnsi="Times New Roman" w:cs="Times New Roman"/>
                <w:sz w:val="24"/>
                <w:szCs w:val="24"/>
                <w:lang w:val="kk-KZ" w:eastAsia="ru-RU"/>
              </w:rPr>
            </w:pPr>
          </w:p>
        </w:tc>
        <w:tc>
          <w:tcPr>
            <w:tcW w:w="2552" w:type="dxa"/>
            <w:tcBorders>
              <w:top w:val="single" w:sz="4" w:space="0" w:color="000000"/>
              <w:left w:val="single" w:sz="4" w:space="0" w:color="auto"/>
              <w:right w:val="single" w:sz="4" w:space="0" w:color="auto"/>
            </w:tcBorders>
          </w:tcPr>
          <w:p w14:paraId="691452C2"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Тақырыбы: «Музыкалық моншақтар»</w:t>
            </w:r>
          </w:p>
          <w:p w14:paraId="4BB7C8E6"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Музыкалық жетекші шағын әнді немесе әуенді ойнайды, ол ойнатылғанда әуеннің ритмитикалық суреті анық естілуі тиіс және музыкадағы ұзақ және қысқа дыбыстарды табу керек. Бұл дыбыстарды үлкен және кіші моншақтардың көмегімен бейнелеуге болады. Үлкен моншақтар – бұл ұзақ дыбыстар, кіші моншақтар – қысқа дыбыстар.</w:t>
            </w:r>
          </w:p>
          <w:p w14:paraId="64A2F306"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1. Балалар көңілді </w:t>
            </w:r>
            <w:r>
              <w:rPr>
                <w:rFonts w:ascii="Times New Roman" w:hAnsi="Times New Roman" w:cs="Times New Roman"/>
                <w:b/>
                <w:sz w:val="24"/>
                <w:szCs w:val="24"/>
                <w:lang w:val="kk-KZ"/>
              </w:rPr>
              <w:lastRenderedPageBreak/>
              <w:t>музыкамен адымдап әуен залына кіреді.</w:t>
            </w:r>
          </w:p>
          <w:p w14:paraId="5A52145B"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Әуен ырғағына сай әр-түрлі жүріс-түрлерін жасайды. Отбасы мүшелерінің мамандықтардың суреттері ілінген. Балалармен отбасындағы дәстүрлі мерекелер туралы әңгімелесу. Отбасы туралы тақпақ, мақал-мәтел сайысын ұйымдастыру.</w:t>
            </w:r>
          </w:p>
          <w:p w14:paraId="19E3C57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2. Музыка тыңдау </w:t>
            </w:r>
            <w:r>
              <w:rPr>
                <w:rFonts w:ascii="Times New Roman" w:eastAsia="Times New Roman" w:hAnsi="Times New Roman" w:cs="Times New Roman"/>
                <w:b/>
                <w:sz w:val="24"/>
                <w:szCs w:val="24"/>
                <w:lang w:val="kk-KZ" w:eastAsia="ru-RU"/>
              </w:rPr>
              <w:t>«МеніңОтаным».</w:t>
            </w:r>
            <w:r>
              <w:rPr>
                <w:rFonts w:ascii="Times New Roman" w:eastAsia="Times New Roman" w:hAnsi="Times New Roman" w:cs="Times New Roman"/>
                <w:sz w:val="24"/>
                <w:szCs w:val="24"/>
                <w:lang w:val="kk-KZ" w:eastAsia="ru-RU"/>
              </w:rPr>
              <w:t xml:space="preserve"> </w:t>
            </w:r>
            <w:proofErr w:type="spellStart"/>
            <w:r>
              <w:rPr>
                <w:rFonts w:ascii="Times New Roman" w:eastAsia="Times New Roman" w:hAnsi="Times New Roman" w:cs="Times New Roman"/>
                <w:sz w:val="24"/>
                <w:szCs w:val="24"/>
                <w:lang w:eastAsia="ru-RU"/>
              </w:rPr>
              <w:t>Ө.Байділдаев</w:t>
            </w:r>
            <w:proofErr w:type="spellEnd"/>
            <w:r>
              <w:rPr>
                <w:rFonts w:ascii="Times New Roman" w:eastAsia="Times New Roman" w:hAnsi="Times New Roman" w:cs="Times New Roman"/>
                <w:sz w:val="24"/>
                <w:szCs w:val="24"/>
                <w:lang w:eastAsia="ru-RU"/>
              </w:rPr>
              <w:t>.</w:t>
            </w:r>
          </w:p>
          <w:p w14:paraId="521B6156"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roofErr w:type="spellStart"/>
            <w:r>
              <w:rPr>
                <w:rFonts w:ascii="Times New Roman" w:eastAsia="Times New Roman" w:hAnsi="Times New Roman" w:cs="Times New Roman"/>
                <w:sz w:val="24"/>
                <w:szCs w:val="24"/>
                <w:lang w:eastAsia="ru-RU"/>
              </w:rPr>
              <w:t>Отандегеннемене</w:t>
            </w:r>
            <w:proofErr w:type="spellEnd"/>
            <w:r>
              <w:rPr>
                <w:rFonts w:ascii="Times New Roman" w:eastAsia="Times New Roman" w:hAnsi="Times New Roman" w:cs="Times New Roman"/>
                <w:sz w:val="24"/>
                <w:szCs w:val="24"/>
                <w:lang w:eastAsia="ru-RU"/>
              </w:rPr>
              <w:t>?</w:t>
            </w:r>
          </w:p>
          <w:p w14:paraId="7F720AC9"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3. Ән айту</w:t>
            </w: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kk-KZ" w:eastAsia="ru-RU"/>
              </w:rPr>
              <w:t>Ата ананы тыңдаймыз</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kk-KZ" w:eastAsia="ru-RU"/>
              </w:rPr>
              <w:t>Бота Бейсенова</w:t>
            </w:r>
          </w:p>
          <w:p w14:paraId="5514CC76" w14:textId="77777777" w:rsidR="00F612B9" w:rsidRDefault="00707216">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kk-KZ" w:eastAsia="ru-RU"/>
              </w:rPr>
              <w:t xml:space="preserve">Ұстаз ана» Бота </w:t>
            </w:r>
            <w:proofErr w:type="gramStart"/>
            <w:r>
              <w:rPr>
                <w:rFonts w:ascii="Times New Roman" w:eastAsia="Times New Roman" w:hAnsi="Times New Roman" w:cs="Times New Roman"/>
                <w:sz w:val="24"/>
                <w:szCs w:val="24"/>
                <w:lang w:val="kk-KZ" w:eastAsia="ru-RU"/>
              </w:rPr>
              <w:t>Бейсенова</w:t>
            </w:r>
            <w:r>
              <w:rPr>
                <w:rFonts w:ascii="Times New Roman" w:eastAsia="Times New Roman" w:hAnsi="Times New Roman" w:cs="Times New Roman"/>
                <w:sz w:val="24"/>
                <w:szCs w:val="24"/>
                <w:lang w:eastAsia="ru-RU"/>
              </w:rPr>
              <w:t>..</w:t>
            </w:r>
            <w:proofErr w:type="gram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Әнді</w:t>
            </w:r>
            <w:proofErr w:type="spellEnd"/>
            <w:r>
              <w:rPr>
                <w:rFonts w:ascii="Times New Roman" w:eastAsia="Times New Roman" w:hAnsi="Times New Roman" w:cs="Times New Roman"/>
                <w:sz w:val="24"/>
                <w:szCs w:val="24"/>
                <w:lang w:val="kk-KZ" w:eastAsia="ru-RU"/>
              </w:rPr>
              <w:t xml:space="preserve"> </w:t>
            </w:r>
            <w:proofErr w:type="spellStart"/>
            <w:r>
              <w:rPr>
                <w:rFonts w:ascii="Times New Roman" w:eastAsia="Times New Roman" w:hAnsi="Times New Roman" w:cs="Times New Roman"/>
                <w:sz w:val="24"/>
                <w:szCs w:val="24"/>
                <w:lang w:eastAsia="ru-RU"/>
              </w:rPr>
              <w:t>айтар</w:t>
            </w:r>
            <w:proofErr w:type="spellEnd"/>
            <w:r>
              <w:rPr>
                <w:rFonts w:ascii="Times New Roman" w:eastAsia="Times New Roman" w:hAnsi="Times New Roman" w:cs="Times New Roman"/>
                <w:sz w:val="24"/>
                <w:szCs w:val="24"/>
                <w:lang w:val="kk-KZ" w:eastAsia="ru-RU"/>
              </w:rPr>
              <w:t xml:space="preserve"> </w:t>
            </w:r>
            <w:proofErr w:type="spellStart"/>
            <w:r>
              <w:rPr>
                <w:rFonts w:ascii="Times New Roman" w:eastAsia="Times New Roman" w:hAnsi="Times New Roman" w:cs="Times New Roman"/>
                <w:sz w:val="24"/>
                <w:szCs w:val="24"/>
                <w:lang w:eastAsia="ru-RU"/>
              </w:rPr>
              <w:t>алдында</w:t>
            </w:r>
            <w:proofErr w:type="spellEnd"/>
            <w:r>
              <w:rPr>
                <w:rFonts w:ascii="Times New Roman" w:eastAsia="Times New Roman" w:hAnsi="Times New Roman" w:cs="Times New Roman"/>
                <w:sz w:val="24"/>
                <w:szCs w:val="24"/>
                <w:lang w:val="kk-KZ" w:eastAsia="ru-RU"/>
              </w:rPr>
              <w:t xml:space="preserve"> </w:t>
            </w:r>
            <w:proofErr w:type="spellStart"/>
            <w:r>
              <w:rPr>
                <w:rFonts w:ascii="Times New Roman" w:eastAsia="Times New Roman" w:hAnsi="Times New Roman" w:cs="Times New Roman"/>
                <w:sz w:val="24"/>
                <w:szCs w:val="24"/>
                <w:lang w:eastAsia="ru-RU"/>
              </w:rPr>
              <w:t>сипатына</w:t>
            </w:r>
            <w:proofErr w:type="spellEnd"/>
            <w:r>
              <w:rPr>
                <w:rFonts w:ascii="Times New Roman" w:eastAsia="Times New Roman" w:hAnsi="Times New Roman" w:cs="Times New Roman"/>
                <w:sz w:val="24"/>
                <w:szCs w:val="24"/>
                <w:lang w:val="kk-KZ" w:eastAsia="ru-RU"/>
              </w:rPr>
              <w:t xml:space="preserve"> </w:t>
            </w:r>
            <w:proofErr w:type="spellStart"/>
            <w:r>
              <w:rPr>
                <w:rFonts w:ascii="Times New Roman" w:eastAsia="Times New Roman" w:hAnsi="Times New Roman" w:cs="Times New Roman"/>
                <w:sz w:val="24"/>
                <w:szCs w:val="24"/>
                <w:lang w:eastAsia="ru-RU"/>
              </w:rPr>
              <w:t>жыратып</w:t>
            </w:r>
            <w:proofErr w:type="spellEnd"/>
            <w:r>
              <w:rPr>
                <w:rFonts w:ascii="Times New Roman" w:eastAsia="Times New Roman" w:hAnsi="Times New Roman" w:cs="Times New Roman"/>
                <w:sz w:val="24"/>
                <w:szCs w:val="24"/>
                <w:lang w:val="kk-KZ" w:eastAsia="ru-RU"/>
              </w:rPr>
              <w:t xml:space="preserve"> </w:t>
            </w:r>
            <w:proofErr w:type="spellStart"/>
            <w:r>
              <w:rPr>
                <w:rFonts w:ascii="Times New Roman" w:eastAsia="Times New Roman" w:hAnsi="Times New Roman" w:cs="Times New Roman"/>
                <w:sz w:val="24"/>
                <w:szCs w:val="24"/>
                <w:lang w:eastAsia="ru-RU"/>
              </w:rPr>
              <w:t>әуенін</w:t>
            </w:r>
            <w:proofErr w:type="spellEnd"/>
            <w:r>
              <w:rPr>
                <w:rFonts w:ascii="Times New Roman" w:eastAsia="Times New Roman" w:hAnsi="Times New Roman" w:cs="Times New Roman"/>
                <w:sz w:val="24"/>
                <w:szCs w:val="24"/>
                <w:lang w:val="kk-KZ" w:eastAsia="ru-RU"/>
              </w:rPr>
              <w:t xml:space="preserve"> </w:t>
            </w:r>
            <w:proofErr w:type="spellStart"/>
            <w:r>
              <w:rPr>
                <w:rFonts w:ascii="Times New Roman" w:eastAsia="Times New Roman" w:hAnsi="Times New Roman" w:cs="Times New Roman"/>
                <w:sz w:val="24"/>
                <w:szCs w:val="24"/>
                <w:lang w:eastAsia="ru-RU"/>
              </w:rPr>
              <w:t>мән</w:t>
            </w:r>
            <w:proofErr w:type="spellEnd"/>
            <w:r>
              <w:rPr>
                <w:rFonts w:ascii="Times New Roman" w:eastAsia="Times New Roman" w:hAnsi="Times New Roman" w:cs="Times New Roman"/>
                <w:sz w:val="24"/>
                <w:szCs w:val="24"/>
                <w:lang w:val="kk-KZ" w:eastAsia="ru-RU"/>
              </w:rPr>
              <w:t xml:space="preserve"> </w:t>
            </w:r>
            <w:proofErr w:type="spellStart"/>
            <w:r>
              <w:rPr>
                <w:rFonts w:ascii="Times New Roman" w:eastAsia="Times New Roman" w:hAnsi="Times New Roman" w:cs="Times New Roman"/>
                <w:sz w:val="24"/>
                <w:szCs w:val="24"/>
                <w:lang w:eastAsia="ru-RU"/>
              </w:rPr>
              <w:t>беріп</w:t>
            </w:r>
            <w:proofErr w:type="spellEnd"/>
            <w:r>
              <w:rPr>
                <w:rFonts w:ascii="Times New Roman" w:eastAsia="Times New Roman" w:hAnsi="Times New Roman" w:cs="Times New Roman"/>
                <w:lang w:eastAsia="ru-RU"/>
              </w:rPr>
              <w:t xml:space="preserve">, таза </w:t>
            </w:r>
            <w:proofErr w:type="spellStart"/>
            <w:r>
              <w:rPr>
                <w:rFonts w:ascii="Times New Roman" w:eastAsia="Times New Roman" w:hAnsi="Times New Roman" w:cs="Times New Roman"/>
                <w:lang w:eastAsia="ru-RU"/>
              </w:rPr>
              <w:t>орындау</w:t>
            </w:r>
            <w:proofErr w:type="spellEnd"/>
            <w:r>
              <w:rPr>
                <w:rFonts w:ascii="Times New Roman" w:eastAsia="Times New Roman" w:hAnsi="Times New Roman" w:cs="Times New Roman"/>
                <w:lang w:val="kk-KZ" w:eastAsia="ru-RU"/>
              </w:rPr>
              <w:t xml:space="preserve"> </w:t>
            </w:r>
            <w:proofErr w:type="spellStart"/>
            <w:proofErr w:type="gramStart"/>
            <w:r>
              <w:rPr>
                <w:rFonts w:ascii="Times New Roman" w:eastAsia="Times New Roman" w:hAnsi="Times New Roman" w:cs="Times New Roman"/>
                <w:lang w:eastAsia="ru-RU"/>
              </w:rPr>
              <w:t>қажет</w:t>
            </w:r>
            <w:proofErr w:type="spellEnd"/>
            <w:r>
              <w:rPr>
                <w:rFonts w:ascii="Times New Roman" w:eastAsia="Times New Roman" w:hAnsi="Times New Roman" w:cs="Times New Roman"/>
                <w:lang w:val="kk-KZ" w:eastAsia="ru-RU"/>
              </w:rPr>
              <w:t>.Ән</w:t>
            </w:r>
            <w:proofErr w:type="gramEnd"/>
            <w:r>
              <w:rPr>
                <w:rFonts w:ascii="Times New Roman" w:eastAsia="Times New Roman" w:hAnsi="Times New Roman" w:cs="Times New Roman"/>
                <w:lang w:val="kk-KZ" w:eastAsia="ru-RU"/>
              </w:rPr>
              <w:t xml:space="preserve"> айтар алдында дауысты қалыпқа келтіру,ән айту ережелерін естен шығармау. </w:t>
            </w:r>
          </w:p>
          <w:p w14:paraId="19F4A60F" w14:textId="77777777" w:rsidR="00F612B9" w:rsidRDefault="00707216">
            <w:pPr>
              <w:spacing w:after="0" w:line="240" w:lineRule="auto"/>
              <w:rPr>
                <w:rFonts w:ascii="Times New Roman" w:eastAsia="Times New Roman" w:hAnsi="Times New Roman" w:cs="Times New Roman"/>
                <w:lang w:val="kk-KZ" w:eastAsia="ru-RU"/>
              </w:rPr>
            </w:pPr>
            <w:r>
              <w:rPr>
                <w:rFonts w:ascii="Times New Roman" w:hAnsi="Times New Roman" w:cs="Times New Roman"/>
                <w:b/>
                <w:lang w:val="kk-KZ"/>
              </w:rPr>
              <w:t>4. Музыкалық-ырғақты қимыл:</w:t>
            </w:r>
            <w:r>
              <w:rPr>
                <w:rFonts w:ascii="Times New Roman" w:hAnsi="Times New Roman" w:cs="Times New Roman"/>
                <w:lang w:val="kk-KZ"/>
              </w:rPr>
              <w:t xml:space="preserve"> </w:t>
            </w:r>
            <w:r>
              <w:rPr>
                <w:rFonts w:ascii="Times New Roman" w:eastAsia="Times New Roman" w:hAnsi="Times New Roman" w:cs="Times New Roman"/>
                <w:b/>
                <w:lang w:val="kk-KZ" w:eastAsia="ru-RU"/>
              </w:rPr>
              <w:t>«</w:t>
            </w:r>
            <w:r>
              <w:rPr>
                <w:rFonts w:ascii="Times New Roman" w:eastAsia="Times New Roman" w:hAnsi="Times New Roman" w:cs="Times New Roman"/>
                <w:lang w:val="kk-KZ" w:eastAsia="ru-RU"/>
              </w:rPr>
              <w:t xml:space="preserve">Ақ қайың»биі. Ақ қайың-сұлу, биік ағаш. Би әуеніне аяқтың ұшымен, жұптасып билеуге болады. Қыз балалар қолына орамал ұстап, жоғары көтеріп, оңға-солға бұлғап қимыл </w:t>
            </w:r>
            <w:r>
              <w:rPr>
                <w:rFonts w:ascii="Times New Roman" w:eastAsia="Times New Roman" w:hAnsi="Times New Roman" w:cs="Times New Roman"/>
                <w:lang w:val="kk-KZ" w:eastAsia="ru-RU"/>
              </w:rPr>
              <w:lastRenderedPageBreak/>
              <w:t xml:space="preserve">жасайды. </w:t>
            </w:r>
          </w:p>
          <w:p w14:paraId="59934319" w14:textId="77777777" w:rsidR="00F612B9" w:rsidRDefault="00F612B9">
            <w:pPr>
              <w:rPr>
                <w:rFonts w:ascii="Times New Roman" w:eastAsia="Times New Roman" w:hAnsi="Times New Roman" w:cs="Times New Roman"/>
                <w:b/>
                <w:color w:val="000000"/>
                <w:sz w:val="24"/>
                <w:szCs w:val="24"/>
                <w:lang w:val="kk-KZ"/>
              </w:rPr>
            </w:pPr>
          </w:p>
          <w:p w14:paraId="0181F206" w14:textId="77777777" w:rsidR="00F612B9" w:rsidRDefault="00F612B9">
            <w:pPr>
              <w:rPr>
                <w:rFonts w:ascii="Times New Roman" w:eastAsia="Times New Roman" w:hAnsi="Times New Roman" w:cs="Times New Roman"/>
                <w:b/>
                <w:color w:val="000000"/>
                <w:sz w:val="24"/>
                <w:szCs w:val="24"/>
                <w:lang w:val="kk-KZ"/>
              </w:rPr>
            </w:pPr>
          </w:p>
        </w:tc>
        <w:tc>
          <w:tcPr>
            <w:tcW w:w="2693" w:type="dxa"/>
            <w:tcBorders>
              <w:top w:val="single" w:sz="4" w:space="0" w:color="000000"/>
              <w:left w:val="single" w:sz="4" w:space="0" w:color="auto"/>
              <w:right w:val="single" w:sz="4" w:space="0" w:color="auto"/>
            </w:tcBorders>
          </w:tcPr>
          <w:p w14:paraId="712E7EC8" w14:textId="77777777" w:rsidR="00F612B9" w:rsidRDefault="00707216">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Дене тәрбиесі</w:t>
            </w:r>
          </w:p>
          <w:p w14:paraId="1FC2BE1D" w14:textId="77777777" w:rsidR="00F612B9" w:rsidRDefault="00707216">
            <w:pPr>
              <w:widowControl w:val="0"/>
              <w:rPr>
                <w:rFonts w:ascii="Times New Roman" w:hAnsi="Times New Roman" w:cs="Times New Roman"/>
                <w:b/>
                <w:sz w:val="24"/>
                <w:szCs w:val="24"/>
                <w:lang w:val="kk-KZ"/>
              </w:rPr>
            </w:pPr>
            <w:r>
              <w:rPr>
                <w:rFonts w:ascii="Times New Roman" w:eastAsia="Times New Roman" w:hAnsi="Times New Roman" w:cs="Times New Roman"/>
                <w:bCs/>
                <w:color w:val="000000"/>
                <w:sz w:val="24"/>
                <w:szCs w:val="24"/>
                <w:lang w:val="kk-KZ" w:eastAsia="ru-RU"/>
              </w:rPr>
              <w:t xml:space="preserve"> </w:t>
            </w:r>
            <w:r>
              <w:rPr>
                <w:rFonts w:ascii="Times New Roman" w:hAnsi="Times New Roman" w:cs="Times New Roman"/>
                <w:b/>
                <w:sz w:val="24"/>
                <w:szCs w:val="24"/>
                <w:lang w:val="kk-KZ"/>
              </w:rPr>
              <w:t xml:space="preserve">Тепе-теңдік сақтау жаттығулары. </w:t>
            </w:r>
          </w:p>
          <w:p w14:paraId="0D041C81" w14:textId="77777777" w:rsidR="00F612B9" w:rsidRDefault="00707216">
            <w:pPr>
              <w:widowControl w:val="0"/>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Мақсаты:</w:t>
            </w:r>
            <w:r>
              <w:rPr>
                <w:rFonts w:ascii="Times New Roman" w:eastAsia="Times New Roman" w:hAnsi="Times New Roman" w:cs="Times New Roman"/>
                <w:sz w:val="24"/>
                <w:szCs w:val="24"/>
                <w:lang w:val="kk-KZ"/>
              </w:rPr>
              <w:t xml:space="preserve"> </w:t>
            </w:r>
            <w:r>
              <w:rPr>
                <w:rFonts w:ascii="Times New Roman" w:hAnsi="Times New Roman" w:cs="Times New Roman"/>
                <w:sz w:val="24"/>
                <w:szCs w:val="24"/>
                <w:lang w:val="kk-KZ"/>
              </w:rPr>
              <w:t>Тура жолмен, сызықтармен шектелген (ені 20-25 см, ұзындығы 2-2,5 м) жіптің бойымен, гимнастикалық скамейканың үстімен жүру, заттарға шығу (гимнастикалық скамейкаға, жұмсақ модульге және т. б.): тұру.</w:t>
            </w:r>
          </w:p>
          <w:p w14:paraId="71C63CA7" w14:textId="77777777" w:rsidR="00F612B9" w:rsidRDefault="00707216">
            <w:pPr>
              <w:widowControl w:val="0"/>
              <w:rPr>
                <w:rFonts w:ascii="Times New Roman" w:hAnsi="Times New Roman" w:cs="Times New Roman"/>
                <w:sz w:val="24"/>
                <w:szCs w:val="24"/>
                <w:lang w:val="kk-KZ"/>
              </w:rPr>
            </w:pPr>
            <w:r>
              <w:rPr>
                <w:rFonts w:ascii="Times New Roman" w:hAnsi="Times New Roman" w:cs="Times New Roman"/>
                <w:sz w:val="24"/>
                <w:szCs w:val="24"/>
                <w:lang w:val="kk-KZ"/>
              </w:rPr>
              <w:t>Қимылды ойындар.</w:t>
            </w:r>
          </w:p>
          <w:p w14:paraId="5D11D0EC" w14:textId="77777777" w:rsidR="00F612B9" w:rsidRDefault="00707216">
            <w:pPr>
              <w:widowControl w:val="0"/>
              <w:rPr>
                <w:rFonts w:ascii="Times New Roman" w:hAnsi="Times New Roman" w:cs="Times New Roman"/>
                <w:sz w:val="24"/>
                <w:szCs w:val="24"/>
                <w:lang w:val="kk-KZ"/>
              </w:rPr>
            </w:pPr>
            <w:r>
              <w:rPr>
                <w:rFonts w:ascii="Times New Roman" w:hAnsi="Times New Roman" w:cs="Times New Roman"/>
                <w:sz w:val="24"/>
                <w:szCs w:val="24"/>
                <w:lang w:val="kk-KZ"/>
              </w:rPr>
              <w:t xml:space="preserve">Қимылдарды үйлесімді орындауға, кейбір кейіпкерлердің қарапайым әрекеттерін </w:t>
            </w:r>
            <w:r>
              <w:rPr>
                <w:rFonts w:ascii="Times New Roman" w:hAnsi="Times New Roman" w:cs="Times New Roman"/>
                <w:sz w:val="24"/>
                <w:szCs w:val="24"/>
                <w:lang w:val="kk-KZ"/>
              </w:rPr>
              <w:lastRenderedPageBreak/>
              <w:t>жеткізе білуге үйрету.</w:t>
            </w:r>
          </w:p>
          <w:p w14:paraId="0F88CA20" w14:textId="77777777" w:rsidR="00F612B9" w:rsidRDefault="00707216">
            <w:pPr>
              <w:shd w:val="clear" w:color="auto" w:fill="FFFFFF"/>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0DBEDFAE" w14:textId="77777777" w:rsidR="00F612B9" w:rsidRDefault="00707216">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6E97D692" w14:textId="77777777" w:rsidR="00F612B9" w:rsidRDefault="00707216">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 Алақан мен тізеге тіреле, тура бағытта еңбектеу.</w:t>
            </w:r>
          </w:p>
          <w:p w14:paraId="520FA05D" w14:textId="77777777" w:rsidR="00F612B9" w:rsidRDefault="00707216">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«Қояным, қояным тұршы»</w:t>
            </w:r>
            <w:r>
              <w:rPr>
                <w:rFonts w:ascii="Times New Roman" w:eastAsia="Times New Roman" w:hAnsi="Times New Roman" w:cs="Times New Roman"/>
                <w:color w:val="000000"/>
                <w:sz w:val="24"/>
                <w:szCs w:val="24"/>
                <w:lang w:val="kk-KZ"/>
              </w:rPr>
              <w:t xml:space="preserve"> ойынын ойнау.</w:t>
            </w:r>
          </w:p>
          <w:p w14:paraId="3C87FD68" w14:textId="77777777" w:rsidR="00F612B9" w:rsidRDefault="00707216">
            <w:pPr>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Қорытынды</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 xml:space="preserve">«Бокс» </w:t>
            </w:r>
            <w:proofErr w:type="spellStart"/>
            <w:r>
              <w:rPr>
                <w:rFonts w:ascii="Times New Roman" w:eastAsia="Times New Roman" w:hAnsi="Times New Roman" w:cs="Times New Roman"/>
                <w:color w:val="000000"/>
                <w:sz w:val="24"/>
                <w:szCs w:val="24"/>
              </w:rPr>
              <w:t>тыныс</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жаттығуы</w:t>
            </w:r>
            <w:proofErr w:type="spellEnd"/>
          </w:p>
          <w:p w14:paraId="48114EA8" w14:textId="77777777" w:rsidR="00F612B9" w:rsidRDefault="00F612B9">
            <w:pPr>
              <w:spacing w:after="0" w:line="240" w:lineRule="auto"/>
              <w:rPr>
                <w:rFonts w:ascii="Times New Roman" w:eastAsia="Times New Roman" w:hAnsi="Times New Roman" w:cs="Times New Roman"/>
                <w:color w:val="000000"/>
                <w:sz w:val="24"/>
                <w:szCs w:val="24"/>
                <w:lang w:eastAsia="ru-RU"/>
              </w:rPr>
            </w:pPr>
          </w:p>
        </w:tc>
        <w:tc>
          <w:tcPr>
            <w:tcW w:w="2551" w:type="dxa"/>
            <w:tcBorders>
              <w:top w:val="single" w:sz="4" w:space="0" w:color="000000"/>
              <w:left w:val="single" w:sz="4" w:space="0" w:color="auto"/>
              <w:right w:val="single" w:sz="4" w:space="0" w:color="000000"/>
            </w:tcBorders>
          </w:tcPr>
          <w:p w14:paraId="5B034EA2" w14:textId="77777777" w:rsidR="00F612B9" w:rsidRDefault="00707216">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Cs/>
                <w:color w:val="000000"/>
                <w:sz w:val="24"/>
                <w:szCs w:val="24"/>
                <w:lang w:val="kk-KZ" w:eastAsia="ru-RU"/>
              </w:rPr>
              <w:lastRenderedPageBreak/>
              <w:t xml:space="preserve">        </w:t>
            </w:r>
            <w:r>
              <w:rPr>
                <w:rFonts w:ascii="Times New Roman" w:eastAsia="Times New Roman" w:hAnsi="Times New Roman" w:cs="Times New Roman"/>
                <w:b/>
                <w:bCs/>
                <w:color w:val="000000"/>
                <w:sz w:val="24"/>
                <w:szCs w:val="24"/>
                <w:lang w:val="kk-KZ" w:eastAsia="ru-RU"/>
              </w:rPr>
              <w:t>Музыка</w:t>
            </w:r>
          </w:p>
          <w:p w14:paraId="28EC8142" w14:textId="77777777" w:rsidR="00F612B9" w:rsidRDefault="00707216">
            <w:pPr>
              <w:rPr>
                <w:rFonts w:ascii="Times New Roman" w:hAnsi="Times New Roman" w:cs="Times New Roman"/>
                <w:b/>
                <w:bCs/>
                <w:color w:val="000000"/>
                <w:sz w:val="28"/>
                <w:szCs w:val="28"/>
                <w:lang w:val="kk-KZ"/>
              </w:rPr>
            </w:pPr>
            <w:r>
              <w:rPr>
                <w:rFonts w:ascii="Times New Roman" w:hAnsi="Times New Roman" w:cs="Times New Roman"/>
                <w:bCs/>
                <w:color w:val="000000"/>
                <w:sz w:val="28"/>
                <w:szCs w:val="28"/>
                <w:lang w:val="kk-KZ"/>
              </w:rPr>
              <w:t xml:space="preserve"> </w:t>
            </w:r>
          </w:p>
          <w:p w14:paraId="142783BE" w14:textId="77777777" w:rsidR="00F612B9" w:rsidRDefault="00707216">
            <w:pPr>
              <w:spacing w:after="0" w:line="240" w:lineRule="auto"/>
              <w:rPr>
                <w:rFonts w:ascii="Times New Roman" w:eastAsia="Cambria" w:hAnsi="Times New Roman" w:cs="Times New Roman"/>
                <w:b/>
                <w:sz w:val="24"/>
                <w:szCs w:val="24"/>
                <w:lang w:val="kk-KZ"/>
              </w:rPr>
            </w:pPr>
            <w:r>
              <w:rPr>
                <w:rFonts w:ascii="Times New Roman" w:eastAsia="Cambria" w:hAnsi="Times New Roman" w:cs="Times New Roman"/>
                <w:b/>
                <w:sz w:val="24"/>
                <w:szCs w:val="24"/>
                <w:lang w:val="kk-KZ"/>
              </w:rPr>
              <w:t>Тақырыбы: «Төмен және жоғары дыбыстар»</w:t>
            </w:r>
          </w:p>
          <w:p w14:paraId="4AF5BD6E" w14:textId="77777777" w:rsidR="00F612B9" w:rsidRDefault="00707216">
            <w:pPr>
              <w:spacing w:after="0" w:line="240" w:lineRule="auto"/>
              <w:rPr>
                <w:rFonts w:ascii="Times New Roman" w:eastAsia="Cambria" w:hAnsi="Times New Roman" w:cs="Times New Roman"/>
                <w:sz w:val="24"/>
                <w:szCs w:val="24"/>
                <w:lang w:val="kk-KZ"/>
              </w:rPr>
            </w:pPr>
            <w:r>
              <w:rPr>
                <w:rFonts w:ascii="Times New Roman" w:eastAsia="Cambria" w:hAnsi="Times New Roman" w:cs="Times New Roman"/>
                <w:b/>
                <w:sz w:val="24"/>
                <w:szCs w:val="24"/>
                <w:lang w:val="kk-KZ"/>
              </w:rPr>
              <w:t>Мақсаты:</w:t>
            </w:r>
            <w:r>
              <w:rPr>
                <w:rFonts w:ascii="Times New Roman" w:eastAsia="Cambria" w:hAnsi="Times New Roman" w:cs="Times New Roman"/>
                <w:sz w:val="24"/>
                <w:szCs w:val="24"/>
                <w:lang w:val="kk-KZ"/>
              </w:rPr>
              <w:t xml:space="preserve"> Балаларды шығарманы тыңдай </w:t>
            </w:r>
          </w:p>
          <w:p w14:paraId="507101A6" w14:textId="77777777" w:rsidR="00F612B9" w:rsidRDefault="00707216">
            <w:pPr>
              <w:spacing w:after="0" w:line="240" w:lineRule="auto"/>
              <w:rPr>
                <w:rFonts w:ascii="Times New Roman" w:eastAsia="Cambria" w:hAnsi="Times New Roman" w:cs="Times New Roman"/>
                <w:sz w:val="24"/>
                <w:szCs w:val="24"/>
                <w:lang w:val="kk-KZ"/>
              </w:rPr>
            </w:pPr>
            <w:r>
              <w:rPr>
                <w:rFonts w:ascii="Times New Roman" w:eastAsia="Cambria" w:hAnsi="Times New Roman" w:cs="Times New Roman"/>
                <w:sz w:val="24"/>
                <w:szCs w:val="24"/>
                <w:lang w:val="kk-KZ"/>
              </w:rPr>
              <w:t>отырып, динамикалық бояуларын, дауыс күштілігін ажырата білуге баулу.</w:t>
            </w:r>
          </w:p>
          <w:p w14:paraId="1A590B3C" w14:textId="77777777" w:rsidR="00F612B9" w:rsidRDefault="00707216">
            <w:pPr>
              <w:spacing w:after="0" w:line="240" w:lineRule="auto"/>
              <w:rPr>
                <w:rFonts w:ascii="Times New Roman" w:eastAsia="SimSun" w:hAnsi="Times New Roman" w:cs="Times New Roman"/>
                <w:b/>
                <w:sz w:val="24"/>
                <w:szCs w:val="24"/>
                <w:lang w:val="kk-KZ" w:eastAsia="zh-CN"/>
              </w:rPr>
            </w:pPr>
            <w:r>
              <w:rPr>
                <w:rFonts w:ascii="Times New Roman" w:eastAsia="Cambria" w:hAnsi="Times New Roman" w:cs="Times New Roman"/>
                <w:b/>
                <w:sz w:val="24"/>
                <w:szCs w:val="24"/>
                <w:lang w:val="kk-KZ"/>
              </w:rPr>
              <w:t xml:space="preserve">1. </w:t>
            </w:r>
            <w:r>
              <w:rPr>
                <w:rFonts w:ascii="Times New Roman" w:eastAsia="SimSun" w:hAnsi="Times New Roman" w:cs="Times New Roman"/>
                <w:b/>
                <w:sz w:val="24"/>
                <w:szCs w:val="24"/>
                <w:lang w:val="kk-KZ" w:eastAsia="zh-CN"/>
              </w:rPr>
              <w:t>Балаларды музыкамен қарсы алу.</w:t>
            </w:r>
          </w:p>
          <w:p w14:paraId="6510ACAD" w14:textId="77777777" w:rsidR="00F612B9" w:rsidRDefault="0070721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Ойын:</w:t>
            </w:r>
            <w:r>
              <w:rPr>
                <w:rFonts w:ascii="Times New Roman" w:eastAsia="Times New Roman" w:hAnsi="Times New Roman" w:cs="Times New Roman"/>
                <w:sz w:val="24"/>
                <w:szCs w:val="24"/>
                <w:lang w:val="kk-KZ"/>
              </w:rPr>
              <w:t xml:space="preserve"> Түстері бірдей,әртүрлі көлемдегі сары қоңыраулар суреті салынған карточкалар үлестіріледі. Шығарманы тыңдап,төменгі дыбысқа үлкен </w:t>
            </w:r>
            <w:r>
              <w:rPr>
                <w:rFonts w:ascii="Times New Roman" w:eastAsia="Times New Roman" w:hAnsi="Times New Roman" w:cs="Times New Roman"/>
                <w:sz w:val="24"/>
                <w:szCs w:val="24"/>
                <w:lang w:val="kk-KZ"/>
              </w:rPr>
              <w:lastRenderedPageBreak/>
              <w:t>қоңырау,орташа дыбысқа орташа қоңырау,жіңішке дауыстағы әуенге кіші қоңырау бейнеленген сәйкес карточканы көрсетеді.</w:t>
            </w:r>
          </w:p>
          <w:p w14:paraId="4BBD454F" w14:textId="77777777" w:rsidR="00F612B9" w:rsidRDefault="00707216">
            <w:pPr>
              <w:spacing w:after="0" w:line="240" w:lineRule="auto"/>
              <w:rPr>
                <w:rFonts w:ascii="Times New Roman" w:eastAsia="Times New Roman" w:hAnsi="Times New Roman" w:cs="Times New Roman"/>
                <w:b/>
                <w:sz w:val="24"/>
                <w:szCs w:val="24"/>
                <w:lang w:val="kk-KZ"/>
              </w:rPr>
            </w:pPr>
            <w:r>
              <w:rPr>
                <w:rFonts w:ascii="Times New Roman" w:eastAsia="Cambria" w:hAnsi="Times New Roman" w:cs="Times New Roman"/>
                <w:b/>
                <w:sz w:val="24"/>
                <w:szCs w:val="24"/>
                <w:lang w:val="kk-KZ"/>
              </w:rPr>
              <w:t>2. Музыка тыңдау.</w:t>
            </w:r>
          </w:p>
          <w:p w14:paraId="3718C715" w14:textId="77777777" w:rsidR="00F612B9" w:rsidRDefault="00707216">
            <w:pPr>
              <w:spacing w:after="0" w:line="240" w:lineRule="auto"/>
              <w:rPr>
                <w:rFonts w:ascii="Times New Roman" w:eastAsia="Cambria" w:hAnsi="Times New Roman" w:cs="Times New Roman"/>
                <w:sz w:val="24"/>
                <w:szCs w:val="24"/>
                <w:lang w:val="kk-KZ"/>
              </w:rPr>
            </w:pPr>
            <w:r>
              <w:rPr>
                <w:rFonts w:ascii="Times New Roman" w:eastAsia="Cambria" w:hAnsi="Times New Roman" w:cs="Times New Roman"/>
                <w:sz w:val="24"/>
                <w:szCs w:val="24"/>
                <w:lang w:val="kk-KZ"/>
              </w:rPr>
              <w:t xml:space="preserve"> Ал енді сендер  ән тыңдаңдар.</w:t>
            </w:r>
          </w:p>
          <w:p w14:paraId="4C9A533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Cambria" w:hAnsi="Times New Roman" w:cs="Times New Roman"/>
                <w:sz w:val="24"/>
                <w:szCs w:val="24"/>
                <w:lang w:val="kk-KZ"/>
              </w:rPr>
              <w:t xml:space="preserve">«Балапан» әні. </w:t>
            </w:r>
            <w:r>
              <w:rPr>
                <w:rFonts w:ascii="Times New Roman" w:eastAsia="Times New Roman" w:hAnsi="Times New Roman" w:cs="Times New Roman"/>
                <w:bCs/>
                <w:color w:val="000000"/>
                <w:sz w:val="24"/>
                <w:szCs w:val="24"/>
                <w:lang w:val="kk-KZ" w:eastAsia="ru-RU"/>
              </w:rPr>
              <w:t>Сөзі:</w:t>
            </w:r>
            <w:r>
              <w:rPr>
                <w:rFonts w:ascii="Times New Roman" w:eastAsia="Times New Roman" w:hAnsi="Times New Roman" w:cs="Times New Roman"/>
                <w:color w:val="000000"/>
                <w:sz w:val="24"/>
                <w:szCs w:val="24"/>
                <w:lang w:val="kk-KZ" w:eastAsia="ru-RU"/>
              </w:rPr>
              <w:t> Ж.Смақов.</w:t>
            </w:r>
          </w:p>
          <w:p w14:paraId="57780022"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mbria" w:hAnsi="Times New Roman" w:cs="Times New Roman"/>
                <w:sz w:val="24"/>
                <w:szCs w:val="24"/>
                <w:lang w:val="kk-KZ"/>
              </w:rPr>
              <w:t xml:space="preserve">Балалар бізге қазір </w:t>
            </w:r>
            <w:r>
              <w:rPr>
                <w:rFonts w:ascii="Times New Roman" w:eastAsia="Calibri" w:hAnsi="Times New Roman" w:cs="Times New Roman"/>
                <w:sz w:val="24"/>
                <w:szCs w:val="24"/>
                <w:lang w:val="kk-KZ"/>
              </w:rPr>
              <w:t>«Мысық пен мысықай» ойыны: Мысық пен мысықай дауыстарын салған балаларды мадақтау.</w:t>
            </w:r>
          </w:p>
          <w:p w14:paraId="31AA024D" w14:textId="77777777" w:rsidR="00F612B9" w:rsidRDefault="00707216">
            <w:pPr>
              <w:spacing w:after="0" w:line="240" w:lineRule="auto"/>
              <w:rPr>
                <w:rFonts w:ascii="Times New Roman" w:eastAsia="Cambria" w:hAnsi="Times New Roman" w:cs="Times New Roman"/>
                <w:sz w:val="24"/>
                <w:szCs w:val="24"/>
                <w:lang w:val="kk-KZ"/>
              </w:rPr>
            </w:pPr>
            <w:r>
              <w:rPr>
                <w:rFonts w:ascii="Times New Roman" w:eastAsia="Calibri" w:hAnsi="Times New Roman" w:cs="Times New Roman"/>
                <w:sz w:val="24"/>
                <w:szCs w:val="24"/>
                <w:lang w:val="kk-KZ"/>
              </w:rPr>
              <w:t xml:space="preserve">«Көңілді ырғақ»  биін  таныс би қимылдарымен билету. </w:t>
            </w:r>
          </w:p>
          <w:p w14:paraId="622717AA" w14:textId="77777777" w:rsidR="00F612B9" w:rsidRDefault="00F612B9">
            <w:pPr>
              <w:rPr>
                <w:rFonts w:ascii="Times New Roman" w:hAnsi="Times New Roman" w:cs="Times New Roman"/>
                <w:sz w:val="28"/>
                <w:szCs w:val="28"/>
                <w:lang w:val="kk-KZ"/>
              </w:rPr>
            </w:pPr>
          </w:p>
          <w:p w14:paraId="10C3D0D8" w14:textId="77777777" w:rsidR="00F612B9" w:rsidRDefault="00F612B9">
            <w:pPr>
              <w:rPr>
                <w:rFonts w:ascii="Times New Roman" w:hAnsi="Times New Roman" w:cs="Times New Roman"/>
                <w:bCs/>
                <w:color w:val="000000"/>
                <w:sz w:val="28"/>
                <w:szCs w:val="28"/>
                <w:lang w:val="kk-KZ"/>
              </w:rPr>
            </w:pPr>
          </w:p>
          <w:p w14:paraId="432F9A2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 </w:t>
            </w:r>
          </w:p>
        </w:tc>
      </w:tr>
      <w:tr w:rsidR="00F612B9" w:rsidRPr="002405B2" w14:paraId="265382C7" w14:textId="77777777">
        <w:trPr>
          <w:trHeight w:val="373"/>
        </w:trPr>
        <w:tc>
          <w:tcPr>
            <w:tcW w:w="2372" w:type="dxa"/>
            <w:tcBorders>
              <w:top w:val="single" w:sz="4" w:space="0" w:color="000000"/>
              <w:left w:val="single" w:sz="4" w:space="0" w:color="000000"/>
              <w:bottom w:val="single" w:sz="4" w:space="0" w:color="000000"/>
              <w:right w:val="single" w:sz="4" w:space="0" w:color="000000"/>
            </w:tcBorders>
          </w:tcPr>
          <w:p w14:paraId="01BD5942" w14:textId="77777777" w:rsidR="00F612B9" w:rsidRDefault="00707216">
            <w:pPr>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b/>
                <w:bCs/>
                <w:color w:val="000000"/>
                <w:sz w:val="24"/>
                <w:szCs w:val="24"/>
                <w:lang w:eastAsia="ru-RU"/>
              </w:rPr>
              <w:lastRenderedPageBreak/>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932" w:type="dxa"/>
            <w:gridSpan w:val="5"/>
            <w:tcBorders>
              <w:top w:val="single" w:sz="4" w:space="0" w:color="000000"/>
              <w:left w:val="single" w:sz="4" w:space="0" w:color="000000"/>
              <w:bottom w:val="single" w:sz="4" w:space="0" w:color="000000"/>
              <w:right w:val="single" w:sz="4" w:space="0" w:color="000000"/>
            </w:tcBorders>
          </w:tcPr>
          <w:p w14:paraId="5815E03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5A4864E5" w14:textId="77777777" w:rsidR="00F612B9" w:rsidRDefault="00F612B9">
            <w:pPr>
              <w:spacing w:after="0" w:line="240" w:lineRule="auto"/>
              <w:rPr>
                <w:rFonts w:ascii="Times New Roman" w:eastAsia="Times New Roman" w:hAnsi="Times New Roman" w:cs="Times New Roman"/>
                <w:b/>
                <w:sz w:val="24"/>
                <w:szCs w:val="24"/>
                <w:lang w:val="kk-KZ" w:eastAsia="ru-RU"/>
              </w:rPr>
            </w:pPr>
          </w:p>
        </w:tc>
      </w:tr>
      <w:tr w:rsidR="00F612B9" w14:paraId="79B54DA4" w14:textId="77777777">
        <w:trPr>
          <w:trHeight w:val="275"/>
        </w:trPr>
        <w:tc>
          <w:tcPr>
            <w:tcW w:w="2372" w:type="dxa"/>
            <w:tcBorders>
              <w:top w:val="single" w:sz="4" w:space="0" w:color="000000"/>
              <w:left w:val="single" w:sz="4" w:space="0" w:color="000000"/>
              <w:bottom w:val="single" w:sz="4" w:space="0" w:color="000000"/>
              <w:right w:val="single" w:sz="4" w:space="0" w:color="000000"/>
            </w:tcBorders>
          </w:tcPr>
          <w:p w14:paraId="6CCCE11C"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443" w:type="dxa"/>
            <w:tcBorders>
              <w:top w:val="single" w:sz="4" w:space="0" w:color="000000"/>
              <w:left w:val="single" w:sz="4" w:space="0" w:color="000000"/>
              <w:bottom w:val="single" w:sz="4" w:space="0" w:color="000000"/>
              <w:right w:val="single" w:sz="4" w:space="0" w:color="000000"/>
            </w:tcBorders>
          </w:tcPr>
          <w:p w14:paraId="0AE4E0B1" w14:textId="77777777" w:rsidR="00F612B9" w:rsidRDefault="00707216">
            <w:pPr>
              <w:rPr>
                <w:rFonts w:ascii="Times New Roman" w:eastAsia="Batang" w:hAnsi="Times New Roman" w:cs="Times New Roman"/>
                <w:b/>
                <w:sz w:val="28"/>
                <w:szCs w:val="28"/>
                <w:lang w:val="kk-KZ" w:eastAsia="ko-KR"/>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rFonts w:ascii="Times New Roman" w:eastAsia="Times New Roman" w:hAnsi="Times New Roman" w:cs="Times New Roman"/>
                <w:color w:val="000000"/>
                <w:sz w:val="24"/>
                <w:szCs w:val="24"/>
                <w:lang w:val="kk-KZ" w:eastAsia="ru-RU"/>
              </w:rPr>
              <w:t>(</w:t>
            </w:r>
            <w:r>
              <w:rPr>
                <w:rFonts w:ascii="Times New Roman" w:hAnsi="Times New Roman" w:cs="Times New Roman"/>
                <w:sz w:val="24"/>
                <w:szCs w:val="24"/>
                <w:lang w:val="kk-KZ"/>
              </w:rPr>
              <w:t>Бұлт пен тұманды бақылау</w:t>
            </w:r>
            <w:r>
              <w:rPr>
                <w:rFonts w:ascii="Times New Roman" w:hAnsi="Times New Roman" w:cs="Times New Roman"/>
                <w:b/>
                <w:sz w:val="24"/>
                <w:szCs w:val="24"/>
                <w:lang w:val="kk-KZ"/>
              </w:rPr>
              <w:t xml:space="preserve"> </w:t>
            </w:r>
            <w:r>
              <w:rPr>
                <w:rFonts w:ascii="Times New Roman" w:eastAsia="Times New Roman" w:hAnsi="Times New Roman" w:cs="Times New Roman"/>
                <w:color w:val="000000"/>
                <w:sz w:val="24"/>
                <w:szCs w:val="24"/>
                <w:lang w:val="kk-KZ" w:eastAsia="ru-RU"/>
              </w:rPr>
              <w:t>К. №25)</w:t>
            </w:r>
          </w:p>
          <w:p w14:paraId="098CA0F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Times New Roman" w:hAnsi="Times New Roman" w:cs="Times New Roman"/>
                <w:b/>
                <w:sz w:val="24"/>
                <w:szCs w:val="24"/>
                <w:lang w:val="kk-KZ" w:eastAsia="ru-RU"/>
              </w:rPr>
              <w:t xml:space="preserve"> Көркем әдебиет – коммуникативтік, ойын</w:t>
            </w:r>
            <w:r>
              <w:rPr>
                <w:rFonts w:ascii="Times New Roman" w:hAnsi="Times New Roman" w:cs="Times New Roman"/>
                <w:sz w:val="24"/>
                <w:szCs w:val="24"/>
                <w:lang w:val="kk-KZ" w:eastAsia="ru-RU"/>
              </w:rPr>
              <w:t>,</w:t>
            </w:r>
            <w:r>
              <w:rPr>
                <w:rFonts w:ascii="Times New Roman" w:eastAsia="Times New Roman" w:hAnsi="Times New Roman" w:cs="Times New Roman"/>
                <w:b/>
                <w:color w:val="000000"/>
                <w:sz w:val="24"/>
                <w:szCs w:val="24"/>
                <w:lang w:val="kk-KZ" w:eastAsia="ru-RU"/>
              </w:rPr>
              <w:t xml:space="preserve"> қимыл белсенділігі әрекеті</w:t>
            </w:r>
          </w:p>
          <w:p w14:paraId="73082C8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Жұмбақтар:  </w:t>
            </w:r>
          </w:p>
          <w:p w14:paraId="1BA1EAA0" w14:textId="77777777" w:rsidR="00F612B9" w:rsidRDefault="00707216">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Көшіп жүріп желменен,                                                                                                            Сеуіп шықты тамшысын.                                                                                                Қыраттарға шөлдеген.   (бұлт)                                                                                              Аспан түйді қабағын,                                                                                                                   Сұр  пердесін керді де,                                                                                                            Жапты жердің табанын.</w:t>
            </w:r>
            <w:r>
              <w:rPr>
                <w:rFonts w:ascii="Times New Roman" w:eastAsia="Times New Roman" w:hAnsi="Times New Roman" w:cs="Times New Roman"/>
                <w:i/>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(тұман)</w:t>
            </w:r>
          </w:p>
          <w:p w14:paraId="2DB2C80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lang w:val="kk-KZ"/>
              </w:rPr>
              <w:t xml:space="preserve"> </w:t>
            </w: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3EB08E7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Ойын үшін қардан жасалған құрылыс (ұшақ, қалашық, машина)               </w:t>
            </w:r>
          </w:p>
          <w:p w14:paraId="1655F726" w14:textId="77777777" w:rsidR="00F612B9" w:rsidRDefault="00707216">
            <w:pPr>
              <w:rPr>
                <w:rFonts w:ascii="Times New Roman" w:eastAsia="Batang" w:hAnsi="Times New Roman" w:cs="Times New Roman"/>
                <w:sz w:val="24"/>
                <w:szCs w:val="24"/>
                <w:lang w:val="kk-KZ" w:eastAsia="ko-KR"/>
              </w:rPr>
            </w:pPr>
            <w:r>
              <w:rPr>
                <w:rFonts w:ascii="Times New Roman" w:eastAsia="Times New Roman" w:hAnsi="Times New Roman" w:cs="Times New Roman"/>
                <w:color w:val="000000"/>
                <w:sz w:val="24"/>
                <w:szCs w:val="24"/>
                <w:lang w:val="kk-KZ" w:eastAsia="ru-RU"/>
              </w:rPr>
              <w:t xml:space="preserve"> 4.</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b/>
                <w:color w:val="000000"/>
                <w:sz w:val="24"/>
                <w:szCs w:val="24"/>
                <w:lang w:val="kk-KZ" w:eastAsia="ru-RU"/>
              </w:rPr>
              <w:t xml:space="preserve"> - ойын әрекеті, қимыл </w:t>
            </w:r>
            <w:r>
              <w:rPr>
                <w:rFonts w:ascii="Times New Roman" w:eastAsia="Times New Roman" w:hAnsi="Times New Roman" w:cs="Times New Roman"/>
                <w:b/>
                <w:color w:val="000000"/>
                <w:sz w:val="24"/>
                <w:szCs w:val="24"/>
                <w:lang w:val="kk-KZ" w:eastAsia="ru-RU"/>
              </w:rPr>
              <w:lastRenderedPageBreak/>
              <w:t>белсенділігі</w:t>
            </w:r>
            <w:r>
              <w:rPr>
                <w:rFonts w:ascii="Times New Roman" w:eastAsia="Times New Roman" w:hAnsi="Times New Roman" w:cs="Times New Roman"/>
                <w:color w:val="000000"/>
                <w:sz w:val="24"/>
                <w:szCs w:val="24"/>
                <w:lang w:val="kk-KZ" w:eastAsia="ru-RU"/>
              </w:rPr>
              <w:t xml:space="preserve"> (Қимылды ойын «Жаяу көкпар</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(қазақтың ұлттық ойыны)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93" w:type="dxa"/>
            <w:tcBorders>
              <w:top w:val="single" w:sz="4" w:space="0" w:color="000000"/>
              <w:left w:val="single" w:sz="4" w:space="0" w:color="000000"/>
              <w:bottom w:val="single" w:sz="4" w:space="0" w:color="000000"/>
              <w:right w:val="single" w:sz="4" w:space="0" w:color="000000"/>
            </w:tcBorders>
          </w:tcPr>
          <w:p w14:paraId="7AF71BB5"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1. </w:t>
            </w:r>
            <w:r>
              <w:rPr>
                <w:rFonts w:ascii="Times New Roman" w:eastAsia="Times New Roman" w:hAnsi="Times New Roman" w:cs="Times New Roman"/>
                <w:b/>
                <w:sz w:val="24"/>
                <w:szCs w:val="24"/>
                <w:lang w:val="kk-KZ" w:eastAsia="ru-RU"/>
              </w:rPr>
              <w:t>Сөйлеуді дамыту– коммуникативтік, ойын  әрекеті</w:t>
            </w:r>
            <w:r>
              <w:rPr>
                <w:b/>
                <w:sz w:val="28"/>
                <w:szCs w:val="28"/>
                <w:lang w:val="kk-KZ"/>
              </w:rPr>
              <w:t xml:space="preserve"> </w:t>
            </w:r>
            <w:r>
              <w:rPr>
                <w:rFonts w:ascii="Times New Roman" w:hAnsi="Times New Roman" w:cs="Times New Roman"/>
                <w:sz w:val="24"/>
                <w:szCs w:val="24"/>
                <w:lang w:val="kk-KZ"/>
              </w:rPr>
              <w:t xml:space="preserve"> (Қар тазалайтын машинаны бақылау К№26</w:t>
            </w:r>
            <w:r>
              <w:rPr>
                <w:rFonts w:ascii="Times New Roman" w:eastAsia="Times New Roman" w:hAnsi="Times New Roman" w:cs="Times New Roman"/>
                <w:sz w:val="24"/>
                <w:szCs w:val="24"/>
                <w:lang w:val="kk-KZ" w:eastAsia="ru-RU"/>
              </w:rPr>
              <w:t>)</w:t>
            </w:r>
          </w:p>
          <w:p w14:paraId="74EEE3B7"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p>
          <w:p w14:paraId="0BA2D227"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2.Көркем әдебиет, қазақ тілі -коммуникативтік, ойын  әрекеті </w:t>
            </w:r>
          </w:p>
          <w:p w14:paraId="0064E09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Көркем сөз                                                                                                              </w:t>
            </w:r>
            <w:r>
              <w:rPr>
                <w:rFonts w:ascii="Times New Roman" w:eastAsia="Times New Roman" w:hAnsi="Times New Roman" w:cs="Times New Roman"/>
                <w:sz w:val="24"/>
                <w:szCs w:val="24"/>
                <w:lang w:val="kk-KZ" w:eastAsia="ru-RU"/>
              </w:rPr>
              <w:t>Шоферлардан аңқиды                                                                                                Жанармай сіңген шаң иісі.                                                                                          Жұмысшыдан аңқиды,                                                                                               Машинаның май иісі.</w:t>
            </w:r>
          </w:p>
          <w:p w14:paraId="390899BB"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Қоршаған әлеммен таныстыру зерттеу еңбек әрекеті; </w:t>
            </w:r>
          </w:p>
          <w:p w14:paraId="19FE8077"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w:t>
            </w:r>
            <w:r>
              <w:rPr>
                <w:rFonts w:ascii="Times New Roman" w:eastAsia="Times New Roman" w:hAnsi="Times New Roman" w:cs="Times New Roman"/>
                <w:sz w:val="24"/>
                <w:szCs w:val="24"/>
                <w:lang w:val="kk-KZ" w:eastAsia="ru-RU"/>
              </w:rPr>
              <w:t>Түрлі түсті мұз айдынын жасау                                                                          Судың құрамын бекіту ыдыстың формасын қабылдап, аязда қату.</w:t>
            </w:r>
            <w:r>
              <w:rPr>
                <w:rFonts w:ascii="Times New Roman" w:eastAsia="Times New Roman" w:hAnsi="Times New Roman" w:cs="Times New Roman"/>
                <w:b/>
                <w:sz w:val="24"/>
                <w:szCs w:val="24"/>
                <w:lang w:val="kk-KZ" w:eastAsia="ru-RU"/>
              </w:rPr>
              <w:t xml:space="preserve">  </w:t>
            </w:r>
          </w:p>
          <w:p w14:paraId="53931BD0"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4.</w:t>
            </w:r>
            <w:r>
              <w:rPr>
                <w:rFonts w:ascii="Times New Roman" w:eastAsia="Times New Roman" w:hAnsi="Times New Roman" w:cs="Times New Roman"/>
                <w:b/>
                <w:bCs/>
                <w:color w:val="000000"/>
                <w:sz w:val="24"/>
                <w:szCs w:val="24"/>
                <w:lang w:val="kk-KZ" w:eastAsia="ru-RU"/>
              </w:rPr>
              <w:t xml:space="preserve"> Дене тәрбиесі</w:t>
            </w:r>
          </w:p>
          <w:p w14:paraId="4D9ED872"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қимыл белсенділігі</w:t>
            </w:r>
          </w:p>
          <w:p w14:paraId="61E27E1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Қимылды ойын: </w:t>
            </w:r>
            <w:r>
              <w:rPr>
                <w:rFonts w:ascii="Times New Roman" w:eastAsia="Times New Roman" w:hAnsi="Times New Roman" w:cs="Times New Roman"/>
                <w:sz w:val="24"/>
                <w:szCs w:val="24"/>
                <w:lang w:val="kk-KZ" w:eastAsia="ru-RU"/>
              </w:rPr>
              <w:t>«Таяқпен сыпыру»</w:t>
            </w:r>
            <w:r>
              <w:rPr>
                <w:rFonts w:ascii="Times New Roman" w:eastAsia="Times New Roman" w:hAnsi="Times New Roman" w:cs="Times New Roman"/>
                <w:b/>
                <w:sz w:val="24"/>
                <w:szCs w:val="24"/>
                <w:lang w:val="kk-KZ" w:eastAsia="ru-RU"/>
              </w:rPr>
              <w:t xml:space="preserve"> (қалмық ұлттық ойыны)                                                         </w:t>
            </w:r>
          </w:p>
        </w:tc>
        <w:tc>
          <w:tcPr>
            <w:tcW w:w="2552" w:type="dxa"/>
            <w:tcBorders>
              <w:top w:val="single" w:sz="4" w:space="0" w:color="000000"/>
              <w:left w:val="single" w:sz="4" w:space="0" w:color="000000"/>
              <w:bottom w:val="single" w:sz="4" w:space="0" w:color="000000"/>
              <w:right w:val="single" w:sz="4" w:space="0" w:color="000000"/>
            </w:tcBorders>
          </w:tcPr>
          <w:p w14:paraId="490CB2D7" w14:textId="77777777" w:rsidR="00F612B9" w:rsidRDefault="0070721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 xml:space="preserve"> Көшені бақылау К.№27) </w:t>
            </w:r>
          </w:p>
          <w:p w14:paraId="0735C491" w14:textId="77777777" w:rsidR="00F612B9" w:rsidRDefault="00707216">
            <w:pPr>
              <w:rPr>
                <w:rFonts w:ascii="Times New Roman" w:eastAsia="Batang" w:hAnsi="Times New Roman" w:cs="Times New Roman"/>
                <w:sz w:val="24"/>
                <w:szCs w:val="24"/>
                <w:lang w:val="kk-KZ" w:eastAsia="ko-KR"/>
              </w:rPr>
            </w:pPr>
            <w:r>
              <w:rPr>
                <w:rFonts w:ascii="Times New Roman" w:eastAsia="Times New Roman" w:hAnsi="Times New Roman" w:cs="Times New Roman"/>
                <w:color w:val="000000"/>
                <w:sz w:val="24"/>
                <w:szCs w:val="24"/>
                <w:lang w:val="kk-KZ" w:eastAsia="ru-RU"/>
              </w:rPr>
              <w:t>2.</w:t>
            </w:r>
            <w:r>
              <w:rPr>
                <w:rFonts w:ascii="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Көркем әдебиет –коммуникативтік, ойын, қимыл белсенділігі әрекеті.</w:t>
            </w:r>
            <w:r>
              <w:rPr>
                <w:rFonts w:ascii="Times New Roman" w:hAnsi="Times New Roman" w:cs="Times New Roman"/>
                <w:sz w:val="24"/>
                <w:szCs w:val="24"/>
                <w:lang w:val="kk-KZ"/>
              </w:rPr>
              <w:t xml:space="preserve"> </w:t>
            </w:r>
            <w:r>
              <w:rPr>
                <w:rFonts w:ascii="Times New Roman" w:eastAsia="Batang" w:hAnsi="Times New Roman" w:cs="Times New Roman"/>
                <w:b/>
                <w:sz w:val="24"/>
                <w:szCs w:val="24"/>
                <w:lang w:val="kk-KZ" w:eastAsia="ko-KR"/>
              </w:rPr>
              <w:t xml:space="preserve"> </w:t>
            </w:r>
          </w:p>
          <w:p w14:paraId="34C295B7"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Жұмбақ</w:t>
            </w:r>
          </w:p>
          <w:p w14:paraId="27F6594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Ала таяқ ұстаған,                                                                                                                   Жол тәртібін нұсқаған.                                                                                                           Өміріңді күзеткен,                                                                                                       Ысқырығы күшті адам.    (милиционер)</w:t>
            </w:r>
          </w:p>
          <w:p w14:paraId="30CCFEA5"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4351DCB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r>
              <w:rPr>
                <w:sz w:val="24"/>
                <w:szCs w:val="24"/>
                <w:lang w:val="kk-KZ"/>
              </w:rPr>
              <w:t xml:space="preserve"> </w:t>
            </w:r>
            <w:r>
              <w:rPr>
                <w:rFonts w:ascii="Times New Roman" w:eastAsia="Times New Roman" w:hAnsi="Times New Roman" w:cs="Times New Roman"/>
                <w:color w:val="000000"/>
                <w:sz w:val="24"/>
                <w:szCs w:val="24"/>
                <w:lang w:val="kk-KZ" w:eastAsia="ru-RU"/>
              </w:rPr>
              <w:t>Алаңдағы құралдарды қардан тазарту.</w:t>
            </w:r>
          </w:p>
          <w:p w14:paraId="368CBA49" w14:textId="77777777" w:rsidR="00F612B9" w:rsidRDefault="00707216">
            <w:pPr>
              <w:rPr>
                <w:rFonts w:ascii="Times New Roman" w:eastAsia="Batang" w:hAnsi="Times New Roman" w:cs="Times New Roman"/>
                <w:sz w:val="24"/>
                <w:szCs w:val="24"/>
                <w:lang w:val="kk-KZ" w:eastAsia="ko-KR"/>
              </w:rPr>
            </w:pPr>
            <w:r>
              <w:rPr>
                <w:rFonts w:ascii="Times New Roman" w:eastAsia="Times New Roman" w:hAnsi="Times New Roman" w:cs="Times New Roman"/>
                <w:color w:val="000000"/>
                <w:sz w:val="24"/>
                <w:szCs w:val="24"/>
                <w:lang w:val="kk-KZ" w:eastAsia="ru-RU"/>
              </w:rPr>
              <w:t>4.</w:t>
            </w:r>
            <w:r>
              <w:rPr>
                <w:rFonts w:ascii="Times New Roman" w:eastAsia="Times New Roman" w:hAnsi="Times New Roman" w:cs="Times New Roman"/>
                <w:b/>
                <w:bCs/>
                <w:color w:val="000000"/>
                <w:sz w:val="24"/>
                <w:szCs w:val="24"/>
                <w:lang w:val="kk-KZ" w:eastAsia="ru-RU"/>
              </w:rPr>
              <w:t xml:space="preserve"> Дене тәрбиесі</w:t>
            </w:r>
            <w:r>
              <w:rPr>
                <w:rFonts w:ascii="Times New Roman" w:eastAsia="Times New Roman" w:hAnsi="Times New Roman" w:cs="Times New Roman"/>
                <w:b/>
                <w:color w:val="000000"/>
                <w:sz w:val="24"/>
                <w:szCs w:val="24"/>
                <w:lang w:val="kk-KZ" w:eastAsia="ru-RU"/>
              </w:rPr>
              <w:t xml:space="preserve"> - ойын әрекеті, қимыл белсенділігі  </w:t>
            </w:r>
            <w:r>
              <w:rPr>
                <w:rFonts w:ascii="Times New Roman" w:eastAsia="Times New Roman" w:hAnsi="Times New Roman" w:cs="Times New Roman"/>
                <w:color w:val="000000"/>
                <w:sz w:val="24"/>
                <w:szCs w:val="24"/>
                <w:lang w:val="kk-KZ" w:eastAsia="ru-RU"/>
              </w:rPr>
              <w:t xml:space="preserve"> (Қимылды ойын: «Бос орын»)</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4FD354A4" w14:textId="77777777" w:rsidR="00F612B9" w:rsidRDefault="00707216">
            <w:pPr>
              <w:rPr>
                <w:rFonts w:ascii="Times New Roman" w:eastAsia="Batang" w:hAnsi="Times New Roman" w:cs="Times New Roman"/>
                <w:sz w:val="24"/>
                <w:szCs w:val="24"/>
                <w:lang w:val="kk-KZ" w:eastAsia="ko-KR"/>
              </w:rPr>
            </w:pP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7962F46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6447625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(Отырғызылған гүлдерді табиғат бұрышына қою,                                                                                                                                                                                 гүлдерді бақылауК. №28)</w:t>
            </w:r>
          </w:p>
          <w:p w14:paraId="2195A4AA"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04DAD28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sz w:val="24"/>
                <w:szCs w:val="24"/>
                <w:lang w:val="kk-KZ" w:eastAsia="ru-RU"/>
              </w:rPr>
              <w:t>2</w:t>
            </w:r>
            <w:r>
              <w:rPr>
                <w:rFonts w:ascii="Times New Roman" w:hAnsi="Times New Roman" w:cs="Times New Roman"/>
                <w:sz w:val="24"/>
                <w:szCs w:val="24"/>
                <w:lang w:val="kk-KZ" w:eastAsia="ru-RU"/>
              </w:rPr>
              <w:t>.</w:t>
            </w:r>
            <w:r>
              <w:rPr>
                <w:rFonts w:ascii="Times New Roman" w:hAnsi="Times New Roman" w:cs="Times New Roman"/>
                <w:sz w:val="24"/>
                <w:szCs w:val="24"/>
                <w:lang w:val="kk-KZ"/>
              </w:rPr>
              <w:t xml:space="preserve"> </w:t>
            </w:r>
            <w:r>
              <w:rPr>
                <w:rFonts w:ascii="Times New Roman" w:hAnsi="Times New Roman" w:cs="Times New Roman"/>
                <w:b/>
                <w:sz w:val="24"/>
                <w:szCs w:val="24"/>
                <w:lang w:val="kk-KZ" w:eastAsia="ru-RU"/>
              </w:rPr>
              <w:t>Көркем әдебиет – коммуникативтік, ойын</w:t>
            </w:r>
            <w:r>
              <w:rPr>
                <w:rFonts w:ascii="Times New Roman" w:hAnsi="Times New Roman" w:cs="Times New Roman"/>
                <w:sz w:val="24"/>
                <w:szCs w:val="24"/>
                <w:lang w:val="kk-KZ" w:eastAsia="ru-RU"/>
              </w:rPr>
              <w:t>,</w:t>
            </w:r>
            <w:r>
              <w:rPr>
                <w:rFonts w:ascii="Times New Roman" w:eastAsia="Times New Roman" w:hAnsi="Times New Roman" w:cs="Times New Roman"/>
                <w:b/>
                <w:color w:val="000000"/>
                <w:sz w:val="24"/>
                <w:szCs w:val="24"/>
                <w:lang w:val="kk-KZ" w:eastAsia="ru-RU"/>
              </w:rPr>
              <w:t xml:space="preserve"> қимыл белсенділігі әрекеті</w:t>
            </w:r>
          </w:p>
          <w:p w14:paraId="59CBEE9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Тыйым сөздер                                                                                                                                </w:t>
            </w:r>
            <w:r>
              <w:rPr>
                <w:rFonts w:ascii="Times New Roman" w:eastAsia="Times New Roman" w:hAnsi="Times New Roman" w:cs="Times New Roman"/>
                <w:color w:val="000000"/>
                <w:sz w:val="24"/>
                <w:szCs w:val="24"/>
                <w:lang w:val="kk-KZ" w:eastAsia="ru-RU"/>
              </w:rPr>
              <w:t>Гүлді үзбе.                         Көк шөпті жұлма,көктей соласың</w:t>
            </w:r>
          </w:p>
          <w:p w14:paraId="7F8D1DB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63BA409C" w14:textId="77777777" w:rsidR="00F612B9" w:rsidRDefault="00707216">
            <w:pPr>
              <w:spacing w:after="0" w:line="240" w:lineRule="auto"/>
              <w:rPr>
                <w:sz w:val="24"/>
                <w:szCs w:val="24"/>
                <w:lang w:val="kk-KZ" w:eastAsia="ru-RU"/>
              </w:rPr>
            </w:pPr>
            <w:r>
              <w:rPr>
                <w:rFonts w:ascii="Times New Roman" w:eastAsia="Times New Roman" w:hAnsi="Times New Roman" w:cs="Times New Roman"/>
                <w:color w:val="000000"/>
                <w:sz w:val="24"/>
                <w:szCs w:val="24"/>
                <w:lang w:val="kk-KZ" w:eastAsia="ru-RU"/>
              </w:rPr>
              <w:t>Гүлді суару, жапырақты жуу</w:t>
            </w: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i/>
                <w:color w:val="000000"/>
                <w:sz w:val="24"/>
                <w:szCs w:val="24"/>
                <w:lang w:val="kk-KZ" w:eastAsia="ru-RU"/>
              </w:rPr>
              <w:t xml:space="preserve">                                                                                        </w:t>
            </w:r>
          </w:p>
          <w:p w14:paraId="7B4D8AF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cs="Times New Roman"/>
                <w:b/>
                <w:sz w:val="24"/>
                <w:szCs w:val="24"/>
                <w:lang w:val="kk-KZ"/>
              </w:rPr>
              <w:t xml:space="preserve">«Қара сиыр»  </w:t>
            </w:r>
            <w:r>
              <w:rPr>
                <w:rFonts w:ascii="Times New Roman" w:hAnsi="Times New Roman" w:cs="Times New Roman"/>
                <w:sz w:val="24"/>
                <w:szCs w:val="24"/>
                <w:lang w:val="kk-KZ"/>
              </w:rPr>
              <w:t>(қазақтың ұлттық ойыны</w:t>
            </w:r>
            <w:r>
              <w:rPr>
                <w:rFonts w:ascii="Times New Roman" w:eastAsia="Times New Roman" w:hAnsi="Times New Roman" w:cs="Times New Roman"/>
                <w:color w:val="000000"/>
                <w:sz w:val="24"/>
                <w:szCs w:val="24"/>
                <w:lang w:val="kk-KZ" w:eastAsia="ru-RU"/>
              </w:rPr>
              <w:t>)</w:t>
            </w:r>
          </w:p>
          <w:p w14:paraId="68DA28CF"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145C74D4"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39FAA482"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5F85F19B"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3092B41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551" w:type="dxa"/>
            <w:tcBorders>
              <w:top w:val="single" w:sz="4" w:space="0" w:color="000000"/>
              <w:left w:val="single" w:sz="4" w:space="0" w:color="000000"/>
              <w:bottom w:val="single" w:sz="4" w:space="0" w:color="000000"/>
              <w:right w:val="single" w:sz="4" w:space="0" w:color="000000"/>
            </w:tcBorders>
          </w:tcPr>
          <w:p w14:paraId="07143FC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2EDEC80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(Көпірді бақылау</w:t>
            </w:r>
          </w:p>
          <w:p w14:paraId="33AD54A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 №29)</w:t>
            </w:r>
          </w:p>
          <w:p w14:paraId="1B95011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әрекеті.</w:t>
            </w:r>
          </w:p>
          <w:p w14:paraId="3E572C84" w14:textId="77777777" w:rsidR="00F612B9" w:rsidRDefault="00707216">
            <w:pPr>
              <w:spacing w:after="0" w:line="240" w:lineRule="auto"/>
              <w:rPr>
                <w:rFonts w:ascii="Times New Roman" w:eastAsia="Batang" w:hAnsi="Times New Roman" w:cs="Times New Roman"/>
                <w:b/>
                <w:i/>
                <w:sz w:val="24"/>
                <w:szCs w:val="24"/>
                <w:lang w:val="kk-KZ" w:eastAsia="ko-KR"/>
              </w:rPr>
            </w:pPr>
            <w:r>
              <w:rPr>
                <w:rFonts w:ascii="Times New Roman" w:eastAsia="Batang" w:hAnsi="Times New Roman" w:cs="Times New Roman"/>
                <w:b/>
                <w:sz w:val="24"/>
                <w:szCs w:val="24"/>
                <w:lang w:val="kk-KZ" w:eastAsia="ko-KR"/>
              </w:rPr>
              <w:t xml:space="preserve"> Жұмбақ </w:t>
            </w:r>
            <w:r>
              <w:rPr>
                <w:rFonts w:ascii="Times New Roman" w:eastAsia="Batang" w:hAnsi="Times New Roman" w:cs="Times New Roman"/>
                <w:b/>
                <w:i/>
                <w:sz w:val="24"/>
                <w:szCs w:val="24"/>
                <w:lang w:val="kk-KZ" w:eastAsia="ko-KR"/>
              </w:rPr>
              <w:t xml:space="preserve">     </w:t>
            </w:r>
          </w:p>
          <w:p w14:paraId="31538C09" w14:textId="77777777" w:rsidR="00F612B9" w:rsidRDefault="00707216">
            <w:pPr>
              <w:spacing w:after="0" w:line="240" w:lineRule="auto"/>
              <w:rPr>
                <w:rFonts w:ascii="Times New Roman" w:eastAsia="Batang" w:hAnsi="Times New Roman" w:cs="Times New Roman"/>
                <w:b/>
                <w:sz w:val="24"/>
                <w:szCs w:val="24"/>
                <w:lang w:val="kk-KZ" w:eastAsia="ko-KR"/>
              </w:rPr>
            </w:pPr>
            <w:r>
              <w:rPr>
                <w:rFonts w:ascii="Times New Roman" w:eastAsia="Batang" w:hAnsi="Times New Roman" w:cs="Times New Roman"/>
                <w:i/>
                <w:sz w:val="24"/>
                <w:szCs w:val="24"/>
                <w:lang w:val="kk-KZ" w:eastAsia="ko-KR"/>
              </w:rPr>
              <w:t xml:space="preserve"> </w:t>
            </w:r>
            <w:r>
              <w:rPr>
                <w:rFonts w:ascii="Times New Roman" w:eastAsia="Batang" w:hAnsi="Times New Roman" w:cs="Times New Roman"/>
                <w:sz w:val="24"/>
                <w:szCs w:val="24"/>
                <w:lang w:val="kk-KZ" w:eastAsia="ko-KR"/>
              </w:rPr>
              <w:t xml:space="preserve">Өзеннің қос жағасын,                                                                                                  Жалғастырып жол жатыр.                                                                                                      Тура өтіп шығасың,                                                                                                   Су кештірмес қол шатыр. (көпір )                                                                                                                  </w:t>
            </w:r>
          </w:p>
          <w:p w14:paraId="6D300511" w14:textId="77777777" w:rsidR="00F612B9" w:rsidRDefault="00F612B9">
            <w:pPr>
              <w:spacing w:after="0" w:line="240" w:lineRule="auto"/>
              <w:rPr>
                <w:rFonts w:ascii="Times New Roman" w:hAnsi="Times New Roman" w:cs="Times New Roman"/>
                <w:color w:val="000000"/>
                <w:sz w:val="24"/>
                <w:szCs w:val="24"/>
                <w:lang w:val="kk-KZ"/>
              </w:rPr>
            </w:pPr>
          </w:p>
          <w:p w14:paraId="663F482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24C0A88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Ойын алаңындағы қарды тазалау.</w:t>
            </w:r>
          </w:p>
          <w:p w14:paraId="0E0D6BF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тәрбиесі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әрекеті.</w:t>
            </w:r>
          </w:p>
          <w:p w14:paraId="33F42D1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w:t>
            </w:r>
            <w:r>
              <w:rPr>
                <w:b/>
                <w:sz w:val="28"/>
                <w:szCs w:val="28"/>
                <w:lang w:val="kk-KZ"/>
              </w:rPr>
              <w:t xml:space="preserve"> </w:t>
            </w: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Қысқы дабыл»   </w:t>
            </w:r>
          </w:p>
          <w:p w14:paraId="39737C7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Шарты:</w:t>
            </w:r>
            <w:r>
              <w:rPr>
                <w:rFonts w:ascii="Times New Roman" w:eastAsia="Batang" w:hAnsi="Times New Roman" w:cs="Times New Roman"/>
                <w:sz w:val="28"/>
                <w:szCs w:val="28"/>
                <w:lang w:val="kk-KZ" w:eastAsia="ko-KR"/>
              </w:rPr>
              <w:t xml:space="preserve"> </w:t>
            </w:r>
            <w:r>
              <w:rPr>
                <w:rFonts w:ascii="Times New Roman" w:eastAsia="Times New Roman" w:hAnsi="Times New Roman" w:cs="Times New Roman"/>
                <w:color w:val="000000"/>
                <w:sz w:val="24"/>
                <w:szCs w:val="24"/>
                <w:lang w:val="kk-KZ" w:eastAsia="ru-RU"/>
              </w:rPr>
              <w:t>аяққа шаңғы кию</w:t>
            </w:r>
            <w:r>
              <w:rPr>
                <w:rFonts w:ascii="Times New Roman" w:eastAsia="Batang" w:hAnsi="Times New Roman" w:cs="Times New Roman"/>
                <w:sz w:val="28"/>
                <w:szCs w:val="28"/>
                <w:lang w:val="kk-KZ" w:eastAsia="ko-KR"/>
              </w:rPr>
              <w:t xml:space="preserve"> </w:t>
            </w:r>
            <w:r>
              <w:rPr>
                <w:rFonts w:ascii="Times New Roman" w:eastAsia="Times New Roman" w:hAnsi="Times New Roman" w:cs="Times New Roman"/>
                <w:color w:val="000000"/>
                <w:sz w:val="24"/>
                <w:szCs w:val="24"/>
                <w:lang w:val="kk-KZ" w:eastAsia="ru-RU"/>
              </w:rPr>
              <w:t xml:space="preserve">кезекпен оң және сол  аяқпен сырғанау; </w:t>
            </w:r>
            <w:r>
              <w:rPr>
                <w:rFonts w:ascii="Times New Roman" w:eastAsia="Times New Roman" w:hAnsi="Times New Roman" w:cs="Times New Roman"/>
                <w:color w:val="000000"/>
                <w:sz w:val="24"/>
                <w:szCs w:val="24"/>
                <w:lang w:val="kk-KZ" w:eastAsia="ru-RU"/>
              </w:rPr>
              <w:lastRenderedPageBreak/>
              <w:t xml:space="preserve">шанада отырып сырғанау, аяқпен итеру.                                                                                                      </w:t>
            </w:r>
          </w:p>
          <w:p w14:paraId="1E7AAD49"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63568B01"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0A1F9C2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r>
      <w:tr w:rsidR="00F612B9" w14:paraId="6F40B074" w14:textId="77777777">
        <w:trPr>
          <w:trHeight w:val="275"/>
        </w:trPr>
        <w:tc>
          <w:tcPr>
            <w:tcW w:w="2372" w:type="dxa"/>
            <w:tcBorders>
              <w:top w:val="single" w:sz="4" w:space="0" w:color="000000"/>
              <w:left w:val="single" w:sz="4" w:space="0" w:color="000000"/>
              <w:bottom w:val="single" w:sz="4" w:space="0" w:color="000000"/>
              <w:right w:val="single" w:sz="4" w:space="0" w:color="000000"/>
            </w:tcBorders>
          </w:tcPr>
          <w:p w14:paraId="3B707A80"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932" w:type="dxa"/>
            <w:gridSpan w:val="5"/>
            <w:tcBorders>
              <w:top w:val="single" w:sz="4" w:space="0" w:color="000000"/>
              <w:left w:val="single" w:sz="4" w:space="0" w:color="000000"/>
              <w:bottom w:val="single" w:sz="4" w:space="0" w:color="000000"/>
              <w:right w:val="single" w:sz="4" w:space="0" w:color="000000"/>
            </w:tcBorders>
          </w:tcPr>
          <w:p w14:paraId="651845F5"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F612B9" w:rsidRPr="002405B2" w14:paraId="550DB0EE" w14:textId="77777777">
        <w:trPr>
          <w:trHeight w:val="275"/>
        </w:trPr>
        <w:tc>
          <w:tcPr>
            <w:tcW w:w="2372" w:type="dxa"/>
            <w:tcBorders>
              <w:top w:val="single" w:sz="4" w:space="0" w:color="000000"/>
              <w:left w:val="single" w:sz="4" w:space="0" w:color="000000"/>
              <w:bottom w:val="single" w:sz="4" w:space="0" w:color="000000"/>
              <w:right w:val="single" w:sz="4" w:space="0" w:color="000000"/>
            </w:tcBorders>
          </w:tcPr>
          <w:p w14:paraId="1FBE33ED"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2932" w:type="dxa"/>
            <w:gridSpan w:val="5"/>
            <w:tcBorders>
              <w:top w:val="single" w:sz="4" w:space="0" w:color="000000"/>
              <w:left w:val="single" w:sz="4" w:space="0" w:color="000000"/>
              <w:bottom w:val="single" w:sz="4" w:space="0" w:color="000000"/>
              <w:right w:val="single" w:sz="4" w:space="0" w:color="000000"/>
            </w:tcBorders>
          </w:tcPr>
          <w:p w14:paraId="5EDAC038" w14:textId="77777777" w:rsidR="00F612B9" w:rsidRDefault="00707216">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коммуникативтік  әрекет</w:t>
            </w:r>
            <w:proofErr w:type="gramEnd"/>
            <w:r>
              <w:rPr>
                <w:rFonts w:ascii="Times New Roman" w:eastAsia="Times New Roman" w:hAnsi="Times New Roman" w:cs="Times New Roman"/>
                <w:b/>
                <w:color w:val="000000"/>
                <w:sz w:val="24"/>
                <w:szCs w:val="24"/>
                <w:lang w:val="kk-KZ" w:eastAsia="ru-RU"/>
              </w:rPr>
              <w:t>,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090D1C3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5700CEE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F612B9" w:rsidRPr="002405B2" w14:paraId="4E893CE9" w14:textId="77777777">
        <w:trPr>
          <w:trHeight w:val="281"/>
        </w:trPr>
        <w:tc>
          <w:tcPr>
            <w:tcW w:w="2372" w:type="dxa"/>
            <w:tcBorders>
              <w:top w:val="single" w:sz="4" w:space="0" w:color="000000"/>
              <w:left w:val="single" w:sz="4" w:space="0" w:color="000000"/>
              <w:bottom w:val="single" w:sz="4" w:space="0" w:color="000000"/>
              <w:right w:val="single" w:sz="4" w:space="0" w:color="000000"/>
            </w:tcBorders>
          </w:tcPr>
          <w:p w14:paraId="09498BD5"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2932" w:type="dxa"/>
            <w:gridSpan w:val="5"/>
            <w:tcBorders>
              <w:top w:val="single" w:sz="4" w:space="0" w:color="000000"/>
              <w:left w:val="single" w:sz="4" w:space="0" w:color="000000"/>
              <w:bottom w:val="single" w:sz="4" w:space="0" w:color="000000"/>
              <w:right w:val="single" w:sz="4" w:space="0" w:color="000000"/>
            </w:tcBorders>
          </w:tcPr>
          <w:p w14:paraId="6586170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642E97F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6A8A08C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4C7F666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F612B9" w:rsidRPr="002405B2" w14:paraId="343E3B62" w14:textId="77777777">
        <w:trPr>
          <w:trHeight w:val="829"/>
        </w:trPr>
        <w:tc>
          <w:tcPr>
            <w:tcW w:w="2372" w:type="dxa"/>
            <w:tcBorders>
              <w:top w:val="single" w:sz="4" w:space="0" w:color="000000"/>
              <w:left w:val="single" w:sz="4" w:space="0" w:color="000000"/>
              <w:bottom w:val="single" w:sz="4" w:space="0" w:color="000000"/>
              <w:right w:val="single" w:sz="4" w:space="0" w:color="000000"/>
            </w:tcBorders>
          </w:tcPr>
          <w:p w14:paraId="01F2A445" w14:textId="77777777" w:rsidR="00F612B9" w:rsidRDefault="00707216">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54949493"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12932" w:type="dxa"/>
            <w:gridSpan w:val="5"/>
            <w:tcBorders>
              <w:top w:val="single" w:sz="4" w:space="0" w:color="000000"/>
              <w:left w:val="single" w:sz="4" w:space="0" w:color="000000"/>
              <w:bottom w:val="single" w:sz="4" w:space="0" w:color="000000"/>
              <w:right w:val="single" w:sz="4" w:space="0" w:color="000000"/>
            </w:tcBorders>
          </w:tcPr>
          <w:p w14:paraId="6314BD5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2DB1BA8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164EB9A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b/>
                <w:color w:val="000000"/>
                <w:sz w:val="24"/>
                <w:szCs w:val="24"/>
                <w:lang w:val="kk-KZ" w:eastAsia="ru-RU"/>
              </w:rPr>
              <w:t xml:space="preserve">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6534C38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F612B9" w:rsidRPr="002405B2" w14:paraId="7958AFF7" w14:textId="77777777">
        <w:trPr>
          <w:trHeight w:val="275"/>
        </w:trPr>
        <w:tc>
          <w:tcPr>
            <w:tcW w:w="2372" w:type="dxa"/>
            <w:tcBorders>
              <w:top w:val="single" w:sz="4" w:space="0" w:color="000000"/>
              <w:left w:val="single" w:sz="4" w:space="0" w:color="000000"/>
              <w:bottom w:val="single" w:sz="4" w:space="0" w:color="000000"/>
              <w:right w:val="single" w:sz="4" w:space="0" w:color="000000"/>
            </w:tcBorders>
          </w:tcPr>
          <w:p w14:paraId="5278E58F"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2932" w:type="dxa"/>
            <w:gridSpan w:val="5"/>
            <w:tcBorders>
              <w:top w:val="single" w:sz="4" w:space="0" w:color="000000"/>
              <w:left w:val="single" w:sz="4" w:space="0" w:color="000000"/>
              <w:bottom w:val="single" w:sz="4" w:space="0" w:color="000000"/>
              <w:right w:val="single" w:sz="4" w:space="0" w:color="000000"/>
            </w:tcBorders>
          </w:tcPr>
          <w:p w14:paraId="030B795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6A39CE2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46A66AB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F612B9" w:rsidRPr="002405B2" w14:paraId="724CDB56" w14:textId="77777777">
        <w:trPr>
          <w:trHeight w:val="970"/>
        </w:trPr>
        <w:tc>
          <w:tcPr>
            <w:tcW w:w="2372" w:type="dxa"/>
            <w:tcBorders>
              <w:top w:val="single" w:sz="4" w:space="0" w:color="000000"/>
              <w:left w:val="single" w:sz="4" w:space="0" w:color="000000"/>
              <w:bottom w:val="single" w:sz="4" w:space="0" w:color="000000"/>
              <w:right w:val="single" w:sz="4" w:space="0" w:color="000000"/>
            </w:tcBorders>
          </w:tcPr>
          <w:p w14:paraId="5A638D7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443" w:type="dxa"/>
            <w:tcBorders>
              <w:top w:val="single" w:sz="4" w:space="0" w:color="000000"/>
              <w:left w:val="single" w:sz="4" w:space="0" w:color="000000"/>
              <w:bottom w:val="single" w:sz="4" w:space="0" w:color="000000"/>
              <w:right w:val="single" w:sz="4" w:space="0" w:color="000000"/>
            </w:tcBorders>
          </w:tcPr>
          <w:p w14:paraId="3837F0D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5520432C"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Міндеттері:</w:t>
            </w:r>
          </w:p>
          <w:p w14:paraId="51BDD69C"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rPr>
              <w:t xml:space="preserve">Жақындарының мамандықтарымен таныстыру, олардың атқаратын қызметінің түсіну, ата анасының мамандықтарына қызығушылықты </w:t>
            </w:r>
            <w:r>
              <w:rPr>
                <w:rFonts w:ascii="Times New Roman" w:hAnsi="Times New Roman" w:cs="Times New Roman"/>
                <w:sz w:val="24"/>
                <w:szCs w:val="24"/>
                <w:lang w:val="kk-KZ"/>
              </w:rPr>
              <w:lastRenderedPageBreak/>
              <w:t>қалыптастыруға баулу</w:t>
            </w:r>
          </w:p>
          <w:p w14:paraId="7ADF0086"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«Анасының қолғанаты»</w:t>
            </w:r>
          </w:p>
          <w:p w14:paraId="58241D6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Карточкалар бойынша өз аналарына көмектесетіні туралы әңгімелеуге үйрету.</w:t>
            </w:r>
          </w:p>
          <w:p w14:paraId="7C89A51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p>
          <w:p w14:paraId="478FD3B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8"/>
                <w:szCs w:val="28"/>
                <w:lang w:val="kk-KZ" w:eastAsia="ru-RU"/>
              </w:rPr>
              <w:t xml:space="preserve"> </w:t>
            </w:r>
            <w:r>
              <w:rPr>
                <w:rFonts w:ascii="Times New Roman" w:hAnsi="Times New Roman" w:cs="Times New Roman"/>
                <w:sz w:val="24"/>
                <w:szCs w:val="24"/>
                <w:lang w:val="kk-KZ"/>
              </w:rPr>
              <w:t>Жұмысты ұқыптылықпен орындауға уйрету.</w:t>
            </w:r>
          </w:p>
          <w:p w14:paraId="73BA550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«Тон»</w:t>
            </w:r>
          </w:p>
          <w:p w14:paraId="4E5C817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Жабыстыру тәсілдерін қолданып, тонды сәндеп безендіру.</w:t>
            </w:r>
          </w:p>
          <w:p w14:paraId="4DDFE51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2164469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Балалардың еңбек етуге деген оң көзқарасын тәрбиелеу, берілген тапсырмаға жауапкершілікпен қарауды қалыптастыру: бастаған істі аяғына дейін жеткізе білу, оны жақсы орындау.</w:t>
            </w:r>
            <w:r>
              <w:rPr>
                <w:rFonts w:ascii="Times New Roman" w:eastAsia="Times New Roman" w:hAnsi="Times New Roman" w:cs="Times New Roman"/>
                <w:b/>
                <w:color w:val="000000"/>
                <w:sz w:val="24"/>
                <w:szCs w:val="24"/>
                <w:lang w:val="kk-KZ" w:eastAsia="ru-RU"/>
              </w:rPr>
              <w:t xml:space="preserve">   </w:t>
            </w:r>
          </w:p>
          <w:p w14:paraId="1EF4371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«Таиғат бұрышын күту» </w:t>
            </w:r>
          </w:p>
          <w:p w14:paraId="19F338D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Ұқыптылыққа, </w:t>
            </w:r>
            <w:r>
              <w:rPr>
                <w:rFonts w:ascii="Times New Roman" w:eastAsia="Times New Roman" w:hAnsi="Times New Roman" w:cs="Times New Roman"/>
                <w:color w:val="000000"/>
                <w:sz w:val="24"/>
                <w:szCs w:val="24"/>
                <w:lang w:val="kk-KZ" w:eastAsia="ru-RU"/>
              </w:rPr>
              <w:lastRenderedPageBreak/>
              <w:t>қамқорлыққа тәрбиелеу.</w:t>
            </w:r>
          </w:p>
        </w:tc>
        <w:tc>
          <w:tcPr>
            <w:tcW w:w="2693" w:type="dxa"/>
            <w:tcBorders>
              <w:top w:val="single" w:sz="4" w:space="0" w:color="000000"/>
              <w:left w:val="single" w:sz="4" w:space="0" w:color="000000"/>
              <w:bottom w:val="single" w:sz="4" w:space="0" w:color="000000"/>
              <w:right w:val="single" w:sz="4" w:space="0" w:color="000000"/>
            </w:tcBorders>
          </w:tcPr>
          <w:p w14:paraId="22D859C3" w14:textId="77777777" w:rsidR="00F612B9" w:rsidRDefault="00707216">
            <w:pPr>
              <w:spacing w:after="0" w:line="240" w:lineRule="auto"/>
              <w:rPr>
                <w:rFonts w:ascii="Times New Roman" w:hAnsi="Times New Roman" w:cs="Times New Roman"/>
                <w:b/>
                <w:sz w:val="24"/>
                <w:szCs w:val="24"/>
                <w:lang w:val="kk-KZ"/>
              </w:rPr>
            </w:pPr>
            <w:r>
              <w:rPr>
                <w:color w:val="000000"/>
                <w:lang w:val="kk-KZ" w:eastAsia="ru-RU"/>
              </w:rPr>
              <w:lastRenderedPageBreak/>
              <w:t xml:space="preserve"> </w:t>
            </w:r>
            <w:r>
              <w:rPr>
                <w:rFonts w:ascii="Times New Roman" w:hAnsi="Times New Roman" w:cs="Times New Roman"/>
                <w:b/>
                <w:sz w:val="24"/>
                <w:szCs w:val="24"/>
                <w:lang w:val="kk-KZ" w:eastAsia="ru-RU"/>
              </w:rPr>
              <w:t xml:space="preserve">Сөйлеуді дамыту, </w:t>
            </w:r>
            <w:r>
              <w:rPr>
                <w:rFonts w:ascii="Times New Roman" w:hAnsi="Times New Roman" w:cs="Times New Roman"/>
                <w:b/>
                <w:color w:val="000000"/>
                <w:sz w:val="24"/>
                <w:szCs w:val="24"/>
                <w:lang w:val="kk-KZ" w:eastAsia="ru-RU"/>
              </w:rPr>
              <w:t xml:space="preserve">қазақ тілі </w:t>
            </w:r>
            <w:r>
              <w:rPr>
                <w:rFonts w:ascii="Times New Roman" w:hAnsi="Times New Roman" w:cs="Times New Roman"/>
                <w:b/>
                <w:sz w:val="24"/>
                <w:szCs w:val="24"/>
                <w:lang w:val="kk-KZ" w:eastAsia="ru-RU"/>
              </w:rPr>
              <w:t>– коммуникативтік, ойын  әрекеті</w:t>
            </w:r>
            <w:r>
              <w:rPr>
                <w:rFonts w:ascii="Times New Roman" w:hAnsi="Times New Roman" w:cs="Times New Roman"/>
                <w:b/>
                <w:sz w:val="24"/>
                <w:szCs w:val="24"/>
                <w:lang w:val="kk-KZ"/>
              </w:rPr>
              <w:t xml:space="preserve"> </w:t>
            </w:r>
          </w:p>
          <w:p w14:paraId="60F85685"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Міндеттері:</w:t>
            </w:r>
          </w:p>
          <w:p w14:paraId="321C0D80" w14:textId="77777777" w:rsidR="00F612B9" w:rsidRDefault="00707216">
            <w:pPr>
              <w:spacing w:after="0" w:line="240" w:lineRule="auto"/>
              <w:rPr>
                <w:rFonts w:ascii="Times New Roman" w:hAnsi="Times New Roman" w:cs="Times New Roman"/>
                <w:b/>
                <w:bCs/>
                <w:sz w:val="24"/>
                <w:szCs w:val="24"/>
                <w:lang w:val="kk-KZ"/>
              </w:rPr>
            </w:pPr>
            <w:r>
              <w:rPr>
                <w:rFonts w:ascii="Times New Roman" w:hAnsi="Times New Roman" w:cs="Times New Roman"/>
                <w:sz w:val="24"/>
                <w:szCs w:val="24"/>
                <w:lang w:val="kk-KZ"/>
              </w:rPr>
              <w:t>Төрт түлік иелерінің төлдерді қалай  шақыратынын балалардың өздеріне айтқызу.</w:t>
            </w:r>
          </w:p>
          <w:p w14:paraId="793EB18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Д/о: «Төлдерін тап»</w:t>
            </w:r>
          </w:p>
          <w:p w14:paraId="752D739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p>
          <w:p w14:paraId="6BB74E5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 төрт түлік пірі,төл </w:t>
            </w:r>
            <w:r>
              <w:rPr>
                <w:rFonts w:ascii="Times New Roman" w:eastAsia="Times New Roman" w:hAnsi="Times New Roman" w:cs="Times New Roman"/>
                <w:color w:val="000000"/>
                <w:sz w:val="24"/>
                <w:szCs w:val="24"/>
                <w:lang w:val="kk-KZ" w:eastAsia="ru-RU"/>
              </w:rPr>
              <w:lastRenderedPageBreak/>
              <w:t>атаулары,олардың адам өміріне тигізер пайдасы туралы түсінік қалыптастыру.</w:t>
            </w:r>
          </w:p>
          <w:p w14:paraId="7244BF75" w14:textId="77777777" w:rsidR="00F612B9" w:rsidRDefault="00F612B9">
            <w:pPr>
              <w:spacing w:after="0" w:line="240" w:lineRule="auto"/>
              <w:rPr>
                <w:rFonts w:ascii="Times New Roman" w:hAnsi="Times New Roman" w:cs="Times New Roman"/>
                <w:sz w:val="24"/>
                <w:szCs w:val="24"/>
                <w:lang w:val="kk-KZ"/>
              </w:rPr>
            </w:pPr>
          </w:p>
          <w:p w14:paraId="5271EEB4" w14:textId="77777777" w:rsidR="00F612B9" w:rsidRDefault="00707216">
            <w:pPr>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eastAsia="ru-RU"/>
              </w:rPr>
              <w:t>Көркем әдебиет,  -коммуникативтік, ойын  әрекеті;(</w:t>
            </w:r>
            <w:r>
              <w:rPr>
                <w:rFonts w:ascii="Times New Roman" w:eastAsia="Times New Roman" w:hAnsi="Times New Roman" w:cs="Times New Roman"/>
                <w:sz w:val="24"/>
                <w:szCs w:val="24"/>
                <w:lang w:val="kk-KZ" w:eastAsia="ru-RU"/>
              </w:rPr>
              <w:t>сюжетті-рөлдік ойындар)</w:t>
            </w:r>
          </w:p>
          <w:p w14:paraId="77DF4B5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Шығармашылыққа деген қызығушылықтарын дамыту.</w:t>
            </w:r>
          </w:p>
          <w:p w14:paraId="4C59AA7C"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коммуникативтік, танымдық, ойын  әрекеті; </w:t>
            </w:r>
          </w:p>
          <w:p w14:paraId="26EE304A"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(уақытты бағдарлау)</w:t>
            </w:r>
          </w:p>
          <w:p w14:paraId="1ABF472D" w14:textId="77777777" w:rsidR="00F612B9" w:rsidRDefault="00707216">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 xml:space="preserve">Міндеттері: </w:t>
            </w:r>
            <w:r>
              <w:rPr>
                <w:rFonts w:ascii="Times New Roman" w:hAnsi="Times New Roman" w:cs="Times New Roman"/>
                <w:sz w:val="24"/>
                <w:szCs w:val="24"/>
                <w:lang w:val="kk-KZ"/>
              </w:rPr>
              <w:t>Таңертең-күндіз, туралы ұғымдарын кеңейту.</w:t>
            </w:r>
          </w:p>
          <w:p w14:paraId="371A36FB"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Д.О:«Сағат»</w:t>
            </w:r>
          </w:p>
          <w:p w14:paraId="03BC066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Мақсаты: Суреттерді тәулік бөліктеріне сәйкестендіруге үйрету.</w:t>
            </w:r>
          </w:p>
        </w:tc>
        <w:tc>
          <w:tcPr>
            <w:tcW w:w="2552" w:type="dxa"/>
            <w:tcBorders>
              <w:top w:val="single" w:sz="4" w:space="0" w:color="000000"/>
              <w:left w:val="single" w:sz="4" w:space="0" w:color="000000"/>
              <w:bottom w:val="single" w:sz="4" w:space="0" w:color="000000"/>
              <w:right w:val="single" w:sz="4" w:space="0" w:color="000000"/>
            </w:tcBorders>
          </w:tcPr>
          <w:p w14:paraId="5F4ED212"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 танымдық,</w:t>
            </w:r>
            <w:r>
              <w:rPr>
                <w:b/>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әрекеті;  </w:t>
            </w:r>
          </w:p>
          <w:p w14:paraId="6DDDD3E7" w14:textId="77777777" w:rsidR="00F612B9" w:rsidRDefault="00707216">
            <w:pPr>
              <w:rPr>
                <w:rFonts w:ascii="Times New Roman" w:hAnsi="Times New Roman"/>
                <w:sz w:val="24"/>
                <w:szCs w:val="24"/>
                <w:lang w:val="kk-KZ"/>
              </w:rPr>
            </w:pPr>
            <w:r>
              <w:rPr>
                <w:rFonts w:ascii="Times New Roman" w:eastAsia="Times New Roman" w:hAnsi="Times New Roman" w:cs="Times New Roman"/>
                <w:b/>
                <w:color w:val="000000"/>
                <w:sz w:val="24"/>
                <w:szCs w:val="24"/>
                <w:lang w:val="kk-KZ" w:eastAsia="ru-RU"/>
              </w:rPr>
              <w:t xml:space="preserve">Міндеттері: </w:t>
            </w:r>
            <w:r>
              <w:rPr>
                <w:rFonts w:ascii="Times New Roman" w:hAnsi="Times New Roman"/>
                <w:sz w:val="24"/>
                <w:szCs w:val="24"/>
                <w:lang w:val="kk-KZ"/>
              </w:rPr>
              <w:t>Етістіктерді бұйрық райымен қолдана білуге үйрету /отыр, жүр, жүгір/</w:t>
            </w:r>
          </w:p>
          <w:p w14:paraId="72173D2D" w14:textId="77777777" w:rsidR="00F612B9" w:rsidRDefault="00707216">
            <w:pPr>
              <w:rPr>
                <w:rFonts w:ascii="Times New Roman" w:hAnsi="Times New Roman"/>
                <w:sz w:val="24"/>
                <w:szCs w:val="24"/>
                <w:lang w:val="kk-KZ"/>
              </w:rPr>
            </w:pPr>
            <w:r>
              <w:rPr>
                <w:rFonts w:ascii="Times New Roman" w:hAnsi="Times New Roman"/>
                <w:sz w:val="24"/>
                <w:szCs w:val="24"/>
                <w:lang w:val="kk-KZ"/>
              </w:rPr>
              <w:t>Сюжетті рөлдік ойын «Шаштараз»</w:t>
            </w:r>
          </w:p>
          <w:p w14:paraId="0092D5B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Мақсаты: Шаштараздың адамдарға көрсететін қызметтері туралы тәрбие беру.</w:t>
            </w:r>
          </w:p>
          <w:p w14:paraId="1C1DBCC0"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3BDEE17A"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эксперименттік әрекет</w:t>
            </w:r>
          </w:p>
          <w:p w14:paraId="707CCE7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Табиғат құбылыстары туралы ұғымдарын кеңейту.</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 xml:space="preserve">Өсімдіктер, оларға күтім жасау (жерді қопсыту, суару, жапырақтардың шаңын сүрту) туралы түсінікті дамыту.  </w:t>
            </w:r>
          </w:p>
          <w:p w14:paraId="7F0A6660"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 еңбекке баулу, қызығушылығын ояту,қамқорлыққа тәрбиелеу.</w:t>
            </w:r>
          </w:p>
        </w:tc>
        <w:tc>
          <w:tcPr>
            <w:tcW w:w="2693" w:type="dxa"/>
            <w:tcBorders>
              <w:top w:val="single" w:sz="4" w:space="0" w:color="000000"/>
              <w:left w:val="single" w:sz="4" w:space="0" w:color="000000"/>
              <w:bottom w:val="single" w:sz="4" w:space="0" w:color="000000"/>
              <w:right w:val="single" w:sz="4" w:space="0" w:color="000000"/>
            </w:tcBorders>
          </w:tcPr>
          <w:p w14:paraId="4D06707A" w14:textId="77777777" w:rsidR="00F612B9" w:rsidRDefault="00707216">
            <w:pPr>
              <w:spacing w:after="0" w:line="240" w:lineRule="auto"/>
              <w:rPr>
                <w:rFonts w:ascii="Times New Roman" w:hAnsi="Times New Roman" w:cs="Times New Roman"/>
                <w:sz w:val="24"/>
                <w:szCs w:val="24"/>
                <w:lang w:val="kk-KZ" w:eastAsia="ru-RU"/>
              </w:rPr>
            </w:pPr>
            <w:r>
              <w:rPr>
                <w:lang w:val="kk-KZ" w:eastAsia="ru-RU"/>
              </w:rPr>
              <w:lastRenderedPageBreak/>
              <w:t xml:space="preserve"> </w:t>
            </w:r>
            <w:r>
              <w:rPr>
                <w:rFonts w:ascii="Times New Roman" w:hAnsi="Times New Roman" w:cs="Times New Roman"/>
                <w:b/>
                <w:sz w:val="24"/>
                <w:szCs w:val="24"/>
                <w:lang w:val="kk-KZ" w:eastAsia="ru-RU"/>
              </w:rPr>
              <w:t>Құрастыру танымдық  шығармашылық, коммуникативтік, ойын  әрекеттері;</w:t>
            </w:r>
            <w:r>
              <w:rPr>
                <w:rFonts w:ascii="Times New Roman" w:hAnsi="Times New Roman" w:cs="Times New Roman"/>
                <w:sz w:val="24"/>
                <w:szCs w:val="24"/>
                <w:lang w:val="kk-KZ" w:eastAsia="ru-RU"/>
              </w:rPr>
              <w:t xml:space="preserve">  </w:t>
            </w:r>
          </w:p>
          <w:p w14:paraId="0B15DF0D"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Міндеттері:</w:t>
            </w:r>
          </w:p>
          <w:p w14:paraId="611AAA52" w14:textId="77777777" w:rsidR="00F612B9" w:rsidRDefault="00707216">
            <w:pPr>
              <w:spacing w:after="0" w:line="240" w:lineRule="auto"/>
              <w:rPr>
                <w:rFonts w:ascii="Times New Roman" w:eastAsia="Times New Roman" w:hAnsi="Times New Roman" w:cs="Times New Roman"/>
                <w:bCs/>
                <w:color w:val="000000"/>
                <w:sz w:val="28"/>
                <w:szCs w:val="28"/>
                <w:lang w:val="kk-KZ" w:eastAsia="ru-RU"/>
              </w:rPr>
            </w:pPr>
            <w:r>
              <w:rPr>
                <w:rFonts w:ascii="Times New Roman" w:eastAsia="Times New Roman" w:hAnsi="Times New Roman" w:cs="Times New Roman"/>
                <w:bCs/>
                <w:color w:val="000000"/>
                <w:sz w:val="28"/>
                <w:szCs w:val="28"/>
                <w:lang w:val="kk-KZ" w:eastAsia="ru-RU"/>
              </w:rPr>
              <w:t>Құрылыс бөлшектерінен құрылыс жобасын бірлесіп ойластыруға үйрету</w:t>
            </w:r>
          </w:p>
          <w:p w14:paraId="5704F942"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eastAsia="Times New Roman" w:hAnsi="Times New Roman" w:cs="Times New Roman"/>
                <w:bCs/>
                <w:color w:val="000000"/>
                <w:sz w:val="28"/>
                <w:szCs w:val="28"/>
                <w:lang w:val="kk-KZ" w:eastAsia="ru-RU"/>
              </w:rPr>
              <w:t>«Гараж»</w:t>
            </w:r>
          </w:p>
          <w:p w14:paraId="74DB414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диалогтік </w:t>
            </w:r>
            <w:r>
              <w:rPr>
                <w:rFonts w:ascii="Times New Roman" w:eastAsia="Times New Roman" w:hAnsi="Times New Roman" w:cs="Times New Roman"/>
                <w:color w:val="000000"/>
                <w:sz w:val="24"/>
                <w:szCs w:val="24"/>
                <w:lang w:val="kk-KZ" w:eastAsia="ru-RU"/>
              </w:rPr>
              <w:lastRenderedPageBreak/>
              <w:t>сөйлеуді жетілдіру; құрылыс жобасын бірлесіп,жобалауға,ақылдаса отырып құрастыруға уйрету, құрылыс түсініктерін кеңейтуді жалғастыру.</w:t>
            </w:r>
          </w:p>
          <w:p w14:paraId="1A6414A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0C7894F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w:t>
            </w:r>
          </w:p>
          <w:p w14:paraId="08F6D8B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Геометриялық пішіндерден ою-өрнектерді бірізділігін ескере отырып сурет, мүсіндеу, жапсыруға дағдыларын қалыптастыру.</w:t>
            </w:r>
          </w:p>
          <w:p w14:paraId="00E3AA7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«Көжек»</w:t>
            </w:r>
          </w:p>
          <w:p w14:paraId="390E3DA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Ұсақ саусақ моторикасын дамыту, сурет салуға, мүсіндеуге, жапсыруға  үйрету.</w:t>
            </w:r>
          </w:p>
          <w:p w14:paraId="725F83D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Қимылды ойын:</w:t>
            </w:r>
            <w:r>
              <w:rPr>
                <w:rFonts w:ascii="Times New Roman" w:eastAsia="Times New Roman" w:hAnsi="Times New Roman" w:cs="Times New Roman"/>
                <w:color w:val="000000"/>
                <w:sz w:val="24"/>
                <w:szCs w:val="24"/>
                <w:lang w:val="kk-KZ" w:eastAsia="ru-RU"/>
              </w:rPr>
              <w:t xml:space="preserve"> «Шар»</w:t>
            </w:r>
          </w:p>
          <w:p w14:paraId="5551841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Балалар дөңгелене тұрып айтылған тапсырмаларды орындау.</w:t>
            </w:r>
          </w:p>
        </w:tc>
        <w:tc>
          <w:tcPr>
            <w:tcW w:w="2551" w:type="dxa"/>
            <w:tcBorders>
              <w:top w:val="single" w:sz="4" w:space="0" w:color="000000"/>
              <w:left w:val="single" w:sz="4" w:space="0" w:color="000000"/>
              <w:bottom w:val="single" w:sz="4" w:space="0" w:color="000000"/>
              <w:right w:val="single" w:sz="4" w:space="0" w:color="000000"/>
            </w:tcBorders>
          </w:tcPr>
          <w:p w14:paraId="3344DD4A"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әрекеттері; </w:t>
            </w:r>
          </w:p>
          <w:p w14:paraId="73EA3A8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hAnsi="Times New Roman" w:cs="Times New Roman"/>
                <w:sz w:val="24"/>
                <w:szCs w:val="24"/>
                <w:lang w:val="kk-KZ"/>
              </w:rPr>
              <w:t>Бейтаныс заттар, құбылыстар, оқиғалар туралы ақпаратты талқылауға баулу</w:t>
            </w:r>
          </w:p>
          <w:p w14:paraId="7BD4DE7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Кеңістік дидактикалық ойын «Танып алда,атын ата» </w:t>
            </w:r>
          </w:p>
          <w:p w14:paraId="30670100" w14:textId="77777777" w:rsidR="00F612B9" w:rsidRDefault="00707216">
            <w:pPr>
              <w:spacing w:after="0" w:line="240" w:lineRule="auto"/>
              <w:rPr>
                <w:rFonts w:ascii="Times New Roman" w:hAnsi="Times New Roman" w:cs="Times New Roman"/>
                <w:b/>
                <w:i/>
                <w:iCs/>
                <w:sz w:val="24"/>
                <w:szCs w:val="24"/>
                <w:lang w:val="kk-KZ"/>
              </w:rPr>
            </w:pPr>
            <w:r>
              <w:rPr>
                <w:rFonts w:ascii="Times New Roman" w:hAnsi="Times New Roman" w:cs="Times New Roman"/>
                <w:b/>
                <w:sz w:val="24"/>
                <w:szCs w:val="24"/>
                <w:lang w:val="kk-KZ"/>
              </w:rPr>
              <w:lastRenderedPageBreak/>
              <w:t xml:space="preserve"> Мақсаты:</w:t>
            </w:r>
            <w:r>
              <w:rPr>
                <w:rFonts w:ascii="Times New Roman" w:eastAsiaTheme="minorEastAsia" w:hAnsi="Times New Roman" w:cs="Times New Roman"/>
                <w:iCs/>
                <w:color w:val="000000" w:themeColor="text1"/>
                <w:kern w:val="24"/>
                <w:sz w:val="24"/>
                <w:szCs w:val="24"/>
                <w:lang w:val="kk-KZ"/>
              </w:rPr>
              <w:t>З</w:t>
            </w:r>
            <w:r>
              <w:rPr>
                <w:rFonts w:ascii="Times New Roman" w:hAnsi="Times New Roman" w:cs="Times New Roman"/>
                <w:iCs/>
                <w:sz w:val="24"/>
                <w:szCs w:val="24"/>
                <w:lang w:val="kk-KZ"/>
              </w:rPr>
              <w:t>аттың түр-түсін, пішінін, атын атауға жаттықтыру; сөздік қорын молайту; ойлау қабілетін дамыту.</w:t>
            </w:r>
            <w:r>
              <w:rPr>
                <w:rFonts w:ascii="Times New Roman" w:hAnsi="Times New Roman" w:cs="Times New Roman"/>
                <w:b/>
                <w:i/>
                <w:iCs/>
                <w:sz w:val="24"/>
                <w:szCs w:val="24"/>
                <w:lang w:val="kk-KZ"/>
              </w:rPr>
              <w:t> </w:t>
            </w:r>
          </w:p>
          <w:p w14:paraId="7A9E3663"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2299688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Мүсіндеу,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(балалардың қызығушылықтары бойынша)</w:t>
            </w:r>
          </w:p>
        </w:tc>
      </w:tr>
      <w:tr w:rsidR="00F612B9" w:rsidRPr="002405B2" w14:paraId="27F26226" w14:textId="77777777">
        <w:trPr>
          <w:trHeight w:val="448"/>
        </w:trPr>
        <w:tc>
          <w:tcPr>
            <w:tcW w:w="2372" w:type="dxa"/>
            <w:tcBorders>
              <w:top w:val="single" w:sz="4" w:space="0" w:color="000000"/>
              <w:left w:val="single" w:sz="4" w:space="0" w:color="000000"/>
              <w:bottom w:val="single" w:sz="4" w:space="0" w:color="000000"/>
              <w:right w:val="single" w:sz="4" w:space="0" w:color="000000"/>
            </w:tcBorders>
          </w:tcPr>
          <w:p w14:paraId="09876496"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443" w:type="dxa"/>
            <w:tcBorders>
              <w:top w:val="single" w:sz="4" w:space="0" w:color="000000"/>
              <w:left w:val="single" w:sz="4" w:space="0" w:color="000000"/>
              <w:bottom w:val="single" w:sz="4" w:space="0" w:color="000000"/>
              <w:right w:val="single" w:sz="4" w:space="0" w:color="000000"/>
            </w:tcBorders>
          </w:tcPr>
          <w:p w14:paraId="2A2A892A" w14:textId="77777777" w:rsidR="00F612B9" w:rsidRDefault="00707216">
            <w:pPr>
              <w:spacing w:after="0" w:line="240" w:lineRule="auto"/>
              <w:rPr>
                <w:rFonts w:ascii="Times New Roman" w:eastAsia="Times New Roman" w:hAnsi="Times New Roman"/>
                <w:lang w:val="kk-KZ"/>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Математика негіздері –  танымдық әрекет</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spacing w:val="1"/>
                <w:lang w:val="kk-KZ"/>
              </w:rPr>
              <w:t xml:space="preserve">                     Мариям  т</w:t>
            </w:r>
            <w:r>
              <w:rPr>
                <w:rFonts w:ascii="Times New Roman" w:eastAsia="Times New Roman" w:hAnsi="Times New Roman"/>
                <w:spacing w:val="-1"/>
                <w:lang w:val="kk-KZ"/>
              </w:rPr>
              <w:t>әу</w:t>
            </w:r>
            <w:r>
              <w:rPr>
                <w:rFonts w:ascii="Times New Roman" w:eastAsia="Times New Roman" w:hAnsi="Times New Roman"/>
                <w:spacing w:val="1"/>
                <w:lang w:val="kk-KZ"/>
              </w:rPr>
              <w:t>л</w:t>
            </w:r>
            <w:r>
              <w:rPr>
                <w:rFonts w:ascii="Times New Roman" w:eastAsia="Times New Roman" w:hAnsi="Times New Roman"/>
                <w:lang w:val="kk-KZ"/>
              </w:rPr>
              <w:t>ік</w:t>
            </w:r>
            <w:r>
              <w:rPr>
                <w:rFonts w:ascii="Times New Roman" w:eastAsia="Times New Roman" w:hAnsi="Times New Roman"/>
                <w:spacing w:val="1"/>
                <w:lang w:val="kk-KZ"/>
              </w:rPr>
              <w:t xml:space="preserve"> </w:t>
            </w:r>
            <w:r>
              <w:rPr>
                <w:rFonts w:ascii="Times New Roman" w:eastAsia="Times New Roman" w:hAnsi="Times New Roman"/>
                <w:spacing w:val="-1"/>
                <w:lang w:val="kk-KZ"/>
              </w:rPr>
              <w:t>б</w:t>
            </w:r>
            <w:r>
              <w:rPr>
                <w:rFonts w:ascii="Times New Roman" w:eastAsia="Times New Roman" w:hAnsi="Times New Roman"/>
                <w:lang w:val="kk-KZ"/>
              </w:rPr>
              <w:t>ө</w:t>
            </w:r>
            <w:r>
              <w:rPr>
                <w:rFonts w:ascii="Times New Roman" w:eastAsia="Times New Roman" w:hAnsi="Times New Roman"/>
                <w:spacing w:val="1"/>
                <w:lang w:val="kk-KZ"/>
              </w:rPr>
              <w:t>л</w:t>
            </w:r>
            <w:r>
              <w:rPr>
                <w:rFonts w:ascii="Times New Roman" w:eastAsia="Times New Roman" w:hAnsi="Times New Roman"/>
                <w:lang w:val="kk-KZ"/>
              </w:rPr>
              <w:t>і</w:t>
            </w:r>
            <w:r>
              <w:rPr>
                <w:rFonts w:ascii="Times New Roman" w:eastAsia="Times New Roman" w:hAnsi="Times New Roman"/>
                <w:spacing w:val="1"/>
                <w:lang w:val="kk-KZ"/>
              </w:rPr>
              <w:t>к</w:t>
            </w:r>
            <w:r>
              <w:rPr>
                <w:rFonts w:ascii="Times New Roman" w:eastAsia="Times New Roman" w:hAnsi="Times New Roman"/>
                <w:lang w:val="kk-KZ"/>
              </w:rPr>
              <w:t>т</w:t>
            </w:r>
            <w:r>
              <w:rPr>
                <w:rFonts w:ascii="Times New Roman" w:eastAsia="Times New Roman" w:hAnsi="Times New Roman"/>
                <w:spacing w:val="-1"/>
                <w:lang w:val="kk-KZ"/>
              </w:rPr>
              <w:t>е</w:t>
            </w:r>
            <w:r>
              <w:rPr>
                <w:rFonts w:ascii="Times New Roman" w:eastAsia="Times New Roman" w:hAnsi="Times New Roman"/>
                <w:lang w:val="kk-KZ"/>
              </w:rPr>
              <w:t>рін</w:t>
            </w:r>
            <w:r>
              <w:rPr>
                <w:rFonts w:ascii="Times New Roman" w:eastAsia="Times New Roman" w:hAnsi="Times New Roman"/>
                <w:spacing w:val="1"/>
                <w:lang w:val="kk-KZ"/>
              </w:rPr>
              <w:t xml:space="preserve"> </w:t>
            </w:r>
            <w:r>
              <w:rPr>
                <w:rFonts w:ascii="Times New Roman" w:eastAsia="Times New Roman" w:hAnsi="Times New Roman"/>
                <w:spacing w:val="-1"/>
                <w:lang w:val="kk-KZ"/>
              </w:rPr>
              <w:t>су</w:t>
            </w:r>
            <w:r>
              <w:rPr>
                <w:rFonts w:ascii="Times New Roman" w:eastAsia="Times New Roman" w:hAnsi="Times New Roman"/>
                <w:lang w:val="kk-KZ"/>
              </w:rPr>
              <w:t>р</w:t>
            </w:r>
            <w:r>
              <w:rPr>
                <w:rFonts w:ascii="Times New Roman" w:eastAsia="Times New Roman" w:hAnsi="Times New Roman"/>
                <w:spacing w:val="-1"/>
                <w:lang w:val="kk-KZ"/>
              </w:rPr>
              <w:t>е</w:t>
            </w:r>
            <w:r>
              <w:rPr>
                <w:rFonts w:ascii="Times New Roman" w:eastAsia="Times New Roman" w:hAnsi="Times New Roman"/>
                <w:lang w:val="kk-KZ"/>
              </w:rPr>
              <w:t>т</w:t>
            </w:r>
            <w:r>
              <w:rPr>
                <w:rFonts w:ascii="Times New Roman" w:eastAsia="Times New Roman" w:hAnsi="Times New Roman"/>
                <w:spacing w:val="-1"/>
                <w:lang w:val="kk-KZ"/>
              </w:rPr>
              <w:t>пе</w:t>
            </w:r>
            <w:r>
              <w:rPr>
                <w:rFonts w:ascii="Times New Roman" w:eastAsia="Times New Roman" w:hAnsi="Times New Roman"/>
                <w:spacing w:val="1"/>
                <w:lang w:val="kk-KZ"/>
              </w:rPr>
              <w:t xml:space="preserve">н </w:t>
            </w:r>
            <w:r>
              <w:rPr>
                <w:rFonts w:ascii="Times New Roman" w:eastAsia="Times New Roman" w:hAnsi="Times New Roman"/>
                <w:lang w:val="kk-KZ"/>
              </w:rPr>
              <w:t>а</w:t>
            </w:r>
            <w:r>
              <w:rPr>
                <w:rFonts w:ascii="Times New Roman" w:eastAsia="Times New Roman" w:hAnsi="Times New Roman"/>
                <w:spacing w:val="-1"/>
                <w:lang w:val="kk-KZ"/>
              </w:rPr>
              <w:t>у</w:t>
            </w:r>
            <w:r>
              <w:rPr>
                <w:rFonts w:ascii="Times New Roman" w:eastAsia="Times New Roman" w:hAnsi="Times New Roman"/>
                <w:lang w:val="kk-KZ"/>
              </w:rPr>
              <w:t>ыз</w:t>
            </w:r>
            <w:r>
              <w:rPr>
                <w:rFonts w:ascii="Times New Roman" w:eastAsia="Times New Roman" w:hAnsi="Times New Roman"/>
                <w:spacing w:val="-1"/>
                <w:lang w:val="kk-KZ"/>
              </w:rPr>
              <w:t>ш</w:t>
            </w:r>
            <w:r>
              <w:rPr>
                <w:rFonts w:ascii="Times New Roman" w:eastAsia="Times New Roman" w:hAnsi="Times New Roman"/>
                <w:lang w:val="kk-KZ"/>
              </w:rPr>
              <w:t xml:space="preserve">а </w:t>
            </w:r>
            <w:r>
              <w:rPr>
                <w:rFonts w:ascii="Times New Roman" w:eastAsia="Times New Roman" w:hAnsi="Times New Roman"/>
                <w:spacing w:val="-1"/>
                <w:lang w:val="kk-KZ"/>
              </w:rPr>
              <w:t>с</w:t>
            </w:r>
            <w:r>
              <w:rPr>
                <w:rFonts w:ascii="Times New Roman" w:eastAsia="Times New Roman" w:hAnsi="Times New Roman"/>
                <w:lang w:val="kk-KZ"/>
              </w:rPr>
              <w:t>ипат</w:t>
            </w:r>
            <w:r>
              <w:rPr>
                <w:rFonts w:ascii="Times New Roman" w:eastAsia="Times New Roman" w:hAnsi="Times New Roman"/>
                <w:spacing w:val="-1"/>
                <w:lang w:val="kk-KZ"/>
              </w:rPr>
              <w:t>т</w:t>
            </w:r>
            <w:r>
              <w:rPr>
                <w:rFonts w:ascii="Times New Roman" w:eastAsia="Times New Roman" w:hAnsi="Times New Roman"/>
                <w:lang w:val="kk-KZ"/>
              </w:rPr>
              <w:t>ам</w:t>
            </w:r>
            <w:r>
              <w:rPr>
                <w:rFonts w:ascii="Times New Roman" w:eastAsia="Times New Roman" w:hAnsi="Times New Roman"/>
                <w:spacing w:val="3"/>
                <w:lang w:val="kk-KZ"/>
              </w:rPr>
              <w:t>а</w:t>
            </w:r>
            <w:r>
              <w:rPr>
                <w:rFonts w:ascii="Times New Roman" w:eastAsia="Times New Roman" w:hAnsi="Times New Roman"/>
                <w:spacing w:val="-1"/>
                <w:lang w:val="kk-KZ"/>
              </w:rPr>
              <w:t>с</w:t>
            </w:r>
            <w:r>
              <w:rPr>
                <w:rFonts w:ascii="Times New Roman" w:eastAsia="Times New Roman" w:hAnsi="Times New Roman"/>
                <w:lang w:val="kk-KZ"/>
              </w:rPr>
              <w:t xml:space="preserve">ы </w:t>
            </w:r>
            <w:r>
              <w:rPr>
                <w:rFonts w:ascii="Times New Roman" w:eastAsia="Times New Roman" w:hAnsi="Times New Roman"/>
                <w:spacing w:val="-1"/>
                <w:lang w:val="kk-KZ"/>
              </w:rPr>
              <w:t>б</w:t>
            </w:r>
            <w:r>
              <w:rPr>
                <w:rFonts w:ascii="Times New Roman" w:eastAsia="Times New Roman" w:hAnsi="Times New Roman"/>
                <w:lang w:val="kk-KZ"/>
              </w:rPr>
              <w:t>ойы</w:t>
            </w:r>
            <w:r>
              <w:rPr>
                <w:rFonts w:ascii="Times New Roman" w:eastAsia="Times New Roman" w:hAnsi="Times New Roman"/>
                <w:spacing w:val="1"/>
                <w:lang w:val="kk-KZ"/>
              </w:rPr>
              <w:t>н</w:t>
            </w:r>
            <w:r>
              <w:rPr>
                <w:rFonts w:ascii="Times New Roman" w:eastAsia="Times New Roman" w:hAnsi="Times New Roman"/>
                <w:spacing w:val="-1"/>
                <w:lang w:val="kk-KZ"/>
              </w:rPr>
              <w:t>ш</w:t>
            </w:r>
            <w:r>
              <w:rPr>
                <w:rFonts w:ascii="Times New Roman" w:eastAsia="Times New Roman" w:hAnsi="Times New Roman"/>
                <w:lang w:val="kk-KZ"/>
              </w:rPr>
              <w:t>а ажырат</w:t>
            </w:r>
            <w:r>
              <w:rPr>
                <w:rFonts w:ascii="Times New Roman" w:eastAsia="Times New Roman" w:hAnsi="Times New Roman"/>
                <w:spacing w:val="-1"/>
                <w:lang w:val="kk-KZ"/>
              </w:rPr>
              <w:t>у</w:t>
            </w:r>
            <w:r>
              <w:rPr>
                <w:rFonts w:ascii="Times New Roman" w:eastAsia="Times New Roman" w:hAnsi="Times New Roman"/>
                <w:lang w:val="kk-KZ"/>
              </w:rPr>
              <w:t>ға қалыптастыру.</w:t>
            </w:r>
            <w:r>
              <w:rPr>
                <w:rFonts w:ascii="Times New Roman" w:eastAsia="Times New Roman" w:hAnsi="Times New Roman" w:cs="Times New Roman"/>
                <w:sz w:val="24"/>
                <w:szCs w:val="24"/>
                <w:lang w:val="kk-KZ" w:eastAsia="ru-RU"/>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3CDCCC5A"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Cөйлеуді дамыту</w:t>
            </w:r>
          </w:p>
          <w:p w14:paraId="7D98661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коммуникативті әрекет</w:t>
            </w:r>
          </w:p>
          <w:p w14:paraId="5A9198E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Нұрмұхаммед</w:t>
            </w:r>
            <w:r>
              <w:rPr>
                <w:rFonts w:ascii="Times New Roman" w:eastAsia="Times New Roman" w:hAnsi="Times New Roman" w:cs="Times New Roman"/>
                <w:b/>
                <w:color w:val="000000"/>
                <w:sz w:val="24"/>
                <w:szCs w:val="24"/>
                <w:lang w:val="kk-KZ" w:eastAsia="ru-RU"/>
              </w:rPr>
              <w:t xml:space="preserve"> </w:t>
            </w:r>
            <w:r>
              <w:rPr>
                <w:rFonts w:ascii="Times New Roman" w:hAnsi="Times New Roman"/>
                <w:color w:val="000000"/>
                <w:lang w:val="kk-KZ"/>
              </w:rPr>
              <w:t xml:space="preserve">қоршаған ортаға байланысты түрлі сұрақтарға жауап беруді </w:t>
            </w:r>
            <w:r>
              <w:rPr>
                <w:rFonts w:ascii="Times New Roman" w:hAnsi="Times New Roman" w:cs="Times New Roman"/>
                <w:color w:val="000000"/>
                <w:lang w:val="kk-KZ"/>
              </w:rPr>
              <w:t>қалыптастыру</w:t>
            </w:r>
            <w:r>
              <w:rPr>
                <w:rFonts w:ascii="Times New Roman" w:hAnsi="Times New Roman" w:cs="Times New Roman"/>
                <w:i/>
                <w:color w:val="000000"/>
                <w:lang w:val="kk-KZ"/>
              </w:rPr>
              <w:t>.</w:t>
            </w:r>
          </w:p>
        </w:tc>
        <w:tc>
          <w:tcPr>
            <w:tcW w:w="2552" w:type="dxa"/>
            <w:tcBorders>
              <w:top w:val="single" w:sz="4" w:space="0" w:color="000000"/>
              <w:left w:val="single" w:sz="4" w:space="0" w:color="000000"/>
              <w:bottom w:val="single" w:sz="4" w:space="0" w:color="000000"/>
              <w:right w:val="single" w:sz="4" w:space="0" w:color="000000"/>
            </w:tcBorders>
          </w:tcPr>
          <w:p w14:paraId="1EA3F59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Шығармашылық, еңбек әрекет</w:t>
            </w:r>
          </w:p>
          <w:p w14:paraId="13117E9F" w14:textId="77777777" w:rsidR="00F612B9" w:rsidRDefault="00707216">
            <w:pPr>
              <w:spacing w:after="0" w:line="240" w:lineRule="auto"/>
              <w:rPr>
                <w:rFonts w:ascii="Times New Roman" w:eastAsia="Times New Roman" w:hAnsi="Times New Roman"/>
                <w:lang w:val="kk-KZ"/>
              </w:rPr>
            </w:pPr>
            <w:r>
              <w:rPr>
                <w:rFonts w:ascii="Times New Roman" w:eastAsia="Times New Roman" w:hAnsi="Times New Roman" w:cs="Times New Roman"/>
                <w:color w:val="000000"/>
                <w:sz w:val="24"/>
                <w:szCs w:val="24"/>
                <w:lang w:val="kk-KZ" w:eastAsia="ru-RU"/>
              </w:rPr>
              <w:t xml:space="preserve">Әдемі  </w:t>
            </w:r>
            <w:r>
              <w:rPr>
                <w:rFonts w:ascii="Times New Roman" w:eastAsia="Times New Roman" w:hAnsi="Times New Roman"/>
                <w:spacing w:val="-1"/>
                <w:lang w:val="kk-KZ"/>
              </w:rPr>
              <w:t>ә</w:t>
            </w:r>
            <w:r>
              <w:rPr>
                <w:rFonts w:ascii="Times New Roman" w:eastAsia="Times New Roman" w:hAnsi="Times New Roman"/>
                <w:lang w:val="kk-KZ"/>
              </w:rPr>
              <w:t>р түрлі</w:t>
            </w:r>
            <w:r>
              <w:rPr>
                <w:rFonts w:ascii="Times New Roman" w:eastAsia="Times New Roman" w:hAnsi="Times New Roman"/>
                <w:spacing w:val="1"/>
                <w:lang w:val="kk-KZ"/>
              </w:rPr>
              <w:t xml:space="preserve"> </w:t>
            </w:r>
            <w:r>
              <w:rPr>
                <w:rFonts w:ascii="Times New Roman" w:eastAsia="Times New Roman" w:hAnsi="Times New Roman"/>
                <w:spacing w:val="-1"/>
                <w:lang w:val="kk-KZ"/>
              </w:rPr>
              <w:t>с</w:t>
            </w:r>
            <w:r>
              <w:rPr>
                <w:rFonts w:ascii="Times New Roman" w:eastAsia="Times New Roman" w:hAnsi="Times New Roman"/>
                <w:lang w:val="kk-KZ"/>
              </w:rPr>
              <w:t>ызықтар</w:t>
            </w:r>
            <w:r>
              <w:rPr>
                <w:rFonts w:ascii="Times New Roman" w:eastAsia="Times New Roman" w:hAnsi="Times New Roman"/>
                <w:spacing w:val="1"/>
                <w:lang w:val="kk-KZ"/>
              </w:rPr>
              <w:t>д</w:t>
            </w:r>
            <w:r>
              <w:rPr>
                <w:rFonts w:ascii="Times New Roman" w:eastAsia="Times New Roman" w:hAnsi="Times New Roman"/>
                <w:lang w:val="kk-KZ"/>
              </w:rPr>
              <w:t>ы</w:t>
            </w:r>
            <w:r>
              <w:rPr>
                <w:rFonts w:ascii="Times New Roman" w:eastAsia="Times New Roman" w:hAnsi="Times New Roman"/>
                <w:spacing w:val="-2"/>
                <w:lang w:val="kk-KZ"/>
              </w:rPr>
              <w:t xml:space="preserve"> </w:t>
            </w:r>
            <w:r>
              <w:rPr>
                <w:rFonts w:ascii="Times New Roman" w:eastAsia="Times New Roman" w:hAnsi="Times New Roman"/>
                <w:spacing w:val="-1"/>
                <w:lang w:val="kk-KZ"/>
              </w:rPr>
              <w:t>мүсіндеу</w:t>
            </w:r>
            <w:r>
              <w:rPr>
                <w:rFonts w:ascii="Times New Roman" w:eastAsia="Times New Roman" w:hAnsi="Times New Roman"/>
                <w:lang w:val="kk-KZ"/>
              </w:rPr>
              <w:t>:</w:t>
            </w:r>
          </w:p>
          <w:p w14:paraId="2133484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lang w:val="kk-KZ"/>
              </w:rPr>
              <w:t xml:space="preserve">тік, </w:t>
            </w:r>
            <w:r>
              <w:rPr>
                <w:rFonts w:ascii="Times New Roman" w:eastAsia="Times New Roman" w:hAnsi="Times New Roman"/>
                <w:spacing w:val="1"/>
                <w:lang w:val="kk-KZ"/>
              </w:rPr>
              <w:t>к</w:t>
            </w:r>
            <w:r>
              <w:rPr>
                <w:rFonts w:ascii="Times New Roman" w:eastAsia="Times New Roman" w:hAnsi="Times New Roman"/>
                <w:lang w:val="kk-KZ"/>
              </w:rPr>
              <w:t>ө</w:t>
            </w:r>
            <w:r>
              <w:rPr>
                <w:rFonts w:ascii="Times New Roman" w:eastAsia="Times New Roman" w:hAnsi="Times New Roman"/>
                <w:spacing w:val="1"/>
                <w:lang w:val="kk-KZ"/>
              </w:rPr>
              <w:t>лд</w:t>
            </w:r>
            <w:r>
              <w:rPr>
                <w:rFonts w:ascii="Times New Roman" w:eastAsia="Times New Roman" w:hAnsi="Times New Roman"/>
                <w:spacing w:val="-1"/>
                <w:lang w:val="kk-KZ"/>
              </w:rPr>
              <w:t>е</w:t>
            </w:r>
            <w:r>
              <w:rPr>
                <w:rFonts w:ascii="Times New Roman" w:eastAsia="Times New Roman" w:hAnsi="Times New Roman"/>
                <w:spacing w:val="1"/>
                <w:lang w:val="kk-KZ"/>
              </w:rPr>
              <w:t>н</w:t>
            </w:r>
            <w:r>
              <w:rPr>
                <w:rFonts w:ascii="Times New Roman" w:eastAsia="Times New Roman" w:hAnsi="Times New Roman"/>
                <w:spacing w:val="-1"/>
                <w:lang w:val="kk-KZ"/>
              </w:rPr>
              <w:t>е</w:t>
            </w:r>
            <w:r>
              <w:rPr>
                <w:rFonts w:ascii="Times New Roman" w:eastAsia="Times New Roman" w:hAnsi="Times New Roman"/>
                <w:spacing w:val="1"/>
                <w:lang w:val="kk-KZ"/>
              </w:rPr>
              <w:t>ң</w:t>
            </w:r>
            <w:r>
              <w:rPr>
                <w:rFonts w:ascii="Times New Roman" w:eastAsia="Times New Roman" w:hAnsi="Times New Roman"/>
                <w:lang w:val="kk-KZ"/>
              </w:rPr>
              <w:t>, то</w:t>
            </w:r>
            <w:r>
              <w:rPr>
                <w:rFonts w:ascii="Times New Roman" w:eastAsia="Times New Roman" w:hAnsi="Times New Roman"/>
                <w:spacing w:val="-2"/>
                <w:lang w:val="kk-KZ"/>
              </w:rPr>
              <w:t>л</w:t>
            </w:r>
            <w:r>
              <w:rPr>
                <w:rFonts w:ascii="Times New Roman" w:eastAsia="Times New Roman" w:hAnsi="Times New Roman"/>
                <w:lang w:val="kk-KZ"/>
              </w:rPr>
              <w:t>қ</w:t>
            </w:r>
            <w:r>
              <w:rPr>
                <w:rFonts w:ascii="Times New Roman" w:eastAsia="Times New Roman" w:hAnsi="Times New Roman"/>
                <w:spacing w:val="1"/>
                <w:lang w:val="kk-KZ"/>
              </w:rPr>
              <w:t>ы</w:t>
            </w:r>
            <w:r>
              <w:rPr>
                <w:rFonts w:ascii="Times New Roman" w:eastAsia="Times New Roman" w:hAnsi="Times New Roman"/>
                <w:spacing w:val="-1"/>
                <w:lang w:val="kk-KZ"/>
              </w:rPr>
              <w:t>нд</w:t>
            </w:r>
            <w:r>
              <w:rPr>
                <w:rFonts w:ascii="Times New Roman" w:eastAsia="Times New Roman" w:hAnsi="Times New Roman"/>
                <w:lang w:val="kk-KZ"/>
              </w:rPr>
              <w:t>ы.</w:t>
            </w:r>
          </w:p>
        </w:tc>
        <w:tc>
          <w:tcPr>
            <w:tcW w:w="2693" w:type="dxa"/>
            <w:tcBorders>
              <w:top w:val="single" w:sz="4" w:space="0" w:color="000000"/>
              <w:left w:val="single" w:sz="4" w:space="0" w:color="000000"/>
              <w:bottom w:val="single" w:sz="4" w:space="0" w:color="000000"/>
              <w:right w:val="single" w:sz="4" w:space="0" w:color="000000"/>
            </w:tcBorders>
          </w:tcPr>
          <w:p w14:paraId="4769375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Іңкәр ү</w:t>
            </w:r>
            <w:r>
              <w:rPr>
                <w:rFonts w:ascii="Times New Roman" w:hAnsi="Times New Roman"/>
                <w:lang w:val="kk-KZ"/>
              </w:rPr>
              <w:t xml:space="preserve">лкендер мен құрдастарының арасында өзін-өзі ұстау мәдениетінің дағдыларын қалыптастыруды дамыту.     </w:t>
            </w:r>
            <w:r>
              <w:rPr>
                <w:rFonts w:ascii="Times New Roman" w:eastAsia="Times New Roman" w:hAnsi="Times New Roman" w:cs="Times New Roman"/>
                <w:b/>
                <w:color w:val="000000"/>
                <w:sz w:val="24"/>
                <w:szCs w:val="24"/>
                <w:lang w:val="kk-KZ" w:eastAsia="ru-RU"/>
              </w:rPr>
              <w:t xml:space="preserve"> </w:t>
            </w:r>
          </w:p>
        </w:tc>
        <w:tc>
          <w:tcPr>
            <w:tcW w:w="2551" w:type="dxa"/>
            <w:tcBorders>
              <w:top w:val="single" w:sz="4" w:space="0" w:color="000000"/>
              <w:left w:val="single" w:sz="4" w:space="0" w:color="000000"/>
              <w:bottom w:val="single" w:sz="4" w:space="0" w:color="000000"/>
              <w:right w:val="single" w:sz="4" w:space="0" w:color="000000"/>
            </w:tcBorders>
          </w:tcPr>
          <w:p w14:paraId="2A7DEDFC" w14:textId="77777777" w:rsidR="00F612B9" w:rsidRDefault="00707216">
            <w:pPr>
              <w:spacing w:after="0" w:line="240" w:lineRule="auto"/>
              <w:rPr>
                <w:rFonts w:ascii="Times New Roman" w:hAnsi="Times New Roman"/>
                <w:lang w:val="kk-KZ"/>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 коммуникативтік әрекет </w:t>
            </w:r>
            <w:r>
              <w:rPr>
                <w:rFonts w:ascii="Times New Roman" w:eastAsia="Times New Roman" w:hAnsi="Times New Roman" w:cs="Times New Roman"/>
                <w:sz w:val="24"/>
                <w:szCs w:val="24"/>
                <w:lang w:val="kk-KZ" w:eastAsia="ru-RU"/>
              </w:rPr>
              <w:t xml:space="preserve">Алинур  </w:t>
            </w:r>
            <w:r>
              <w:rPr>
                <w:rFonts w:ascii="Times New Roman" w:hAnsi="Times New Roman"/>
                <w:iCs/>
                <w:lang w:val="kk-KZ"/>
              </w:rPr>
              <w:t>түрлі тақырыптағы көркем шығармалардың мәтінін есте сақтауға қалыптастыру.</w:t>
            </w:r>
          </w:p>
          <w:p w14:paraId="3C1FB86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p>
        </w:tc>
      </w:tr>
      <w:tr w:rsidR="00F612B9" w14:paraId="7170C17B" w14:textId="77777777">
        <w:trPr>
          <w:trHeight w:val="448"/>
        </w:trPr>
        <w:tc>
          <w:tcPr>
            <w:tcW w:w="2372" w:type="dxa"/>
            <w:tcBorders>
              <w:top w:val="single" w:sz="4" w:space="0" w:color="000000"/>
              <w:left w:val="single" w:sz="4" w:space="0" w:color="000000"/>
              <w:bottom w:val="single" w:sz="4" w:space="0" w:color="000000"/>
              <w:right w:val="single" w:sz="4" w:space="0" w:color="000000"/>
            </w:tcBorders>
          </w:tcPr>
          <w:p w14:paraId="18AC02A8"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932" w:type="dxa"/>
            <w:gridSpan w:val="5"/>
            <w:tcBorders>
              <w:top w:val="single" w:sz="4" w:space="0" w:color="000000"/>
              <w:left w:val="single" w:sz="4" w:space="0" w:color="000000"/>
              <w:bottom w:val="single" w:sz="4" w:space="0" w:color="000000"/>
              <w:right w:val="single" w:sz="4" w:space="0" w:color="000000"/>
            </w:tcBorders>
          </w:tcPr>
          <w:p w14:paraId="19EE9903" w14:textId="77777777" w:rsidR="00F612B9" w:rsidRDefault="00707216">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F612B9" w14:paraId="46DC5D1F" w14:textId="77777777">
        <w:trPr>
          <w:trHeight w:val="448"/>
        </w:trPr>
        <w:tc>
          <w:tcPr>
            <w:tcW w:w="2372" w:type="dxa"/>
            <w:tcBorders>
              <w:top w:val="single" w:sz="4" w:space="0" w:color="000000"/>
              <w:left w:val="single" w:sz="4" w:space="0" w:color="000000"/>
              <w:bottom w:val="single" w:sz="4" w:space="0" w:color="000000"/>
              <w:right w:val="single" w:sz="4" w:space="0" w:color="000000"/>
            </w:tcBorders>
          </w:tcPr>
          <w:p w14:paraId="0DBB912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443" w:type="dxa"/>
            <w:tcBorders>
              <w:top w:val="single" w:sz="4" w:space="0" w:color="000000"/>
              <w:left w:val="single" w:sz="4" w:space="0" w:color="000000"/>
              <w:bottom w:val="single" w:sz="4" w:space="0" w:color="000000"/>
              <w:right w:val="single" w:sz="4" w:space="0" w:color="000000"/>
            </w:tcBorders>
          </w:tcPr>
          <w:p w14:paraId="6FBB8C2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08FCCD5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655DA71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«Доп»</w:t>
            </w:r>
          </w:p>
          <w:p w14:paraId="54E10C0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Мақсаты:Ұжымшылдыққа, адамгершілікке баулу.</w:t>
            </w:r>
          </w:p>
          <w:p w14:paraId="58984CFA"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693" w:type="dxa"/>
            <w:tcBorders>
              <w:top w:val="single" w:sz="4" w:space="0" w:color="000000"/>
              <w:left w:val="single" w:sz="4" w:space="0" w:color="000000"/>
              <w:bottom w:val="single" w:sz="4" w:space="0" w:color="000000"/>
              <w:right w:val="single" w:sz="4" w:space="0" w:color="000000"/>
            </w:tcBorders>
          </w:tcPr>
          <w:p w14:paraId="65CDEF21" w14:textId="77777777" w:rsidR="00F612B9" w:rsidRDefault="00707216">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Сөйлеуді дамыту– коммуникативтік, ойын  әрекеті</w:t>
            </w:r>
            <w:r>
              <w:rPr>
                <w:b/>
                <w:sz w:val="28"/>
                <w:szCs w:val="28"/>
                <w:lang w:val="kk-KZ"/>
              </w:rPr>
              <w:t xml:space="preserve"> </w:t>
            </w:r>
          </w:p>
          <w:p w14:paraId="285BBCCD"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Аула сыпырушының еңбегін бақылау</w:t>
            </w:r>
          </w:p>
          <w:p w14:paraId="6266C8F5"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Көркем әдебиет, қазақ тілі -коммуникативтік, ойын  әрекеті</w:t>
            </w:r>
          </w:p>
          <w:p w14:paraId="1C38399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p w14:paraId="340646D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Еркін ойындар</w:t>
            </w:r>
          </w:p>
        </w:tc>
        <w:tc>
          <w:tcPr>
            <w:tcW w:w="2552" w:type="dxa"/>
            <w:tcBorders>
              <w:top w:val="single" w:sz="4" w:space="0" w:color="000000"/>
              <w:left w:val="single" w:sz="4" w:space="0" w:color="000000"/>
              <w:bottom w:val="single" w:sz="4" w:space="0" w:color="000000"/>
              <w:right w:val="single" w:sz="4" w:space="0" w:color="000000"/>
            </w:tcBorders>
          </w:tcPr>
          <w:p w14:paraId="6FD8C95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6AB239D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w:t>
            </w:r>
          </w:p>
          <w:p w14:paraId="526208E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«Өз үйіңді тап»</w:t>
            </w:r>
          </w:p>
          <w:p w14:paraId="15FB91C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Шапшаңдылыққа, жылдамдыққа тәрбиелеу.</w:t>
            </w:r>
          </w:p>
          <w:p w14:paraId="6F146AAA"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693" w:type="dxa"/>
            <w:tcBorders>
              <w:top w:val="single" w:sz="4" w:space="0" w:color="000000"/>
              <w:left w:val="single" w:sz="4" w:space="0" w:color="000000"/>
              <w:bottom w:val="single" w:sz="4" w:space="0" w:color="000000"/>
              <w:right w:val="single" w:sz="4" w:space="0" w:color="000000"/>
            </w:tcBorders>
          </w:tcPr>
          <w:p w14:paraId="7D4CE0C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1.</w:t>
            </w:r>
            <w: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09576CF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79FCD8C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Қимылды ойын: </w:t>
            </w:r>
          </w:p>
          <w:p w14:paraId="74157DA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«Күн мен жаңбыр»</w:t>
            </w:r>
          </w:p>
          <w:p w14:paraId="778303A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Ептілікке, қызығушылыққа тәрбиелеу.</w:t>
            </w:r>
          </w:p>
          <w:p w14:paraId="782F10BA"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551" w:type="dxa"/>
            <w:tcBorders>
              <w:top w:val="single" w:sz="4" w:space="0" w:color="000000"/>
              <w:left w:val="single" w:sz="4" w:space="0" w:color="000000"/>
              <w:bottom w:val="single" w:sz="4" w:space="0" w:color="000000"/>
              <w:right w:val="single" w:sz="4" w:space="0" w:color="000000"/>
            </w:tcBorders>
          </w:tcPr>
          <w:p w14:paraId="40A1964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120FBCA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b/>
                <w:color w:val="000000"/>
                <w:sz w:val="24"/>
                <w:szCs w:val="24"/>
                <w:lang w:val="kk-KZ" w:eastAsia="ru-RU"/>
              </w:rPr>
              <w:t xml:space="preserve">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w:t>
            </w:r>
          </w:p>
          <w:p w14:paraId="00C4FA6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«Автобус»</w:t>
            </w:r>
          </w:p>
          <w:p w14:paraId="1FC63F6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Жүргізушінің рөлін дамыту.</w:t>
            </w:r>
          </w:p>
          <w:p w14:paraId="137BC01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eastAsia="ru-RU"/>
              </w:rPr>
              <w:t xml:space="preserve">3.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p w14:paraId="0D851DFE" w14:textId="77777777" w:rsidR="00F612B9" w:rsidRDefault="00F612B9">
            <w:pPr>
              <w:spacing w:after="0" w:line="240" w:lineRule="auto"/>
              <w:rPr>
                <w:rFonts w:ascii="Times New Roman" w:eastAsia="Times New Roman" w:hAnsi="Times New Roman" w:cs="Times New Roman"/>
                <w:sz w:val="24"/>
                <w:szCs w:val="24"/>
                <w:lang w:eastAsia="ru-RU"/>
              </w:rPr>
            </w:pPr>
          </w:p>
        </w:tc>
      </w:tr>
      <w:tr w:rsidR="00F612B9" w14:paraId="27549F97" w14:textId="77777777">
        <w:trPr>
          <w:trHeight w:val="448"/>
        </w:trPr>
        <w:tc>
          <w:tcPr>
            <w:tcW w:w="2372" w:type="dxa"/>
            <w:tcBorders>
              <w:top w:val="single" w:sz="4" w:space="0" w:color="000000"/>
              <w:left w:val="single" w:sz="4" w:space="0" w:color="000000"/>
              <w:bottom w:val="single" w:sz="4" w:space="0" w:color="000000"/>
              <w:right w:val="single" w:sz="4" w:space="0" w:color="000000"/>
            </w:tcBorders>
          </w:tcPr>
          <w:p w14:paraId="0EED472B"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932" w:type="dxa"/>
            <w:gridSpan w:val="5"/>
            <w:tcBorders>
              <w:top w:val="single" w:sz="4" w:space="0" w:color="000000"/>
              <w:left w:val="single" w:sz="4" w:space="0" w:color="000000"/>
              <w:bottom w:val="single" w:sz="4" w:space="0" w:color="000000"/>
              <w:right w:val="single" w:sz="4" w:space="0" w:color="000000"/>
            </w:tcBorders>
          </w:tcPr>
          <w:p w14:paraId="3FCFF0C6"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F612B9" w:rsidRPr="002405B2" w14:paraId="4D28DC24" w14:textId="77777777">
        <w:trPr>
          <w:trHeight w:val="448"/>
        </w:trPr>
        <w:tc>
          <w:tcPr>
            <w:tcW w:w="2372" w:type="dxa"/>
            <w:tcBorders>
              <w:top w:val="single" w:sz="4" w:space="0" w:color="000000"/>
              <w:left w:val="single" w:sz="4" w:space="0" w:color="000000"/>
              <w:bottom w:val="single" w:sz="4" w:space="0" w:color="000000"/>
              <w:right w:val="single" w:sz="4" w:space="0" w:color="000000"/>
            </w:tcBorders>
          </w:tcPr>
          <w:p w14:paraId="747B3E84"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443" w:type="dxa"/>
            <w:tcBorders>
              <w:top w:val="single" w:sz="4" w:space="0" w:color="000000"/>
              <w:left w:val="single" w:sz="4" w:space="0" w:color="000000"/>
              <w:bottom w:val="single" w:sz="4" w:space="0" w:color="000000"/>
              <w:right w:val="single" w:sz="4" w:space="0" w:color="000000"/>
            </w:tcBorders>
          </w:tcPr>
          <w:p w14:paraId="371A45E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05F8F482"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Pr>
          <w:p w14:paraId="3AC8D22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Жаңадан келген балалардың ортаға бейімделуі туралы әңгімелесу.  </w:t>
            </w:r>
          </w:p>
        </w:tc>
        <w:tc>
          <w:tcPr>
            <w:tcW w:w="2552" w:type="dxa"/>
            <w:tcBorders>
              <w:top w:val="single" w:sz="4" w:space="0" w:color="000000"/>
              <w:left w:val="single" w:sz="4" w:space="0" w:color="000000"/>
              <w:bottom w:val="single" w:sz="4" w:space="0" w:color="000000"/>
              <w:right w:val="single" w:sz="4" w:space="0" w:color="000000"/>
            </w:tcBorders>
          </w:tcPr>
          <w:p w14:paraId="4533F5F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693" w:type="dxa"/>
            <w:tcBorders>
              <w:top w:val="single" w:sz="4" w:space="0" w:color="000000"/>
              <w:left w:val="single" w:sz="4" w:space="0" w:color="000000"/>
              <w:bottom w:val="single" w:sz="4" w:space="0" w:color="000000"/>
              <w:right w:val="single" w:sz="4" w:space="0" w:color="000000"/>
            </w:tcBorders>
          </w:tcPr>
          <w:p w14:paraId="756FFAF7"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551" w:type="dxa"/>
            <w:tcBorders>
              <w:top w:val="single" w:sz="4" w:space="0" w:color="000000"/>
              <w:left w:val="single" w:sz="4" w:space="0" w:color="000000"/>
              <w:bottom w:val="single" w:sz="4" w:space="0" w:color="000000"/>
              <w:right w:val="single" w:sz="4" w:space="0" w:color="000000"/>
            </w:tcBorders>
          </w:tcPr>
          <w:p w14:paraId="63FBC7B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Психологтің  кеңесі: «Баланың бейімделуі туралы»   </w:t>
            </w:r>
          </w:p>
        </w:tc>
      </w:tr>
    </w:tbl>
    <w:p w14:paraId="3392412C"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CDB04A3"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rPr>
      </w:pPr>
    </w:p>
    <w:p w14:paraId="494D97EA"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rPr>
      </w:pPr>
    </w:p>
    <w:p w14:paraId="40C9B669"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567C226"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rPr>
      </w:pPr>
    </w:p>
    <w:p w14:paraId="488FE3C7"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rPr>
      </w:pPr>
    </w:p>
    <w:p w14:paraId="53221711"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rPr>
      </w:pPr>
    </w:p>
    <w:p w14:paraId="5DDBD5D8" w14:textId="77777777" w:rsidR="00F612B9" w:rsidRDefault="00707216">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lastRenderedPageBreak/>
        <w:t>Тәрбиелеу - білім беру процесінің циклограммасы</w:t>
      </w:r>
    </w:p>
    <w:p w14:paraId="55A7A42C"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1B520A9F" w14:textId="77777777" w:rsidR="00F612B9" w:rsidRDefault="00707216">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«Ердостық-2017»«Болашақ» балбақшасы</w:t>
      </w:r>
      <w:r>
        <w:rPr>
          <w:rFonts w:asciiTheme="majorBidi" w:eastAsia="Times New Roman" w:hAnsiTheme="majorBidi" w:cstheme="majorBidi"/>
          <w:b/>
          <w:bCs/>
          <w:color w:val="000000"/>
          <w:sz w:val="24"/>
          <w:szCs w:val="24"/>
          <w:lang w:val="kk-KZ" w:eastAsia="ru-RU"/>
        </w:rPr>
        <w:t xml:space="preserve"> </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356E390C" w14:textId="77E3BF60" w:rsidR="00F612B9" w:rsidRDefault="00707216">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ересек </w:t>
      </w:r>
      <w:r w:rsidR="002405B2">
        <w:rPr>
          <w:rFonts w:ascii="Times New Roman" w:hAnsi="Times New Roman" w:cs="Times New Roman"/>
          <w:sz w:val="24"/>
          <w:szCs w:val="24"/>
          <w:u w:val="single"/>
          <w:lang w:val="kk-KZ"/>
        </w:rPr>
        <w:t xml:space="preserve">“Қыран» </w:t>
      </w:r>
      <w:r>
        <w:rPr>
          <w:rFonts w:ascii="Times New Roman" w:hAnsi="Times New Roman" w:cs="Times New Roman"/>
          <w:sz w:val="24"/>
          <w:szCs w:val="24"/>
          <w:u w:val="single"/>
          <w:lang w:val="kk-KZ"/>
        </w:rPr>
        <w:t>тобы</w:t>
      </w:r>
    </w:p>
    <w:p w14:paraId="608F5F8B" w14:textId="77777777" w:rsidR="00F612B9" w:rsidRDefault="00707216">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4 жастағы балалар</w:t>
      </w:r>
    </w:p>
    <w:p w14:paraId="77513DB2" w14:textId="77777777" w:rsidR="00F612B9" w:rsidRDefault="00707216">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ақпан айы, 2024-202</w:t>
      </w:r>
      <w:r>
        <w:rPr>
          <w:rFonts w:ascii="Times New Roman" w:eastAsia="Times New Roman" w:hAnsi="Times New Roman" w:cs="Times New Roman"/>
          <w:bCs/>
          <w:color w:val="000000"/>
          <w:sz w:val="24"/>
          <w:szCs w:val="24"/>
          <w:u w:val="single"/>
          <w:lang w:val="kk-KZ" w:eastAsia="ru-RU"/>
        </w:rPr>
        <w:t>5</w:t>
      </w:r>
      <w:r>
        <w:rPr>
          <w:rFonts w:ascii="Times New Roman" w:hAnsi="Times New Roman" w:cs="Times New Roman"/>
          <w:sz w:val="24"/>
          <w:szCs w:val="24"/>
          <w:u w:val="single"/>
          <w:lang w:val="kk-KZ"/>
        </w:rPr>
        <w:t>оқу жылы</w:t>
      </w:r>
    </w:p>
    <w:p w14:paraId="02B8CC94" w14:textId="77777777" w:rsidR="00F612B9" w:rsidRDefault="00F612B9">
      <w:pPr>
        <w:spacing w:after="0" w:line="240" w:lineRule="auto"/>
        <w:jc w:val="center"/>
        <w:rPr>
          <w:rFonts w:ascii="Times New Roman" w:eastAsia="Times New Roman" w:hAnsi="Times New Roman" w:cs="Times New Roman"/>
          <w:sz w:val="28"/>
          <w:szCs w:val="28"/>
          <w:lang w:val="kk-KZ" w:eastAsia="ru-RU"/>
        </w:rPr>
      </w:pPr>
    </w:p>
    <w:tbl>
      <w:tblPr>
        <w:tblW w:w="15750" w:type="dxa"/>
        <w:tblLayout w:type="fixed"/>
        <w:tblCellMar>
          <w:top w:w="15" w:type="dxa"/>
          <w:left w:w="15" w:type="dxa"/>
          <w:bottom w:w="15" w:type="dxa"/>
          <w:right w:w="15" w:type="dxa"/>
        </w:tblCellMar>
        <w:tblLook w:val="04A0" w:firstRow="1" w:lastRow="0" w:firstColumn="1" w:lastColumn="0" w:noHBand="0" w:noVBand="1"/>
      </w:tblPr>
      <w:tblGrid>
        <w:gridCol w:w="2343"/>
        <w:gridCol w:w="2917"/>
        <w:gridCol w:w="2552"/>
        <w:gridCol w:w="2835"/>
        <w:gridCol w:w="2409"/>
        <w:gridCol w:w="2694"/>
      </w:tblGrid>
      <w:tr w:rsidR="00F612B9" w14:paraId="746839AC" w14:textId="77777777">
        <w:trPr>
          <w:trHeight w:val="552"/>
        </w:trPr>
        <w:tc>
          <w:tcPr>
            <w:tcW w:w="2343" w:type="dxa"/>
            <w:tcBorders>
              <w:top w:val="single" w:sz="4" w:space="0" w:color="000000"/>
              <w:left w:val="single" w:sz="4" w:space="0" w:color="000000"/>
              <w:bottom w:val="single" w:sz="4" w:space="0" w:color="000000"/>
              <w:right w:val="single" w:sz="4" w:space="0" w:color="000000"/>
            </w:tcBorders>
          </w:tcPr>
          <w:p w14:paraId="068D076F" w14:textId="77777777" w:rsidR="00F612B9" w:rsidRDefault="00707216">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6B62F39B" w14:textId="77777777" w:rsidR="00F612B9" w:rsidRDefault="00F612B9">
            <w:pPr>
              <w:spacing w:after="0" w:line="240" w:lineRule="auto"/>
              <w:rPr>
                <w:rFonts w:ascii="Times New Roman" w:eastAsia="Times New Roman" w:hAnsi="Times New Roman" w:cs="Times New Roman"/>
                <w:sz w:val="24"/>
                <w:szCs w:val="24"/>
                <w:lang w:eastAsia="ru-RU"/>
              </w:rPr>
            </w:pPr>
          </w:p>
        </w:tc>
        <w:tc>
          <w:tcPr>
            <w:tcW w:w="2917" w:type="dxa"/>
            <w:tcBorders>
              <w:top w:val="single" w:sz="4" w:space="0" w:color="000000"/>
              <w:left w:val="single" w:sz="4" w:space="0" w:color="000000"/>
              <w:bottom w:val="single" w:sz="4" w:space="0" w:color="000000"/>
              <w:right w:val="single" w:sz="4" w:space="0" w:color="000000"/>
            </w:tcBorders>
          </w:tcPr>
          <w:p w14:paraId="4E2880AD"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02DD55D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24.</w:t>
            </w:r>
            <w:r>
              <w:rPr>
                <w:rFonts w:ascii="Times New Roman" w:eastAsia="Times New Roman" w:hAnsi="Times New Roman" w:cs="Times New Roman"/>
                <w:b/>
                <w:bCs/>
                <w:color w:val="000000"/>
                <w:sz w:val="24"/>
                <w:szCs w:val="24"/>
                <w:lang w:val="en-US" w:eastAsia="ru-RU"/>
              </w:rPr>
              <w:t>02.202</w:t>
            </w:r>
            <w:r>
              <w:rPr>
                <w:rFonts w:ascii="Times New Roman" w:eastAsia="Times New Roman" w:hAnsi="Times New Roman" w:cs="Times New Roman"/>
                <w:b/>
                <w:bCs/>
                <w:color w:val="000000"/>
                <w:sz w:val="24"/>
                <w:szCs w:val="24"/>
                <w:lang w:val="kk-KZ" w:eastAsia="ru-RU"/>
              </w:rPr>
              <w:t>5</w:t>
            </w:r>
          </w:p>
        </w:tc>
        <w:tc>
          <w:tcPr>
            <w:tcW w:w="2552" w:type="dxa"/>
            <w:tcBorders>
              <w:top w:val="single" w:sz="4" w:space="0" w:color="000000"/>
              <w:left w:val="single" w:sz="4" w:space="0" w:color="000000"/>
              <w:bottom w:val="single" w:sz="4" w:space="0" w:color="000000"/>
              <w:right w:val="single" w:sz="4" w:space="0" w:color="000000"/>
            </w:tcBorders>
          </w:tcPr>
          <w:p w14:paraId="0032457D"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23A08AF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25.02.2025</w:t>
            </w:r>
          </w:p>
        </w:tc>
        <w:tc>
          <w:tcPr>
            <w:tcW w:w="2835" w:type="dxa"/>
            <w:tcBorders>
              <w:top w:val="single" w:sz="4" w:space="0" w:color="000000"/>
              <w:left w:val="single" w:sz="4" w:space="0" w:color="000000"/>
              <w:bottom w:val="single" w:sz="4" w:space="0" w:color="000000"/>
              <w:right w:val="single" w:sz="4" w:space="0" w:color="000000"/>
            </w:tcBorders>
          </w:tcPr>
          <w:p w14:paraId="61007CFE"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6AC8069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26.02.2025</w:t>
            </w:r>
          </w:p>
        </w:tc>
        <w:tc>
          <w:tcPr>
            <w:tcW w:w="2409" w:type="dxa"/>
            <w:tcBorders>
              <w:top w:val="single" w:sz="4" w:space="0" w:color="000000"/>
              <w:left w:val="single" w:sz="4" w:space="0" w:color="000000"/>
              <w:bottom w:val="single" w:sz="4" w:space="0" w:color="000000"/>
              <w:right w:val="single" w:sz="4" w:space="0" w:color="000000"/>
            </w:tcBorders>
          </w:tcPr>
          <w:p w14:paraId="16B1EBC2" w14:textId="77777777" w:rsidR="00F612B9" w:rsidRDefault="00707216">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42AE32BD"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27.02.2025</w:t>
            </w:r>
          </w:p>
        </w:tc>
        <w:tc>
          <w:tcPr>
            <w:tcW w:w="2694" w:type="dxa"/>
            <w:tcBorders>
              <w:top w:val="single" w:sz="4" w:space="0" w:color="000000"/>
              <w:left w:val="single" w:sz="4" w:space="0" w:color="000000"/>
              <w:bottom w:val="single" w:sz="4" w:space="0" w:color="000000"/>
              <w:right w:val="single" w:sz="4" w:space="0" w:color="000000"/>
            </w:tcBorders>
          </w:tcPr>
          <w:p w14:paraId="2FDD5E85"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5A7FD055"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28.02.2025</w:t>
            </w:r>
          </w:p>
        </w:tc>
      </w:tr>
      <w:tr w:rsidR="00F612B9" w:rsidRPr="002405B2" w14:paraId="468BE05D" w14:textId="77777777">
        <w:trPr>
          <w:trHeight w:val="277"/>
        </w:trPr>
        <w:tc>
          <w:tcPr>
            <w:tcW w:w="2343" w:type="dxa"/>
            <w:tcBorders>
              <w:top w:val="single" w:sz="4" w:space="0" w:color="000000"/>
              <w:left w:val="single" w:sz="4" w:space="0" w:color="000000"/>
              <w:bottom w:val="single" w:sz="4" w:space="0" w:color="000000"/>
              <w:right w:val="single" w:sz="4" w:space="0" w:color="000000"/>
            </w:tcBorders>
          </w:tcPr>
          <w:p w14:paraId="5D7971C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3407" w:type="dxa"/>
            <w:gridSpan w:val="5"/>
            <w:tcBorders>
              <w:top w:val="single" w:sz="4" w:space="0" w:color="000000"/>
              <w:left w:val="single" w:sz="4" w:space="0" w:color="000000"/>
              <w:bottom w:val="single" w:sz="4" w:space="0" w:color="000000"/>
              <w:right w:val="single" w:sz="4" w:space="0" w:color="000000"/>
            </w:tcBorders>
          </w:tcPr>
          <w:p w14:paraId="170F71C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F612B9" w14:paraId="112F0EAA" w14:textId="77777777">
        <w:trPr>
          <w:trHeight w:val="551"/>
        </w:trPr>
        <w:tc>
          <w:tcPr>
            <w:tcW w:w="2343" w:type="dxa"/>
            <w:tcBorders>
              <w:top w:val="single" w:sz="4" w:space="0" w:color="000000"/>
              <w:left w:val="single" w:sz="4" w:space="0" w:color="000000"/>
              <w:bottom w:val="single" w:sz="4" w:space="0" w:color="000000"/>
              <w:right w:val="single" w:sz="4" w:space="0" w:color="000000"/>
            </w:tcBorders>
          </w:tcPr>
          <w:p w14:paraId="7F2B3529"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3407" w:type="dxa"/>
            <w:gridSpan w:val="5"/>
            <w:tcBorders>
              <w:top w:val="single" w:sz="4" w:space="0" w:color="000000"/>
              <w:left w:val="single" w:sz="4" w:space="0" w:color="000000"/>
              <w:bottom w:val="single" w:sz="4" w:space="0" w:color="000000"/>
              <w:right w:val="single" w:sz="4" w:space="0" w:color="000000"/>
            </w:tcBorders>
          </w:tcPr>
          <w:p w14:paraId="37A35CE2" w14:textId="77777777" w:rsidR="00F612B9" w:rsidRDefault="00707216">
            <w:pP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F612B9" w14:paraId="115B471C" w14:textId="77777777">
        <w:trPr>
          <w:trHeight w:val="828"/>
        </w:trPr>
        <w:tc>
          <w:tcPr>
            <w:tcW w:w="2343" w:type="dxa"/>
            <w:tcBorders>
              <w:top w:val="single" w:sz="4" w:space="0" w:color="000000"/>
              <w:left w:val="single" w:sz="4" w:space="0" w:color="000000"/>
              <w:bottom w:val="single" w:sz="4" w:space="0" w:color="000000"/>
              <w:right w:val="single" w:sz="4" w:space="0" w:color="000000"/>
            </w:tcBorders>
          </w:tcPr>
          <w:p w14:paraId="55524AF3"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баяу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қимылды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үстел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кітаптар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қарау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тағы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іс-әрекеттер</w:t>
            </w:r>
            <w:proofErr w:type="spellEnd"/>
            <w:r>
              <w:rPr>
                <w:rFonts w:ascii="Times New Roman" w:eastAsia="Times New Roman" w:hAnsi="Times New Roman" w:cs="Times New Roman"/>
                <w:b/>
                <w:bCs/>
                <w:color w:val="000000"/>
                <w:sz w:val="24"/>
                <w:szCs w:val="24"/>
                <w:lang w:eastAsia="ru-RU"/>
              </w:rPr>
              <w:t xml:space="preserve">) </w:t>
            </w:r>
          </w:p>
        </w:tc>
        <w:tc>
          <w:tcPr>
            <w:tcW w:w="2917" w:type="dxa"/>
            <w:tcBorders>
              <w:top w:val="single" w:sz="4" w:space="0" w:color="000000"/>
              <w:left w:val="single" w:sz="4" w:space="0" w:color="000000"/>
              <w:bottom w:val="single" w:sz="4" w:space="0" w:color="000000"/>
              <w:right w:val="single" w:sz="4" w:space="0" w:color="auto"/>
            </w:tcBorders>
          </w:tcPr>
          <w:p w14:paraId="5112392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дамытушы ойындары  және т.б.); </w:t>
            </w:r>
          </w:p>
          <w:p w14:paraId="43273DB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Құрастыру, коммуникативтік, танымдық, ойын  әрекеті; (</w:t>
            </w:r>
            <w:r>
              <w:rPr>
                <w:rFonts w:ascii="Times New Roman" w:eastAsia="Times New Roman" w:hAnsi="Times New Roman" w:cs="Times New Roman"/>
                <w:sz w:val="24"/>
                <w:szCs w:val="24"/>
                <w:lang w:val="kk-KZ" w:eastAsia="ru-RU"/>
              </w:rPr>
              <w:t>конструктормен  ойнау және т.б.)</w:t>
            </w:r>
          </w:p>
          <w:p w14:paraId="5377B0A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31C0FDB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53D12EEA" w14:textId="77777777" w:rsidR="00F612B9" w:rsidRDefault="00707216">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c>
          <w:tcPr>
            <w:tcW w:w="2552" w:type="dxa"/>
            <w:tcBorders>
              <w:top w:val="single" w:sz="4" w:space="0" w:color="000000"/>
              <w:left w:val="single" w:sz="4" w:space="0" w:color="000000"/>
              <w:bottom w:val="single" w:sz="4" w:space="0" w:color="000000"/>
              <w:right w:val="single" w:sz="4" w:space="0" w:color="auto"/>
            </w:tcBorders>
          </w:tcPr>
          <w:p w14:paraId="1B01A904"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 xml:space="preserve">(үстел үсті </w:t>
            </w:r>
            <w:r>
              <w:rPr>
                <w:rFonts w:ascii="Times New Roman" w:eastAsia="Times New Roman" w:hAnsi="Times New Roman" w:cs="Times New Roman"/>
                <w:color w:val="000000"/>
                <w:sz w:val="24"/>
                <w:szCs w:val="24"/>
                <w:lang w:val="kk-KZ" w:eastAsia="ru-RU"/>
              </w:rPr>
              <w:t>пазлдар, домино және т.б</w:t>
            </w:r>
            <w:r>
              <w:rPr>
                <w:rFonts w:ascii="Times New Roman" w:eastAsia="Times New Roman" w:hAnsi="Times New Roman" w:cs="Times New Roman"/>
                <w:sz w:val="24"/>
                <w:szCs w:val="24"/>
                <w:lang w:val="kk-KZ" w:eastAsia="ru-RU"/>
              </w:rPr>
              <w:t xml:space="preserve"> ойындары);</w:t>
            </w:r>
            <w:r>
              <w:rPr>
                <w:rFonts w:ascii="Times New Roman" w:eastAsia="Times New Roman" w:hAnsi="Times New Roman" w:cs="Times New Roman"/>
                <w:b/>
                <w:sz w:val="24"/>
                <w:szCs w:val="24"/>
                <w:lang w:val="kk-KZ" w:eastAsia="ru-RU"/>
              </w:rPr>
              <w:t xml:space="preserve">  </w:t>
            </w:r>
          </w:p>
          <w:p w14:paraId="29BDC869"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Көркем әдебиет, қазақ тілі -коммуникативтік, ойын  әрекеті;(</w:t>
            </w:r>
            <w:r>
              <w:rPr>
                <w:rFonts w:ascii="Times New Roman" w:eastAsia="Times New Roman" w:hAnsi="Times New Roman" w:cs="Times New Roman"/>
                <w:sz w:val="24"/>
                <w:szCs w:val="24"/>
                <w:lang w:val="kk-KZ" w:eastAsia="ru-RU"/>
              </w:rPr>
              <w:t>сюжетті-рөлдік ойындар)</w:t>
            </w:r>
          </w:p>
          <w:p w14:paraId="70BE225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p w14:paraId="49380DF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коммуникативтік, танымдық, ойын  әрекеті; </w:t>
            </w:r>
            <w:r>
              <w:rPr>
                <w:rFonts w:ascii="Times New Roman" w:eastAsia="Times New Roman" w:hAnsi="Times New Roman" w:cs="Times New Roman"/>
                <w:sz w:val="24"/>
                <w:szCs w:val="24"/>
                <w:lang w:val="kk-KZ" w:eastAsia="ru-RU"/>
              </w:rPr>
              <w:t>(тәулік бөліктерін тану ойыны)</w:t>
            </w:r>
          </w:p>
        </w:tc>
        <w:tc>
          <w:tcPr>
            <w:tcW w:w="2835" w:type="dxa"/>
            <w:tcBorders>
              <w:top w:val="single" w:sz="4" w:space="0" w:color="000000"/>
              <w:left w:val="single" w:sz="4" w:space="0" w:color="000000"/>
              <w:bottom w:val="single" w:sz="4" w:space="0" w:color="000000"/>
              <w:right w:val="single" w:sz="4" w:space="0" w:color="auto"/>
            </w:tcBorders>
          </w:tcPr>
          <w:p w14:paraId="067BA228"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Сөйлеуді дамыту– коммуникативтік, ойын  әрекеті </w:t>
            </w:r>
            <w:r>
              <w:rPr>
                <w:rFonts w:ascii="Times New Roman" w:hAnsi="Times New Roman" w:cs="Times New Roman"/>
                <w:sz w:val="24"/>
                <w:szCs w:val="24"/>
                <w:lang w:val="kk-KZ"/>
              </w:rPr>
              <w:t xml:space="preserve">(үстел үсті ойындары  т.б.); </w:t>
            </w:r>
          </w:p>
          <w:p w14:paraId="50089692"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p>
          <w:p w14:paraId="74854829"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Жапсыру</w:t>
            </w:r>
            <w:r>
              <w:rPr>
                <w:rFonts w:ascii="Times New Roman" w:hAnsi="Times New Roman" w:cs="Times New Roman"/>
                <w:sz w:val="24"/>
                <w:szCs w:val="24"/>
                <w:lang w:val="kk-KZ"/>
              </w:rPr>
              <w:t xml:space="preserve"> – </w:t>
            </w:r>
            <w:r>
              <w:rPr>
                <w:rFonts w:ascii="Times New Roman" w:hAnsi="Times New Roman" w:cs="Times New Roman"/>
                <w:b/>
                <w:sz w:val="24"/>
                <w:szCs w:val="24"/>
                <w:lang w:val="kk-KZ"/>
              </w:rPr>
              <w:t xml:space="preserve">шығармашылық, коммуникативтік, ойын  әрекеті </w:t>
            </w:r>
            <w:r>
              <w:rPr>
                <w:rFonts w:ascii="Times New Roman" w:hAnsi="Times New Roman" w:cs="Times New Roman"/>
                <w:sz w:val="24"/>
                <w:szCs w:val="24"/>
                <w:lang w:val="kk-KZ"/>
              </w:rPr>
              <w:t xml:space="preserve">(өнер орталығында қию, жапсыру);  </w:t>
            </w:r>
          </w:p>
          <w:p w14:paraId="382E4707"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w:t>
            </w:r>
          </w:p>
          <w:p w14:paraId="6267B461"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Қоршаған әлеммен таныстыру – еңбек, коммуникативтік әрекет</w:t>
            </w:r>
            <w:r>
              <w:rPr>
                <w:rFonts w:ascii="Times New Roman" w:hAnsi="Times New Roman" w:cs="Times New Roman"/>
                <w:sz w:val="24"/>
                <w:szCs w:val="24"/>
                <w:lang w:val="kk-KZ"/>
              </w:rPr>
              <w:t xml:space="preserve"> (топтың ішін жинастыру)</w:t>
            </w:r>
          </w:p>
          <w:p w14:paraId="3F7FC91A"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Еркін ойын</w:t>
            </w:r>
          </w:p>
        </w:tc>
        <w:tc>
          <w:tcPr>
            <w:tcW w:w="2409" w:type="dxa"/>
            <w:tcBorders>
              <w:top w:val="single" w:sz="4" w:space="0" w:color="000000"/>
              <w:left w:val="single" w:sz="4" w:space="0" w:color="auto"/>
              <w:bottom w:val="single" w:sz="4" w:space="0" w:color="000000"/>
              <w:right w:val="single" w:sz="4" w:space="0" w:color="auto"/>
            </w:tcBorders>
          </w:tcPr>
          <w:p w14:paraId="2452B873"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Сөйлеуді дамыту– коммуникативтік, ойын  әрекеті </w:t>
            </w:r>
            <w:r>
              <w:rPr>
                <w:rFonts w:ascii="Times New Roman" w:hAnsi="Times New Roman" w:cs="Times New Roman"/>
                <w:sz w:val="24"/>
                <w:szCs w:val="24"/>
                <w:lang w:val="kk-KZ"/>
              </w:rPr>
              <w:t>(үстел үсті дамытушы ойындары);</w:t>
            </w:r>
            <w:r>
              <w:rPr>
                <w:rFonts w:ascii="Times New Roman" w:hAnsi="Times New Roman" w:cs="Times New Roman"/>
                <w:b/>
                <w:sz w:val="24"/>
                <w:szCs w:val="24"/>
                <w:lang w:val="kk-KZ"/>
              </w:rPr>
              <w:t xml:space="preserve">  </w:t>
            </w:r>
          </w:p>
          <w:p w14:paraId="147ACAA1"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w:t>
            </w:r>
          </w:p>
          <w:p w14:paraId="45BC3477"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Математика негіздері - коммуникативтік, танымдық, ойын  әрекеті;</w:t>
            </w:r>
          </w:p>
          <w:p w14:paraId="603598FD"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Дамытушы лото»(геометриялық фигуралар)</w:t>
            </w:r>
          </w:p>
          <w:p w14:paraId="033B0100"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Құрастыру - коммуникативтік, танымдық, ойын  әрекеті  (</w:t>
            </w:r>
            <w:r>
              <w:rPr>
                <w:rFonts w:ascii="Times New Roman" w:hAnsi="Times New Roman" w:cs="Times New Roman"/>
                <w:bCs/>
                <w:sz w:val="24"/>
                <w:szCs w:val="24"/>
                <w:lang w:val="kk-KZ"/>
              </w:rPr>
              <w:t xml:space="preserve">Ірі құрылыс материалдарымен </w:t>
            </w:r>
            <w:r>
              <w:rPr>
                <w:rFonts w:ascii="Times New Roman" w:hAnsi="Times New Roman" w:cs="Times New Roman"/>
                <w:sz w:val="24"/>
                <w:szCs w:val="24"/>
                <w:lang w:val="kk-KZ"/>
              </w:rPr>
              <w:t>ойындар.)</w:t>
            </w:r>
          </w:p>
          <w:p w14:paraId="09A1FD5F" w14:textId="77777777" w:rsidR="00F612B9" w:rsidRDefault="00F612B9">
            <w:pPr>
              <w:spacing w:after="0" w:line="240" w:lineRule="auto"/>
              <w:rPr>
                <w:rFonts w:ascii="Times New Roman" w:hAnsi="Times New Roman" w:cs="Times New Roman"/>
                <w:b/>
                <w:sz w:val="24"/>
                <w:szCs w:val="24"/>
                <w:lang w:val="kk-KZ"/>
              </w:rPr>
            </w:pPr>
          </w:p>
        </w:tc>
        <w:tc>
          <w:tcPr>
            <w:tcW w:w="2694" w:type="dxa"/>
            <w:tcBorders>
              <w:top w:val="single" w:sz="4" w:space="0" w:color="000000"/>
              <w:left w:val="single" w:sz="4" w:space="0" w:color="auto"/>
              <w:bottom w:val="single" w:sz="4" w:space="0" w:color="000000"/>
              <w:right w:val="single" w:sz="4" w:space="0" w:color="000000"/>
            </w:tcBorders>
          </w:tcPr>
          <w:p w14:paraId="2681EAF9"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Сөйлеуді дамыту– коммуникативтік, ойын  әрекеті </w:t>
            </w:r>
            <w:r>
              <w:rPr>
                <w:rFonts w:ascii="Times New Roman" w:hAnsi="Times New Roman" w:cs="Times New Roman"/>
                <w:sz w:val="24"/>
                <w:szCs w:val="24"/>
                <w:lang w:val="kk-KZ"/>
              </w:rPr>
              <w:t>(үстел үсті ойындары пазлдар, домино және т.б.);</w:t>
            </w:r>
          </w:p>
          <w:p w14:paraId="61202B89"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Көркем әдебиет - шығармашылық, коммуникативтік, ойын  әрекеті </w:t>
            </w:r>
            <w:r>
              <w:rPr>
                <w:rFonts w:ascii="Times New Roman" w:hAnsi="Times New Roman" w:cs="Times New Roman"/>
                <w:sz w:val="24"/>
                <w:szCs w:val="24"/>
                <w:lang w:val="kk-KZ"/>
              </w:rPr>
              <w:t>(«Сенің көршің кім?»)</w:t>
            </w:r>
          </w:p>
          <w:p w14:paraId="2A33169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Сурет салу</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шығармашылық, коммуникативтік, ойын  әрекеті </w:t>
            </w:r>
            <w:r>
              <w:rPr>
                <w:rFonts w:ascii="Times New Roman" w:hAnsi="Times New Roman" w:cs="Times New Roman"/>
                <w:sz w:val="24"/>
                <w:szCs w:val="24"/>
                <w:lang w:val="kk-KZ"/>
              </w:rPr>
              <w:t>(өнер орталығында сурет салу);</w:t>
            </w:r>
          </w:p>
          <w:p w14:paraId="04F6DC6E"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Қоршаған әлеммен таныстыру – еңбек, коммуникативтік әрекет</w:t>
            </w:r>
            <w:r>
              <w:rPr>
                <w:rFonts w:ascii="Times New Roman" w:hAnsi="Times New Roman" w:cs="Times New Roman"/>
                <w:sz w:val="24"/>
                <w:szCs w:val="24"/>
                <w:lang w:val="kk-KZ"/>
              </w:rPr>
              <w:t xml:space="preserve"> (топтың ішін ойыншықтарды жинастыру)</w:t>
            </w:r>
            <w:r>
              <w:rPr>
                <w:rFonts w:ascii="Times New Roman" w:hAnsi="Times New Roman" w:cs="Times New Roman"/>
                <w:b/>
                <w:sz w:val="24"/>
                <w:szCs w:val="24"/>
                <w:lang w:val="kk-KZ"/>
              </w:rPr>
              <w:t xml:space="preserve">  </w:t>
            </w:r>
          </w:p>
          <w:p w14:paraId="0D730A35" w14:textId="77777777" w:rsidR="00F612B9" w:rsidRDefault="00707216">
            <w:pPr>
              <w:spacing w:after="0" w:line="240" w:lineRule="auto"/>
              <w:rPr>
                <w:rFonts w:ascii="Times New Roman" w:hAnsi="Times New Roman" w:cs="Times New Roman"/>
                <w:b/>
                <w:sz w:val="24"/>
                <w:szCs w:val="24"/>
              </w:rPr>
            </w:pPr>
            <w:r>
              <w:rPr>
                <w:rFonts w:ascii="Times New Roman" w:hAnsi="Times New Roman" w:cs="Times New Roman"/>
                <w:b/>
                <w:sz w:val="24"/>
                <w:szCs w:val="24"/>
                <w:lang w:val="kk-KZ"/>
              </w:rPr>
              <w:t>Еркін ойын</w:t>
            </w:r>
          </w:p>
        </w:tc>
      </w:tr>
      <w:tr w:rsidR="00F612B9" w:rsidRPr="002405B2" w14:paraId="541326D4" w14:textId="77777777">
        <w:trPr>
          <w:trHeight w:val="325"/>
        </w:trPr>
        <w:tc>
          <w:tcPr>
            <w:tcW w:w="2343" w:type="dxa"/>
            <w:tcBorders>
              <w:top w:val="single" w:sz="4" w:space="0" w:color="000000"/>
              <w:left w:val="single" w:sz="4" w:space="0" w:color="000000"/>
              <w:bottom w:val="single" w:sz="4" w:space="0" w:color="000000"/>
              <w:right w:val="single" w:sz="4" w:space="0" w:color="000000"/>
            </w:tcBorders>
          </w:tcPr>
          <w:p w14:paraId="75C3A4F5"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3407" w:type="dxa"/>
            <w:gridSpan w:val="5"/>
            <w:tcBorders>
              <w:top w:val="single" w:sz="4" w:space="0" w:color="000000"/>
              <w:left w:val="single" w:sz="4" w:space="0" w:color="000000"/>
              <w:bottom w:val="single" w:sz="4" w:space="0" w:color="000000"/>
              <w:right w:val="single" w:sz="4" w:space="0" w:color="000000"/>
            </w:tcBorders>
          </w:tcPr>
          <w:p w14:paraId="6D9C3626" w14:textId="77777777" w:rsidR="00F612B9" w:rsidRDefault="00707216">
            <w:pPr>
              <w:spacing w:after="0" w:line="240" w:lineRule="auto"/>
              <w:rPr>
                <w:rFonts w:ascii="Times New Roman" w:eastAsia="Calibri" w:hAnsi="Times New Roman" w:cs="Times New Roman"/>
                <w:b/>
                <w:color w:val="000000"/>
                <w:sz w:val="24"/>
                <w:szCs w:val="24"/>
                <w:lang w:val="kk-KZ"/>
              </w:rPr>
            </w:pPr>
            <w:r>
              <w:rPr>
                <w:rFonts w:ascii="Times New Roman" w:hAnsi="Times New Roman" w:cs="Times New Roman"/>
                <w:b/>
                <w:sz w:val="24"/>
                <w:szCs w:val="24"/>
                <w:lang w:val="kk-KZ"/>
              </w:rPr>
              <w:t>Жалпы даму жаттығулары:</w:t>
            </w:r>
          </w:p>
          <w:p w14:paraId="1CD6466B" w14:textId="77777777" w:rsidR="00F612B9" w:rsidRDefault="00707216">
            <w:pPr>
              <w:tabs>
                <w:tab w:val="left" w:pos="8640"/>
              </w:tabs>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1.«Торғай ұшты»</w:t>
            </w:r>
          </w:p>
          <w:p w14:paraId="63583F06"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lastRenderedPageBreak/>
              <w:t>Аяқты  алшақ қоямыз, қолымыз жанға созу,  басты оңнан солға қарай, төмен- жоғары бұру</w:t>
            </w:r>
            <w:r>
              <w:rPr>
                <w:rFonts w:ascii="Times New Roman" w:hAnsi="Times New Roman" w:cs="Times New Roman"/>
                <w:b/>
                <w:sz w:val="24"/>
                <w:szCs w:val="24"/>
                <w:lang w:val="kk-KZ"/>
              </w:rPr>
              <w:t xml:space="preserve">  </w:t>
            </w:r>
          </w:p>
          <w:p w14:paraId="4B76C64F"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2.«Баспалдақ»</w:t>
            </w:r>
          </w:p>
          <w:p w14:paraId="26A2AB94"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Аяқты  алшақ қоямыз, қолымыз жанда,  1- 2 қолды белге қоямыз, 3-4 иыққа ,5-6 жоғары созамыз, 7-8 – шапалақтаймыз. Керісінше қайталаймыз. 5-6 р</w:t>
            </w:r>
          </w:p>
          <w:p w14:paraId="499D0F4D"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3. «Арқан созу»</w:t>
            </w:r>
          </w:p>
          <w:p w14:paraId="2960E234"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Аяқты алшақ,  қолымызды кеуде тұсына қоямыз, 1- оң қолымызды жоғары, 2- сол қолды төменге қарай созу. 3-4 қимылды керісінше жасау. </w:t>
            </w:r>
          </w:p>
          <w:p w14:paraId="04D2A795"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/6 рет қайталау/</w:t>
            </w:r>
          </w:p>
          <w:p w14:paraId="2073A592"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4.  «Гүлдің ашылуы»</w:t>
            </w:r>
          </w:p>
          <w:p w14:paraId="0FA38C7D"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Аяқтары алшақ қойылған. Қол төменде, аяқтың ұшымен тұру, қолды жоғары созу.   (6- рет қайталау.)</w:t>
            </w:r>
          </w:p>
          <w:p w14:paraId="10513E9A"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5. «Тырна»</w:t>
            </w:r>
          </w:p>
          <w:p w14:paraId="17DB4D59"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Аяқтарын біріктіру. Оң аяқты бүгіп, орнында секіру. Сол аяқты  /10-15секунд/</w:t>
            </w:r>
          </w:p>
          <w:p w14:paraId="53331A09"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Тыныс алу жаттығулары:  </w:t>
            </w:r>
            <w:r>
              <w:rPr>
                <w:rFonts w:ascii="Times New Roman" w:hAnsi="Times New Roman" w:cs="Times New Roman"/>
                <w:sz w:val="24"/>
                <w:szCs w:val="24"/>
                <w:lang w:val="kk-KZ"/>
              </w:rPr>
              <w:t>мұрын арқылы демді ішке жұтып, ауыздан  демді шығарады.</w:t>
            </w:r>
          </w:p>
          <w:p w14:paraId="6A7AA8C7"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Еркін жүру. Қолды жанға созып, аяқтың ұшымен жүру</w:t>
            </w:r>
            <w:r>
              <w:rPr>
                <w:rFonts w:ascii="Times New Roman" w:hAnsi="Times New Roman" w:cs="Times New Roman"/>
                <w:b/>
                <w:sz w:val="24"/>
                <w:szCs w:val="24"/>
                <w:lang w:val="kk-KZ"/>
              </w:rPr>
              <w:t xml:space="preserve">. </w:t>
            </w:r>
          </w:p>
          <w:p w14:paraId="7EA9CE81" w14:textId="77777777" w:rsidR="00F612B9" w:rsidRDefault="00707216">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Негізгі қимыл-жаттығулары: </w:t>
            </w:r>
          </w:p>
          <w:p w14:paraId="53642080"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1.Шеңбер бойымен аяқтың ұшымен жүру.</w:t>
            </w:r>
          </w:p>
          <w:p w14:paraId="433FAF3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2.Арқанның астымен нысанаға дейін еңбектеу.      </w:t>
            </w:r>
          </w:p>
          <w:p w14:paraId="7D325760"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Құрлымдалған  қимылды ойын:</w:t>
            </w:r>
          </w:p>
          <w:p w14:paraId="0F4F0220" w14:textId="77777777" w:rsidR="00F612B9" w:rsidRDefault="00707216">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bCs/>
                <w:iCs/>
                <w:color w:val="000000" w:themeColor="text1"/>
                <w:sz w:val="24"/>
                <w:szCs w:val="24"/>
                <w:lang w:val="kk-KZ"/>
              </w:rPr>
              <w:t>«Допты қуып жет»</w:t>
            </w:r>
          </w:p>
          <w:p w14:paraId="65115007" w14:textId="77777777" w:rsidR="00F612B9" w:rsidRDefault="00707216">
            <w:pPr>
              <w:spacing w:after="0" w:line="240" w:lineRule="auto"/>
              <w:rPr>
                <w:rFonts w:ascii="Times New Roman" w:hAnsi="Times New Roman" w:cs="Times New Roman"/>
                <w:bCs/>
                <w:iCs/>
                <w:color w:val="000000" w:themeColor="text1"/>
                <w:sz w:val="24"/>
                <w:szCs w:val="24"/>
                <w:lang w:val="kk-KZ"/>
              </w:rPr>
            </w:pPr>
            <w:r>
              <w:rPr>
                <w:rFonts w:ascii="Times New Roman" w:hAnsi="Times New Roman" w:cs="Times New Roman"/>
                <w:b/>
                <w:bCs/>
                <w:iCs/>
                <w:color w:val="000000" w:themeColor="text1"/>
                <w:sz w:val="24"/>
                <w:szCs w:val="24"/>
                <w:lang w:val="kk-KZ"/>
              </w:rPr>
              <w:t>Ойын  шарты:</w:t>
            </w:r>
            <w:r>
              <w:rPr>
                <w:rFonts w:ascii="Times New Roman" w:hAnsi="Times New Roman" w:cs="Times New Roman"/>
                <w:bCs/>
                <w:iCs/>
                <w:color w:val="000000" w:themeColor="text1"/>
                <w:sz w:val="24"/>
                <w:szCs w:val="24"/>
                <w:lang w:val="kk-KZ"/>
              </w:rPr>
              <w:t xml:space="preserve"> Тәрбиеші балаларға доп салынған кәрзеңкені көрсетеді де алаңның бір жағында өзімен бірге қатарласа тұруды ұсынады. Одан кейін кәрзеңкеден доптарды алып, балалардан алысқа, әр жаққа лақтырады. </w:t>
            </w:r>
          </w:p>
          <w:p w14:paraId="6438048B" w14:textId="77777777" w:rsidR="00F612B9" w:rsidRDefault="00F612B9">
            <w:pPr>
              <w:spacing w:after="0" w:line="240" w:lineRule="auto"/>
              <w:rPr>
                <w:rFonts w:ascii="Times New Roman" w:hAnsi="Times New Roman" w:cs="Times New Roman"/>
                <w:sz w:val="24"/>
                <w:szCs w:val="24"/>
                <w:lang w:val="kk-KZ" w:eastAsia="ru-RU"/>
              </w:rPr>
            </w:pPr>
          </w:p>
        </w:tc>
      </w:tr>
      <w:tr w:rsidR="00F612B9" w:rsidRPr="002405B2" w14:paraId="52FBFEE6" w14:textId="77777777">
        <w:trPr>
          <w:trHeight w:val="321"/>
        </w:trPr>
        <w:tc>
          <w:tcPr>
            <w:tcW w:w="2343" w:type="dxa"/>
            <w:tcBorders>
              <w:top w:val="single" w:sz="4" w:space="0" w:color="000000"/>
              <w:left w:val="single" w:sz="4" w:space="0" w:color="000000"/>
              <w:bottom w:val="single" w:sz="4" w:space="0" w:color="000000"/>
              <w:right w:val="single" w:sz="4" w:space="0" w:color="000000"/>
            </w:tcBorders>
          </w:tcPr>
          <w:p w14:paraId="7DC5872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Таңғы ас</w:t>
            </w:r>
          </w:p>
        </w:tc>
        <w:tc>
          <w:tcPr>
            <w:tcW w:w="13407" w:type="dxa"/>
            <w:gridSpan w:val="5"/>
            <w:tcBorders>
              <w:top w:val="single" w:sz="4" w:space="0" w:color="000000"/>
              <w:left w:val="single" w:sz="4" w:space="0" w:color="000000"/>
              <w:bottom w:val="single" w:sz="4" w:space="0" w:color="000000"/>
              <w:right w:val="single" w:sz="4" w:space="0" w:color="000000"/>
            </w:tcBorders>
          </w:tcPr>
          <w:p w14:paraId="1DDED1D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0824E38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0A394AEC"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F612B9" w14:paraId="4B1E0B49" w14:textId="77777777">
        <w:trPr>
          <w:trHeight w:val="551"/>
        </w:trPr>
        <w:tc>
          <w:tcPr>
            <w:tcW w:w="2343" w:type="dxa"/>
            <w:tcBorders>
              <w:top w:val="single" w:sz="4" w:space="0" w:color="000000"/>
              <w:left w:val="single" w:sz="4" w:space="0" w:color="000000"/>
              <w:bottom w:val="single" w:sz="4" w:space="0" w:color="000000"/>
              <w:right w:val="single" w:sz="4" w:space="0" w:color="000000"/>
            </w:tcBorders>
          </w:tcPr>
          <w:p w14:paraId="286E9C1E"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3407" w:type="dxa"/>
            <w:gridSpan w:val="5"/>
            <w:tcBorders>
              <w:top w:val="single" w:sz="4" w:space="0" w:color="000000"/>
              <w:left w:val="single" w:sz="4" w:space="0" w:color="000000"/>
              <w:bottom w:val="single" w:sz="4" w:space="0" w:color="000000"/>
              <w:right w:val="single" w:sz="4" w:space="0" w:color="000000"/>
            </w:tcBorders>
          </w:tcPr>
          <w:p w14:paraId="3667E737" w14:textId="77777777" w:rsidR="00F612B9" w:rsidRDefault="00707216">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F612B9" w:rsidRPr="002405B2" w14:paraId="5C16AC64" w14:textId="77777777">
        <w:trPr>
          <w:trHeight w:val="1064"/>
        </w:trPr>
        <w:tc>
          <w:tcPr>
            <w:tcW w:w="2343" w:type="dxa"/>
            <w:tcBorders>
              <w:top w:val="single" w:sz="4" w:space="0" w:color="000000"/>
              <w:left w:val="single" w:sz="4" w:space="0" w:color="000000"/>
              <w:right w:val="single" w:sz="4" w:space="0" w:color="000000"/>
            </w:tcBorders>
          </w:tcPr>
          <w:p w14:paraId="5AA3D559" w14:textId="77777777" w:rsidR="00F612B9" w:rsidRDefault="00707216">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5A3C8B66" w14:textId="77777777" w:rsidR="00F612B9" w:rsidRDefault="00F612B9">
            <w:pPr>
              <w:spacing w:after="0" w:line="240" w:lineRule="auto"/>
              <w:rPr>
                <w:rFonts w:ascii="Times New Roman" w:eastAsia="Times New Roman" w:hAnsi="Times New Roman" w:cs="Times New Roman"/>
                <w:b/>
                <w:bCs/>
                <w:color w:val="000000"/>
                <w:sz w:val="24"/>
                <w:szCs w:val="24"/>
                <w:lang w:eastAsia="ru-RU"/>
              </w:rPr>
            </w:pPr>
          </w:p>
        </w:tc>
        <w:tc>
          <w:tcPr>
            <w:tcW w:w="2917" w:type="dxa"/>
            <w:tcBorders>
              <w:top w:val="single" w:sz="4" w:space="0" w:color="000000"/>
              <w:left w:val="single" w:sz="4" w:space="0" w:color="000000"/>
              <w:right w:val="single" w:sz="4" w:space="0" w:color="auto"/>
            </w:tcBorders>
          </w:tcPr>
          <w:p w14:paraId="5FBCC09D" w14:textId="77777777" w:rsidR="00F612B9" w:rsidRDefault="00707216">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Cs/>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Дене тәрбиесі</w:t>
            </w:r>
          </w:p>
          <w:p w14:paraId="67362AD6" w14:textId="77777777" w:rsidR="00F612B9" w:rsidRDefault="00707216">
            <w:pPr>
              <w:widowControl w:val="0"/>
              <w:rPr>
                <w:rFonts w:ascii="Times New Roman" w:hAnsi="Times New Roman" w:cs="Times New Roman"/>
                <w:b/>
                <w:bCs/>
                <w:iCs/>
                <w:sz w:val="24"/>
                <w:szCs w:val="24"/>
                <w:lang w:val="kk-KZ"/>
              </w:rPr>
            </w:pPr>
            <w:proofErr w:type="spellStart"/>
            <w:r>
              <w:rPr>
                <w:rFonts w:ascii="Times New Roman" w:hAnsi="Times New Roman" w:cs="Times New Roman"/>
                <w:b/>
                <w:bCs/>
                <w:iCs/>
                <w:sz w:val="24"/>
                <w:szCs w:val="24"/>
              </w:rPr>
              <w:t>Кеудеге</w:t>
            </w:r>
            <w:proofErr w:type="spellEnd"/>
            <w:r>
              <w:rPr>
                <w:rFonts w:ascii="Times New Roman" w:hAnsi="Times New Roman" w:cs="Times New Roman"/>
                <w:b/>
                <w:bCs/>
                <w:iCs/>
                <w:sz w:val="24"/>
                <w:szCs w:val="24"/>
              </w:rPr>
              <w:t xml:space="preserve"> </w:t>
            </w:r>
            <w:proofErr w:type="spellStart"/>
            <w:r>
              <w:rPr>
                <w:rFonts w:ascii="Times New Roman" w:hAnsi="Times New Roman" w:cs="Times New Roman"/>
                <w:b/>
                <w:bCs/>
                <w:iCs/>
                <w:sz w:val="24"/>
                <w:szCs w:val="24"/>
              </w:rPr>
              <w:t>арналған</w:t>
            </w:r>
            <w:proofErr w:type="spellEnd"/>
            <w:r>
              <w:rPr>
                <w:rFonts w:ascii="Times New Roman" w:hAnsi="Times New Roman" w:cs="Times New Roman"/>
                <w:b/>
                <w:bCs/>
                <w:iCs/>
                <w:sz w:val="24"/>
                <w:szCs w:val="24"/>
              </w:rPr>
              <w:t xml:space="preserve"> </w:t>
            </w:r>
            <w:proofErr w:type="spellStart"/>
            <w:r>
              <w:rPr>
                <w:rFonts w:ascii="Times New Roman" w:hAnsi="Times New Roman" w:cs="Times New Roman"/>
                <w:b/>
                <w:bCs/>
                <w:iCs/>
                <w:sz w:val="24"/>
                <w:szCs w:val="24"/>
              </w:rPr>
              <w:t>жаттығулар</w:t>
            </w:r>
            <w:proofErr w:type="spellEnd"/>
            <w:r>
              <w:rPr>
                <w:rFonts w:ascii="Times New Roman" w:hAnsi="Times New Roman" w:cs="Times New Roman"/>
                <w:b/>
                <w:bCs/>
                <w:iCs/>
                <w:sz w:val="24"/>
                <w:szCs w:val="24"/>
              </w:rPr>
              <w:t>.</w:t>
            </w:r>
            <w:r>
              <w:rPr>
                <w:rFonts w:ascii="Times New Roman" w:hAnsi="Times New Roman" w:cs="Times New Roman"/>
                <w:b/>
                <w:bCs/>
                <w:iCs/>
                <w:sz w:val="24"/>
                <w:szCs w:val="24"/>
                <w:lang w:val="kk-KZ"/>
              </w:rPr>
              <w:t xml:space="preserve">                      </w:t>
            </w: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bCs/>
                <w:iCs/>
                <w:sz w:val="24"/>
                <w:szCs w:val="24"/>
                <w:lang w:val="kk-KZ"/>
              </w:rPr>
              <w:t>Кеудеге арналған жаттығулар</w:t>
            </w:r>
            <w:r>
              <w:rPr>
                <w:rFonts w:ascii="Times New Roman" w:hAnsi="Times New Roman" w:cs="Times New Roman"/>
                <w:b/>
                <w:bCs/>
                <w:iCs/>
                <w:sz w:val="24"/>
                <w:szCs w:val="24"/>
                <w:lang w:val="kk-KZ"/>
              </w:rPr>
              <w:t xml:space="preserve">.             </w:t>
            </w:r>
            <w:r>
              <w:rPr>
                <w:rFonts w:ascii="Times New Roman" w:hAnsi="Times New Roman" w:cs="Times New Roman"/>
                <w:bCs/>
                <w:sz w:val="24"/>
                <w:szCs w:val="24"/>
                <w:lang w:val="kk-KZ"/>
              </w:rPr>
              <w:t xml:space="preserve">Екі қолды белге қойып, оңға-солға бұрылу (жылдам және бір қалыпты). Оңға, солға еңкею, шалқаю. Тұрған қалыпта екі аяқ </w:t>
            </w:r>
            <w:r>
              <w:rPr>
                <w:rFonts w:ascii="Times New Roman" w:hAnsi="Times New Roman" w:cs="Times New Roman"/>
                <w:bCs/>
                <w:sz w:val="24"/>
                <w:szCs w:val="24"/>
                <w:lang w:val="kk-KZ"/>
              </w:rPr>
              <w:lastRenderedPageBreak/>
              <w:t xml:space="preserve">бірге (алшақ), алға еңкейіп, қолдың саусақтарын аяқтың ұшына жеткізіп, заттарды қою және жоғары көтеру. Тізерлеп отырып, допты өзінен айналдыра домалату. </w:t>
            </w:r>
            <w:r>
              <w:rPr>
                <w:rFonts w:ascii="Times New Roman" w:eastAsia="Times New Roman" w:hAnsi="Times New Roman" w:cs="Times New Roman"/>
                <w:b/>
                <w:color w:val="000000"/>
                <w:sz w:val="24"/>
                <w:szCs w:val="24"/>
                <w:lang w:val="kk-KZ"/>
              </w:rPr>
              <w:t>ЖДЖ:</w:t>
            </w:r>
            <w:r>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r>
              <w:rPr>
                <w:rFonts w:ascii="Times New Roman" w:hAnsi="Times New Roman" w:cs="Times New Roman"/>
                <w:b/>
                <w:bCs/>
                <w:iCs/>
                <w:sz w:val="24"/>
                <w:szCs w:val="24"/>
                <w:lang w:val="kk-KZ"/>
              </w:rPr>
              <w:t xml:space="preserve">                                             </w:t>
            </w:r>
            <w:r>
              <w:rPr>
                <w:rFonts w:ascii="Times New Roman" w:eastAsia="Times New Roman" w:hAnsi="Times New Roman" w:cs="Times New Roman"/>
                <w:b/>
                <w:color w:val="000000"/>
                <w:sz w:val="24"/>
                <w:szCs w:val="24"/>
                <w:lang w:val="kk-KZ"/>
              </w:rPr>
              <w:t>Негізгі қимыл-қозғалыс жаттығулары:</w:t>
            </w:r>
            <w:r>
              <w:rPr>
                <w:rFonts w:ascii="Times New Roman" w:hAnsi="Times New Roman" w:cs="Times New Roman"/>
                <w:b/>
                <w:bCs/>
                <w:iCs/>
                <w:sz w:val="24"/>
                <w:szCs w:val="24"/>
                <w:lang w:val="kk-KZ"/>
              </w:rPr>
              <w:t xml:space="preserve">                  </w:t>
            </w:r>
            <w:r>
              <w:rPr>
                <w:rFonts w:ascii="Times New Roman" w:eastAsia="Times New Roman" w:hAnsi="Times New Roman" w:cs="Times New Roman"/>
                <w:sz w:val="24"/>
                <w:szCs w:val="24"/>
                <w:lang w:val="kk-KZ"/>
              </w:rPr>
              <w:t xml:space="preserve">1.Бірнеше доға астынан еңбектеу. </w:t>
            </w:r>
            <w:r>
              <w:rPr>
                <w:rFonts w:ascii="Times New Roman" w:hAnsi="Times New Roman" w:cs="Times New Roman"/>
                <w:b/>
                <w:bCs/>
                <w:iCs/>
                <w:sz w:val="24"/>
                <w:szCs w:val="24"/>
                <w:lang w:val="kk-KZ"/>
              </w:rPr>
              <w:t xml:space="preserve">                                             </w:t>
            </w: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sz w:val="24"/>
                <w:szCs w:val="24"/>
                <w:lang w:val="kk-KZ"/>
              </w:rPr>
              <w:t xml:space="preserve"> Допты қақпа арқылы домалатуды қайталау.</w:t>
            </w:r>
            <w:r>
              <w:rPr>
                <w:rFonts w:ascii="Times New Roman" w:hAnsi="Times New Roman" w:cs="Times New Roman"/>
                <w:b/>
                <w:bCs/>
                <w:iCs/>
                <w:sz w:val="24"/>
                <w:szCs w:val="24"/>
                <w:lang w:val="kk-KZ"/>
              </w:rPr>
              <w:t xml:space="preserve">       </w:t>
            </w: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 xml:space="preserve">«Апандағы аю» </w:t>
            </w:r>
            <w:r>
              <w:rPr>
                <w:rFonts w:ascii="Times New Roman" w:eastAsia="Times New Roman" w:hAnsi="Times New Roman" w:cs="Times New Roman"/>
                <w:color w:val="000000"/>
                <w:sz w:val="24"/>
                <w:szCs w:val="24"/>
                <w:lang w:val="kk-KZ"/>
              </w:rPr>
              <w:t>ойынын ойнау.</w:t>
            </w:r>
          </w:p>
          <w:p w14:paraId="241651D9" w14:textId="77777777" w:rsidR="00F612B9" w:rsidRDefault="00707216">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«Денені еркін ұста» баяу әуен ырғағымен демалу.</w:t>
            </w:r>
          </w:p>
          <w:p w14:paraId="074EC036" w14:textId="77777777" w:rsidR="00F612B9" w:rsidRDefault="00707216">
            <w:pPr>
              <w:tabs>
                <w:tab w:val="left" w:pos="1388"/>
              </w:tabs>
              <w:spacing w:line="322" w:lineRule="exact"/>
              <w:rPr>
                <w:rFonts w:ascii="Times New Roman" w:hAnsi="Times New Roman" w:cs="Times New Roman"/>
                <w:b/>
                <w:bCs/>
                <w:sz w:val="28"/>
                <w:szCs w:val="28"/>
                <w:lang w:val="kk-KZ"/>
              </w:rPr>
            </w:pPr>
            <w:r>
              <w:rPr>
                <w:rFonts w:ascii="Times New Roman" w:eastAsia="Times New Roman" w:hAnsi="Times New Roman" w:cs="Times New Roman"/>
                <w:b/>
                <w:color w:val="000000"/>
                <w:sz w:val="24"/>
                <w:szCs w:val="24"/>
                <w:lang w:val="kk-KZ" w:eastAsia="ru-RU"/>
              </w:rPr>
              <w:t xml:space="preserve"> </w:t>
            </w:r>
          </w:p>
          <w:p w14:paraId="73308AF1" w14:textId="77777777" w:rsidR="00F612B9" w:rsidRDefault="00F612B9">
            <w:pPr>
              <w:rPr>
                <w:rFonts w:ascii="Times New Roman" w:eastAsia="Times New Roman" w:hAnsi="Times New Roman" w:cs="Times New Roman"/>
                <w:color w:val="000000"/>
                <w:sz w:val="24"/>
                <w:szCs w:val="24"/>
                <w:lang w:val="kk-KZ" w:eastAsia="ru-RU"/>
              </w:rPr>
            </w:pPr>
          </w:p>
          <w:p w14:paraId="284F29A7" w14:textId="77777777" w:rsidR="00F612B9" w:rsidRDefault="00F612B9">
            <w:pPr>
              <w:rPr>
                <w:rFonts w:ascii="Times New Roman" w:eastAsia="Times New Roman" w:hAnsi="Times New Roman" w:cs="Times New Roman"/>
                <w:color w:val="000000"/>
                <w:sz w:val="24"/>
                <w:szCs w:val="24"/>
                <w:lang w:val="kk-KZ" w:eastAsia="ru-RU"/>
              </w:rPr>
            </w:pPr>
          </w:p>
        </w:tc>
        <w:tc>
          <w:tcPr>
            <w:tcW w:w="2552" w:type="dxa"/>
            <w:tcBorders>
              <w:top w:val="single" w:sz="4" w:space="0" w:color="000000"/>
              <w:left w:val="single" w:sz="4" w:space="0" w:color="auto"/>
              <w:right w:val="single" w:sz="4" w:space="0" w:color="auto"/>
            </w:tcBorders>
          </w:tcPr>
          <w:p w14:paraId="7FFDA6EF" w14:textId="77777777" w:rsidR="00F612B9" w:rsidRDefault="00707216">
            <w:pPr>
              <w:widowControl w:val="0"/>
              <w:spacing w:line="240" w:lineRule="auto"/>
              <w:rPr>
                <w:rFonts w:ascii="Times New Roman" w:hAnsi="Times New Roman" w:cs="Times New Roman"/>
                <w:b/>
                <w:bCs/>
                <w:iCs/>
                <w:sz w:val="24"/>
                <w:szCs w:val="24"/>
                <w:lang w:val="kk-KZ"/>
              </w:rPr>
            </w:pPr>
            <w:r>
              <w:rPr>
                <w:rFonts w:ascii="Times New Roman" w:eastAsia="Times New Roman" w:hAnsi="Times New Roman" w:cs="Times New Roman"/>
                <w:b/>
                <w:bCs/>
                <w:color w:val="000000"/>
                <w:sz w:val="24"/>
                <w:szCs w:val="24"/>
                <w:lang w:val="kk-KZ" w:eastAsia="ru-RU"/>
              </w:rPr>
              <w:lastRenderedPageBreak/>
              <w:t>Дене тәрбиесі</w:t>
            </w:r>
            <w:r>
              <w:rPr>
                <w:rFonts w:ascii="Times New Roman" w:hAnsi="Times New Roman" w:cs="Times New Roman"/>
                <w:b/>
                <w:bCs/>
                <w:iCs/>
                <w:sz w:val="24"/>
                <w:szCs w:val="24"/>
                <w:lang w:val="kk-KZ"/>
              </w:rPr>
              <w:t xml:space="preserve">                    Аяққа арналған жаттығулар.  </w:t>
            </w: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bCs/>
                <w:sz w:val="24"/>
                <w:szCs w:val="24"/>
                <w:lang w:val="kk-KZ"/>
              </w:rPr>
              <w:t xml:space="preserve">Аяқтың ұшына көтерілу және тұру. Екі аяқты кезекпен алға қою, алдымен өкшені, содан кейін аяқтың ұшын қою, тарсылдату. </w:t>
            </w:r>
            <w:r>
              <w:rPr>
                <w:rFonts w:ascii="Times New Roman" w:hAnsi="Times New Roman" w:cs="Times New Roman"/>
                <w:bCs/>
                <w:sz w:val="24"/>
                <w:szCs w:val="24"/>
                <w:lang w:val="kk-KZ"/>
              </w:rPr>
              <w:lastRenderedPageBreak/>
              <w:t>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w:t>
            </w:r>
            <w:r>
              <w:rPr>
                <w:rFonts w:ascii="Times New Roman" w:hAnsi="Times New Roman" w:cs="Times New Roman"/>
                <w:b/>
                <w:bCs/>
                <w:iCs/>
                <w:sz w:val="24"/>
                <w:szCs w:val="24"/>
                <w:lang w:val="kk-KZ"/>
              </w:rPr>
              <w:t xml:space="preserve">                         </w:t>
            </w: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r>
              <w:rPr>
                <w:rFonts w:ascii="Times New Roman" w:hAnsi="Times New Roman" w:cs="Times New Roman"/>
                <w:b/>
                <w:bCs/>
                <w:iCs/>
                <w:sz w:val="24"/>
                <w:szCs w:val="24"/>
                <w:lang w:val="kk-KZ"/>
              </w:rPr>
              <w:t xml:space="preserve">                                    </w:t>
            </w:r>
            <w:r>
              <w:rPr>
                <w:rFonts w:ascii="Times New Roman" w:eastAsia="Times New Roman" w:hAnsi="Times New Roman" w:cs="Times New Roman"/>
                <w:b/>
                <w:color w:val="000000"/>
                <w:sz w:val="24"/>
                <w:szCs w:val="24"/>
                <w:lang w:val="kk-KZ"/>
              </w:rPr>
              <w:t>Негізгі қимыл-қозғалыс жаттығулары:</w:t>
            </w:r>
            <w:r>
              <w:rPr>
                <w:rFonts w:ascii="Times New Roman" w:hAnsi="Times New Roman" w:cs="Times New Roman"/>
                <w:b/>
                <w:bCs/>
                <w:iCs/>
                <w:sz w:val="24"/>
                <w:szCs w:val="24"/>
                <w:lang w:val="kk-KZ"/>
              </w:rPr>
              <w:t xml:space="preserve">                        </w:t>
            </w:r>
            <w:r>
              <w:rPr>
                <w:rFonts w:ascii="Times New Roman" w:eastAsia="Times New Roman" w:hAnsi="Times New Roman" w:cs="Times New Roman"/>
                <w:sz w:val="24"/>
                <w:szCs w:val="24"/>
                <w:lang w:val="kk-KZ"/>
              </w:rPr>
              <w:t>1.</w:t>
            </w:r>
            <w:r>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бойымен жүгіру.</w:t>
            </w:r>
            <w:r>
              <w:rPr>
                <w:rFonts w:ascii="Times New Roman" w:hAnsi="Times New Roman" w:cs="Times New Roman"/>
                <w:b/>
                <w:bCs/>
                <w:iCs/>
                <w:sz w:val="24"/>
                <w:szCs w:val="24"/>
                <w:lang w:val="kk-KZ"/>
              </w:rPr>
              <w:t xml:space="preserve">       </w:t>
            </w: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color w:val="000000"/>
                <w:sz w:val="24"/>
                <w:szCs w:val="24"/>
                <w:lang w:val="kk-KZ"/>
              </w:rPr>
              <w:t>«Маған қарай еңбекте» ойынын ойнау.</w:t>
            </w:r>
            <w:r>
              <w:rPr>
                <w:rFonts w:ascii="Times New Roman" w:hAnsi="Times New Roman" w:cs="Times New Roman"/>
                <w:b/>
                <w:bCs/>
                <w:iCs/>
                <w:sz w:val="24"/>
                <w:szCs w:val="24"/>
                <w:lang w:val="kk-KZ"/>
              </w:rPr>
              <w:t xml:space="preserve">                         </w:t>
            </w: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Тыныс алу жаттығуын орындау.</w:t>
            </w:r>
            <w:r>
              <w:rPr>
                <w:rFonts w:ascii="Times New Roman" w:hAnsi="Times New Roman" w:cs="Times New Roman"/>
                <w:b/>
                <w:bCs/>
                <w:iCs/>
                <w:sz w:val="24"/>
                <w:szCs w:val="24"/>
                <w:lang w:val="kk-KZ"/>
              </w:rPr>
              <w:t xml:space="preserve">                                </w:t>
            </w:r>
            <w:r>
              <w:rPr>
                <w:rFonts w:ascii="Times New Roman" w:hAnsi="Times New Roman" w:cs="Times New Roman"/>
                <w:b/>
                <w:sz w:val="24"/>
                <w:szCs w:val="24"/>
                <w:lang w:val="kk-KZ" w:eastAsia="ru-RU"/>
              </w:rPr>
              <w:t xml:space="preserve">Қазақ тілі    </w:t>
            </w:r>
            <w:r>
              <w:rPr>
                <w:rFonts w:ascii="Times New Roman" w:hAnsi="Times New Roman" w:cs="Times New Roman"/>
                <w:b/>
                <w:bCs/>
                <w:iCs/>
                <w:sz w:val="24"/>
                <w:szCs w:val="24"/>
                <w:lang w:val="kk-KZ"/>
              </w:rPr>
              <w:t xml:space="preserve">                  </w:t>
            </w:r>
            <w:r>
              <w:rPr>
                <w:rFonts w:ascii="Times New Roman" w:hAnsi="Times New Roman" w:cs="Times New Roman"/>
                <w:sz w:val="24"/>
                <w:szCs w:val="24"/>
                <w:lang w:val="kk-KZ"/>
              </w:rPr>
              <w:t>Сөздерді жіктеп, тәуелдеп, септеп қолдана білуге үйрету.</w:t>
            </w:r>
          </w:p>
          <w:p w14:paraId="40FA12AA" w14:textId="77777777" w:rsidR="00F612B9" w:rsidRDefault="00F612B9">
            <w:pPr>
              <w:spacing w:line="240" w:lineRule="auto"/>
              <w:rPr>
                <w:rFonts w:ascii="Times New Roman" w:eastAsia="Times New Roman" w:hAnsi="Times New Roman" w:cs="Times New Roman"/>
                <w:b/>
                <w:color w:val="000000"/>
                <w:sz w:val="24"/>
                <w:szCs w:val="24"/>
                <w:lang w:val="kk-KZ"/>
              </w:rPr>
            </w:pPr>
          </w:p>
        </w:tc>
        <w:tc>
          <w:tcPr>
            <w:tcW w:w="2835" w:type="dxa"/>
            <w:tcBorders>
              <w:left w:val="single" w:sz="4" w:space="0" w:color="auto"/>
              <w:right w:val="single" w:sz="4" w:space="0" w:color="auto"/>
            </w:tcBorders>
          </w:tcPr>
          <w:p w14:paraId="54AAD6B4" w14:textId="77777777" w:rsidR="00F612B9" w:rsidRDefault="00707216">
            <w:pPr>
              <w:spacing w:after="0" w:line="240" w:lineRule="auto"/>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lastRenderedPageBreak/>
              <w:t>Музыка</w:t>
            </w:r>
          </w:p>
          <w:p w14:paraId="38FB9427" w14:textId="77777777" w:rsidR="00F612B9" w:rsidRDefault="00707216">
            <w:pPr>
              <w:spacing w:after="0" w:line="240" w:lineRule="auto"/>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Тақырыбы: «Соқыр теке»</w:t>
            </w:r>
          </w:p>
          <w:p w14:paraId="266F7110"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Үйренген ән, әуендерді есте сақтап, бекіту үшін қолданылады. Әртүрлі көңіл күйдегі әуендерді кіріспесінен немесе үзіндісінен табуға машықтандырады</w:t>
            </w:r>
          </w:p>
          <w:p w14:paraId="1C5144F0"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b/>
                <w:sz w:val="24"/>
                <w:szCs w:val="24"/>
                <w:lang w:val="kk-KZ"/>
              </w:rPr>
              <w:lastRenderedPageBreak/>
              <w:t>1.</w:t>
            </w:r>
            <w:r>
              <w:rPr>
                <w:rFonts w:ascii="Times New Roman" w:eastAsia="SimSun" w:hAnsi="Times New Roman" w:cs="Times New Roman"/>
                <w:b/>
                <w:sz w:val="24"/>
                <w:szCs w:val="24"/>
                <w:lang w:val="kk-KZ" w:eastAsia="zh-CN"/>
              </w:rPr>
              <w:t xml:space="preserve">Музыка залында балаларды көңілді музыкамен қарсы алу. </w:t>
            </w:r>
          </w:p>
          <w:p w14:paraId="74CE61A8"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 шеңбермен айналып жүріп, әннің 1 – ші шумағын айтады. 2 – шумақты «Соқыр теке» айтады. 2 – шумақ басталғанда балалар бекіткен қолдарын жоғары көтереді, ал сыртта тұрған балалар ішке еніп, «Соқыр текеге» ұстатпаймыз деп жан жаққа жүгіреді. «Соқыр теке» біреуді ұстап алуға тырысады. Егер ұстап алса әннің 2 – ші шумағын айтады, ойын қайталанғанда ұсталған бала «Соқыр теке» болады. Егер ұстай алмаса «Соқыр теке» өзі болады.</w:t>
            </w:r>
          </w:p>
          <w:p w14:paraId="2C856C42"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Соқыр теке, бақ, бақ</w:t>
            </w:r>
          </w:p>
          <w:p w14:paraId="1596EE21"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Біз айтамыз тақпақ.</w:t>
            </w:r>
          </w:p>
          <w:p w14:paraId="5A3A2CC5"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Мықты болсаң қанекей,</w:t>
            </w:r>
          </w:p>
          <w:p w14:paraId="04D47808"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Бірімізді тап, тап.</w:t>
            </w:r>
          </w:p>
          <w:p w14:paraId="660D850C"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2. Ән айту. «Тұлпарым»  </w:t>
            </w:r>
          </w:p>
          <w:p w14:paraId="2FB61BC4"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Әннің мәтінін үйрету. </w:t>
            </w:r>
          </w:p>
          <w:p w14:paraId="7853F216"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3. Музыкалық-ырғақты қимыл:</w:t>
            </w:r>
            <w:r>
              <w:rPr>
                <w:rFonts w:ascii="Times New Roman" w:hAnsi="Times New Roman" w:cs="Times New Roman"/>
                <w:sz w:val="24"/>
                <w:szCs w:val="24"/>
                <w:lang w:val="kk-KZ"/>
              </w:rPr>
              <w:t xml:space="preserve"> Яғни оңға, солға бұлғауға болады. Әннің шумағын үйреніп болған соң жалаушалармен жаттығу жасату.</w:t>
            </w:r>
          </w:p>
        </w:tc>
        <w:tc>
          <w:tcPr>
            <w:tcW w:w="2409" w:type="dxa"/>
            <w:tcBorders>
              <w:left w:val="single" w:sz="4" w:space="0" w:color="auto"/>
              <w:right w:val="single" w:sz="4" w:space="0" w:color="auto"/>
            </w:tcBorders>
          </w:tcPr>
          <w:p w14:paraId="477B258F"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Дене тәрбиесі</w:t>
            </w:r>
          </w:p>
          <w:p w14:paraId="5A5CCA9F"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Дербес қимыл белсенділігі.</w:t>
            </w:r>
          </w:p>
          <w:p w14:paraId="34D61047" w14:textId="77777777" w:rsidR="00F612B9" w:rsidRDefault="00707216">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Мақсаты:</w:t>
            </w:r>
            <w:r>
              <w:rPr>
                <w:rFonts w:ascii="Times New Roman" w:eastAsia="Times New Roman" w:hAnsi="Times New Roman" w:cs="Times New Roman"/>
                <w:color w:val="000000"/>
                <w:sz w:val="24"/>
                <w:szCs w:val="24"/>
                <w:lang w:val="kk-KZ"/>
              </w:rPr>
              <w:t xml:space="preserve"> </w:t>
            </w:r>
            <w:r>
              <w:rPr>
                <w:rFonts w:ascii="Times New Roman" w:hAnsi="Times New Roman" w:cs="Times New Roman"/>
                <w:sz w:val="24"/>
                <w:szCs w:val="24"/>
                <w:lang w:val="kk-KZ"/>
              </w:rPr>
              <w:t xml:space="preserve">Балалардың доптармен, қозғалатын ойыншықтармен, құрсаулармен ойындарын қолдау, Дене тәрбиесі </w:t>
            </w:r>
            <w:r>
              <w:rPr>
                <w:rFonts w:ascii="Times New Roman" w:hAnsi="Times New Roman" w:cs="Times New Roman"/>
                <w:sz w:val="24"/>
                <w:szCs w:val="24"/>
                <w:lang w:val="kk-KZ"/>
              </w:rPr>
              <w:lastRenderedPageBreak/>
              <w:t>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w:t>
            </w:r>
          </w:p>
          <w:p w14:paraId="133B3775" w14:textId="77777777" w:rsidR="00F612B9" w:rsidRDefault="00707216">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ЖДЖ:</w:t>
            </w:r>
            <w:r>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61CB37CD" w14:textId="77777777" w:rsidR="00F612B9" w:rsidRDefault="0070721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4C28AB6F" w14:textId="77777777" w:rsidR="00F612B9" w:rsidRDefault="0070721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 Алақан мен тізеге тіреле, тура бағытта еңбектеу.</w:t>
            </w:r>
          </w:p>
          <w:p w14:paraId="4F4593BF" w14:textId="77777777" w:rsidR="00F612B9" w:rsidRDefault="0070721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Ойын:</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«Қояным, қояным тұршы»</w:t>
            </w:r>
            <w:r>
              <w:rPr>
                <w:rFonts w:ascii="Times New Roman" w:eastAsia="Times New Roman" w:hAnsi="Times New Roman" w:cs="Times New Roman"/>
                <w:color w:val="000000"/>
                <w:sz w:val="24"/>
                <w:szCs w:val="24"/>
                <w:lang w:val="kk-KZ"/>
              </w:rPr>
              <w:t xml:space="preserve"> ойынын ойнау.</w:t>
            </w:r>
          </w:p>
          <w:p w14:paraId="3B41D8BC" w14:textId="77777777" w:rsidR="00F612B9" w:rsidRDefault="00707216">
            <w:pPr>
              <w:spacing w:after="0" w:line="240" w:lineRule="auto"/>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b/>
                <w:color w:val="000000"/>
                <w:sz w:val="24"/>
                <w:szCs w:val="24"/>
              </w:rPr>
              <w:t>Қорытынды</w:t>
            </w:r>
            <w:proofErr w:type="spellEnd"/>
            <w:r>
              <w:rPr>
                <w:rFonts w:ascii="Times New Roman" w:eastAsia="Times New Roman" w:hAnsi="Times New Roman" w:cs="Times New Roman"/>
                <w:b/>
                <w:color w:val="000000"/>
                <w:sz w:val="24"/>
                <w:szCs w:val="24"/>
              </w:rPr>
              <w:t>:</w:t>
            </w:r>
            <w:r>
              <w:rPr>
                <w:rFonts w:ascii="Times New Roman" w:eastAsia="Times New Roman" w:hAnsi="Times New Roman" w:cs="Times New Roman"/>
                <w:color w:val="000000"/>
                <w:sz w:val="24"/>
                <w:szCs w:val="24"/>
              </w:rPr>
              <w:t xml:space="preserve"> «Бокс» </w:t>
            </w:r>
            <w:proofErr w:type="spellStart"/>
            <w:r>
              <w:rPr>
                <w:rFonts w:ascii="Times New Roman" w:eastAsia="Times New Roman" w:hAnsi="Times New Roman" w:cs="Times New Roman"/>
                <w:color w:val="000000"/>
                <w:sz w:val="24"/>
                <w:szCs w:val="24"/>
              </w:rPr>
              <w:t>тыныс</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жаттығуы</w:t>
            </w:r>
            <w:proofErr w:type="spellEnd"/>
          </w:p>
          <w:p w14:paraId="68246FAC" w14:textId="77777777" w:rsidR="00F612B9" w:rsidRDefault="00F612B9">
            <w:pPr>
              <w:spacing w:after="0" w:line="240" w:lineRule="auto"/>
              <w:rPr>
                <w:rFonts w:ascii="Times New Roman" w:eastAsia="Times New Roman" w:hAnsi="Times New Roman" w:cs="Times New Roman"/>
                <w:color w:val="000000"/>
                <w:sz w:val="24"/>
                <w:szCs w:val="24"/>
              </w:rPr>
            </w:pPr>
          </w:p>
          <w:p w14:paraId="58DD0F58" w14:textId="77777777" w:rsidR="00F612B9" w:rsidRDefault="00F612B9">
            <w:pPr>
              <w:spacing w:after="0" w:line="240" w:lineRule="auto"/>
              <w:rPr>
                <w:rFonts w:ascii="Times New Roman" w:hAnsi="Times New Roman" w:cs="Times New Roman"/>
                <w:sz w:val="24"/>
                <w:szCs w:val="24"/>
              </w:rPr>
            </w:pPr>
          </w:p>
        </w:tc>
        <w:tc>
          <w:tcPr>
            <w:tcW w:w="2694" w:type="dxa"/>
            <w:tcBorders>
              <w:right w:val="single" w:sz="4" w:space="0" w:color="auto"/>
            </w:tcBorders>
          </w:tcPr>
          <w:p w14:paraId="33A29875" w14:textId="77777777" w:rsidR="00F612B9" w:rsidRDefault="00707216">
            <w:pPr>
              <w:spacing w:after="0" w:line="240" w:lineRule="auto"/>
              <w:rPr>
                <w:rFonts w:ascii="Times New Roman" w:hAnsi="Times New Roman" w:cs="Times New Roman"/>
                <w:b/>
                <w:lang w:val="kk-KZ"/>
              </w:rPr>
            </w:pPr>
            <w:r>
              <w:rPr>
                <w:rFonts w:ascii="Times New Roman" w:hAnsi="Times New Roman" w:cs="Times New Roman"/>
                <w:b/>
                <w:lang w:val="kk-KZ"/>
              </w:rPr>
              <w:lastRenderedPageBreak/>
              <w:t xml:space="preserve">  Музыка</w:t>
            </w:r>
          </w:p>
          <w:p w14:paraId="7FBF9325"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Тақырыбы: «Қай аспапта ойнаймын?» ойыны</w:t>
            </w:r>
          </w:p>
          <w:p w14:paraId="737D000E"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Қазақтың ұлттық аспаптарының (ішекті,ұрмалы,үрлемелі) өзіндік тембрлік дыбысталуымен таныстыру, ажырата білуге үйрету. </w:t>
            </w:r>
            <w:r>
              <w:rPr>
                <w:rFonts w:ascii="Times New Roman" w:hAnsi="Times New Roman" w:cs="Times New Roman"/>
                <w:sz w:val="24"/>
                <w:szCs w:val="24"/>
                <w:lang w:val="kk-KZ"/>
              </w:rPr>
              <w:lastRenderedPageBreak/>
              <w:t>Аспаптарда ойнауға  машықтандыру, қызығушылықтарын арттыру.</w:t>
            </w:r>
          </w:p>
          <w:p w14:paraId="1D77FE9E"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1.Музыка</w:t>
            </w:r>
            <w:r>
              <w:rPr>
                <w:rFonts w:ascii="Times New Roman" w:hAnsi="Times New Roman" w:cs="Times New Roman"/>
                <w:sz w:val="24"/>
                <w:szCs w:val="24"/>
                <w:lang w:val="kk-KZ"/>
              </w:rPr>
              <w:t xml:space="preserve"> залында балаларды көңілді музыкамен қарсы алу. </w:t>
            </w:r>
          </w:p>
          <w:p w14:paraId="1F6FABA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Балаларға аспаптардың (домбыра, қобыз, сазсырнай, асатаяқ, дауылпаз, т.б.) суреттері бейнеленген  карточкалар ұсынылады. Музыка жетекшісі ширма артында жасырып бір аспапта ойнайды. Балалар мұқият тыңдап, аспаптың дауысын тыңдайды.</w:t>
            </w:r>
          </w:p>
          <w:p w14:paraId="1A19A8C6"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2</w:t>
            </w:r>
            <w:r>
              <w:rPr>
                <w:rFonts w:ascii="Times New Roman" w:hAnsi="Times New Roman" w:cs="Times New Roman"/>
                <w:b/>
                <w:sz w:val="24"/>
                <w:szCs w:val="24"/>
              </w:rPr>
              <w:t xml:space="preserve">. </w:t>
            </w:r>
            <w:proofErr w:type="spellStart"/>
            <w:r>
              <w:rPr>
                <w:rFonts w:ascii="Times New Roman" w:hAnsi="Times New Roman" w:cs="Times New Roman"/>
                <w:b/>
                <w:sz w:val="24"/>
                <w:szCs w:val="24"/>
              </w:rPr>
              <w:t>Музыкалық</w:t>
            </w:r>
            <w:r>
              <w:rPr>
                <w:rFonts w:ascii="Times New Roman" w:hAnsi="Times New Roman" w:cs="Times New Roman"/>
                <w:sz w:val="24"/>
                <w:szCs w:val="24"/>
              </w:rPr>
              <w:t>-ырғақты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қимыл</w:t>
            </w:r>
            <w:proofErr w:type="spellEnd"/>
            <w:r>
              <w:rPr>
                <w:rFonts w:ascii="Times New Roman" w:hAnsi="Times New Roman" w:cs="Times New Roman"/>
                <w:sz w:val="24"/>
                <w:szCs w:val="24"/>
              </w:rPr>
              <w:t xml:space="preserve">: </w:t>
            </w:r>
          </w:p>
          <w:p w14:paraId="656C6BC0" w14:textId="77777777" w:rsidR="00F612B9" w:rsidRDefault="00707216">
            <w:pPr>
              <w:spacing w:after="0" w:line="240" w:lineRule="auto"/>
              <w:rPr>
                <w:rFonts w:ascii="Times New Roman" w:hAnsi="Times New Roman" w:cs="Times New Roman"/>
                <w:sz w:val="24"/>
                <w:szCs w:val="24"/>
              </w:rPr>
            </w:pPr>
            <w:r>
              <w:rPr>
                <w:rFonts w:ascii="Times New Roman" w:hAnsi="Times New Roman" w:cs="Times New Roman"/>
                <w:sz w:val="24"/>
                <w:szCs w:val="24"/>
                <w:lang w:val="kk-KZ"/>
              </w:rPr>
              <w:t>Лентамен</w:t>
            </w:r>
            <w:r>
              <w:rPr>
                <w:rFonts w:ascii="Times New Roman" w:hAnsi="Times New Roman" w:cs="Times New Roman"/>
                <w:sz w:val="24"/>
                <w:szCs w:val="24"/>
              </w:rPr>
              <w:t xml:space="preserve"> </w:t>
            </w:r>
            <w:proofErr w:type="spellStart"/>
            <w:r>
              <w:rPr>
                <w:rFonts w:ascii="Times New Roman" w:hAnsi="Times New Roman" w:cs="Times New Roman"/>
                <w:sz w:val="24"/>
                <w:szCs w:val="24"/>
              </w:rPr>
              <w:t>жаттығу</w:t>
            </w:r>
            <w:proofErr w:type="spellEnd"/>
            <w:r>
              <w:rPr>
                <w:rFonts w:ascii="Times New Roman" w:hAnsi="Times New Roman" w:cs="Times New Roman"/>
                <w:sz w:val="24"/>
                <w:szCs w:val="24"/>
              </w:rPr>
              <w:t xml:space="preserve">. </w:t>
            </w:r>
          </w:p>
          <w:p w14:paraId="0B6E8AF5"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1.Қолды екі жаққа жайып жоғары көтеру, қайта түсіру.</w:t>
            </w:r>
          </w:p>
          <w:p w14:paraId="2AD58331"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2.Қолды жоғары көтеріп денені оңға , солға иілту.  </w:t>
            </w:r>
          </w:p>
        </w:tc>
      </w:tr>
      <w:tr w:rsidR="00F612B9" w:rsidRPr="002405B2" w14:paraId="7D4AEE8C" w14:textId="77777777">
        <w:trPr>
          <w:trHeight w:val="373"/>
        </w:trPr>
        <w:tc>
          <w:tcPr>
            <w:tcW w:w="2343" w:type="dxa"/>
            <w:tcBorders>
              <w:top w:val="single" w:sz="4" w:space="0" w:color="000000"/>
              <w:left w:val="single" w:sz="4" w:space="0" w:color="000000"/>
              <w:bottom w:val="single" w:sz="4" w:space="0" w:color="000000"/>
              <w:right w:val="single" w:sz="4" w:space="0" w:color="000000"/>
            </w:tcBorders>
          </w:tcPr>
          <w:p w14:paraId="6CE05E0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Серуенге дайындық</w:t>
            </w:r>
          </w:p>
        </w:tc>
        <w:tc>
          <w:tcPr>
            <w:tcW w:w="13407" w:type="dxa"/>
            <w:gridSpan w:val="5"/>
            <w:tcBorders>
              <w:top w:val="single" w:sz="4" w:space="0" w:color="000000"/>
              <w:left w:val="single" w:sz="4" w:space="0" w:color="000000"/>
              <w:bottom w:val="single" w:sz="4" w:space="0" w:color="000000"/>
              <w:right w:val="single" w:sz="4" w:space="0" w:color="000000"/>
            </w:tcBorders>
          </w:tcPr>
          <w:p w14:paraId="768338D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23292A5D" w14:textId="77777777" w:rsidR="00F612B9" w:rsidRDefault="00F612B9">
            <w:pPr>
              <w:spacing w:after="0" w:line="240" w:lineRule="auto"/>
              <w:rPr>
                <w:rFonts w:ascii="Times New Roman" w:eastAsia="Times New Roman" w:hAnsi="Times New Roman" w:cs="Times New Roman"/>
                <w:b/>
                <w:sz w:val="24"/>
                <w:szCs w:val="24"/>
                <w:lang w:val="kk-KZ" w:eastAsia="ru-RU"/>
              </w:rPr>
            </w:pPr>
          </w:p>
        </w:tc>
      </w:tr>
      <w:tr w:rsidR="00F612B9" w14:paraId="2EDF5B3D" w14:textId="77777777">
        <w:trPr>
          <w:trHeight w:val="275"/>
        </w:trPr>
        <w:tc>
          <w:tcPr>
            <w:tcW w:w="2343" w:type="dxa"/>
            <w:tcBorders>
              <w:top w:val="single" w:sz="4" w:space="0" w:color="000000"/>
              <w:left w:val="single" w:sz="4" w:space="0" w:color="000000"/>
              <w:bottom w:val="single" w:sz="4" w:space="0" w:color="000000"/>
              <w:right w:val="single" w:sz="4" w:space="0" w:color="000000"/>
            </w:tcBorders>
          </w:tcPr>
          <w:p w14:paraId="3EAE7CFA"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917" w:type="dxa"/>
            <w:tcBorders>
              <w:top w:val="single" w:sz="4" w:space="0" w:color="000000"/>
              <w:left w:val="single" w:sz="4" w:space="0" w:color="000000"/>
              <w:bottom w:val="single" w:sz="4" w:space="0" w:color="000000"/>
              <w:right w:val="single" w:sz="4" w:space="0" w:color="000000"/>
            </w:tcBorders>
          </w:tcPr>
          <w:p w14:paraId="46FD5012" w14:textId="77777777" w:rsidR="00F612B9" w:rsidRDefault="00707216">
            <w:pPr>
              <w:spacing w:after="0" w:line="240" w:lineRule="auto"/>
              <w:rPr>
                <w:rFonts w:ascii="Times New Roman" w:hAnsi="Times New Roman" w:cs="Times New Roman"/>
                <w:b/>
                <w:sz w:val="24"/>
                <w:szCs w:val="24"/>
                <w:lang w:val="kk-KZ"/>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p>
          <w:p w14:paraId="7EF5A6C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s="Times New Roman"/>
                <w:sz w:val="24"/>
                <w:szCs w:val="24"/>
                <w:lang w:val="kk-KZ"/>
              </w:rPr>
              <w:t>Қыс соңында баған түбінде орналасқан шеңберді бақылау)  К.№ 30</w:t>
            </w:r>
            <w:r>
              <w:rPr>
                <w:rFonts w:ascii="Times New Roman" w:hAnsi="Times New Roman" w:cs="Times New Roman"/>
                <w:b/>
                <w:sz w:val="24"/>
                <w:szCs w:val="24"/>
                <w:lang w:val="kk-KZ"/>
              </w:rPr>
              <w:t xml:space="preserve">  </w:t>
            </w:r>
            <w:r>
              <w:rPr>
                <w:rFonts w:ascii="Times New Roman" w:eastAsia="Times New Roman" w:hAnsi="Times New Roman" w:cs="Times New Roman"/>
                <w:color w:val="000000"/>
                <w:sz w:val="24"/>
                <w:szCs w:val="24"/>
                <w:lang w:val="kk-KZ" w:eastAsia="ru-RU"/>
              </w:rPr>
              <w:t xml:space="preserve">                                       </w:t>
            </w:r>
          </w:p>
          <w:p w14:paraId="310C94E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4ABA70E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4"/>
                <w:lang w:val="kk-KZ"/>
              </w:rPr>
              <w:t xml:space="preserve">Болжамдар   </w:t>
            </w:r>
            <w:r>
              <w:rPr>
                <w:rFonts w:ascii="Times New Roman" w:hAnsi="Times New Roman" w:cs="Times New Roman"/>
                <w:b/>
                <w:sz w:val="28"/>
                <w:szCs w:val="28"/>
                <w:lang w:val="kk-KZ"/>
              </w:rPr>
              <w:t xml:space="preserve">                                                                                                                                  </w:t>
            </w:r>
            <w:r>
              <w:rPr>
                <w:rFonts w:ascii="Times New Roman" w:hAnsi="Times New Roman" w:cs="Times New Roman"/>
                <w:sz w:val="24"/>
                <w:szCs w:val="24"/>
                <w:lang w:val="kk-KZ"/>
              </w:rPr>
              <w:t>Егер ағаш түбіндегі еріп жатқан қардың шеті тікшіл болса- көктемнің салқын болатындығы,жайпақ болса - көктем ұзақ болады.</w:t>
            </w:r>
            <w:r>
              <w:rPr>
                <w:rFonts w:ascii="Times New Roman" w:hAnsi="Times New Roman" w:cs="Times New Roman"/>
                <w:i/>
                <w:sz w:val="24"/>
                <w:szCs w:val="24"/>
                <w:lang w:val="kk-KZ"/>
              </w:rPr>
              <w:t xml:space="preserve">                                                                   </w:t>
            </w:r>
          </w:p>
          <w:p w14:paraId="6D8A7D8C" w14:textId="77777777" w:rsidR="00F612B9" w:rsidRDefault="00707216">
            <w:pPr>
              <w:spacing w:after="0" w:line="240" w:lineRule="auto"/>
              <w:rPr>
                <w:sz w:val="28"/>
                <w:szCs w:val="28"/>
                <w:lang w:val="kk-KZ"/>
              </w:rPr>
            </w:pPr>
            <w:r>
              <w:rPr>
                <w:rFonts w:ascii="Times New Roman" w:eastAsia="Times New Roman" w:hAnsi="Times New Roman" w:cs="Times New Roman"/>
                <w:b/>
                <w:color w:val="000000"/>
                <w:sz w:val="24"/>
                <w:szCs w:val="24"/>
                <w:lang w:val="kk-KZ" w:eastAsia="ru-RU"/>
              </w:rPr>
              <w:t xml:space="preserve">3.Қоршаған әлеммен таныстыру. </w:t>
            </w:r>
            <w:r>
              <w:rPr>
                <w:i/>
                <w:sz w:val="28"/>
                <w:szCs w:val="28"/>
                <w:lang w:val="kk-KZ"/>
              </w:rPr>
              <w:t xml:space="preserve">                                                                                                                                                            </w:t>
            </w:r>
            <w:r>
              <w:rPr>
                <w:rFonts w:ascii="Times New Roman" w:hAnsi="Times New Roman" w:cs="Times New Roman"/>
                <w:b/>
                <w:sz w:val="24"/>
                <w:szCs w:val="24"/>
                <w:lang w:val="kk-KZ"/>
              </w:rPr>
              <w:t>Табиғат бұрышына жуа отырғызу.</w:t>
            </w:r>
            <w:r>
              <w:rPr>
                <w:rFonts w:ascii="Times New Roman" w:hAnsi="Times New Roman" w:cs="Times New Roman"/>
                <w:i/>
                <w:sz w:val="24"/>
                <w:szCs w:val="24"/>
                <w:lang w:val="kk-KZ"/>
              </w:rPr>
              <w:t xml:space="preserve">                                                                      </w:t>
            </w:r>
            <w:r>
              <w:rPr>
                <w:rFonts w:ascii="Times New Roman" w:hAnsi="Times New Roman" w:cs="Times New Roman"/>
                <w:sz w:val="24"/>
                <w:szCs w:val="24"/>
                <w:lang w:val="kk-KZ"/>
              </w:rPr>
              <w:t xml:space="preserve">Балаларға табиғат бұрышына жәшікке жуа отырғызып үйрету,жуаның құрамында ағзаға пайдалы  дәрумендердің барын білу                                                             </w:t>
            </w:r>
          </w:p>
          <w:p w14:paraId="74FF5B1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4.</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b/>
                <w:color w:val="000000"/>
                <w:sz w:val="24"/>
                <w:szCs w:val="24"/>
                <w:lang w:val="kk-KZ" w:eastAsia="ru-RU"/>
              </w:rPr>
              <w:t xml:space="preserve"> - ойын әрекеті, қимыл белсенділігі</w:t>
            </w:r>
            <w:r>
              <w:rPr>
                <w:rFonts w:ascii="Times New Roman" w:eastAsia="Times New Roman" w:hAnsi="Times New Roman" w:cs="Times New Roman"/>
                <w:color w:val="000000"/>
                <w:sz w:val="24"/>
                <w:szCs w:val="24"/>
                <w:lang w:val="kk-KZ" w:eastAsia="ru-RU"/>
              </w:rPr>
              <w:t xml:space="preserve">  </w:t>
            </w:r>
          </w:p>
          <w:p w14:paraId="03559B15"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«Кім шапшаң?»</w:t>
            </w:r>
            <w:r>
              <w:rPr>
                <w:rFonts w:ascii="Times New Roman" w:hAnsi="Times New Roman" w:cs="Times New Roman"/>
                <w:i/>
                <w:sz w:val="24"/>
                <w:szCs w:val="24"/>
                <w:lang w:val="kk-KZ"/>
              </w:rPr>
              <w:t xml:space="preserve">                                                                                                         </w:t>
            </w:r>
            <w:r>
              <w:rPr>
                <w:rFonts w:ascii="Times New Roman" w:hAnsi="Times New Roman" w:cs="Times New Roman"/>
                <w:b/>
                <w:sz w:val="24"/>
                <w:szCs w:val="24"/>
                <w:lang w:val="kk-KZ"/>
              </w:rPr>
              <w:t>міндеті</w:t>
            </w:r>
            <w:r>
              <w:rPr>
                <w:rFonts w:ascii="Times New Roman" w:hAnsi="Times New Roman" w:cs="Times New Roman"/>
                <w:sz w:val="24"/>
                <w:szCs w:val="24"/>
                <w:lang w:val="kk-KZ"/>
              </w:rPr>
              <w:t>:</w:t>
            </w:r>
          </w:p>
          <w:p w14:paraId="062B2A82"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Белгіленген жерден шаңғымен  жүре білуді қалыптастыру. Жарыстарға қатысуға деген талаптарға тәрбиелеу;достық сезімдерін ояту</w:t>
            </w:r>
            <w:r>
              <w:rPr>
                <w:rFonts w:ascii="Times New Roman" w:hAnsi="Times New Roman" w:cs="Times New Roman"/>
                <w:b/>
                <w:sz w:val="24"/>
                <w:szCs w:val="24"/>
                <w:lang w:val="kk-KZ"/>
              </w:rPr>
              <w:t xml:space="preserve">» </w:t>
            </w:r>
            <w:r>
              <w:rPr>
                <w:rFonts w:ascii="Times New Roman" w:hAnsi="Times New Roman" w:cs="Times New Roman"/>
                <w:i/>
                <w:sz w:val="24"/>
                <w:szCs w:val="24"/>
                <w:lang w:val="kk-KZ"/>
              </w:rPr>
              <w:t xml:space="preserve">                   </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                                                                                                                     </w:t>
            </w:r>
          </w:p>
          <w:p w14:paraId="410A615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p w14:paraId="46453593"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2552" w:type="dxa"/>
            <w:tcBorders>
              <w:top w:val="single" w:sz="4" w:space="0" w:color="000000"/>
              <w:left w:val="single" w:sz="4" w:space="0" w:color="000000"/>
              <w:bottom w:val="single" w:sz="4" w:space="0" w:color="000000"/>
              <w:right w:val="single" w:sz="4" w:space="0" w:color="000000"/>
            </w:tcBorders>
          </w:tcPr>
          <w:p w14:paraId="6825229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73ADD58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w:t>
            </w:r>
            <w:r>
              <w:rPr>
                <w:rFonts w:ascii="Times New Roman" w:hAnsi="Times New Roman" w:cs="Times New Roman"/>
                <w:sz w:val="24"/>
                <w:szCs w:val="24"/>
                <w:lang w:val="kk-KZ"/>
              </w:rPr>
              <w:t>Ауа-райын бақылау.</w:t>
            </w:r>
            <w:r>
              <w:rPr>
                <w:rFonts w:ascii="Times New Roman" w:eastAsia="Times New Roman" w:hAnsi="Times New Roman" w:cs="Times New Roman"/>
                <w:color w:val="000000"/>
                <w:sz w:val="24"/>
                <w:szCs w:val="24"/>
                <w:lang w:val="kk-KZ" w:eastAsia="ru-RU"/>
              </w:rPr>
              <w:t>№1)</w:t>
            </w:r>
          </w:p>
          <w:p w14:paraId="6EE64701"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133EE7FA" w14:textId="77777777" w:rsidR="00F612B9" w:rsidRDefault="00707216">
            <w:pPr>
              <w:rPr>
                <w:rFonts w:ascii="Times New Roman" w:hAnsi="Times New Roman"/>
                <w:b/>
                <w:sz w:val="24"/>
                <w:szCs w:val="24"/>
                <w:lang w:val="kk-KZ" w:eastAsia="ru-RU"/>
              </w:rPr>
            </w:pPr>
            <w:r>
              <w:rPr>
                <w:rFonts w:ascii="Calibri" w:eastAsia="Calibri" w:hAnsi="Calibri" w:cs="Times New Roman"/>
                <w:b/>
                <w:sz w:val="24"/>
                <w:szCs w:val="24"/>
                <w:lang w:val="kk-KZ" w:eastAsia="ru-RU"/>
              </w:rPr>
              <w:t>2.</w:t>
            </w:r>
            <w:r>
              <w:rPr>
                <w:rFonts w:ascii="Times New Roman" w:hAnsi="Times New Roman"/>
                <w:b/>
                <w:sz w:val="24"/>
                <w:szCs w:val="24"/>
                <w:lang w:val="kk-KZ" w:eastAsia="ru-RU"/>
              </w:rPr>
              <w:t xml:space="preserve"> Көркем әдебиет – коммуникативтік, ойын, қимыл белсенділігі              </w:t>
            </w:r>
            <w:r>
              <w:rPr>
                <w:rFonts w:ascii="Times New Roman" w:eastAsia="Batang" w:hAnsi="Times New Roman" w:cs="Times New Roman"/>
                <w:b/>
                <w:sz w:val="24"/>
                <w:szCs w:val="24"/>
                <w:lang w:val="kk-KZ" w:eastAsia="ko-KR"/>
              </w:rPr>
              <w:t xml:space="preserve">Жұмбақ                                     </w:t>
            </w:r>
            <w:r>
              <w:rPr>
                <w:rFonts w:ascii="Times New Roman" w:hAnsi="Times New Roman"/>
                <w:b/>
                <w:sz w:val="24"/>
                <w:szCs w:val="24"/>
                <w:lang w:val="kk-KZ" w:eastAsia="ru-RU"/>
              </w:rPr>
              <w:t xml:space="preserve"> </w:t>
            </w:r>
            <w:r>
              <w:rPr>
                <w:rFonts w:ascii="Times New Roman" w:eastAsia="Batang" w:hAnsi="Times New Roman" w:cs="Times New Roman"/>
                <w:sz w:val="24"/>
                <w:szCs w:val="24"/>
                <w:lang w:val="kk-KZ" w:eastAsia="ko-KR"/>
              </w:rPr>
              <w:t>Бір нәрсе өліп жатыр, жетіп ажал,</w:t>
            </w:r>
            <w:r>
              <w:rPr>
                <w:rFonts w:ascii="Times New Roman" w:hAnsi="Times New Roman"/>
                <w:b/>
                <w:sz w:val="24"/>
                <w:szCs w:val="24"/>
                <w:lang w:val="kk-KZ" w:eastAsia="ru-RU"/>
              </w:rPr>
              <w:t xml:space="preserve">              </w:t>
            </w:r>
            <w:r>
              <w:rPr>
                <w:rFonts w:ascii="Times New Roman" w:eastAsia="Batang" w:hAnsi="Times New Roman" w:cs="Times New Roman"/>
                <w:sz w:val="24"/>
                <w:szCs w:val="24"/>
                <w:lang w:val="kk-KZ" w:eastAsia="ko-KR"/>
              </w:rPr>
              <w:t>Малының қисабы жоқ безбенге сал.</w:t>
            </w:r>
            <w:r>
              <w:rPr>
                <w:rFonts w:ascii="Times New Roman" w:hAnsi="Times New Roman"/>
                <w:b/>
                <w:sz w:val="24"/>
                <w:szCs w:val="24"/>
                <w:lang w:val="kk-KZ" w:eastAsia="ru-RU"/>
              </w:rPr>
              <w:t xml:space="preserve">                 </w:t>
            </w:r>
            <w:r>
              <w:rPr>
                <w:rFonts w:ascii="Times New Roman" w:eastAsia="Batang" w:hAnsi="Times New Roman" w:cs="Times New Roman"/>
                <w:sz w:val="24"/>
                <w:szCs w:val="24"/>
                <w:lang w:val="kk-KZ" w:eastAsia="ko-KR"/>
              </w:rPr>
              <w:t>Сүйегі көктеде емес жерде де емес</w:t>
            </w:r>
            <w:r>
              <w:rPr>
                <w:rFonts w:ascii="Times New Roman" w:hAnsi="Times New Roman"/>
                <w:b/>
                <w:sz w:val="24"/>
                <w:szCs w:val="24"/>
                <w:lang w:val="kk-KZ" w:eastAsia="ru-RU"/>
              </w:rPr>
              <w:t xml:space="preserve">            </w:t>
            </w:r>
            <w:r>
              <w:rPr>
                <w:rFonts w:ascii="Times New Roman" w:eastAsia="Batang" w:hAnsi="Times New Roman" w:cs="Times New Roman"/>
                <w:sz w:val="24"/>
                <w:szCs w:val="24"/>
                <w:lang w:val="kk-KZ" w:eastAsia="ko-KR"/>
              </w:rPr>
              <w:t>Жігіттер көңіл қойып ойлаңыздар.                                          (Жауған қар).</w:t>
            </w:r>
          </w:p>
          <w:p w14:paraId="6F5629F9" w14:textId="77777777" w:rsidR="00F612B9" w:rsidRDefault="00707216">
            <w:pPr>
              <w:spacing w:after="0" w:line="240" w:lineRule="auto"/>
              <w:rPr>
                <w:rFonts w:ascii="Times New Roman" w:hAnsi="Times New Roman" w:cs="Times New Roman"/>
                <w:b/>
                <w:sz w:val="24"/>
                <w:szCs w:val="24"/>
                <w:lang w:val="kk-KZ" w:eastAsia="ru-RU"/>
              </w:rPr>
            </w:pPr>
            <w:r>
              <w:rPr>
                <w:lang w:val="kk-KZ" w:eastAsia="ru-RU"/>
              </w:rPr>
              <w:t xml:space="preserve">3. </w:t>
            </w:r>
            <w:r>
              <w:rPr>
                <w:rFonts w:ascii="Times New Roman" w:hAnsi="Times New Roman" w:cs="Times New Roman"/>
                <w:b/>
                <w:sz w:val="24"/>
                <w:szCs w:val="24"/>
                <w:lang w:val="kk-KZ" w:eastAsia="ru-RU"/>
              </w:rPr>
              <w:t>Қоршаған әлеммен таныстыру – зерттеу,</w:t>
            </w:r>
          </w:p>
          <w:p w14:paraId="57953296"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еңбек әрекеттері</w:t>
            </w:r>
            <w:r>
              <w:rPr>
                <w:rFonts w:ascii="Times New Roman" w:hAnsi="Times New Roman" w:cs="Times New Roman"/>
                <w:sz w:val="24"/>
                <w:szCs w:val="24"/>
                <w:lang w:val="kk-KZ" w:eastAsia="ru-RU"/>
              </w:rPr>
              <w:t xml:space="preserve"> </w:t>
            </w:r>
          </w:p>
          <w:p w14:paraId="11C28B86" w14:textId="77777777" w:rsidR="00F612B9" w:rsidRDefault="00707216">
            <w:pPr>
              <w:spacing w:after="0" w:line="240" w:lineRule="auto"/>
              <w:rPr>
                <w:rFonts w:ascii="Times New Roman" w:eastAsia="Batang" w:hAnsi="Times New Roman" w:cs="Times New Roman"/>
                <w:sz w:val="24"/>
                <w:szCs w:val="24"/>
                <w:lang w:val="kk-KZ" w:eastAsia="ko-KR"/>
              </w:rPr>
            </w:pPr>
            <w:r>
              <w:rPr>
                <w:rFonts w:ascii="Times New Roman" w:eastAsia="Batang" w:hAnsi="Times New Roman" w:cs="Times New Roman"/>
                <w:sz w:val="24"/>
                <w:szCs w:val="24"/>
                <w:lang w:val="kk-KZ" w:eastAsia="ko-KR"/>
              </w:rPr>
              <w:t>Гүлзарда қар тоқтатуды орнату</w:t>
            </w:r>
          </w:p>
          <w:p w14:paraId="6F6F3DC9" w14:textId="77777777" w:rsidR="00F612B9" w:rsidRDefault="00F612B9">
            <w:pPr>
              <w:spacing w:after="0" w:line="240" w:lineRule="auto"/>
              <w:rPr>
                <w:rFonts w:ascii="Times New Roman" w:eastAsia="Calibri" w:hAnsi="Times New Roman" w:cs="Times New Roman"/>
                <w:i/>
                <w:sz w:val="24"/>
                <w:szCs w:val="24"/>
                <w:lang w:val="kk-KZ"/>
              </w:rPr>
            </w:pPr>
          </w:p>
          <w:p w14:paraId="19A24B5F" w14:textId="77777777" w:rsidR="00F612B9" w:rsidRDefault="00707216">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b/>
                <w:sz w:val="24"/>
                <w:szCs w:val="24"/>
                <w:lang w:val="kk-KZ"/>
              </w:rPr>
              <w:t>«Аяз-Қызыл мұрын»</w:t>
            </w:r>
            <w:r>
              <w:rPr>
                <w:rFonts w:ascii="Times New Roman" w:hAnsi="Times New Roman" w:cs="Times New Roman"/>
                <w:sz w:val="24"/>
                <w:szCs w:val="24"/>
                <w:lang w:val="kk-KZ"/>
              </w:rPr>
              <w:t xml:space="preserve">  </w:t>
            </w:r>
          </w:p>
          <w:p w14:paraId="02323F07" w14:textId="77777777" w:rsidR="00F612B9" w:rsidRDefault="00F612B9">
            <w:pPr>
              <w:spacing w:after="0" w:line="240" w:lineRule="auto"/>
              <w:rPr>
                <w:rFonts w:ascii="Times New Roman" w:eastAsia="Batang" w:hAnsi="Times New Roman" w:cs="Times New Roman"/>
                <w:sz w:val="24"/>
                <w:szCs w:val="24"/>
                <w:lang w:val="kk-KZ" w:eastAsia="ko-KR"/>
              </w:rPr>
            </w:pPr>
          </w:p>
          <w:p w14:paraId="5CA895E8" w14:textId="77777777" w:rsidR="00F612B9" w:rsidRDefault="00F612B9">
            <w:pPr>
              <w:spacing w:after="0" w:line="240" w:lineRule="auto"/>
              <w:rPr>
                <w:rFonts w:ascii="Times New Roman" w:eastAsia="Batang" w:hAnsi="Times New Roman" w:cs="Times New Roman"/>
                <w:sz w:val="24"/>
                <w:szCs w:val="24"/>
                <w:lang w:val="kk-KZ" w:eastAsia="ko-KR"/>
              </w:rPr>
            </w:pPr>
          </w:p>
          <w:p w14:paraId="4A8BBF1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835" w:type="dxa"/>
            <w:tcBorders>
              <w:top w:val="single" w:sz="4" w:space="0" w:color="000000"/>
              <w:left w:val="single" w:sz="4" w:space="0" w:color="000000"/>
              <w:bottom w:val="single" w:sz="4" w:space="0" w:color="000000"/>
              <w:right w:val="single" w:sz="4" w:space="0" w:color="000000"/>
            </w:tcBorders>
          </w:tcPr>
          <w:p w14:paraId="6E2FF0E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w:t>
            </w:r>
            <w:r>
              <w:rPr>
                <w:rFonts w:ascii="Times New Roman" w:hAnsi="Times New Roman" w:cs="Times New Roman"/>
                <w:b/>
                <w:sz w:val="24"/>
                <w:szCs w:val="24"/>
                <w:lang w:val="kk-KZ"/>
              </w:rPr>
              <w:t xml:space="preserve">. Сөйлеуді дамыту, қоршаған әлеммен таныстыру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танымдық, коммуникативтік  әрекет</w:t>
            </w:r>
            <w:r>
              <w:rPr>
                <w:rFonts w:ascii="Times New Roman" w:hAnsi="Times New Roman" w:cs="Times New Roman"/>
                <w:sz w:val="24"/>
                <w:szCs w:val="24"/>
                <w:lang w:val="kk-KZ"/>
              </w:rPr>
              <w:t xml:space="preserve"> </w:t>
            </w:r>
          </w:p>
          <w:p w14:paraId="403AF783"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w:t>
            </w:r>
            <w:r>
              <w:rPr>
                <w:rFonts w:ascii="Times New Roman" w:hAnsi="Times New Roman" w:cs="Times New Roman"/>
                <w:b/>
                <w:sz w:val="24"/>
                <w:szCs w:val="24"/>
                <w:lang w:val="kk-KZ"/>
              </w:rPr>
              <w:t>1.</w:t>
            </w:r>
            <w:r>
              <w:rPr>
                <w:rFonts w:ascii="Times New Roman" w:hAnsi="Times New Roman" w:cs="Times New Roman"/>
                <w:sz w:val="24"/>
                <w:szCs w:val="24"/>
                <w:lang w:val="kk-KZ"/>
              </w:rPr>
              <w:t>Ауа райына бақылау жасау</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К. №1)</w:t>
            </w:r>
          </w:p>
          <w:p w14:paraId="31362BA4"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2. </w:t>
            </w:r>
            <w:r>
              <w:rPr>
                <w:rFonts w:ascii="Times New Roman" w:hAnsi="Times New Roman" w:cs="Times New Roman"/>
                <w:b/>
                <w:sz w:val="24"/>
                <w:szCs w:val="24"/>
                <w:lang w:val="kk-KZ"/>
              </w:rPr>
              <w:t>Көркем әдебиет</w:t>
            </w:r>
            <w:r>
              <w:rPr>
                <w:rFonts w:ascii="Times New Roman" w:hAnsi="Times New Roman" w:cs="Times New Roman"/>
                <w:sz w:val="24"/>
                <w:szCs w:val="24"/>
                <w:lang w:val="kk-KZ"/>
              </w:rPr>
              <w:t xml:space="preserve"> – </w:t>
            </w:r>
            <w:r>
              <w:rPr>
                <w:rFonts w:ascii="Times New Roman" w:hAnsi="Times New Roman" w:cs="Times New Roman"/>
                <w:b/>
                <w:sz w:val="24"/>
                <w:szCs w:val="24"/>
                <w:lang w:val="kk-KZ"/>
              </w:rPr>
              <w:t>коммуникативтік,</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ойын, қимыл белсенділігі</w:t>
            </w:r>
          </w:p>
          <w:p w14:paraId="0634FE42"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Жұмбақ:</w:t>
            </w:r>
          </w:p>
          <w:p w14:paraId="3A0AEEF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Күн ұзарып</w:t>
            </w:r>
          </w:p>
          <w:p w14:paraId="507F1E8D"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Қар еріп,</w:t>
            </w:r>
          </w:p>
          <w:p w14:paraId="37C3DB5E"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Су сайларға толады</w:t>
            </w:r>
          </w:p>
          <w:p w14:paraId="6FC37E4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Айтыңдаршы бөбектерім</w:t>
            </w:r>
          </w:p>
          <w:p w14:paraId="39D1A2B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Бұл қай кезде болады?</w:t>
            </w:r>
            <w:r>
              <w:rPr>
                <w:rFonts w:ascii="Times New Roman" w:hAnsi="Times New Roman" w:cs="Times New Roman"/>
                <w:sz w:val="24"/>
                <w:szCs w:val="24"/>
                <w:lang w:val="kk-KZ"/>
              </w:rPr>
              <w:tab/>
              <w:t>(көктемде)</w:t>
            </w:r>
          </w:p>
          <w:p w14:paraId="3A5D5194" w14:textId="77777777" w:rsidR="00F612B9" w:rsidRDefault="00F612B9">
            <w:pPr>
              <w:spacing w:after="0" w:line="240" w:lineRule="auto"/>
              <w:rPr>
                <w:rFonts w:ascii="Times New Roman" w:hAnsi="Times New Roman" w:cs="Times New Roman"/>
                <w:b/>
                <w:sz w:val="24"/>
                <w:szCs w:val="24"/>
                <w:lang w:val="kk-KZ"/>
              </w:rPr>
            </w:pPr>
          </w:p>
          <w:p w14:paraId="290F6C97"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p>
          <w:p w14:paraId="4FC59DD1"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3. </w:t>
            </w:r>
            <w:r>
              <w:rPr>
                <w:rFonts w:ascii="Times New Roman" w:hAnsi="Times New Roman" w:cs="Times New Roman"/>
                <w:b/>
                <w:sz w:val="24"/>
                <w:szCs w:val="24"/>
                <w:lang w:val="kk-KZ"/>
              </w:rPr>
              <w:t xml:space="preserve">Қоршаған әлеммен таныстыру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зерттеу, еңбек әрекеттері</w:t>
            </w:r>
            <w:r>
              <w:rPr>
                <w:rFonts w:ascii="Times New Roman" w:hAnsi="Times New Roman" w:cs="Times New Roman"/>
                <w:sz w:val="24"/>
                <w:szCs w:val="24"/>
                <w:lang w:val="kk-KZ"/>
              </w:rPr>
              <w:t xml:space="preserve"> </w:t>
            </w:r>
          </w:p>
          <w:p w14:paraId="6B444745"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4 </w:t>
            </w:r>
            <w:r>
              <w:rPr>
                <w:rFonts w:ascii="Times New Roman" w:hAnsi="Times New Roman" w:cs="Times New Roman"/>
                <w:b/>
                <w:sz w:val="24"/>
                <w:szCs w:val="24"/>
                <w:lang w:val="kk-KZ"/>
              </w:rPr>
              <w:t>Дене тәрбиесі</w:t>
            </w:r>
            <w:r>
              <w:rPr>
                <w:rFonts w:ascii="Times New Roman" w:hAnsi="Times New Roman" w:cs="Times New Roman"/>
                <w:sz w:val="24"/>
                <w:szCs w:val="24"/>
                <w:lang w:val="kk-KZ"/>
              </w:rPr>
              <w:t xml:space="preserve"> - </w:t>
            </w:r>
            <w:r>
              <w:rPr>
                <w:rFonts w:ascii="Times New Roman" w:hAnsi="Times New Roman" w:cs="Times New Roman"/>
                <w:b/>
                <w:sz w:val="24"/>
                <w:szCs w:val="24"/>
                <w:lang w:val="kk-KZ"/>
              </w:rPr>
              <w:t>қимыл белсенділігі</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Қимылды ойын</w:t>
            </w:r>
          </w:p>
          <w:p w14:paraId="356F14EF"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«Қасқыр мен лақтар»</w:t>
            </w:r>
          </w:p>
          <w:p w14:paraId="0182D9D6"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Шапшаңдық пен бейімділікті дамыту. </w:t>
            </w:r>
          </w:p>
          <w:p w14:paraId="13EBA563"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5.</w:t>
            </w:r>
            <w:r>
              <w:rPr>
                <w:rFonts w:ascii="Times New Roman" w:hAnsi="Times New Roman" w:cs="Times New Roman"/>
                <w:b/>
                <w:sz w:val="24"/>
                <w:szCs w:val="24"/>
                <w:lang w:val="kk-KZ"/>
              </w:rPr>
              <w:t>Еркін ойындар</w:t>
            </w:r>
          </w:p>
        </w:tc>
        <w:tc>
          <w:tcPr>
            <w:tcW w:w="2409" w:type="dxa"/>
            <w:tcBorders>
              <w:top w:val="single" w:sz="4" w:space="0" w:color="000000"/>
              <w:left w:val="single" w:sz="4" w:space="0" w:color="000000"/>
              <w:bottom w:val="single" w:sz="4" w:space="0" w:color="000000"/>
              <w:right w:val="single" w:sz="4" w:space="0" w:color="000000"/>
            </w:tcBorders>
          </w:tcPr>
          <w:p w14:paraId="523474BF"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1. </w:t>
            </w:r>
            <w:r>
              <w:rPr>
                <w:rFonts w:ascii="Times New Roman" w:hAnsi="Times New Roman" w:cs="Times New Roman"/>
                <w:b/>
                <w:sz w:val="24"/>
                <w:szCs w:val="24"/>
                <w:lang w:val="kk-KZ"/>
              </w:rPr>
              <w:t>Сөйлеуді дамыту,</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rFonts w:ascii="Times New Roman" w:hAnsi="Times New Roman" w:cs="Times New Roman"/>
                <w:sz w:val="24"/>
                <w:szCs w:val="24"/>
                <w:lang w:val="kk-KZ"/>
              </w:rPr>
              <w:t xml:space="preserve"> (Күнді бақылау К.№2)</w:t>
            </w:r>
          </w:p>
          <w:p w14:paraId="416FA80E" w14:textId="77777777" w:rsidR="00F612B9" w:rsidRDefault="00707216">
            <w:pPr>
              <w:spacing w:after="0" w:line="240" w:lineRule="auto"/>
              <w:rPr>
                <w:rFonts w:ascii="Times New Roman" w:hAnsi="Times New Roman" w:cs="Times New Roman"/>
                <w:b/>
                <w:lang w:val="kk-KZ"/>
              </w:rPr>
            </w:pPr>
            <w:r>
              <w:rPr>
                <w:sz w:val="24"/>
                <w:szCs w:val="24"/>
                <w:lang w:val="kk-KZ"/>
              </w:rPr>
              <w:t xml:space="preserve">2. </w:t>
            </w:r>
            <w:r>
              <w:rPr>
                <w:rFonts w:ascii="Times New Roman" w:hAnsi="Times New Roman" w:cs="Times New Roman"/>
                <w:b/>
                <w:sz w:val="24"/>
                <w:szCs w:val="24"/>
                <w:lang w:val="kk-KZ"/>
              </w:rPr>
              <w:t xml:space="preserve">Көркем әдебиет – коммуникативтік, ойын, қимыл белсенділігі  </w:t>
            </w:r>
            <w:r>
              <w:rPr>
                <w:rFonts w:ascii="Times New Roman" w:hAnsi="Times New Roman" w:cs="Times New Roman"/>
                <w:b/>
                <w:lang w:val="kk-KZ"/>
              </w:rPr>
              <w:t>Мақал:</w:t>
            </w:r>
          </w:p>
          <w:p w14:paraId="738EE904" w14:textId="77777777" w:rsidR="00F612B9" w:rsidRDefault="00707216">
            <w:pPr>
              <w:spacing w:after="0" w:line="240" w:lineRule="auto"/>
              <w:rPr>
                <w:rFonts w:ascii="Times New Roman" w:hAnsi="Times New Roman" w:cs="Times New Roman"/>
                <w:b/>
                <w:lang w:val="kk-KZ"/>
              </w:rPr>
            </w:pPr>
            <w:r>
              <w:rPr>
                <w:rFonts w:ascii="Times New Roman" w:hAnsi="Times New Roman" w:cs="Times New Roman"/>
                <w:b/>
                <w:lang w:val="kk-KZ"/>
              </w:rPr>
              <w:t xml:space="preserve"> «</w:t>
            </w:r>
            <w:r>
              <w:rPr>
                <w:rFonts w:ascii="Times New Roman" w:hAnsi="Times New Roman" w:cs="Times New Roman"/>
                <w:sz w:val="24"/>
                <w:szCs w:val="24"/>
                <w:lang w:val="kk-KZ"/>
              </w:rPr>
              <w:t>Туған жердің күні ле ыстық, түні де ыстық»</w:t>
            </w:r>
          </w:p>
          <w:p w14:paraId="4C8E26AE"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lang w:val="kk-KZ"/>
              </w:rPr>
              <w:t xml:space="preserve">                                                                                     </w:t>
            </w:r>
          </w:p>
          <w:p w14:paraId="046EAE2B"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3. </w:t>
            </w:r>
            <w:r>
              <w:rPr>
                <w:rFonts w:ascii="Times New Roman" w:hAnsi="Times New Roman" w:cs="Times New Roman"/>
                <w:b/>
                <w:sz w:val="24"/>
                <w:szCs w:val="24"/>
                <w:lang w:val="kk-KZ"/>
              </w:rPr>
              <w:t>Қоршаған әлеммен таныстыру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еңбек әрекеті</w:t>
            </w:r>
          </w:p>
          <w:p w14:paraId="251C49A4"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Гүл тұқымын топыраққа егу.Балаларға жұмыстың қарапайым,оңай түрін үйрету. </w:t>
            </w:r>
          </w:p>
          <w:p w14:paraId="4941DDE3"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Құрал-саймандарды ұқыпты ұстауға тәрбиелеу. </w:t>
            </w:r>
          </w:p>
          <w:p w14:paraId="7EEA27FA" w14:textId="77777777" w:rsidR="00F612B9" w:rsidRDefault="00F612B9">
            <w:pPr>
              <w:spacing w:after="0" w:line="240" w:lineRule="auto"/>
              <w:rPr>
                <w:rFonts w:ascii="Times New Roman" w:hAnsi="Times New Roman" w:cs="Times New Roman"/>
                <w:sz w:val="24"/>
                <w:szCs w:val="24"/>
                <w:lang w:val="kk-KZ"/>
              </w:rPr>
            </w:pPr>
          </w:p>
          <w:p w14:paraId="780C8BD7"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4. </w:t>
            </w:r>
            <w:r>
              <w:rPr>
                <w:rFonts w:ascii="Times New Roman" w:hAnsi="Times New Roman" w:cs="Times New Roman"/>
                <w:b/>
                <w:sz w:val="24"/>
                <w:szCs w:val="24"/>
                <w:lang w:val="kk-KZ"/>
              </w:rPr>
              <w:t>Дене тәрбиесі - ойын әрекеті, қимыл белсенділігі</w:t>
            </w:r>
            <w:r>
              <w:rPr>
                <w:rFonts w:ascii="Times New Roman" w:hAnsi="Times New Roman" w:cs="Times New Roman"/>
                <w:sz w:val="24"/>
                <w:szCs w:val="24"/>
                <w:lang w:val="kk-KZ"/>
              </w:rPr>
              <w:t xml:space="preserve"> (Қимылды ойын «Күн мен бұлт») </w:t>
            </w:r>
            <w:r>
              <w:rPr>
                <w:rFonts w:ascii="Times New Roman" w:hAnsi="Times New Roman" w:cs="Times New Roman"/>
                <w:b/>
                <w:sz w:val="24"/>
                <w:szCs w:val="24"/>
                <w:lang w:val="kk-KZ"/>
              </w:rPr>
              <w:t xml:space="preserve"> </w:t>
            </w:r>
          </w:p>
          <w:p w14:paraId="145DB836"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rPr>
              <w:t xml:space="preserve">5. </w:t>
            </w:r>
            <w:proofErr w:type="spellStart"/>
            <w:r>
              <w:rPr>
                <w:rFonts w:ascii="Times New Roman" w:hAnsi="Times New Roman" w:cs="Times New Roman"/>
                <w:b/>
                <w:sz w:val="24"/>
                <w:szCs w:val="24"/>
              </w:rPr>
              <w:t>Еркін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ойындар</w:t>
            </w:r>
            <w:proofErr w:type="spellEnd"/>
            <w:r>
              <w:rPr>
                <w:rFonts w:ascii="Times New Roman" w:hAnsi="Times New Roman" w:cs="Times New Roman"/>
                <w:sz w:val="24"/>
                <w:szCs w:val="24"/>
              </w:rPr>
              <w:t xml:space="preserve"> </w:t>
            </w:r>
          </w:p>
        </w:tc>
        <w:tc>
          <w:tcPr>
            <w:tcW w:w="2694" w:type="dxa"/>
            <w:tcBorders>
              <w:top w:val="single" w:sz="4" w:space="0" w:color="000000"/>
              <w:left w:val="single" w:sz="4" w:space="0" w:color="000000"/>
              <w:bottom w:val="single" w:sz="4" w:space="0" w:color="000000"/>
              <w:right w:val="single" w:sz="4" w:space="0" w:color="000000"/>
            </w:tcBorders>
          </w:tcPr>
          <w:p w14:paraId="6A70A1E4"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w:t>
            </w:r>
            <w:r>
              <w:rPr>
                <w:rFonts w:ascii="Times New Roman" w:hAnsi="Times New Roman" w:cs="Times New Roman"/>
                <w:b/>
                <w:sz w:val="24"/>
                <w:szCs w:val="24"/>
                <w:lang w:val="kk-KZ"/>
              </w:rPr>
              <w:t xml:space="preserve">. Сөйлеуді дамыту, қоршаған әлеммен таныстыру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танымдық, коммуникативтік  әрекет</w:t>
            </w:r>
            <w:r>
              <w:rPr>
                <w:rFonts w:ascii="Times New Roman" w:hAnsi="Times New Roman" w:cs="Times New Roman"/>
                <w:sz w:val="24"/>
                <w:szCs w:val="24"/>
                <w:lang w:val="kk-KZ"/>
              </w:rPr>
              <w:t xml:space="preserve"> </w:t>
            </w:r>
          </w:p>
          <w:p w14:paraId="7DFFA375"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(Желді  бақылау.К. №3)</w:t>
            </w:r>
          </w:p>
          <w:p w14:paraId="532EB477"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2. </w:t>
            </w:r>
            <w:r>
              <w:rPr>
                <w:rFonts w:ascii="Times New Roman" w:hAnsi="Times New Roman" w:cs="Times New Roman"/>
                <w:b/>
                <w:sz w:val="24"/>
                <w:szCs w:val="24"/>
                <w:lang w:val="kk-KZ"/>
              </w:rPr>
              <w:t>Көркем әдебиет</w:t>
            </w:r>
            <w:r>
              <w:rPr>
                <w:rFonts w:ascii="Times New Roman" w:hAnsi="Times New Roman" w:cs="Times New Roman"/>
                <w:sz w:val="24"/>
                <w:szCs w:val="24"/>
                <w:lang w:val="kk-KZ"/>
              </w:rPr>
              <w:t xml:space="preserve"> – </w:t>
            </w:r>
            <w:r>
              <w:rPr>
                <w:rFonts w:ascii="Times New Roman" w:hAnsi="Times New Roman" w:cs="Times New Roman"/>
                <w:b/>
                <w:sz w:val="24"/>
                <w:szCs w:val="24"/>
                <w:lang w:val="kk-KZ"/>
              </w:rPr>
              <w:t>коммуникативтік,</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ойын: </w:t>
            </w:r>
          </w:p>
          <w:p w14:paraId="41CE27E6"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Болжам</w:t>
            </w:r>
          </w:p>
          <w:p w14:paraId="1CDD8743"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Наурыз айының жылы желі- жаздың жылы, жаңбырлы болуына әкеледі. </w:t>
            </w:r>
          </w:p>
          <w:p w14:paraId="799ACD9C" w14:textId="77777777" w:rsidR="00F612B9" w:rsidRDefault="00F612B9">
            <w:pPr>
              <w:spacing w:after="0" w:line="240" w:lineRule="auto"/>
              <w:rPr>
                <w:rFonts w:ascii="Times New Roman" w:hAnsi="Times New Roman" w:cs="Times New Roman"/>
                <w:b/>
                <w:sz w:val="24"/>
                <w:szCs w:val="24"/>
                <w:lang w:val="kk-KZ"/>
              </w:rPr>
            </w:pPr>
          </w:p>
          <w:p w14:paraId="42CEC352"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3. </w:t>
            </w:r>
            <w:r>
              <w:rPr>
                <w:rFonts w:ascii="Times New Roman" w:hAnsi="Times New Roman" w:cs="Times New Roman"/>
                <w:b/>
                <w:sz w:val="24"/>
                <w:szCs w:val="24"/>
                <w:lang w:val="kk-KZ"/>
              </w:rPr>
              <w:t xml:space="preserve">Қоршаған әлеммен таныстыру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зерттеу, еңбек әрекеттері</w:t>
            </w:r>
          </w:p>
          <w:p w14:paraId="1127FF21"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Топыраққа су құю барысында мұқият болуды,өз еңбегінің қажеттілігін түсіне білуге үйрету. </w:t>
            </w:r>
          </w:p>
          <w:p w14:paraId="46733C67"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 </w:t>
            </w:r>
          </w:p>
          <w:p w14:paraId="4DE103B9" w14:textId="77777777" w:rsidR="00F612B9" w:rsidRDefault="00F612B9">
            <w:pPr>
              <w:spacing w:after="0" w:line="240" w:lineRule="auto"/>
              <w:rPr>
                <w:rFonts w:ascii="Times New Roman" w:hAnsi="Times New Roman" w:cs="Times New Roman"/>
                <w:sz w:val="24"/>
                <w:szCs w:val="24"/>
                <w:lang w:val="kk-KZ"/>
              </w:rPr>
            </w:pPr>
          </w:p>
          <w:p w14:paraId="4C58B4E9"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4 </w:t>
            </w:r>
            <w:r>
              <w:rPr>
                <w:rFonts w:ascii="Times New Roman" w:hAnsi="Times New Roman" w:cs="Times New Roman"/>
                <w:b/>
                <w:sz w:val="24"/>
                <w:szCs w:val="24"/>
                <w:lang w:val="kk-KZ"/>
              </w:rPr>
              <w:t>Дене тәрбиесі</w:t>
            </w:r>
            <w:r>
              <w:rPr>
                <w:rFonts w:ascii="Times New Roman" w:hAnsi="Times New Roman" w:cs="Times New Roman"/>
                <w:sz w:val="24"/>
                <w:szCs w:val="24"/>
                <w:lang w:val="kk-KZ"/>
              </w:rPr>
              <w:t xml:space="preserve"> - </w:t>
            </w:r>
            <w:r>
              <w:rPr>
                <w:rFonts w:ascii="Times New Roman" w:hAnsi="Times New Roman" w:cs="Times New Roman"/>
                <w:b/>
                <w:sz w:val="24"/>
                <w:szCs w:val="24"/>
                <w:lang w:val="kk-KZ"/>
              </w:rPr>
              <w:t>қимыл белсенділігі</w:t>
            </w:r>
            <w:r>
              <w:rPr>
                <w:rFonts w:ascii="Times New Roman" w:hAnsi="Times New Roman" w:cs="Times New Roman"/>
                <w:sz w:val="24"/>
                <w:szCs w:val="24"/>
                <w:lang w:val="kk-KZ"/>
              </w:rPr>
              <w:t xml:space="preserve"> </w:t>
            </w:r>
          </w:p>
          <w:p w14:paraId="02212D48"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Қимылды ойын: «Қақпақ пен таяқ»</w:t>
            </w:r>
          </w:p>
          <w:p w14:paraId="4DD2E671"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5.</w:t>
            </w:r>
            <w:r>
              <w:rPr>
                <w:rFonts w:ascii="Times New Roman" w:hAnsi="Times New Roman" w:cs="Times New Roman"/>
                <w:b/>
                <w:sz w:val="24"/>
                <w:szCs w:val="24"/>
                <w:lang w:val="kk-KZ"/>
              </w:rPr>
              <w:t>Еркін ойындар</w:t>
            </w:r>
          </w:p>
        </w:tc>
      </w:tr>
      <w:tr w:rsidR="00F612B9" w14:paraId="08133640" w14:textId="77777777">
        <w:trPr>
          <w:trHeight w:val="275"/>
        </w:trPr>
        <w:tc>
          <w:tcPr>
            <w:tcW w:w="2343" w:type="dxa"/>
            <w:tcBorders>
              <w:top w:val="single" w:sz="4" w:space="0" w:color="000000"/>
              <w:left w:val="single" w:sz="4" w:space="0" w:color="000000"/>
              <w:bottom w:val="single" w:sz="4" w:space="0" w:color="000000"/>
              <w:right w:val="single" w:sz="4" w:space="0" w:color="000000"/>
            </w:tcBorders>
          </w:tcPr>
          <w:p w14:paraId="49BC0A00"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3407" w:type="dxa"/>
            <w:gridSpan w:val="5"/>
            <w:tcBorders>
              <w:top w:val="single" w:sz="4" w:space="0" w:color="000000"/>
              <w:left w:val="single" w:sz="4" w:space="0" w:color="000000"/>
              <w:bottom w:val="single" w:sz="4" w:space="0" w:color="000000"/>
              <w:right w:val="single" w:sz="4" w:space="0" w:color="000000"/>
            </w:tcBorders>
          </w:tcPr>
          <w:p w14:paraId="4DD88FD8"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F612B9" w:rsidRPr="002405B2" w14:paraId="33ED397C" w14:textId="77777777">
        <w:trPr>
          <w:trHeight w:val="275"/>
        </w:trPr>
        <w:tc>
          <w:tcPr>
            <w:tcW w:w="2343" w:type="dxa"/>
            <w:tcBorders>
              <w:top w:val="single" w:sz="4" w:space="0" w:color="000000"/>
              <w:left w:val="single" w:sz="4" w:space="0" w:color="000000"/>
              <w:bottom w:val="single" w:sz="4" w:space="0" w:color="000000"/>
              <w:right w:val="single" w:sz="4" w:space="0" w:color="000000"/>
            </w:tcBorders>
          </w:tcPr>
          <w:p w14:paraId="6414F47D"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3407" w:type="dxa"/>
            <w:gridSpan w:val="5"/>
            <w:tcBorders>
              <w:top w:val="single" w:sz="4" w:space="0" w:color="000000"/>
              <w:left w:val="single" w:sz="4" w:space="0" w:color="000000"/>
              <w:bottom w:val="single" w:sz="4" w:space="0" w:color="000000"/>
              <w:right w:val="single" w:sz="4" w:space="0" w:color="000000"/>
            </w:tcBorders>
          </w:tcPr>
          <w:p w14:paraId="12F444F1" w14:textId="77777777" w:rsidR="00F612B9" w:rsidRDefault="00707216">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коммуникативтік  әрекет</w:t>
            </w:r>
            <w:proofErr w:type="gramEnd"/>
            <w:r>
              <w:rPr>
                <w:rFonts w:ascii="Times New Roman" w:eastAsia="Times New Roman" w:hAnsi="Times New Roman" w:cs="Times New Roman"/>
                <w:b/>
                <w:color w:val="000000"/>
                <w:sz w:val="24"/>
                <w:szCs w:val="24"/>
                <w:lang w:val="kk-KZ" w:eastAsia="ru-RU"/>
              </w:rPr>
              <w:t>,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400589B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2F82471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F612B9" w:rsidRPr="002405B2" w14:paraId="710CE316" w14:textId="77777777">
        <w:trPr>
          <w:trHeight w:val="281"/>
        </w:trPr>
        <w:tc>
          <w:tcPr>
            <w:tcW w:w="2343" w:type="dxa"/>
            <w:tcBorders>
              <w:top w:val="single" w:sz="4" w:space="0" w:color="000000"/>
              <w:left w:val="single" w:sz="4" w:space="0" w:color="000000"/>
              <w:bottom w:val="single" w:sz="4" w:space="0" w:color="000000"/>
              <w:right w:val="single" w:sz="4" w:space="0" w:color="000000"/>
            </w:tcBorders>
          </w:tcPr>
          <w:p w14:paraId="2EC30983"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3407" w:type="dxa"/>
            <w:gridSpan w:val="5"/>
            <w:tcBorders>
              <w:top w:val="single" w:sz="4" w:space="0" w:color="000000"/>
              <w:left w:val="single" w:sz="4" w:space="0" w:color="000000"/>
              <w:bottom w:val="single" w:sz="4" w:space="0" w:color="000000"/>
              <w:right w:val="single" w:sz="4" w:space="0" w:color="000000"/>
            </w:tcBorders>
          </w:tcPr>
          <w:p w14:paraId="0B50BAAA"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3315B79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6330FFA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69CCCE2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F612B9" w:rsidRPr="002405B2" w14:paraId="7CEBF027" w14:textId="77777777">
        <w:trPr>
          <w:trHeight w:val="829"/>
        </w:trPr>
        <w:tc>
          <w:tcPr>
            <w:tcW w:w="2343" w:type="dxa"/>
            <w:tcBorders>
              <w:top w:val="single" w:sz="4" w:space="0" w:color="000000"/>
              <w:left w:val="single" w:sz="4" w:space="0" w:color="000000"/>
              <w:bottom w:val="single" w:sz="4" w:space="0" w:color="000000"/>
              <w:right w:val="single" w:sz="4" w:space="0" w:color="000000"/>
            </w:tcBorders>
          </w:tcPr>
          <w:p w14:paraId="1670C30C" w14:textId="77777777" w:rsidR="00F612B9" w:rsidRDefault="00707216">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7EF7672A"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13407" w:type="dxa"/>
            <w:gridSpan w:val="5"/>
            <w:tcBorders>
              <w:top w:val="single" w:sz="4" w:space="0" w:color="000000"/>
              <w:left w:val="single" w:sz="4" w:space="0" w:color="000000"/>
              <w:bottom w:val="single" w:sz="4" w:space="0" w:color="000000"/>
              <w:right w:val="single" w:sz="4" w:space="0" w:color="000000"/>
            </w:tcBorders>
          </w:tcPr>
          <w:p w14:paraId="743DC53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00C3E51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76376A0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b/>
                <w:color w:val="000000"/>
                <w:sz w:val="24"/>
                <w:szCs w:val="24"/>
                <w:lang w:val="kk-KZ" w:eastAsia="ru-RU"/>
              </w:rPr>
              <w:t xml:space="preserve">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46EC93B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F612B9" w:rsidRPr="002405B2" w14:paraId="04EBDB2C" w14:textId="77777777">
        <w:trPr>
          <w:trHeight w:val="275"/>
        </w:trPr>
        <w:tc>
          <w:tcPr>
            <w:tcW w:w="2343" w:type="dxa"/>
            <w:tcBorders>
              <w:top w:val="single" w:sz="4" w:space="0" w:color="000000"/>
              <w:left w:val="single" w:sz="4" w:space="0" w:color="000000"/>
              <w:bottom w:val="single" w:sz="4" w:space="0" w:color="000000"/>
              <w:right w:val="single" w:sz="4" w:space="0" w:color="000000"/>
            </w:tcBorders>
          </w:tcPr>
          <w:p w14:paraId="0269011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3407" w:type="dxa"/>
            <w:gridSpan w:val="5"/>
            <w:tcBorders>
              <w:top w:val="single" w:sz="4" w:space="0" w:color="000000"/>
              <w:left w:val="single" w:sz="4" w:space="0" w:color="000000"/>
              <w:bottom w:val="single" w:sz="4" w:space="0" w:color="000000"/>
              <w:right w:val="single" w:sz="4" w:space="0" w:color="000000"/>
            </w:tcBorders>
          </w:tcPr>
          <w:p w14:paraId="115C22E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16B2E2D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67B4249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F612B9" w:rsidRPr="002405B2" w14:paraId="765450A8" w14:textId="77777777">
        <w:trPr>
          <w:trHeight w:val="970"/>
        </w:trPr>
        <w:tc>
          <w:tcPr>
            <w:tcW w:w="2343" w:type="dxa"/>
            <w:tcBorders>
              <w:top w:val="single" w:sz="4" w:space="0" w:color="000000"/>
              <w:left w:val="single" w:sz="4" w:space="0" w:color="000000"/>
              <w:bottom w:val="single" w:sz="4" w:space="0" w:color="000000"/>
              <w:right w:val="single" w:sz="4" w:space="0" w:color="000000"/>
            </w:tcBorders>
          </w:tcPr>
          <w:p w14:paraId="6743CA3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917" w:type="dxa"/>
            <w:tcBorders>
              <w:top w:val="single" w:sz="4" w:space="0" w:color="000000"/>
              <w:left w:val="single" w:sz="4" w:space="0" w:color="000000"/>
              <w:bottom w:val="single" w:sz="4" w:space="0" w:color="000000"/>
              <w:right w:val="single" w:sz="4" w:space="0" w:color="000000"/>
            </w:tcBorders>
          </w:tcPr>
          <w:p w14:paraId="2EB0EE9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 белсенділігі.</w:t>
            </w:r>
          </w:p>
          <w:p w14:paraId="54BE6F3F" w14:textId="77777777" w:rsidR="00F612B9" w:rsidRDefault="00707216">
            <w:pPr>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 </w:t>
            </w: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Ағаш пен резенке заттардың қасиеттерін білуге үйрету.</w:t>
            </w:r>
          </w:p>
          <w:p w14:paraId="28BEB3E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«Cиқырлы дорба»</w:t>
            </w:r>
          </w:p>
          <w:p w14:paraId="370893F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Дорба ішіндегі материалдар бойынша  заттарды ажыратып айтуға үйрету.</w:t>
            </w:r>
          </w:p>
          <w:p w14:paraId="5F21258C"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15AA5C4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w:t>
            </w:r>
          </w:p>
          <w:p w14:paraId="43A1EEC6"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3651EE82" w14:textId="77777777" w:rsidR="00F612B9" w:rsidRDefault="00707216">
            <w:pPr>
              <w:rPr>
                <w:rFonts w:ascii="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bCs/>
                <w:color w:val="000000"/>
                <w:sz w:val="24"/>
                <w:szCs w:val="24"/>
                <w:lang w:val="kk-KZ" w:eastAsia="ru-RU"/>
              </w:rPr>
              <w:t xml:space="preserve"> </w:t>
            </w:r>
            <w:r>
              <w:rPr>
                <w:rFonts w:ascii="Times New Roman" w:hAnsi="Times New Roman" w:cs="Times New Roman"/>
                <w:color w:val="000000"/>
                <w:sz w:val="24"/>
                <w:szCs w:val="24"/>
                <w:lang w:val="kk-KZ"/>
              </w:rPr>
              <w:t>2-3 элементтерді түсі мен пішіні бойынша оюларды ашық түстермен кезектестіру дағдыларын қалыптастыру.</w:t>
            </w:r>
          </w:p>
          <w:p w14:paraId="0037BD22" w14:textId="77777777" w:rsidR="00F612B9" w:rsidRDefault="00707216">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«Ою-өрнектер»</w:t>
            </w:r>
          </w:p>
          <w:p w14:paraId="755F74E6" w14:textId="77777777" w:rsidR="00F612B9" w:rsidRDefault="00707216">
            <w:pPr>
              <w:rPr>
                <w:lang w:val="kk-KZ"/>
              </w:rPr>
            </w:pPr>
            <w:r>
              <w:rPr>
                <w:rFonts w:ascii="Times New Roman" w:hAnsi="Times New Roman" w:cs="Times New Roman"/>
                <w:color w:val="000000"/>
                <w:sz w:val="24"/>
                <w:szCs w:val="24"/>
                <w:lang w:val="kk-KZ"/>
              </w:rPr>
              <w:t>Мақсаты: Төртбұрыштан жасалған ою өрнектермен таныстыру. Суретін салу.</w:t>
            </w:r>
          </w:p>
          <w:p w14:paraId="6A149A8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«Ханталапай»</w:t>
            </w:r>
          </w:p>
          <w:p w14:paraId="337A43AE"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74833AF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Шапшаңдылықпен орнын таба білуге тәрбиелеу.Ептілікке  тәрбиелеу.</w:t>
            </w:r>
          </w:p>
        </w:tc>
        <w:tc>
          <w:tcPr>
            <w:tcW w:w="2552" w:type="dxa"/>
            <w:tcBorders>
              <w:top w:val="single" w:sz="4" w:space="0" w:color="000000"/>
              <w:left w:val="single" w:sz="4" w:space="0" w:color="000000"/>
              <w:bottom w:val="single" w:sz="4" w:space="0" w:color="000000"/>
              <w:right w:val="single" w:sz="4" w:space="0" w:color="000000"/>
            </w:tcBorders>
          </w:tcPr>
          <w:p w14:paraId="697AA80A"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қазақ тілі,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әрекеттері; </w:t>
            </w:r>
          </w:p>
          <w:p w14:paraId="218D8763" w14:textId="77777777" w:rsidR="00F612B9" w:rsidRDefault="00707216">
            <w:pPr>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Міндеттері:</w:t>
            </w:r>
            <w:r>
              <w:rPr>
                <w:rFonts w:ascii="Times New Roman" w:hAnsi="Times New Roman" w:cs="Times New Roman"/>
                <w:sz w:val="24"/>
                <w:szCs w:val="24"/>
                <w:lang w:val="kk-KZ"/>
              </w:rPr>
              <w:t xml:space="preserve"> Әңгімелер құрастыруға, есте сактау максатында қайталап , талқылап айтуға баулу. </w:t>
            </w:r>
          </w:p>
          <w:p w14:paraId="4D8FAF3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w:t>
            </w:r>
            <w:r>
              <w:rPr>
                <w:rFonts w:ascii="Times New Roman" w:hAnsi="Times New Roman" w:cs="Times New Roman"/>
                <w:sz w:val="24"/>
                <w:szCs w:val="24"/>
                <w:lang w:val="kk-KZ"/>
              </w:rPr>
              <w:t>Менің сүйікті мерекем</w:t>
            </w:r>
            <w:r>
              <w:rPr>
                <w:rFonts w:ascii="Times New Roman" w:eastAsia="Times New Roman" w:hAnsi="Times New Roman" w:cs="Times New Roman"/>
                <w:color w:val="000000"/>
                <w:sz w:val="24"/>
                <w:szCs w:val="24"/>
                <w:lang w:val="kk-KZ" w:eastAsia="ru-RU"/>
              </w:rPr>
              <w:t>»</w:t>
            </w:r>
          </w:p>
          <w:p w14:paraId="1C40B68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Суреттер бойынша сүйікті мерекелер туралы айтуға үйрету.</w:t>
            </w:r>
          </w:p>
          <w:p w14:paraId="79A8318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lastRenderedPageBreak/>
              <w:t>әрекеттері.</w:t>
            </w:r>
          </w:p>
          <w:p w14:paraId="44824232" w14:textId="77777777" w:rsidR="00F612B9" w:rsidRDefault="00707216">
            <w:pPr>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sz w:val="28"/>
                <w:szCs w:val="28"/>
                <w:lang w:val="kk-KZ"/>
              </w:rPr>
              <w:t xml:space="preserve"> </w:t>
            </w:r>
            <w:r>
              <w:rPr>
                <w:rFonts w:ascii="Times New Roman" w:hAnsi="Times New Roman"/>
                <w:sz w:val="24"/>
                <w:szCs w:val="24"/>
                <w:lang w:val="kk-KZ"/>
              </w:rPr>
              <w:t xml:space="preserve">Тура кері санауға үйрету.Лабиринт бойынша сандар қатарын табуға үйрету            </w:t>
            </w: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 xml:space="preserve">«Кірпіге көмектес»      </w:t>
            </w: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Сандарды рет ретімен сызық арқылы біріктіруге үйрету</w:t>
            </w:r>
            <w:r>
              <w:rPr>
                <w:rFonts w:ascii="Times New Roman" w:hAnsi="Times New Roman" w:cs="Times New Roman"/>
                <w:b/>
                <w:sz w:val="24"/>
                <w:szCs w:val="24"/>
                <w:lang w:val="kk-KZ"/>
              </w:rPr>
              <w:t>.</w:t>
            </w:r>
          </w:p>
          <w:p w14:paraId="54324CC2"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Мүсіндеу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28B78B17" w14:textId="77777777" w:rsidR="00F612B9" w:rsidRDefault="00707216">
            <w:pPr>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eastAsia="ru-RU"/>
              </w:rPr>
              <w:t>Міндеттері:</w:t>
            </w:r>
            <w:r>
              <w:rPr>
                <w:rFonts w:ascii="Times New Roman" w:hAnsi="Times New Roman" w:cs="Times New Roman"/>
                <w:sz w:val="24"/>
                <w:szCs w:val="24"/>
                <w:lang w:val="kk-KZ" w:eastAsia="ru-RU"/>
              </w:rPr>
              <w:t xml:space="preserve"> </w:t>
            </w:r>
            <w:r>
              <w:rPr>
                <w:rFonts w:ascii="Times New Roman" w:hAnsi="Times New Roman" w:cs="Times New Roman"/>
                <w:sz w:val="24"/>
                <w:szCs w:val="24"/>
                <w:lang w:val="kk-KZ"/>
              </w:rPr>
              <w:t>Балаларға мүсіндеуде қысу,тарту,басу әдістерін қолдануды үйрету</w:t>
            </w:r>
          </w:p>
          <w:p w14:paraId="245FB851"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«Сандық»</w:t>
            </w:r>
          </w:p>
          <w:p w14:paraId="072EAF6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Ою өрнектермен сандықты безендіруге үйрету.Қол моторикасын дамыту.</w:t>
            </w:r>
          </w:p>
        </w:tc>
        <w:tc>
          <w:tcPr>
            <w:tcW w:w="2835" w:type="dxa"/>
            <w:tcBorders>
              <w:top w:val="single" w:sz="4" w:space="0" w:color="000000"/>
              <w:left w:val="single" w:sz="4" w:space="0" w:color="000000"/>
              <w:bottom w:val="single" w:sz="4" w:space="0" w:color="000000"/>
              <w:right w:val="single" w:sz="4" w:space="0" w:color="000000"/>
            </w:tcBorders>
          </w:tcPr>
          <w:p w14:paraId="250CC4B0"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lastRenderedPageBreak/>
              <w:t xml:space="preserve"> </w:t>
            </w:r>
            <w:r>
              <w:rPr>
                <w:rFonts w:ascii="Times New Roman" w:hAnsi="Times New Roman" w:cs="Times New Roman"/>
                <w:b/>
                <w:sz w:val="24"/>
                <w:szCs w:val="24"/>
                <w:lang w:val="kk-KZ"/>
              </w:rPr>
              <w:t>Мүсіндеу, – шығармашылық, коммуникативтік, ойын әрекеттері.</w:t>
            </w:r>
          </w:p>
          <w:p w14:paraId="75E2507A"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
                <w:sz w:val="24"/>
                <w:szCs w:val="24"/>
                <w:lang w:val="kk-KZ"/>
              </w:rPr>
              <w:t>Міндеттері:</w:t>
            </w:r>
            <w:r>
              <w:rPr>
                <w:rFonts w:ascii="Times New Roman" w:hAnsi="Times New Roman" w:cs="Times New Roman"/>
                <w:sz w:val="24"/>
                <w:szCs w:val="24"/>
                <w:lang w:val="kk-KZ"/>
              </w:rPr>
              <w:t xml:space="preserve"> </w:t>
            </w:r>
            <w:r>
              <w:rPr>
                <w:rFonts w:ascii="Times New Roman" w:hAnsi="Times New Roman" w:cs="Times New Roman"/>
                <w:b/>
                <w:bCs/>
                <w:sz w:val="24"/>
                <w:szCs w:val="24"/>
                <w:lang w:val="kk-KZ"/>
              </w:rPr>
              <w:t xml:space="preserve">:  </w:t>
            </w:r>
            <w:r>
              <w:rPr>
                <w:rFonts w:ascii="Times New Roman" w:hAnsi="Times New Roman" w:cs="Times New Roman"/>
                <w:bCs/>
                <w:sz w:val="24"/>
                <w:szCs w:val="24"/>
                <w:lang w:val="kk-KZ"/>
              </w:rPr>
              <w:t>Ермексазбен жұмыс жасағанда кескішті қолдануды уйрету,кескіштің көмегімен жасалған бұйымды безендіруге ынталандыру</w:t>
            </w:r>
          </w:p>
          <w:p w14:paraId="06364F89"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«Ою»</w:t>
            </w:r>
          </w:p>
          <w:p w14:paraId="6C95EDF1"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Ұсақ қол моторикасын дамыту.Балалардың қызығушылықтарын арттыру.</w:t>
            </w:r>
          </w:p>
          <w:p w14:paraId="4ED63913"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Сөйлеуді дамыту, математика негіздері - </w:t>
            </w:r>
            <w:r>
              <w:rPr>
                <w:rFonts w:ascii="Times New Roman" w:hAnsi="Times New Roman" w:cs="Times New Roman"/>
                <w:b/>
                <w:sz w:val="24"/>
                <w:szCs w:val="24"/>
                <w:lang w:val="kk-KZ"/>
              </w:rPr>
              <w:lastRenderedPageBreak/>
              <w:t>ойын, танымдық,</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коммуникативтік әрекет</w:t>
            </w:r>
          </w:p>
          <w:p w14:paraId="0B5877EE"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Міндеттері: </w:t>
            </w:r>
          </w:p>
          <w:p w14:paraId="5BFD99C2"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Геометриялық денелерді биіктігі,қалыңдыға бойынша танып, атай білуге үйрету.</w:t>
            </w:r>
          </w:p>
          <w:p w14:paraId="2B009F70"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Дидактикалық ойын, «Кім тез атайды»</w:t>
            </w:r>
          </w:p>
          <w:p w14:paraId="51F15E1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шама бойынша салыстыру,уқыптылыққа тәрбиелеу.</w:t>
            </w:r>
          </w:p>
          <w:p w14:paraId="33B42A85"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Қоршаған әлеммен таныстыру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эксперименттік </w:t>
            </w:r>
          </w:p>
          <w:p w14:paraId="21CFFBB2"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Әрекет.</w:t>
            </w:r>
          </w:p>
          <w:p w14:paraId="42F7AB2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Міндеттері:</w:t>
            </w:r>
            <w:r>
              <w:rPr>
                <w:rFonts w:ascii="Times New Roman" w:eastAsia="Times New Roman" w:hAnsi="Times New Roman" w:cs="Times New Roman"/>
                <w:b/>
                <w:bCs/>
                <w:color w:val="000000"/>
                <w:sz w:val="28"/>
                <w:szCs w:val="28"/>
                <w:lang w:val="kk-KZ" w:eastAsia="ru-RU"/>
              </w:rPr>
              <w:t xml:space="preserve"> </w:t>
            </w:r>
            <w:r>
              <w:rPr>
                <w:rFonts w:ascii="Times New Roman" w:hAnsi="Times New Roman" w:cs="Times New Roman"/>
                <w:bCs/>
                <w:sz w:val="24"/>
                <w:szCs w:val="24"/>
                <w:lang w:val="kk-KZ"/>
              </w:rPr>
              <w:t xml:space="preserve">Көктем мезгілінің </w:t>
            </w:r>
            <w:r>
              <w:rPr>
                <w:rFonts w:ascii="Times New Roman" w:hAnsi="Times New Roman" w:cs="Times New Roman"/>
                <w:sz w:val="24"/>
                <w:szCs w:val="24"/>
                <w:lang w:val="kk-KZ"/>
              </w:rPr>
              <w:t>наурыз айындағы  қарапайым өзгерістерін бақылау дағдыларын дамыту;</w:t>
            </w:r>
          </w:p>
          <w:p w14:paraId="326E3962"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Дидактикалық ойын,</w:t>
            </w:r>
          </w:p>
          <w:p w14:paraId="499C373F"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«Жақсы,жаман»</w:t>
            </w:r>
          </w:p>
          <w:p w14:paraId="09005324"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Мақсаты:</w:t>
            </w:r>
            <w:r>
              <w:rPr>
                <w:rFonts w:ascii="Times New Roman" w:hAnsi="Times New Roman" w:cs="Times New Roman"/>
                <w:sz w:val="24"/>
                <w:szCs w:val="24"/>
                <w:lang w:val="kk-KZ"/>
              </w:rPr>
              <w:t>Табиғатта болып жатқан құбылыстардың жақсы және қарама-қайшы тұстарын көре білуге үйрету.</w:t>
            </w:r>
          </w:p>
          <w:p w14:paraId="6C824B17" w14:textId="77777777" w:rsidR="00F612B9" w:rsidRDefault="00F612B9">
            <w:pPr>
              <w:spacing w:after="0" w:line="240" w:lineRule="auto"/>
              <w:rPr>
                <w:rFonts w:ascii="Times New Roman" w:hAnsi="Times New Roman" w:cs="Times New Roman"/>
                <w:sz w:val="24"/>
                <w:szCs w:val="24"/>
                <w:lang w:val="kk-KZ"/>
              </w:rPr>
            </w:pPr>
          </w:p>
        </w:tc>
        <w:tc>
          <w:tcPr>
            <w:tcW w:w="2409" w:type="dxa"/>
            <w:tcBorders>
              <w:top w:val="single" w:sz="4" w:space="0" w:color="000000"/>
              <w:left w:val="single" w:sz="4" w:space="0" w:color="000000"/>
              <w:bottom w:val="single" w:sz="4" w:space="0" w:color="000000"/>
              <w:right w:val="single" w:sz="4" w:space="0" w:color="000000"/>
            </w:tcBorders>
          </w:tcPr>
          <w:p w14:paraId="5D87A857"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Математика негіздері –  танымдық, ойын</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әрекеттері.</w:t>
            </w:r>
          </w:p>
          <w:p w14:paraId="3851FC87"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Міндеттері:</w:t>
            </w:r>
            <w:r>
              <w:rPr>
                <w:rFonts w:ascii="Times New Roman" w:hAnsi="Times New Roman" w:cs="Times New Roman"/>
                <w:sz w:val="24"/>
                <w:szCs w:val="24"/>
                <w:lang w:val="kk-KZ"/>
              </w:rPr>
              <w:t xml:space="preserve"> Заттарды биік аласа,жуан жіңішке сын есімдермен қабылдауға баулу . </w:t>
            </w:r>
          </w:p>
          <w:p w14:paraId="3C51A89A"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Д/о:</w:t>
            </w:r>
            <w:r>
              <w:rPr>
                <w:rFonts w:ascii="Times New Roman" w:hAnsi="Times New Roman" w:cs="Times New Roman"/>
                <w:sz w:val="24"/>
                <w:szCs w:val="24"/>
                <w:lang w:val="kk-KZ"/>
              </w:rPr>
              <w:t>«Айырмашылығын тап» </w:t>
            </w:r>
          </w:p>
          <w:p w14:paraId="23BDE274"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Биік аласа,жуан жіңішкені</w:t>
            </w:r>
          </w:p>
          <w:p w14:paraId="46A5530F"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ажырата білуге және еске сақтауды үйрету.  </w:t>
            </w:r>
          </w:p>
          <w:p w14:paraId="4F7034E6"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Жапсыру</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шығармашылық, еңбек және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коммуникативтік әрекеттер. </w:t>
            </w:r>
          </w:p>
          <w:p w14:paraId="1EAA3C37"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Міндеттері:</w:t>
            </w:r>
          </w:p>
          <w:p w14:paraId="03D4C999"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Геометриялық пішіндерден,өсімдіктерден әзірленген ою өрнектерді  жолаққа бірізділігін ескере отырып,жапсыру дағдыларын қалыптастыру.</w:t>
            </w:r>
          </w:p>
          <w:p w14:paraId="1546AE3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Д/о:</w:t>
            </w:r>
            <w:r>
              <w:rPr>
                <w:rFonts w:ascii="Times New Roman" w:hAnsi="Times New Roman" w:cs="Times New Roman"/>
                <w:sz w:val="24"/>
                <w:szCs w:val="24"/>
                <w:lang w:val="kk-KZ"/>
              </w:rPr>
              <w:t xml:space="preserve"> «Орнын тап»</w:t>
            </w:r>
          </w:p>
          <w:p w14:paraId="5396B106"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балалардың қызығушылықтарын дамыту, саусақтарын икемге келтіріп қайшыны дұрыс ұстап қиып, орындарына келтіріп желімдеуге үйрету.</w:t>
            </w:r>
          </w:p>
          <w:p w14:paraId="571217BB"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Дене тәрбиесі</w:t>
            </w:r>
            <w:r>
              <w:rPr>
                <w:rFonts w:ascii="Times New Roman" w:hAnsi="Times New Roman" w:cs="Times New Roman"/>
                <w:sz w:val="24"/>
                <w:szCs w:val="24"/>
                <w:lang w:val="kk-KZ"/>
              </w:rPr>
              <w:t xml:space="preserve"> - </w:t>
            </w:r>
            <w:r>
              <w:rPr>
                <w:rFonts w:ascii="Times New Roman" w:hAnsi="Times New Roman" w:cs="Times New Roman"/>
                <w:b/>
                <w:sz w:val="24"/>
                <w:szCs w:val="24"/>
                <w:lang w:val="kk-KZ"/>
              </w:rPr>
              <w:t>қимыл белсенділігі</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Қимылды ойын:</w:t>
            </w:r>
          </w:p>
          <w:p w14:paraId="6C2557FE"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«Ақ серек, көк серек»</w:t>
            </w:r>
          </w:p>
          <w:p w14:paraId="6FAD9D29"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Мықты, күштіліктерін көрсету.</w:t>
            </w:r>
          </w:p>
          <w:p w14:paraId="727331B1" w14:textId="77777777" w:rsidR="00F612B9" w:rsidRDefault="00F612B9">
            <w:pPr>
              <w:spacing w:after="0" w:line="240" w:lineRule="auto"/>
              <w:rPr>
                <w:rFonts w:ascii="Times New Roman" w:hAnsi="Times New Roman" w:cs="Times New Roman"/>
                <w:sz w:val="24"/>
                <w:szCs w:val="24"/>
                <w:lang w:val="kk-KZ"/>
              </w:rPr>
            </w:pPr>
          </w:p>
        </w:tc>
        <w:tc>
          <w:tcPr>
            <w:tcW w:w="2694" w:type="dxa"/>
            <w:tcBorders>
              <w:top w:val="single" w:sz="4" w:space="0" w:color="000000"/>
              <w:left w:val="single" w:sz="4" w:space="0" w:color="000000"/>
              <w:bottom w:val="single" w:sz="4" w:space="0" w:color="000000"/>
              <w:right w:val="single" w:sz="4" w:space="0" w:color="000000"/>
            </w:tcBorders>
          </w:tcPr>
          <w:p w14:paraId="4846409F"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Сөйлеуді дамыту, математика негіздері - ойын, танымдық,</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коммуникативтік әрекет </w:t>
            </w:r>
          </w:p>
          <w:p w14:paraId="4A29EE33" w14:textId="77777777" w:rsidR="00F612B9" w:rsidRDefault="00707216">
            <w:pPr>
              <w:spacing w:after="0" w:line="240" w:lineRule="auto"/>
              <w:rPr>
                <w:rFonts w:ascii="Times New Roman" w:hAnsi="Times New Roman" w:cs="Times New Roman"/>
                <w:b/>
                <w:bCs/>
                <w:sz w:val="24"/>
                <w:szCs w:val="24"/>
                <w:lang w:val="kk-KZ"/>
              </w:rPr>
            </w:pPr>
            <w:r>
              <w:rPr>
                <w:rFonts w:ascii="Times New Roman" w:hAnsi="Times New Roman" w:cs="Times New Roman"/>
                <w:b/>
                <w:sz w:val="24"/>
                <w:szCs w:val="24"/>
                <w:lang w:val="kk-KZ"/>
              </w:rPr>
              <w:t xml:space="preserve">Міндеттері: </w:t>
            </w:r>
            <w:r>
              <w:rPr>
                <w:rFonts w:ascii="Times New Roman" w:hAnsi="Times New Roman" w:cs="Times New Roman"/>
                <w:bCs/>
                <w:sz w:val="24"/>
                <w:szCs w:val="24"/>
                <w:lang w:val="kk-KZ"/>
              </w:rPr>
              <w:t>Балаларды  сөйлегенде жекеше,көпше түрде,зат есімдерді сын есімдермен байланыстырып және етістіктерді бұйрық райымен сөйлеуге тәрбиелеу</w:t>
            </w:r>
            <w:r>
              <w:rPr>
                <w:rFonts w:ascii="Times New Roman" w:hAnsi="Times New Roman" w:cs="Times New Roman"/>
                <w:b/>
                <w:bCs/>
                <w:sz w:val="24"/>
                <w:szCs w:val="24"/>
                <w:lang w:val="kk-KZ"/>
              </w:rPr>
              <w:t>.</w:t>
            </w:r>
          </w:p>
          <w:p w14:paraId="45A3FD95"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Сюжетті рөлдік ойын.</w:t>
            </w:r>
            <w:r>
              <w:rPr>
                <w:rFonts w:ascii="Times New Roman" w:hAnsi="Times New Roman" w:cs="Times New Roman"/>
                <w:bCs/>
                <w:sz w:val="24"/>
                <w:szCs w:val="24"/>
                <w:lang w:val="kk-KZ"/>
              </w:rPr>
              <w:t xml:space="preserve"> «Дүкенші»</w:t>
            </w:r>
          </w:p>
          <w:p w14:paraId="3F441BE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Мақсаты: </w:t>
            </w:r>
            <w:r>
              <w:rPr>
                <w:rFonts w:ascii="Times New Roman" w:hAnsi="Times New Roman" w:cs="Times New Roman"/>
                <w:sz w:val="24"/>
                <w:szCs w:val="24"/>
                <w:lang w:val="kk-KZ"/>
              </w:rPr>
              <w:t xml:space="preserve">Сөздік қорын дамыту, сөйлеуді белсендіру және балалардың сөздігін байыту.  </w:t>
            </w:r>
          </w:p>
          <w:p w14:paraId="32EFB13B"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Қоршаған әлеммен таныстыру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эксперименттік әрекет.</w:t>
            </w:r>
          </w:p>
          <w:p w14:paraId="306EFA61"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Міндетті</w:t>
            </w:r>
            <w:r>
              <w:rPr>
                <w:rFonts w:ascii="Times New Roman" w:hAnsi="Times New Roman" w:cs="Times New Roman"/>
                <w:sz w:val="24"/>
                <w:szCs w:val="24"/>
                <w:lang w:val="kk-KZ"/>
              </w:rPr>
              <w:t>:</w:t>
            </w:r>
          </w:p>
          <w:p w14:paraId="2C881BD4"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Балалардың бөлме өсімдіктеріне күтім  жасау туралы түсініктерін  дамыту.  </w:t>
            </w:r>
          </w:p>
          <w:p w14:paraId="7CA05D84"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Дидактикалық ойын,«Бөлме гүлдерін күту»</w:t>
            </w:r>
          </w:p>
          <w:p w14:paraId="2F30986D"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Еңбекке баулу, қамқорлық жасап аялай білуге үйтету.</w:t>
            </w:r>
          </w:p>
        </w:tc>
      </w:tr>
      <w:tr w:rsidR="00F612B9" w:rsidRPr="002405B2" w14:paraId="1A786580" w14:textId="77777777">
        <w:trPr>
          <w:trHeight w:val="448"/>
        </w:trPr>
        <w:tc>
          <w:tcPr>
            <w:tcW w:w="2343" w:type="dxa"/>
            <w:tcBorders>
              <w:top w:val="single" w:sz="4" w:space="0" w:color="000000"/>
              <w:left w:val="single" w:sz="4" w:space="0" w:color="000000"/>
              <w:bottom w:val="single" w:sz="4" w:space="0" w:color="000000"/>
              <w:right w:val="single" w:sz="4" w:space="0" w:color="000000"/>
            </w:tcBorders>
          </w:tcPr>
          <w:p w14:paraId="1BA72CAD"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917" w:type="dxa"/>
            <w:tcBorders>
              <w:top w:val="single" w:sz="4" w:space="0" w:color="000000"/>
              <w:left w:val="single" w:sz="4" w:space="0" w:color="000000"/>
              <w:bottom w:val="single" w:sz="4" w:space="0" w:color="000000"/>
              <w:right w:val="single" w:sz="4" w:space="0" w:color="000000"/>
            </w:tcBorders>
          </w:tcPr>
          <w:p w14:paraId="7769B532"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w:t>
            </w:r>
          </w:p>
          <w:p w14:paraId="2D5942E4" w14:textId="77777777" w:rsidR="00F612B9" w:rsidRDefault="00707216">
            <w:pPr>
              <w:spacing w:after="24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 xml:space="preserve"> Әдемі с</w:t>
            </w:r>
            <w:r>
              <w:rPr>
                <w:rFonts w:ascii="Times New Roman" w:hAnsi="Times New Roman"/>
                <w:color w:val="000000"/>
                <w:lang w:val="kk-KZ"/>
              </w:rPr>
              <w:t xml:space="preserve">өз қорын дамытуға байланысты түрлі сұрақтарға жауап беруді </w:t>
            </w:r>
            <w:r>
              <w:rPr>
                <w:rFonts w:ascii="Times New Roman" w:hAnsi="Times New Roman" w:cs="Times New Roman"/>
                <w:color w:val="000000"/>
                <w:lang w:val="kk-KZ"/>
              </w:rPr>
              <w:t>қалыптастыру</w:t>
            </w:r>
            <w:r>
              <w:rPr>
                <w:rFonts w:ascii="Times New Roman" w:hAnsi="Times New Roman" w:cs="Times New Roman"/>
                <w:i/>
                <w:color w:val="000000"/>
                <w:lang w:val="kk-KZ"/>
              </w:rPr>
              <w:t>.</w:t>
            </w:r>
          </w:p>
        </w:tc>
        <w:tc>
          <w:tcPr>
            <w:tcW w:w="2552" w:type="dxa"/>
            <w:tcBorders>
              <w:top w:val="single" w:sz="4" w:space="0" w:color="000000"/>
              <w:left w:val="single" w:sz="4" w:space="0" w:color="000000"/>
              <w:bottom w:val="single" w:sz="4" w:space="0" w:color="000000"/>
              <w:right w:val="single" w:sz="4" w:space="0" w:color="000000"/>
            </w:tcBorders>
          </w:tcPr>
          <w:p w14:paraId="5467E4E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 xml:space="preserve"> Айша </w:t>
            </w:r>
            <w:r>
              <w:rPr>
                <w:rFonts w:ascii="Times New Roman" w:eastAsia="Times New Roman" w:hAnsi="Times New Roman" w:cs="Times New Roman"/>
                <w:bCs/>
                <w:color w:val="000000"/>
                <w:sz w:val="24"/>
                <w:szCs w:val="24"/>
                <w:lang w:val="kk-KZ"/>
              </w:rPr>
              <w:t>табиғат бұрышындағы өсімдіктер туралы түсінік беру.</w:t>
            </w:r>
          </w:p>
        </w:tc>
        <w:tc>
          <w:tcPr>
            <w:tcW w:w="2835" w:type="dxa"/>
            <w:tcBorders>
              <w:top w:val="single" w:sz="4" w:space="0" w:color="000000"/>
              <w:left w:val="single" w:sz="4" w:space="0" w:color="000000"/>
              <w:bottom w:val="single" w:sz="4" w:space="0" w:color="000000"/>
              <w:right w:val="single" w:sz="4" w:space="0" w:color="000000"/>
            </w:tcBorders>
          </w:tcPr>
          <w:p w14:paraId="30C4E448"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Қоршаған әлеммен таныстыру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коммуникативтік әрекет </w:t>
            </w:r>
            <w:r>
              <w:rPr>
                <w:rFonts w:ascii="Times New Roman" w:hAnsi="Times New Roman" w:cs="Times New Roman"/>
                <w:sz w:val="24"/>
                <w:szCs w:val="24"/>
                <w:lang w:val="kk-KZ"/>
              </w:rPr>
              <w:t xml:space="preserve">  Іңкәр тірі және өлі табиғат туралы түсінік беру.</w:t>
            </w:r>
          </w:p>
        </w:tc>
        <w:tc>
          <w:tcPr>
            <w:tcW w:w="2409" w:type="dxa"/>
            <w:tcBorders>
              <w:top w:val="single" w:sz="4" w:space="0" w:color="000000"/>
              <w:left w:val="single" w:sz="4" w:space="0" w:color="000000"/>
              <w:bottom w:val="single" w:sz="4" w:space="0" w:color="000000"/>
              <w:right w:val="single" w:sz="4" w:space="0" w:color="000000"/>
            </w:tcBorders>
          </w:tcPr>
          <w:p w14:paraId="0C7675C0"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Шығармашылық, еңбек әрекет</w:t>
            </w:r>
          </w:p>
          <w:p w14:paraId="37900730"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Алдияр қайшыны дүрыс үстауға уйрету.</w:t>
            </w:r>
          </w:p>
        </w:tc>
        <w:tc>
          <w:tcPr>
            <w:tcW w:w="2694" w:type="dxa"/>
            <w:tcBorders>
              <w:top w:val="single" w:sz="4" w:space="0" w:color="000000"/>
              <w:left w:val="single" w:sz="4" w:space="0" w:color="000000"/>
              <w:bottom w:val="single" w:sz="4" w:space="0" w:color="000000"/>
              <w:right w:val="single" w:sz="4" w:space="0" w:color="000000"/>
            </w:tcBorders>
          </w:tcPr>
          <w:p w14:paraId="2B709E5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Көркем әдебиет</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 коммуникативтік әрекет                                              Айша </w:t>
            </w:r>
            <w:r>
              <w:rPr>
                <w:rFonts w:ascii="Times New Roman" w:hAnsi="Times New Roman" w:cs="Times New Roman"/>
                <w:sz w:val="24"/>
                <w:szCs w:val="24"/>
                <w:lang w:val="kk-KZ"/>
              </w:rPr>
              <w:t>картина бойынша әңгіме құрастыруды үйрету.</w:t>
            </w:r>
          </w:p>
        </w:tc>
      </w:tr>
      <w:tr w:rsidR="00F612B9" w14:paraId="43F06B84" w14:textId="77777777">
        <w:trPr>
          <w:trHeight w:val="448"/>
        </w:trPr>
        <w:tc>
          <w:tcPr>
            <w:tcW w:w="2343" w:type="dxa"/>
            <w:tcBorders>
              <w:top w:val="single" w:sz="4" w:space="0" w:color="000000"/>
              <w:left w:val="single" w:sz="4" w:space="0" w:color="000000"/>
              <w:bottom w:val="single" w:sz="4" w:space="0" w:color="000000"/>
              <w:right w:val="single" w:sz="4" w:space="0" w:color="000000"/>
            </w:tcBorders>
          </w:tcPr>
          <w:p w14:paraId="17DAA1D0"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3407" w:type="dxa"/>
            <w:gridSpan w:val="5"/>
            <w:tcBorders>
              <w:top w:val="single" w:sz="4" w:space="0" w:color="000000"/>
              <w:left w:val="single" w:sz="4" w:space="0" w:color="000000"/>
              <w:bottom w:val="single" w:sz="4" w:space="0" w:color="000000"/>
              <w:right w:val="single" w:sz="4" w:space="0" w:color="000000"/>
            </w:tcBorders>
          </w:tcPr>
          <w:p w14:paraId="397E78E3" w14:textId="77777777" w:rsidR="00F612B9" w:rsidRDefault="00707216">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F612B9" w14:paraId="0657BBA2" w14:textId="77777777">
        <w:trPr>
          <w:trHeight w:val="448"/>
        </w:trPr>
        <w:tc>
          <w:tcPr>
            <w:tcW w:w="2343" w:type="dxa"/>
            <w:tcBorders>
              <w:top w:val="single" w:sz="4" w:space="0" w:color="000000"/>
              <w:left w:val="single" w:sz="4" w:space="0" w:color="000000"/>
              <w:bottom w:val="single" w:sz="4" w:space="0" w:color="000000"/>
              <w:right w:val="single" w:sz="4" w:space="0" w:color="000000"/>
            </w:tcBorders>
          </w:tcPr>
          <w:p w14:paraId="795972A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Серуен</w:t>
            </w:r>
          </w:p>
        </w:tc>
        <w:tc>
          <w:tcPr>
            <w:tcW w:w="2917" w:type="dxa"/>
            <w:tcBorders>
              <w:top w:val="single" w:sz="4" w:space="0" w:color="000000"/>
              <w:left w:val="single" w:sz="4" w:space="0" w:color="000000"/>
              <w:bottom w:val="single" w:sz="4" w:space="0" w:color="000000"/>
              <w:right w:val="single" w:sz="4" w:space="0" w:color="000000"/>
            </w:tcBorders>
          </w:tcPr>
          <w:p w14:paraId="778F75D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55A95E0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5D88013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«Қамшы алу»</w:t>
            </w:r>
          </w:p>
          <w:p w14:paraId="45A26A7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ептілікке баулу.</w:t>
            </w:r>
          </w:p>
          <w:p w14:paraId="02DA99B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552" w:type="dxa"/>
            <w:tcBorders>
              <w:top w:val="single" w:sz="4" w:space="0" w:color="000000"/>
              <w:left w:val="single" w:sz="4" w:space="0" w:color="000000"/>
              <w:bottom w:val="single" w:sz="4" w:space="0" w:color="000000"/>
              <w:right w:val="single" w:sz="4" w:space="0" w:color="000000"/>
            </w:tcBorders>
          </w:tcPr>
          <w:p w14:paraId="1747D67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39FAD2D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Дене тәрбиесі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66787E5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«Теңіз толқиды»</w:t>
            </w:r>
          </w:p>
          <w:p w14:paraId="3794AF5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Әртүрлі қозғалыс жасауды дамыту.</w:t>
            </w:r>
          </w:p>
          <w:p w14:paraId="5E16A81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263B6940"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2835" w:type="dxa"/>
            <w:tcBorders>
              <w:top w:val="single" w:sz="4" w:space="0" w:color="000000"/>
              <w:left w:val="single" w:sz="4" w:space="0" w:color="000000"/>
              <w:bottom w:val="single" w:sz="4" w:space="0" w:color="000000"/>
              <w:right w:val="single" w:sz="4" w:space="0" w:color="000000"/>
            </w:tcBorders>
          </w:tcPr>
          <w:p w14:paraId="50418F7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1. </w:t>
            </w:r>
            <w:r>
              <w:rPr>
                <w:rFonts w:ascii="Times New Roman" w:hAnsi="Times New Roman" w:cs="Times New Roman"/>
                <w:b/>
                <w:sz w:val="24"/>
                <w:szCs w:val="24"/>
                <w:lang w:val="kk-KZ"/>
              </w:rPr>
              <w:t>Сөйлеуді дамыту – коммуникативтік әрекет;</w:t>
            </w:r>
          </w:p>
          <w:p w14:paraId="7E2ACD68"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2. </w:t>
            </w:r>
            <w:r>
              <w:rPr>
                <w:rFonts w:ascii="Times New Roman" w:hAnsi="Times New Roman" w:cs="Times New Roman"/>
                <w:b/>
                <w:sz w:val="24"/>
                <w:szCs w:val="24"/>
                <w:lang w:val="kk-KZ"/>
              </w:rPr>
              <w:t>Дене тәрбиесі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коммуникативтік,  ойын әрекеттері, қимыл белсенділігі</w:t>
            </w:r>
            <w:r>
              <w:rPr>
                <w:rFonts w:ascii="Times New Roman" w:hAnsi="Times New Roman" w:cs="Times New Roman"/>
                <w:sz w:val="24"/>
                <w:szCs w:val="24"/>
                <w:lang w:val="kk-KZ"/>
              </w:rPr>
              <w:t xml:space="preserve"> </w:t>
            </w:r>
          </w:p>
          <w:p w14:paraId="4B16F98E"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Қимылды ойын: </w:t>
            </w:r>
            <w:r>
              <w:rPr>
                <w:rFonts w:ascii="Times New Roman" w:hAnsi="Times New Roman" w:cs="Times New Roman"/>
                <w:b/>
                <w:sz w:val="24"/>
                <w:szCs w:val="24"/>
                <w:lang w:val="kk-KZ"/>
              </w:rPr>
              <w:t xml:space="preserve">«Қазым,қазым қаңқылда!» </w:t>
            </w:r>
          </w:p>
          <w:p w14:paraId="4B709048"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Шапшаңдылықты, ептілікті дамыту.</w:t>
            </w:r>
          </w:p>
          <w:p w14:paraId="385BEFE0"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3</w:t>
            </w:r>
            <w:r>
              <w:rPr>
                <w:rFonts w:ascii="Times New Roman" w:hAnsi="Times New Roman" w:cs="Times New Roman"/>
                <w:b/>
                <w:sz w:val="24"/>
                <w:szCs w:val="24"/>
                <w:lang w:val="kk-KZ"/>
              </w:rPr>
              <w:t>. Еркін ойындар</w:t>
            </w:r>
          </w:p>
        </w:tc>
        <w:tc>
          <w:tcPr>
            <w:tcW w:w="2409" w:type="dxa"/>
            <w:tcBorders>
              <w:top w:val="single" w:sz="4" w:space="0" w:color="000000"/>
              <w:left w:val="single" w:sz="4" w:space="0" w:color="000000"/>
              <w:bottom w:val="single" w:sz="4" w:space="0" w:color="000000"/>
              <w:right w:val="single" w:sz="4" w:space="0" w:color="000000"/>
            </w:tcBorders>
          </w:tcPr>
          <w:p w14:paraId="3A0E366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1. </w:t>
            </w:r>
            <w:r>
              <w:rPr>
                <w:rFonts w:ascii="Times New Roman" w:hAnsi="Times New Roman" w:cs="Times New Roman"/>
                <w:b/>
                <w:sz w:val="24"/>
                <w:szCs w:val="24"/>
                <w:lang w:val="kk-KZ"/>
              </w:rPr>
              <w:t>Сөйлеуді дамыту – коммуникативтік әрекет;</w:t>
            </w:r>
          </w:p>
          <w:p w14:paraId="4E4AA31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2. </w:t>
            </w:r>
            <w:r>
              <w:rPr>
                <w:rFonts w:ascii="Times New Roman" w:hAnsi="Times New Roman" w:cs="Times New Roman"/>
                <w:b/>
                <w:sz w:val="24"/>
                <w:szCs w:val="24"/>
                <w:lang w:val="kk-KZ"/>
              </w:rPr>
              <w:t>Дене тәрбиесі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коммуникативтік,  ойын әрекеттері, қимыл белсенділігі,</w:t>
            </w:r>
            <w:r>
              <w:rPr>
                <w:rFonts w:ascii="Times New Roman" w:hAnsi="Times New Roman" w:cs="Times New Roman"/>
                <w:sz w:val="24"/>
                <w:szCs w:val="24"/>
                <w:lang w:val="kk-KZ"/>
              </w:rPr>
              <w:t xml:space="preserve"> </w:t>
            </w:r>
          </w:p>
          <w:p w14:paraId="205FFC6E"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«Кілттер»</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Мақсаты:</w:t>
            </w:r>
            <w:r>
              <w:rPr>
                <w:rFonts w:ascii="Times New Roman" w:hAnsi="Times New Roman" w:cs="Times New Roman"/>
                <w:sz w:val="24"/>
                <w:szCs w:val="24"/>
                <w:lang w:val="kk-KZ"/>
              </w:rPr>
              <w:t>Кеңістікті бағдарлап жылдам әрекет жасауға үйрету</w:t>
            </w:r>
          </w:p>
          <w:p w14:paraId="1D63D597"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3</w:t>
            </w:r>
            <w:r>
              <w:rPr>
                <w:rFonts w:ascii="Times New Roman" w:hAnsi="Times New Roman" w:cs="Times New Roman"/>
                <w:b/>
                <w:sz w:val="24"/>
                <w:szCs w:val="24"/>
                <w:lang w:val="kk-KZ"/>
              </w:rPr>
              <w:t>. Еркін ойындар</w:t>
            </w:r>
            <w:r>
              <w:rPr>
                <w:rFonts w:ascii="Times New Roman" w:hAnsi="Times New Roman" w:cs="Times New Roman"/>
                <w:sz w:val="24"/>
                <w:szCs w:val="24"/>
                <w:lang w:val="kk-KZ"/>
              </w:rPr>
              <w:t xml:space="preserve"> </w:t>
            </w:r>
          </w:p>
        </w:tc>
        <w:tc>
          <w:tcPr>
            <w:tcW w:w="2694" w:type="dxa"/>
            <w:tcBorders>
              <w:top w:val="single" w:sz="4" w:space="0" w:color="000000"/>
              <w:left w:val="single" w:sz="4" w:space="0" w:color="000000"/>
              <w:bottom w:val="single" w:sz="4" w:space="0" w:color="000000"/>
              <w:right w:val="single" w:sz="4" w:space="0" w:color="000000"/>
            </w:tcBorders>
          </w:tcPr>
          <w:p w14:paraId="1A05BC3A"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1. </w:t>
            </w:r>
            <w:r>
              <w:rPr>
                <w:rFonts w:ascii="Times New Roman" w:hAnsi="Times New Roman" w:cs="Times New Roman"/>
                <w:b/>
                <w:sz w:val="24"/>
                <w:szCs w:val="24"/>
                <w:lang w:val="kk-KZ"/>
              </w:rPr>
              <w:t>Сөйлеуді дамыту – коммуникативтік әрекет;</w:t>
            </w:r>
          </w:p>
          <w:p w14:paraId="6912C3A7"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2. Дене тәрбиесі - коммуникативтік,  ойын әрекеттері, қимыл белсенділігі</w:t>
            </w:r>
            <w:r>
              <w:rPr>
                <w:rFonts w:ascii="Times New Roman" w:hAnsi="Times New Roman" w:cs="Times New Roman"/>
                <w:sz w:val="24"/>
                <w:szCs w:val="24"/>
                <w:lang w:val="kk-KZ"/>
              </w:rPr>
              <w:t xml:space="preserve"> Қимылды ойын </w:t>
            </w:r>
          </w:p>
          <w:p w14:paraId="0FE8BB8E"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«Жүгір-отыр-жүгір!»</w:t>
            </w:r>
          </w:p>
          <w:p w14:paraId="6E7000EA"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Белгі бойынша әрекет жасауды дамытуды жалғастыру.</w:t>
            </w:r>
          </w:p>
          <w:p w14:paraId="59DFF20A"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rPr>
              <w:t xml:space="preserve">3. </w:t>
            </w:r>
            <w:proofErr w:type="spellStart"/>
            <w:r>
              <w:rPr>
                <w:rFonts w:ascii="Times New Roman" w:hAnsi="Times New Roman" w:cs="Times New Roman"/>
                <w:b/>
                <w:sz w:val="24"/>
                <w:szCs w:val="24"/>
              </w:rPr>
              <w:t>Еркін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ойындар</w:t>
            </w:r>
            <w:proofErr w:type="spellEnd"/>
          </w:p>
          <w:p w14:paraId="7F554C29" w14:textId="77777777" w:rsidR="00F612B9" w:rsidRDefault="00F612B9">
            <w:pPr>
              <w:spacing w:after="0" w:line="240" w:lineRule="auto"/>
              <w:rPr>
                <w:rFonts w:ascii="Times New Roman" w:hAnsi="Times New Roman" w:cs="Times New Roman"/>
                <w:sz w:val="24"/>
                <w:szCs w:val="24"/>
              </w:rPr>
            </w:pPr>
          </w:p>
        </w:tc>
      </w:tr>
      <w:tr w:rsidR="00F612B9" w14:paraId="44247E38" w14:textId="77777777">
        <w:trPr>
          <w:trHeight w:val="448"/>
        </w:trPr>
        <w:tc>
          <w:tcPr>
            <w:tcW w:w="2343" w:type="dxa"/>
            <w:tcBorders>
              <w:top w:val="single" w:sz="4" w:space="0" w:color="000000"/>
              <w:left w:val="single" w:sz="4" w:space="0" w:color="000000"/>
              <w:bottom w:val="single" w:sz="4" w:space="0" w:color="000000"/>
              <w:right w:val="single" w:sz="4" w:space="0" w:color="000000"/>
            </w:tcBorders>
          </w:tcPr>
          <w:p w14:paraId="6EC5D758" w14:textId="77777777" w:rsidR="00F612B9" w:rsidRDefault="00707216">
            <w:pPr>
              <w:spacing w:after="0" w:line="240" w:lineRule="auto"/>
              <w:rPr>
                <w:rFonts w:ascii="Times New Roman" w:eastAsia="Times New Roman" w:hAnsi="Times New Roman" w:cs="Times New Roman"/>
                <w:sz w:val="24"/>
                <w:szCs w:val="24"/>
                <w:lang w:eastAsia="ru-RU"/>
              </w:rPr>
            </w:pPr>
            <w:bookmarkStart w:id="1" w:name="_Hlk195013418"/>
            <w:proofErr w:type="spellStart"/>
            <w:r>
              <w:rPr>
                <w:rFonts w:ascii="Times New Roman" w:eastAsia="Times New Roman" w:hAnsi="Times New Roman" w:cs="Times New Roman"/>
                <w:b/>
                <w:bCs/>
                <w:color w:val="000000"/>
                <w:sz w:val="24"/>
                <w:szCs w:val="24"/>
                <w:lang w:eastAsia="ru-RU"/>
              </w:rPr>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3407" w:type="dxa"/>
            <w:gridSpan w:val="5"/>
            <w:tcBorders>
              <w:top w:val="single" w:sz="4" w:space="0" w:color="000000"/>
              <w:left w:val="single" w:sz="4" w:space="0" w:color="000000"/>
              <w:bottom w:val="single" w:sz="4" w:space="0" w:color="000000"/>
              <w:right w:val="single" w:sz="4" w:space="0" w:color="000000"/>
            </w:tcBorders>
          </w:tcPr>
          <w:p w14:paraId="36E32C3A"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bookmarkEnd w:id="1"/>
      <w:tr w:rsidR="00F612B9" w:rsidRPr="002405B2" w14:paraId="2EC1146A" w14:textId="77777777">
        <w:trPr>
          <w:trHeight w:val="448"/>
        </w:trPr>
        <w:tc>
          <w:tcPr>
            <w:tcW w:w="2343" w:type="dxa"/>
            <w:tcBorders>
              <w:top w:val="single" w:sz="4" w:space="0" w:color="000000"/>
              <w:left w:val="single" w:sz="4" w:space="0" w:color="000000"/>
              <w:bottom w:val="single" w:sz="4" w:space="0" w:color="000000"/>
              <w:right w:val="single" w:sz="4" w:space="0" w:color="000000"/>
            </w:tcBorders>
          </w:tcPr>
          <w:p w14:paraId="470AF951"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917" w:type="dxa"/>
            <w:tcBorders>
              <w:top w:val="single" w:sz="4" w:space="0" w:color="000000"/>
              <w:left w:val="single" w:sz="4" w:space="0" w:color="000000"/>
              <w:bottom w:val="single" w:sz="4" w:space="0" w:color="000000"/>
              <w:right w:val="single" w:sz="4" w:space="0" w:color="000000"/>
            </w:tcBorders>
          </w:tcPr>
          <w:p w14:paraId="0B0B838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53C08EA1"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Pr>
          <w:p w14:paraId="1D2C9B1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Психологтің  кеңесі: «Баланың өзіне қызмет еруі туралы»</w:t>
            </w:r>
          </w:p>
        </w:tc>
        <w:tc>
          <w:tcPr>
            <w:tcW w:w="2835" w:type="dxa"/>
            <w:tcBorders>
              <w:top w:val="single" w:sz="4" w:space="0" w:color="000000"/>
              <w:left w:val="single" w:sz="4" w:space="0" w:color="000000"/>
              <w:bottom w:val="single" w:sz="4" w:space="0" w:color="000000"/>
              <w:right w:val="single" w:sz="4" w:space="0" w:color="000000"/>
            </w:tcBorders>
          </w:tcPr>
          <w:p w14:paraId="5347A590"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Балалардың балабақшадағы жетістіктері туралы ата-аналармен әңгімелесу  </w:t>
            </w:r>
          </w:p>
        </w:tc>
        <w:tc>
          <w:tcPr>
            <w:tcW w:w="2409" w:type="dxa"/>
            <w:tcBorders>
              <w:top w:val="single" w:sz="4" w:space="0" w:color="000000"/>
              <w:left w:val="single" w:sz="4" w:space="0" w:color="000000"/>
              <w:bottom w:val="single" w:sz="4" w:space="0" w:color="000000"/>
              <w:right w:val="single" w:sz="4" w:space="0" w:color="000000"/>
            </w:tcBorders>
          </w:tcPr>
          <w:p w14:paraId="7EA77314" w14:textId="77777777" w:rsidR="00F612B9" w:rsidRDefault="00707216">
            <w:pPr>
              <w:spacing w:after="0" w:line="240" w:lineRule="auto"/>
              <w:rPr>
                <w:rFonts w:ascii="Times New Roman" w:hAnsi="Times New Roman" w:cs="Times New Roman"/>
                <w:sz w:val="24"/>
                <w:szCs w:val="24"/>
              </w:rPr>
            </w:pPr>
            <w:r>
              <w:rPr>
                <w:rFonts w:ascii="Times New Roman" w:hAnsi="Times New Roman" w:cs="Times New Roman"/>
                <w:sz w:val="24"/>
                <w:szCs w:val="24"/>
                <w:lang w:val="kk-KZ"/>
              </w:rPr>
              <w:t xml:space="preserve">   Ата –аналармен балалардың тазалығы туралы әңгімелесу</w:t>
            </w:r>
          </w:p>
        </w:tc>
        <w:tc>
          <w:tcPr>
            <w:tcW w:w="2694" w:type="dxa"/>
            <w:tcBorders>
              <w:top w:val="single" w:sz="4" w:space="0" w:color="000000"/>
              <w:left w:val="single" w:sz="4" w:space="0" w:color="000000"/>
              <w:bottom w:val="single" w:sz="4" w:space="0" w:color="000000"/>
              <w:right w:val="single" w:sz="4" w:space="0" w:color="000000"/>
            </w:tcBorders>
          </w:tcPr>
          <w:p w14:paraId="78F6CA70"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Психологтің  кеңесі: «Баланың қабілеті туралы»   </w:t>
            </w:r>
          </w:p>
        </w:tc>
      </w:tr>
    </w:tbl>
    <w:p w14:paraId="4038E55F" w14:textId="77777777" w:rsidR="00F612B9" w:rsidRDefault="00F612B9">
      <w:pPr>
        <w:rPr>
          <w:lang w:val="kk-KZ"/>
        </w:rPr>
      </w:pPr>
    </w:p>
    <w:p w14:paraId="61C4568F" w14:textId="77777777" w:rsidR="00F612B9" w:rsidRDefault="00F612B9">
      <w:pPr>
        <w:rPr>
          <w:lang w:val="kk-KZ"/>
        </w:rPr>
      </w:pPr>
    </w:p>
    <w:p w14:paraId="44399F1D" w14:textId="77777777" w:rsidR="00F612B9" w:rsidRDefault="00F612B9">
      <w:pPr>
        <w:spacing w:after="0" w:line="240" w:lineRule="auto"/>
        <w:jc w:val="center"/>
        <w:rPr>
          <w:rFonts w:ascii="Times New Roman" w:hAnsi="Times New Roman" w:cs="Times New Roman"/>
          <w:b/>
          <w:sz w:val="28"/>
          <w:szCs w:val="28"/>
          <w:lang w:val="kk-KZ"/>
        </w:rPr>
      </w:pPr>
    </w:p>
    <w:p w14:paraId="7199FC57" w14:textId="77777777" w:rsidR="00F612B9" w:rsidRDefault="00F612B9">
      <w:pPr>
        <w:spacing w:after="0" w:line="240" w:lineRule="auto"/>
        <w:jc w:val="center"/>
        <w:rPr>
          <w:rFonts w:ascii="Times New Roman" w:hAnsi="Times New Roman" w:cs="Times New Roman"/>
          <w:b/>
          <w:sz w:val="28"/>
          <w:szCs w:val="28"/>
          <w:lang w:val="kk-KZ"/>
        </w:rPr>
      </w:pPr>
    </w:p>
    <w:p w14:paraId="3B728985" w14:textId="77777777" w:rsidR="00F612B9" w:rsidRDefault="00F612B9">
      <w:pPr>
        <w:spacing w:after="0" w:line="240" w:lineRule="auto"/>
        <w:jc w:val="center"/>
        <w:rPr>
          <w:rFonts w:ascii="Times New Roman" w:hAnsi="Times New Roman" w:cs="Times New Roman"/>
          <w:b/>
          <w:sz w:val="28"/>
          <w:szCs w:val="28"/>
          <w:lang w:val="kk-KZ"/>
        </w:rPr>
      </w:pPr>
    </w:p>
    <w:p w14:paraId="34128D28" w14:textId="77777777" w:rsidR="00F612B9" w:rsidRDefault="00F612B9">
      <w:pPr>
        <w:spacing w:after="0" w:line="240" w:lineRule="auto"/>
        <w:jc w:val="center"/>
        <w:rPr>
          <w:rFonts w:ascii="Times New Roman" w:hAnsi="Times New Roman" w:cs="Times New Roman"/>
          <w:b/>
          <w:sz w:val="28"/>
          <w:szCs w:val="28"/>
          <w:lang w:val="kk-KZ"/>
        </w:rPr>
      </w:pPr>
    </w:p>
    <w:p w14:paraId="46BE0934" w14:textId="77777777" w:rsidR="00F612B9" w:rsidRDefault="00F612B9">
      <w:pPr>
        <w:spacing w:after="0" w:line="240" w:lineRule="auto"/>
        <w:jc w:val="center"/>
        <w:rPr>
          <w:rFonts w:ascii="Times New Roman" w:hAnsi="Times New Roman" w:cs="Times New Roman"/>
          <w:b/>
          <w:sz w:val="28"/>
          <w:szCs w:val="28"/>
          <w:lang w:val="kk-KZ"/>
        </w:rPr>
      </w:pPr>
    </w:p>
    <w:p w14:paraId="0373E949" w14:textId="77777777" w:rsidR="00F612B9" w:rsidRDefault="00F612B9">
      <w:pPr>
        <w:spacing w:after="0" w:line="240" w:lineRule="auto"/>
        <w:jc w:val="center"/>
        <w:rPr>
          <w:rFonts w:ascii="Times New Roman" w:hAnsi="Times New Roman" w:cs="Times New Roman"/>
          <w:b/>
          <w:sz w:val="28"/>
          <w:szCs w:val="28"/>
          <w:lang w:val="kk-KZ"/>
        </w:rPr>
      </w:pPr>
    </w:p>
    <w:p w14:paraId="10C93D62" w14:textId="77777777" w:rsidR="00F612B9" w:rsidRDefault="00F612B9">
      <w:pPr>
        <w:spacing w:after="0" w:line="240" w:lineRule="auto"/>
        <w:rPr>
          <w:sz w:val="24"/>
          <w:szCs w:val="24"/>
          <w:lang w:val="kk-KZ"/>
        </w:rPr>
      </w:pPr>
    </w:p>
    <w:p w14:paraId="1344A45B" w14:textId="77777777" w:rsidR="00F612B9" w:rsidRDefault="00F612B9">
      <w:pPr>
        <w:spacing w:after="0" w:line="240" w:lineRule="auto"/>
        <w:rPr>
          <w:sz w:val="24"/>
          <w:szCs w:val="24"/>
          <w:lang w:val="kk-KZ"/>
        </w:rPr>
      </w:pPr>
    </w:p>
    <w:p w14:paraId="4B620309" w14:textId="77777777" w:rsidR="00F612B9" w:rsidRDefault="00F612B9">
      <w:pPr>
        <w:spacing w:after="0" w:line="240" w:lineRule="auto"/>
        <w:rPr>
          <w:sz w:val="24"/>
          <w:szCs w:val="24"/>
          <w:lang w:val="kk-KZ"/>
        </w:rPr>
      </w:pPr>
    </w:p>
    <w:p w14:paraId="0A1B5128" w14:textId="77777777" w:rsidR="00F612B9" w:rsidRDefault="00F612B9">
      <w:pPr>
        <w:spacing w:after="0" w:line="240" w:lineRule="auto"/>
        <w:rPr>
          <w:sz w:val="24"/>
          <w:szCs w:val="24"/>
          <w:lang w:val="kk-KZ"/>
        </w:rPr>
      </w:pPr>
    </w:p>
    <w:p w14:paraId="550519B0" w14:textId="77777777" w:rsidR="00F612B9" w:rsidRDefault="00F612B9">
      <w:pPr>
        <w:spacing w:after="0" w:line="240" w:lineRule="auto"/>
        <w:rPr>
          <w:sz w:val="24"/>
          <w:szCs w:val="24"/>
          <w:lang w:val="kk-KZ"/>
        </w:rPr>
      </w:pPr>
    </w:p>
    <w:p w14:paraId="3FB74A95" w14:textId="77777777" w:rsidR="00F612B9" w:rsidRDefault="00F612B9">
      <w:pPr>
        <w:spacing w:after="0" w:line="240" w:lineRule="auto"/>
        <w:rPr>
          <w:sz w:val="24"/>
          <w:szCs w:val="24"/>
          <w:lang w:val="kk-KZ"/>
        </w:rPr>
      </w:pPr>
    </w:p>
    <w:p w14:paraId="75B50134" w14:textId="77777777" w:rsidR="00F612B9" w:rsidRDefault="00F612B9">
      <w:pPr>
        <w:spacing w:after="0" w:line="240" w:lineRule="auto"/>
        <w:rPr>
          <w:sz w:val="24"/>
          <w:szCs w:val="24"/>
          <w:lang w:val="kk-KZ"/>
        </w:rPr>
      </w:pPr>
    </w:p>
    <w:p w14:paraId="3BFC283E" w14:textId="77777777" w:rsidR="00F612B9" w:rsidRDefault="00F612B9">
      <w:pPr>
        <w:spacing w:after="0" w:line="240" w:lineRule="auto"/>
        <w:rPr>
          <w:lang w:val="kk-KZ"/>
        </w:rPr>
      </w:pPr>
    </w:p>
    <w:p w14:paraId="53A0B235" w14:textId="77777777" w:rsidR="00F612B9" w:rsidRDefault="00707216">
      <w:pPr>
        <w:spacing w:after="0" w:line="240" w:lineRule="auto"/>
        <w:rPr>
          <w:lang w:val="kk-KZ"/>
        </w:rPr>
      </w:pPr>
      <w:r>
        <w:rPr>
          <w:lang w:val="kk-KZ"/>
        </w:rPr>
        <w:t xml:space="preserve">                                                                                          </w:t>
      </w:r>
    </w:p>
    <w:p w14:paraId="56E1735E" w14:textId="77777777" w:rsidR="00F612B9" w:rsidRDefault="00707216">
      <w:pPr>
        <w:spacing w:after="0" w:line="240" w:lineRule="auto"/>
        <w:jc w:val="center"/>
        <w:rPr>
          <w:lang w:val="kk-KZ"/>
        </w:rPr>
      </w:pPr>
      <w:r>
        <w:rPr>
          <w:rFonts w:ascii="Times New Roman" w:hAnsi="Times New Roman" w:cs="Times New Roman"/>
          <w:b/>
          <w:sz w:val="28"/>
          <w:szCs w:val="28"/>
          <w:lang w:val="kk-KZ"/>
        </w:rPr>
        <w:lastRenderedPageBreak/>
        <w:t>Тәрбиелеу - білім беру процесінің циклограммасы</w:t>
      </w:r>
    </w:p>
    <w:p w14:paraId="2213CE5E" w14:textId="77777777" w:rsidR="00F612B9" w:rsidRDefault="00F612B9">
      <w:pPr>
        <w:spacing w:after="0" w:line="240" w:lineRule="auto"/>
        <w:rPr>
          <w:rFonts w:ascii="Times New Roman" w:hAnsi="Times New Roman" w:cs="Times New Roman"/>
          <w:b/>
          <w:bCs/>
          <w:lang w:val="kk-KZ"/>
        </w:rPr>
      </w:pPr>
    </w:p>
    <w:p w14:paraId="6CE0B13B" w14:textId="77777777" w:rsidR="00F612B9" w:rsidRDefault="00707216">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«Ердостық-2017»«Болашақ» балбақшасы</w:t>
      </w:r>
      <w:r>
        <w:rPr>
          <w:rFonts w:asciiTheme="majorBidi" w:eastAsia="Times New Roman" w:hAnsiTheme="majorBidi" w:cstheme="majorBidi"/>
          <w:b/>
          <w:bCs/>
          <w:color w:val="000000"/>
          <w:sz w:val="24"/>
          <w:szCs w:val="24"/>
          <w:lang w:val="kk-KZ" w:eastAsia="ru-RU"/>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02FC1069" w14:textId="4B69205C" w:rsidR="00F612B9" w:rsidRDefault="00707216">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ересек </w:t>
      </w:r>
      <w:r w:rsidR="002405B2">
        <w:rPr>
          <w:rFonts w:ascii="Times New Roman" w:hAnsi="Times New Roman" w:cs="Times New Roman"/>
          <w:sz w:val="24"/>
          <w:szCs w:val="24"/>
          <w:u w:val="single"/>
          <w:lang w:val="kk-KZ"/>
        </w:rPr>
        <w:t xml:space="preserve">“Қыран» </w:t>
      </w:r>
      <w:r>
        <w:rPr>
          <w:rFonts w:ascii="Times New Roman" w:hAnsi="Times New Roman" w:cs="Times New Roman"/>
          <w:sz w:val="24"/>
          <w:szCs w:val="24"/>
          <w:u w:val="single"/>
          <w:lang w:val="kk-KZ"/>
        </w:rPr>
        <w:t>тобы</w:t>
      </w:r>
    </w:p>
    <w:p w14:paraId="1B0E35E2" w14:textId="77777777" w:rsidR="00F612B9" w:rsidRDefault="00707216">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4 жастағы балалар</w:t>
      </w:r>
    </w:p>
    <w:p w14:paraId="0B35D940" w14:textId="77777777" w:rsidR="00F612B9" w:rsidRDefault="00707216">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наурыз айы, 2024-202</w:t>
      </w:r>
      <w:r>
        <w:rPr>
          <w:rFonts w:ascii="Times New Roman" w:eastAsia="Times New Roman" w:hAnsi="Times New Roman" w:cs="Times New Roman"/>
          <w:bCs/>
          <w:color w:val="000000"/>
          <w:sz w:val="24"/>
          <w:szCs w:val="24"/>
          <w:u w:val="single"/>
          <w:lang w:val="kk-KZ" w:eastAsia="ru-RU"/>
        </w:rPr>
        <w:t>5</w:t>
      </w:r>
      <w:r>
        <w:rPr>
          <w:rFonts w:ascii="Times New Roman" w:hAnsi="Times New Roman" w:cs="Times New Roman"/>
          <w:sz w:val="24"/>
          <w:szCs w:val="24"/>
          <w:u w:val="single"/>
          <w:lang w:val="kk-KZ"/>
        </w:rPr>
        <w:t>оқу жылы</w:t>
      </w:r>
    </w:p>
    <w:p w14:paraId="2BDC34EF" w14:textId="77777777" w:rsidR="00F612B9" w:rsidRDefault="00F612B9">
      <w:pPr>
        <w:spacing w:after="0" w:line="240" w:lineRule="auto"/>
        <w:rPr>
          <w:rFonts w:ascii="Times New Roman" w:hAnsi="Times New Roman" w:cs="Times New Roman"/>
          <w:lang w:val="kk-KZ"/>
        </w:rPr>
      </w:pPr>
    </w:p>
    <w:tbl>
      <w:tblPr>
        <w:tblW w:w="15800" w:type="dxa"/>
        <w:tblCellMar>
          <w:top w:w="15" w:type="dxa"/>
          <w:left w:w="15" w:type="dxa"/>
          <w:bottom w:w="15" w:type="dxa"/>
          <w:right w:w="15" w:type="dxa"/>
        </w:tblCellMar>
        <w:tblLook w:val="04A0" w:firstRow="1" w:lastRow="0" w:firstColumn="1" w:lastColumn="0" w:noHBand="0" w:noVBand="1"/>
      </w:tblPr>
      <w:tblGrid>
        <w:gridCol w:w="2300"/>
        <w:gridCol w:w="2677"/>
        <w:gridCol w:w="2551"/>
        <w:gridCol w:w="2835"/>
        <w:gridCol w:w="234"/>
        <w:gridCol w:w="2425"/>
        <w:gridCol w:w="89"/>
        <w:gridCol w:w="2639"/>
        <w:gridCol w:w="50"/>
      </w:tblGrid>
      <w:tr w:rsidR="00F612B9" w14:paraId="6BD28FD9" w14:textId="77777777">
        <w:trPr>
          <w:gridAfter w:val="1"/>
          <w:wAfter w:w="50" w:type="dxa"/>
          <w:trHeight w:val="552"/>
        </w:trPr>
        <w:tc>
          <w:tcPr>
            <w:tcW w:w="2300" w:type="dxa"/>
            <w:tcBorders>
              <w:top w:val="single" w:sz="4" w:space="0" w:color="000000"/>
              <w:left w:val="single" w:sz="4" w:space="0" w:color="000000"/>
              <w:bottom w:val="single" w:sz="4" w:space="0" w:color="000000"/>
              <w:right w:val="single" w:sz="4" w:space="0" w:color="000000"/>
            </w:tcBorders>
          </w:tcPr>
          <w:p w14:paraId="39E76FA5" w14:textId="77777777" w:rsidR="00F612B9" w:rsidRDefault="00707216">
            <w:pPr>
              <w:spacing w:after="0" w:line="240" w:lineRule="auto"/>
              <w:rPr>
                <w:rFonts w:ascii="Times New Roman" w:hAnsi="Times New Roman" w:cs="Times New Roman"/>
                <w:b/>
              </w:rPr>
            </w:pPr>
            <w:proofErr w:type="spellStart"/>
            <w:r>
              <w:rPr>
                <w:rFonts w:ascii="Times New Roman" w:hAnsi="Times New Roman" w:cs="Times New Roman"/>
                <w:b/>
              </w:rPr>
              <w:t>Күн</w:t>
            </w:r>
            <w:proofErr w:type="spellEnd"/>
            <w:r>
              <w:rPr>
                <w:rFonts w:ascii="Times New Roman" w:hAnsi="Times New Roman" w:cs="Times New Roman"/>
                <w:b/>
              </w:rPr>
              <w:t xml:space="preserve"> </w:t>
            </w:r>
            <w:proofErr w:type="spellStart"/>
            <w:r>
              <w:rPr>
                <w:rFonts w:ascii="Times New Roman" w:hAnsi="Times New Roman" w:cs="Times New Roman"/>
                <w:b/>
              </w:rPr>
              <w:t>тәртібінің</w:t>
            </w:r>
            <w:proofErr w:type="spellEnd"/>
            <w:r>
              <w:rPr>
                <w:rFonts w:ascii="Times New Roman" w:hAnsi="Times New Roman" w:cs="Times New Roman"/>
                <w:b/>
              </w:rPr>
              <w:t xml:space="preserve"> </w:t>
            </w:r>
            <w:proofErr w:type="spellStart"/>
            <w:r>
              <w:rPr>
                <w:rFonts w:ascii="Times New Roman" w:hAnsi="Times New Roman" w:cs="Times New Roman"/>
                <w:b/>
              </w:rPr>
              <w:t>үлгісі</w:t>
            </w:r>
            <w:proofErr w:type="spellEnd"/>
            <w:r>
              <w:rPr>
                <w:rFonts w:ascii="Times New Roman" w:hAnsi="Times New Roman" w:cs="Times New Roman"/>
                <w:b/>
              </w:rPr>
              <w:t xml:space="preserve"> </w:t>
            </w:r>
          </w:p>
          <w:p w14:paraId="7EB2D6F8" w14:textId="77777777" w:rsidR="00F612B9" w:rsidRDefault="00F612B9">
            <w:pPr>
              <w:spacing w:after="0" w:line="240" w:lineRule="auto"/>
              <w:rPr>
                <w:rFonts w:ascii="Times New Roman" w:hAnsi="Times New Roman" w:cs="Times New Roman"/>
                <w:b/>
              </w:rPr>
            </w:pPr>
          </w:p>
        </w:tc>
        <w:tc>
          <w:tcPr>
            <w:tcW w:w="2677" w:type="dxa"/>
            <w:tcBorders>
              <w:top w:val="single" w:sz="4" w:space="0" w:color="000000"/>
              <w:left w:val="single" w:sz="4" w:space="0" w:color="000000"/>
              <w:bottom w:val="single" w:sz="4" w:space="0" w:color="000000"/>
              <w:right w:val="single" w:sz="4" w:space="0" w:color="000000"/>
            </w:tcBorders>
          </w:tcPr>
          <w:p w14:paraId="2DEDD39E" w14:textId="77777777" w:rsidR="00F612B9" w:rsidRDefault="00707216">
            <w:pPr>
              <w:spacing w:after="0" w:line="240" w:lineRule="auto"/>
              <w:jc w:val="center"/>
              <w:rPr>
                <w:rFonts w:ascii="Times New Roman" w:hAnsi="Times New Roman" w:cs="Times New Roman"/>
                <w:b/>
              </w:rPr>
            </w:pPr>
            <w:proofErr w:type="spellStart"/>
            <w:r>
              <w:rPr>
                <w:rFonts w:ascii="Times New Roman" w:hAnsi="Times New Roman" w:cs="Times New Roman"/>
                <w:b/>
              </w:rPr>
              <w:t>Дүйсенбі</w:t>
            </w:r>
            <w:proofErr w:type="spellEnd"/>
          </w:p>
          <w:p w14:paraId="17DC210E" w14:textId="77777777" w:rsidR="00F612B9" w:rsidRDefault="00707216">
            <w:pPr>
              <w:spacing w:after="0" w:line="240" w:lineRule="auto"/>
              <w:jc w:val="center"/>
              <w:rPr>
                <w:rFonts w:ascii="Times New Roman" w:hAnsi="Times New Roman" w:cs="Times New Roman"/>
                <w:b/>
                <w:lang w:val="kk-KZ"/>
              </w:rPr>
            </w:pPr>
            <w:r>
              <w:rPr>
                <w:rFonts w:ascii="Times New Roman" w:hAnsi="Times New Roman" w:cs="Times New Roman"/>
                <w:b/>
                <w:lang w:val="kk-KZ"/>
              </w:rPr>
              <w:t>03.03.2025</w:t>
            </w:r>
          </w:p>
        </w:tc>
        <w:tc>
          <w:tcPr>
            <w:tcW w:w="2551" w:type="dxa"/>
            <w:tcBorders>
              <w:top w:val="single" w:sz="4" w:space="0" w:color="000000"/>
              <w:left w:val="single" w:sz="4" w:space="0" w:color="000000"/>
              <w:bottom w:val="single" w:sz="4" w:space="0" w:color="000000"/>
              <w:right w:val="single" w:sz="4" w:space="0" w:color="000000"/>
            </w:tcBorders>
          </w:tcPr>
          <w:p w14:paraId="72ECC297" w14:textId="77777777" w:rsidR="00F612B9" w:rsidRDefault="00707216">
            <w:pPr>
              <w:spacing w:after="0" w:line="240" w:lineRule="auto"/>
              <w:jc w:val="center"/>
              <w:rPr>
                <w:rFonts w:ascii="Times New Roman" w:hAnsi="Times New Roman" w:cs="Times New Roman"/>
                <w:b/>
                <w:bCs/>
              </w:rPr>
            </w:pPr>
            <w:proofErr w:type="spellStart"/>
            <w:r>
              <w:rPr>
                <w:rFonts w:ascii="Times New Roman" w:hAnsi="Times New Roman" w:cs="Times New Roman"/>
                <w:b/>
                <w:bCs/>
              </w:rPr>
              <w:t>Сейсенбі</w:t>
            </w:r>
            <w:proofErr w:type="spellEnd"/>
          </w:p>
          <w:p w14:paraId="7FF21702" w14:textId="77777777" w:rsidR="00F612B9" w:rsidRDefault="00707216">
            <w:pPr>
              <w:spacing w:after="0" w:line="240" w:lineRule="auto"/>
              <w:jc w:val="center"/>
              <w:rPr>
                <w:rFonts w:ascii="Times New Roman" w:hAnsi="Times New Roman" w:cs="Times New Roman"/>
                <w:b/>
                <w:lang w:val="kk-KZ"/>
              </w:rPr>
            </w:pPr>
            <w:r>
              <w:rPr>
                <w:rFonts w:ascii="Times New Roman" w:hAnsi="Times New Roman" w:cs="Times New Roman"/>
                <w:b/>
                <w:lang w:val="kk-KZ"/>
              </w:rPr>
              <w:t>04.03.2025</w:t>
            </w:r>
          </w:p>
        </w:tc>
        <w:tc>
          <w:tcPr>
            <w:tcW w:w="2835" w:type="dxa"/>
            <w:tcBorders>
              <w:top w:val="single" w:sz="4" w:space="0" w:color="000000"/>
              <w:left w:val="single" w:sz="4" w:space="0" w:color="000000"/>
              <w:bottom w:val="single" w:sz="4" w:space="0" w:color="000000"/>
              <w:right w:val="single" w:sz="4" w:space="0" w:color="000000"/>
            </w:tcBorders>
          </w:tcPr>
          <w:p w14:paraId="0569A72F" w14:textId="77777777" w:rsidR="00F612B9" w:rsidRDefault="00707216">
            <w:pPr>
              <w:spacing w:after="0" w:line="240" w:lineRule="auto"/>
              <w:rPr>
                <w:rFonts w:ascii="Times New Roman" w:hAnsi="Times New Roman" w:cs="Times New Roman"/>
                <w:b/>
                <w:bCs/>
                <w:lang w:val="kk-KZ"/>
              </w:rPr>
            </w:pPr>
            <w:r>
              <w:rPr>
                <w:rFonts w:ascii="Times New Roman" w:hAnsi="Times New Roman" w:cs="Times New Roman"/>
                <w:b/>
                <w:bCs/>
                <w:lang w:val="kk-KZ"/>
              </w:rPr>
              <w:t xml:space="preserve">                  Сәрсенбі</w:t>
            </w:r>
          </w:p>
          <w:p w14:paraId="413F6880" w14:textId="77777777" w:rsidR="00F612B9" w:rsidRDefault="00707216">
            <w:pPr>
              <w:spacing w:after="0" w:line="240" w:lineRule="auto"/>
              <w:jc w:val="center"/>
              <w:rPr>
                <w:rFonts w:ascii="Times New Roman" w:hAnsi="Times New Roman" w:cs="Times New Roman"/>
                <w:b/>
                <w:bCs/>
              </w:rPr>
            </w:pPr>
            <w:r>
              <w:rPr>
                <w:rFonts w:ascii="Times New Roman" w:hAnsi="Times New Roman" w:cs="Times New Roman"/>
                <w:b/>
                <w:bCs/>
                <w:lang w:val="en-US"/>
              </w:rPr>
              <w:t>0</w:t>
            </w:r>
            <w:r>
              <w:rPr>
                <w:rFonts w:ascii="Times New Roman" w:hAnsi="Times New Roman" w:cs="Times New Roman"/>
                <w:b/>
                <w:bCs/>
                <w:lang w:val="kk-KZ"/>
              </w:rPr>
              <w:t>5</w:t>
            </w:r>
            <w:r>
              <w:rPr>
                <w:rFonts w:ascii="Times New Roman" w:hAnsi="Times New Roman" w:cs="Times New Roman"/>
                <w:b/>
                <w:bCs/>
                <w:lang w:val="en-US"/>
              </w:rPr>
              <w:t>.03.202</w:t>
            </w:r>
            <w:r>
              <w:rPr>
                <w:rFonts w:ascii="Times New Roman" w:hAnsi="Times New Roman" w:cs="Times New Roman"/>
                <w:b/>
                <w:bCs/>
                <w:lang w:val="kk-KZ"/>
              </w:rPr>
              <w:t xml:space="preserve">5                         </w:t>
            </w:r>
          </w:p>
        </w:tc>
        <w:tc>
          <w:tcPr>
            <w:tcW w:w="2659" w:type="dxa"/>
            <w:gridSpan w:val="2"/>
            <w:tcBorders>
              <w:top w:val="single" w:sz="4" w:space="0" w:color="000000"/>
              <w:left w:val="single" w:sz="4" w:space="0" w:color="000000"/>
              <w:bottom w:val="single" w:sz="4" w:space="0" w:color="000000"/>
              <w:right w:val="single" w:sz="4" w:space="0" w:color="000000"/>
            </w:tcBorders>
          </w:tcPr>
          <w:p w14:paraId="3898D9B5" w14:textId="77777777" w:rsidR="00F612B9" w:rsidRDefault="00707216">
            <w:pPr>
              <w:spacing w:after="0" w:line="240" w:lineRule="auto"/>
              <w:rPr>
                <w:rFonts w:ascii="Times New Roman" w:hAnsi="Times New Roman" w:cs="Times New Roman"/>
                <w:b/>
                <w:lang w:val="kk-KZ"/>
              </w:rPr>
            </w:pPr>
            <w:r>
              <w:rPr>
                <w:rFonts w:ascii="Times New Roman" w:hAnsi="Times New Roman" w:cs="Times New Roman"/>
                <w:b/>
                <w:bCs/>
                <w:lang w:val="kk-KZ"/>
              </w:rPr>
              <w:t xml:space="preserve">           Бейсенбі</w:t>
            </w:r>
          </w:p>
          <w:p w14:paraId="5AE4BB1C" w14:textId="77777777" w:rsidR="00F612B9" w:rsidRDefault="00707216">
            <w:pPr>
              <w:spacing w:after="0" w:line="240" w:lineRule="auto"/>
              <w:rPr>
                <w:rFonts w:ascii="Times New Roman" w:hAnsi="Times New Roman" w:cs="Times New Roman"/>
                <w:b/>
                <w:lang w:val="kk-KZ"/>
              </w:rPr>
            </w:pPr>
            <w:r>
              <w:rPr>
                <w:rFonts w:ascii="Times New Roman" w:hAnsi="Times New Roman" w:cs="Times New Roman"/>
                <w:b/>
                <w:bCs/>
                <w:lang w:val="kk-KZ"/>
              </w:rPr>
              <w:t xml:space="preserve">          </w:t>
            </w:r>
            <w:r>
              <w:rPr>
                <w:rFonts w:ascii="Times New Roman" w:hAnsi="Times New Roman" w:cs="Times New Roman"/>
                <w:b/>
                <w:bCs/>
                <w:lang w:val="en-US"/>
              </w:rPr>
              <w:t>0</w:t>
            </w:r>
            <w:r>
              <w:rPr>
                <w:rFonts w:ascii="Times New Roman" w:hAnsi="Times New Roman" w:cs="Times New Roman"/>
                <w:b/>
                <w:bCs/>
                <w:lang w:val="kk-KZ"/>
              </w:rPr>
              <w:t>6</w:t>
            </w:r>
            <w:r>
              <w:rPr>
                <w:rFonts w:ascii="Times New Roman" w:hAnsi="Times New Roman" w:cs="Times New Roman"/>
                <w:b/>
                <w:bCs/>
                <w:lang w:val="en-US"/>
              </w:rPr>
              <w:t>.03.202</w:t>
            </w:r>
            <w:r>
              <w:rPr>
                <w:rFonts w:ascii="Times New Roman" w:hAnsi="Times New Roman" w:cs="Times New Roman"/>
                <w:b/>
                <w:bCs/>
                <w:lang w:val="kk-KZ"/>
              </w:rPr>
              <w:t>5</w:t>
            </w:r>
          </w:p>
        </w:tc>
        <w:tc>
          <w:tcPr>
            <w:tcW w:w="2728" w:type="dxa"/>
            <w:gridSpan w:val="2"/>
            <w:tcBorders>
              <w:top w:val="single" w:sz="4" w:space="0" w:color="000000"/>
              <w:left w:val="single" w:sz="4" w:space="0" w:color="000000"/>
              <w:bottom w:val="single" w:sz="4" w:space="0" w:color="000000"/>
              <w:right w:val="single" w:sz="4" w:space="0" w:color="000000"/>
            </w:tcBorders>
          </w:tcPr>
          <w:p w14:paraId="13EB1085" w14:textId="77777777" w:rsidR="00F612B9" w:rsidRDefault="00707216">
            <w:pPr>
              <w:spacing w:after="0" w:line="240" w:lineRule="auto"/>
              <w:jc w:val="center"/>
              <w:rPr>
                <w:rFonts w:ascii="Times New Roman" w:hAnsi="Times New Roman" w:cs="Times New Roman"/>
                <w:b/>
                <w:lang w:val="kk-KZ"/>
              </w:rPr>
            </w:pPr>
            <w:r>
              <w:rPr>
                <w:rFonts w:ascii="Times New Roman" w:hAnsi="Times New Roman" w:cs="Times New Roman"/>
                <w:b/>
                <w:bCs/>
                <w:lang w:val="kk-KZ"/>
              </w:rPr>
              <w:t>Жұма</w:t>
            </w:r>
          </w:p>
          <w:p w14:paraId="3BE56EA5" w14:textId="77777777" w:rsidR="00F612B9" w:rsidRDefault="00707216">
            <w:pPr>
              <w:spacing w:after="0" w:line="240" w:lineRule="auto"/>
              <w:jc w:val="center"/>
              <w:rPr>
                <w:rFonts w:ascii="Times New Roman" w:hAnsi="Times New Roman" w:cs="Times New Roman"/>
                <w:b/>
                <w:lang w:val="kk-KZ"/>
              </w:rPr>
            </w:pPr>
            <w:r>
              <w:rPr>
                <w:rFonts w:ascii="Times New Roman" w:hAnsi="Times New Roman" w:cs="Times New Roman"/>
                <w:b/>
                <w:bCs/>
                <w:lang w:val="kk-KZ"/>
              </w:rPr>
              <w:t>07</w:t>
            </w:r>
            <w:r>
              <w:rPr>
                <w:rFonts w:ascii="Times New Roman" w:hAnsi="Times New Roman" w:cs="Times New Roman"/>
                <w:b/>
                <w:bCs/>
                <w:lang w:val="en-US"/>
              </w:rPr>
              <w:t>.03.202</w:t>
            </w:r>
            <w:r>
              <w:rPr>
                <w:rFonts w:ascii="Times New Roman" w:hAnsi="Times New Roman" w:cs="Times New Roman"/>
                <w:b/>
                <w:bCs/>
                <w:lang w:val="kk-KZ"/>
              </w:rPr>
              <w:t>5</w:t>
            </w:r>
          </w:p>
        </w:tc>
      </w:tr>
      <w:tr w:rsidR="00F612B9" w:rsidRPr="002405B2" w14:paraId="67EE6CCD" w14:textId="77777777">
        <w:trPr>
          <w:gridAfter w:val="1"/>
          <w:wAfter w:w="50" w:type="dxa"/>
          <w:trHeight w:val="277"/>
        </w:trPr>
        <w:tc>
          <w:tcPr>
            <w:tcW w:w="2300" w:type="dxa"/>
            <w:tcBorders>
              <w:top w:val="single" w:sz="4" w:space="0" w:color="000000"/>
              <w:left w:val="single" w:sz="4" w:space="0" w:color="000000"/>
              <w:bottom w:val="single" w:sz="4" w:space="0" w:color="000000"/>
              <w:right w:val="single" w:sz="4" w:space="0" w:color="000000"/>
            </w:tcBorders>
          </w:tcPr>
          <w:p w14:paraId="07E564DB" w14:textId="77777777" w:rsidR="00F612B9" w:rsidRDefault="00707216">
            <w:pPr>
              <w:spacing w:after="0" w:line="240" w:lineRule="auto"/>
              <w:rPr>
                <w:rFonts w:ascii="Times New Roman" w:hAnsi="Times New Roman" w:cs="Times New Roman"/>
                <w:b/>
                <w:lang w:val="kk-KZ"/>
              </w:rPr>
            </w:pPr>
            <w:r>
              <w:rPr>
                <w:rFonts w:ascii="Times New Roman" w:hAnsi="Times New Roman" w:cs="Times New Roman"/>
                <w:b/>
                <w:lang w:val="kk-KZ"/>
              </w:rPr>
              <w:t xml:space="preserve">Балаларды қабылдау </w:t>
            </w:r>
          </w:p>
        </w:tc>
        <w:tc>
          <w:tcPr>
            <w:tcW w:w="13450" w:type="dxa"/>
            <w:gridSpan w:val="7"/>
            <w:tcBorders>
              <w:top w:val="single" w:sz="4" w:space="0" w:color="000000"/>
              <w:left w:val="single" w:sz="4" w:space="0" w:color="000000"/>
              <w:bottom w:val="single" w:sz="4" w:space="0" w:color="000000"/>
              <w:right w:val="single" w:sz="4" w:space="0" w:color="000000"/>
            </w:tcBorders>
          </w:tcPr>
          <w:p w14:paraId="065AE421"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lang w:val="kk-KZ"/>
              </w:rPr>
              <w:t xml:space="preserve">Сөйлеуді дамыту– коммуникативтік, танымдық  әрекет (Қабылдау: балаларды тексеру, оларды көтеріңкі көңіл-күймен </w:t>
            </w:r>
            <w:r>
              <w:rPr>
                <w:rFonts w:ascii="Times New Roman" w:hAnsi="Times New Roman" w:cs="Times New Roman"/>
                <w:bCs/>
                <w:lang w:val="kk-KZ"/>
              </w:rPr>
              <w:t>қарсы алу. Балалар үшін жайлы</w:t>
            </w:r>
            <w:r>
              <w:rPr>
                <w:rFonts w:ascii="Times New Roman" w:hAnsi="Times New Roman" w:cs="Times New Roman"/>
                <w:lang w:val="kk-KZ"/>
              </w:rPr>
              <w:t xml:space="preserve"> жағдай жасау. Баланың бүгінгі көңіл күйі, оны не қызықтыратыны туралы сұрау.</w:t>
            </w:r>
          </w:p>
        </w:tc>
      </w:tr>
      <w:tr w:rsidR="00F612B9" w14:paraId="306EA0A8" w14:textId="77777777">
        <w:trPr>
          <w:gridAfter w:val="1"/>
          <w:wAfter w:w="50" w:type="dxa"/>
          <w:trHeight w:val="551"/>
        </w:trPr>
        <w:tc>
          <w:tcPr>
            <w:tcW w:w="2300" w:type="dxa"/>
            <w:tcBorders>
              <w:top w:val="single" w:sz="4" w:space="0" w:color="000000"/>
              <w:left w:val="single" w:sz="4" w:space="0" w:color="000000"/>
              <w:bottom w:val="single" w:sz="4" w:space="0" w:color="000000"/>
              <w:right w:val="single" w:sz="4" w:space="0" w:color="000000"/>
            </w:tcBorders>
          </w:tcPr>
          <w:p w14:paraId="40D0D1C2" w14:textId="77777777" w:rsidR="00F612B9" w:rsidRDefault="00707216">
            <w:pPr>
              <w:spacing w:after="0" w:line="240" w:lineRule="auto"/>
              <w:rPr>
                <w:rFonts w:ascii="Times New Roman" w:hAnsi="Times New Roman" w:cs="Times New Roman"/>
                <w:b/>
              </w:rPr>
            </w:pPr>
            <w:proofErr w:type="spellStart"/>
            <w:r>
              <w:rPr>
                <w:rFonts w:ascii="Times New Roman" w:hAnsi="Times New Roman" w:cs="Times New Roman"/>
                <w:b/>
                <w:bCs/>
              </w:rPr>
              <w:t>Ата-аналармен</w:t>
            </w:r>
            <w:proofErr w:type="spellEnd"/>
            <w:r>
              <w:rPr>
                <w:rFonts w:ascii="Times New Roman" w:hAnsi="Times New Roman" w:cs="Times New Roman"/>
                <w:b/>
                <w:bCs/>
              </w:rPr>
              <w:t xml:space="preserve"> </w:t>
            </w:r>
            <w:proofErr w:type="spellStart"/>
            <w:r>
              <w:rPr>
                <w:rFonts w:ascii="Times New Roman" w:hAnsi="Times New Roman" w:cs="Times New Roman"/>
                <w:b/>
                <w:bCs/>
              </w:rPr>
              <w:t>әңгімелесу</w:t>
            </w:r>
            <w:proofErr w:type="spellEnd"/>
            <w:r>
              <w:rPr>
                <w:rFonts w:ascii="Times New Roman" w:hAnsi="Times New Roman" w:cs="Times New Roman"/>
                <w:b/>
                <w:bCs/>
              </w:rPr>
              <w:t xml:space="preserve">, </w:t>
            </w:r>
            <w:proofErr w:type="spellStart"/>
            <w:r>
              <w:rPr>
                <w:rFonts w:ascii="Times New Roman" w:hAnsi="Times New Roman" w:cs="Times New Roman"/>
                <w:b/>
                <w:bCs/>
              </w:rPr>
              <w:t>кеңес</w:t>
            </w:r>
            <w:proofErr w:type="spellEnd"/>
            <w:r>
              <w:rPr>
                <w:rFonts w:ascii="Times New Roman" w:hAnsi="Times New Roman" w:cs="Times New Roman"/>
                <w:b/>
                <w:bCs/>
              </w:rPr>
              <w:t xml:space="preserve"> беру </w:t>
            </w:r>
          </w:p>
        </w:tc>
        <w:tc>
          <w:tcPr>
            <w:tcW w:w="13450" w:type="dxa"/>
            <w:gridSpan w:val="7"/>
            <w:tcBorders>
              <w:top w:val="single" w:sz="4" w:space="0" w:color="000000"/>
              <w:left w:val="single" w:sz="4" w:space="0" w:color="000000"/>
              <w:bottom w:val="single" w:sz="4" w:space="0" w:color="000000"/>
              <w:right w:val="single" w:sz="4" w:space="0" w:color="000000"/>
            </w:tcBorders>
          </w:tcPr>
          <w:p w14:paraId="260BDECA" w14:textId="77777777" w:rsidR="00F612B9" w:rsidRDefault="00707216">
            <w:pPr>
              <w:spacing w:after="0" w:line="240" w:lineRule="auto"/>
              <w:rPr>
                <w:rFonts w:ascii="Times New Roman" w:hAnsi="Times New Roman" w:cs="Times New Roman"/>
              </w:rPr>
            </w:pPr>
            <w:proofErr w:type="spellStart"/>
            <w:r>
              <w:rPr>
                <w:rFonts w:ascii="Times New Roman" w:hAnsi="Times New Roman" w:cs="Times New Roman"/>
              </w:rPr>
              <w:t>Ата-аналармен</w:t>
            </w:r>
            <w:proofErr w:type="spellEnd"/>
            <w:r>
              <w:rPr>
                <w:rFonts w:ascii="Times New Roman" w:hAnsi="Times New Roman" w:cs="Times New Roman"/>
              </w:rPr>
              <w:t xml:space="preserve"> бала</w:t>
            </w:r>
            <w:r>
              <w:rPr>
                <w:rFonts w:ascii="Times New Roman" w:hAnsi="Times New Roman" w:cs="Times New Roman"/>
                <w:lang w:val="kk-KZ"/>
              </w:rPr>
              <w:t>ның көңіл-күйі,</w:t>
            </w:r>
            <w:r>
              <w:rPr>
                <w:rFonts w:ascii="Times New Roman" w:hAnsi="Times New Roman" w:cs="Times New Roman"/>
              </w:rPr>
              <w:t xml:space="preserve"> </w:t>
            </w:r>
            <w:proofErr w:type="spellStart"/>
            <w:r>
              <w:rPr>
                <w:rFonts w:ascii="Times New Roman" w:hAnsi="Times New Roman" w:cs="Times New Roman"/>
              </w:rPr>
              <w:t>денсаулығы</w:t>
            </w:r>
            <w:proofErr w:type="spellEnd"/>
            <w:r>
              <w:rPr>
                <w:rFonts w:ascii="Times New Roman" w:hAnsi="Times New Roman" w:cs="Times New Roman"/>
              </w:rPr>
              <w:t xml:space="preserve">, </w:t>
            </w:r>
            <w:proofErr w:type="spellStart"/>
            <w:r>
              <w:rPr>
                <w:rFonts w:ascii="Times New Roman" w:hAnsi="Times New Roman" w:cs="Times New Roman"/>
              </w:rPr>
              <w:t>туралы</w:t>
            </w:r>
            <w:proofErr w:type="spellEnd"/>
            <w:r>
              <w:rPr>
                <w:rFonts w:ascii="Times New Roman" w:hAnsi="Times New Roman" w:cs="Times New Roman"/>
              </w:rPr>
              <w:t xml:space="preserve"> </w:t>
            </w:r>
            <w:proofErr w:type="spellStart"/>
            <w:r>
              <w:rPr>
                <w:rFonts w:ascii="Times New Roman" w:hAnsi="Times New Roman" w:cs="Times New Roman"/>
              </w:rPr>
              <w:t>әңгімелесу</w:t>
            </w:r>
            <w:proofErr w:type="spellEnd"/>
            <w:r>
              <w:rPr>
                <w:rFonts w:ascii="Times New Roman" w:hAnsi="Times New Roman" w:cs="Times New Roman"/>
              </w:rPr>
              <w:t xml:space="preserve">. </w:t>
            </w:r>
          </w:p>
        </w:tc>
      </w:tr>
      <w:tr w:rsidR="00F612B9" w14:paraId="3CA8FAD9" w14:textId="77777777">
        <w:trPr>
          <w:gridAfter w:val="1"/>
          <w:wAfter w:w="50" w:type="dxa"/>
          <w:trHeight w:val="828"/>
        </w:trPr>
        <w:tc>
          <w:tcPr>
            <w:tcW w:w="2300" w:type="dxa"/>
            <w:tcBorders>
              <w:top w:val="single" w:sz="4" w:space="0" w:color="000000"/>
              <w:left w:val="single" w:sz="4" w:space="0" w:color="000000"/>
              <w:bottom w:val="single" w:sz="4" w:space="0" w:color="000000"/>
              <w:right w:val="single" w:sz="4" w:space="0" w:color="000000"/>
            </w:tcBorders>
          </w:tcPr>
          <w:p w14:paraId="1F162C7E" w14:textId="77777777" w:rsidR="00F612B9" w:rsidRDefault="00707216">
            <w:pPr>
              <w:spacing w:after="0" w:line="240" w:lineRule="auto"/>
              <w:rPr>
                <w:rFonts w:ascii="Times New Roman" w:hAnsi="Times New Roman" w:cs="Times New Roman"/>
                <w:b/>
              </w:rPr>
            </w:pPr>
            <w:proofErr w:type="spellStart"/>
            <w:r>
              <w:rPr>
                <w:rFonts w:ascii="Times New Roman" w:hAnsi="Times New Roman" w:cs="Times New Roman"/>
                <w:b/>
                <w:bCs/>
              </w:rPr>
              <w:t>Балалардың</w:t>
            </w:r>
            <w:proofErr w:type="spellEnd"/>
            <w:r>
              <w:rPr>
                <w:rFonts w:ascii="Times New Roman" w:hAnsi="Times New Roman" w:cs="Times New Roman"/>
                <w:b/>
                <w:bCs/>
              </w:rPr>
              <w:t xml:space="preserve"> </w:t>
            </w:r>
            <w:proofErr w:type="spellStart"/>
            <w:r>
              <w:rPr>
                <w:rFonts w:ascii="Times New Roman" w:hAnsi="Times New Roman" w:cs="Times New Roman"/>
                <w:b/>
                <w:bCs/>
              </w:rPr>
              <w:t>дербес</w:t>
            </w:r>
            <w:proofErr w:type="spellEnd"/>
            <w:r>
              <w:rPr>
                <w:rFonts w:ascii="Times New Roman" w:hAnsi="Times New Roman" w:cs="Times New Roman"/>
                <w:b/>
                <w:bCs/>
              </w:rPr>
              <w:t xml:space="preserve"> </w:t>
            </w:r>
            <w:proofErr w:type="spellStart"/>
            <w:r>
              <w:rPr>
                <w:rFonts w:ascii="Times New Roman" w:hAnsi="Times New Roman" w:cs="Times New Roman"/>
                <w:b/>
                <w:bCs/>
              </w:rPr>
              <w:t>іс-әрекеті</w:t>
            </w:r>
            <w:proofErr w:type="spellEnd"/>
            <w:r>
              <w:rPr>
                <w:rFonts w:ascii="Times New Roman" w:hAnsi="Times New Roman" w:cs="Times New Roman"/>
                <w:b/>
                <w:bCs/>
              </w:rPr>
              <w:t xml:space="preserve"> (</w:t>
            </w:r>
            <w:proofErr w:type="spellStart"/>
            <w:r>
              <w:rPr>
                <w:rFonts w:ascii="Times New Roman" w:hAnsi="Times New Roman" w:cs="Times New Roman"/>
                <w:b/>
                <w:bCs/>
              </w:rPr>
              <w:t>баяу</w:t>
            </w:r>
            <w:proofErr w:type="spellEnd"/>
            <w:r>
              <w:rPr>
                <w:rFonts w:ascii="Times New Roman" w:hAnsi="Times New Roman" w:cs="Times New Roman"/>
                <w:b/>
                <w:bCs/>
              </w:rPr>
              <w:t xml:space="preserve"> </w:t>
            </w:r>
            <w:proofErr w:type="spellStart"/>
            <w:r>
              <w:rPr>
                <w:rFonts w:ascii="Times New Roman" w:hAnsi="Times New Roman" w:cs="Times New Roman"/>
                <w:b/>
                <w:bCs/>
              </w:rPr>
              <w:t>қимылды</w:t>
            </w:r>
            <w:proofErr w:type="spellEnd"/>
            <w:r>
              <w:rPr>
                <w:rFonts w:ascii="Times New Roman" w:hAnsi="Times New Roman" w:cs="Times New Roman"/>
                <w:b/>
                <w:bCs/>
              </w:rPr>
              <w:t xml:space="preserve"> </w:t>
            </w:r>
            <w:proofErr w:type="spellStart"/>
            <w:r>
              <w:rPr>
                <w:rFonts w:ascii="Times New Roman" w:hAnsi="Times New Roman" w:cs="Times New Roman"/>
                <w:b/>
                <w:bCs/>
              </w:rPr>
              <w:t>ойындар</w:t>
            </w:r>
            <w:proofErr w:type="spellEnd"/>
            <w:r>
              <w:rPr>
                <w:rFonts w:ascii="Times New Roman" w:hAnsi="Times New Roman" w:cs="Times New Roman"/>
                <w:b/>
                <w:bCs/>
              </w:rPr>
              <w:t xml:space="preserve">, </w:t>
            </w:r>
            <w:proofErr w:type="spellStart"/>
            <w:r>
              <w:rPr>
                <w:rFonts w:ascii="Times New Roman" w:hAnsi="Times New Roman" w:cs="Times New Roman"/>
                <w:b/>
                <w:bCs/>
              </w:rPr>
              <w:t>үстел</w:t>
            </w:r>
            <w:proofErr w:type="spellEnd"/>
            <w:r>
              <w:rPr>
                <w:rFonts w:ascii="Times New Roman" w:hAnsi="Times New Roman" w:cs="Times New Roman"/>
                <w:b/>
                <w:bCs/>
              </w:rPr>
              <w:t xml:space="preserve"> </w:t>
            </w:r>
            <w:proofErr w:type="spellStart"/>
            <w:r>
              <w:rPr>
                <w:rFonts w:ascii="Times New Roman" w:hAnsi="Times New Roman" w:cs="Times New Roman"/>
                <w:b/>
                <w:bCs/>
              </w:rPr>
              <w:t>үсті</w:t>
            </w:r>
            <w:proofErr w:type="spellEnd"/>
            <w:r>
              <w:rPr>
                <w:rFonts w:ascii="Times New Roman" w:hAnsi="Times New Roman" w:cs="Times New Roman"/>
                <w:b/>
                <w:bCs/>
              </w:rPr>
              <w:t xml:space="preserve"> </w:t>
            </w:r>
            <w:proofErr w:type="spellStart"/>
            <w:r>
              <w:rPr>
                <w:rFonts w:ascii="Times New Roman" w:hAnsi="Times New Roman" w:cs="Times New Roman"/>
                <w:b/>
                <w:bCs/>
              </w:rPr>
              <w:t>ойындары</w:t>
            </w:r>
            <w:proofErr w:type="spellEnd"/>
            <w:r>
              <w:rPr>
                <w:rFonts w:ascii="Times New Roman" w:hAnsi="Times New Roman" w:cs="Times New Roman"/>
                <w:b/>
                <w:bCs/>
              </w:rPr>
              <w:t xml:space="preserve">, </w:t>
            </w:r>
            <w:proofErr w:type="spellStart"/>
            <w:r>
              <w:rPr>
                <w:rFonts w:ascii="Times New Roman" w:hAnsi="Times New Roman" w:cs="Times New Roman"/>
                <w:b/>
                <w:bCs/>
              </w:rPr>
              <w:t>бейнелеу</w:t>
            </w:r>
            <w:proofErr w:type="spellEnd"/>
            <w:r>
              <w:rPr>
                <w:rFonts w:ascii="Times New Roman" w:hAnsi="Times New Roman" w:cs="Times New Roman"/>
                <w:b/>
                <w:bCs/>
              </w:rPr>
              <w:t xml:space="preserve"> </w:t>
            </w:r>
            <w:proofErr w:type="spellStart"/>
            <w:r>
              <w:rPr>
                <w:rFonts w:ascii="Times New Roman" w:hAnsi="Times New Roman" w:cs="Times New Roman"/>
                <w:b/>
                <w:bCs/>
              </w:rPr>
              <w:t>әрекеті</w:t>
            </w:r>
            <w:proofErr w:type="spellEnd"/>
            <w:r>
              <w:rPr>
                <w:rFonts w:ascii="Times New Roman" w:hAnsi="Times New Roman" w:cs="Times New Roman"/>
                <w:b/>
                <w:bCs/>
              </w:rPr>
              <w:t xml:space="preserve">, </w:t>
            </w:r>
            <w:proofErr w:type="spellStart"/>
            <w:r>
              <w:rPr>
                <w:rFonts w:ascii="Times New Roman" w:hAnsi="Times New Roman" w:cs="Times New Roman"/>
                <w:b/>
                <w:bCs/>
              </w:rPr>
              <w:t>кітаптар</w:t>
            </w:r>
            <w:proofErr w:type="spellEnd"/>
            <w:r>
              <w:rPr>
                <w:rFonts w:ascii="Times New Roman" w:hAnsi="Times New Roman" w:cs="Times New Roman"/>
                <w:b/>
                <w:bCs/>
              </w:rPr>
              <w:t xml:space="preserve"> </w:t>
            </w:r>
            <w:proofErr w:type="spellStart"/>
            <w:r>
              <w:rPr>
                <w:rFonts w:ascii="Times New Roman" w:hAnsi="Times New Roman" w:cs="Times New Roman"/>
                <w:b/>
                <w:bCs/>
              </w:rPr>
              <w:t>қарау</w:t>
            </w:r>
            <w:proofErr w:type="spellEnd"/>
            <w:r>
              <w:rPr>
                <w:rFonts w:ascii="Times New Roman" w:hAnsi="Times New Roman" w:cs="Times New Roman"/>
                <w:b/>
                <w:bCs/>
              </w:rPr>
              <w:t xml:space="preserve"> </w:t>
            </w:r>
            <w:proofErr w:type="spellStart"/>
            <w:r>
              <w:rPr>
                <w:rFonts w:ascii="Times New Roman" w:hAnsi="Times New Roman" w:cs="Times New Roman"/>
                <w:b/>
                <w:bCs/>
              </w:rPr>
              <w:t>және</w:t>
            </w:r>
            <w:proofErr w:type="spellEnd"/>
            <w:r>
              <w:rPr>
                <w:rFonts w:ascii="Times New Roman" w:hAnsi="Times New Roman" w:cs="Times New Roman"/>
                <w:b/>
                <w:bCs/>
              </w:rPr>
              <w:t xml:space="preserve"> </w:t>
            </w:r>
            <w:proofErr w:type="spellStart"/>
            <w:r>
              <w:rPr>
                <w:rFonts w:ascii="Times New Roman" w:hAnsi="Times New Roman" w:cs="Times New Roman"/>
                <w:b/>
                <w:bCs/>
              </w:rPr>
              <w:t>тағы</w:t>
            </w:r>
            <w:proofErr w:type="spellEnd"/>
            <w:r>
              <w:rPr>
                <w:rFonts w:ascii="Times New Roman" w:hAnsi="Times New Roman" w:cs="Times New Roman"/>
                <w:b/>
                <w:bCs/>
              </w:rPr>
              <w:t xml:space="preserve"> </w:t>
            </w:r>
            <w:proofErr w:type="spellStart"/>
            <w:r>
              <w:rPr>
                <w:rFonts w:ascii="Times New Roman" w:hAnsi="Times New Roman" w:cs="Times New Roman"/>
                <w:b/>
                <w:bCs/>
              </w:rPr>
              <w:t>басқа</w:t>
            </w:r>
            <w:proofErr w:type="spellEnd"/>
            <w:r>
              <w:rPr>
                <w:rFonts w:ascii="Times New Roman" w:hAnsi="Times New Roman" w:cs="Times New Roman"/>
                <w:b/>
                <w:bCs/>
              </w:rPr>
              <w:t xml:space="preserve"> </w:t>
            </w:r>
            <w:proofErr w:type="spellStart"/>
            <w:r>
              <w:rPr>
                <w:rFonts w:ascii="Times New Roman" w:hAnsi="Times New Roman" w:cs="Times New Roman"/>
                <w:b/>
                <w:bCs/>
              </w:rPr>
              <w:t>іс-әрекеттер</w:t>
            </w:r>
            <w:proofErr w:type="spellEnd"/>
            <w:r>
              <w:rPr>
                <w:rFonts w:ascii="Times New Roman" w:hAnsi="Times New Roman" w:cs="Times New Roman"/>
                <w:b/>
                <w:bCs/>
              </w:rPr>
              <w:t xml:space="preserve">) </w:t>
            </w:r>
          </w:p>
        </w:tc>
        <w:tc>
          <w:tcPr>
            <w:tcW w:w="2677" w:type="dxa"/>
            <w:tcBorders>
              <w:top w:val="single" w:sz="4" w:space="0" w:color="000000"/>
              <w:left w:val="single" w:sz="4" w:space="0" w:color="000000"/>
              <w:bottom w:val="single" w:sz="4" w:space="0" w:color="000000"/>
              <w:right w:val="single" w:sz="4" w:space="0" w:color="auto"/>
            </w:tcBorders>
          </w:tcPr>
          <w:p w14:paraId="30B5A0F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Сөйлеуді дамыту–</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коммуникативтік, ойын  әрекеті</w:t>
            </w:r>
            <w:r>
              <w:rPr>
                <w:rFonts w:ascii="Times New Roman" w:hAnsi="Times New Roman" w:cs="Times New Roman"/>
                <w:sz w:val="24"/>
                <w:szCs w:val="24"/>
                <w:lang w:val="kk-KZ"/>
              </w:rPr>
              <w:t xml:space="preserve"> (үстел үсті пазлдар, домино және т.б ойындары); </w:t>
            </w:r>
          </w:p>
          <w:p w14:paraId="42EDBAC3"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Көркем әдебиет</w:t>
            </w:r>
          </w:p>
          <w:p w14:paraId="3522B52A"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қазақ тілі,</w:t>
            </w:r>
          </w:p>
          <w:p w14:paraId="0F8CDC6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коммуникативтік, ойын  әрекеті;</w:t>
            </w:r>
            <w:r>
              <w:rPr>
                <w:rFonts w:ascii="Times New Roman" w:hAnsi="Times New Roman" w:cs="Times New Roman"/>
                <w:sz w:val="24"/>
                <w:szCs w:val="24"/>
                <w:lang w:val="kk-KZ"/>
              </w:rPr>
              <w:t xml:space="preserve"> («Аспазшы» және т.б. тақырыптар бойынша сюжеттік ойындар.) </w:t>
            </w:r>
          </w:p>
          <w:p w14:paraId="29F14F70"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Құрастыру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коммуникативтік, танымдық, ойын  әрекеті</w:t>
            </w:r>
            <w:r>
              <w:rPr>
                <w:rFonts w:ascii="Times New Roman" w:hAnsi="Times New Roman" w:cs="Times New Roman"/>
                <w:sz w:val="24"/>
                <w:szCs w:val="24"/>
                <w:lang w:val="kk-KZ"/>
              </w:rPr>
              <w:t xml:space="preserve"> (конструктормен ойнау)</w:t>
            </w:r>
          </w:p>
          <w:p w14:paraId="29814F9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Мүсіндеу –</w:t>
            </w:r>
            <w:r>
              <w:rPr>
                <w:rFonts w:ascii="Times New Roman" w:hAnsi="Times New Roman" w:cs="Times New Roman"/>
                <w:sz w:val="24"/>
                <w:szCs w:val="24"/>
                <w:lang w:val="kk-KZ"/>
              </w:rPr>
              <w:t xml:space="preserve"> шығармашылық, коммуникативтік, ойын  әрекеті (өнер орталығында мүсіндеу);</w:t>
            </w:r>
          </w:p>
          <w:p w14:paraId="60D7D7EE"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Еркін ойын</w:t>
            </w:r>
          </w:p>
          <w:p w14:paraId="5383B182" w14:textId="77777777" w:rsidR="00F612B9" w:rsidRDefault="00F612B9">
            <w:pPr>
              <w:spacing w:after="0" w:line="240" w:lineRule="auto"/>
              <w:rPr>
                <w:rFonts w:ascii="Times New Roman" w:hAnsi="Times New Roman" w:cs="Times New Roman"/>
                <w:sz w:val="24"/>
                <w:szCs w:val="24"/>
                <w:lang w:val="kk-KZ"/>
              </w:rPr>
            </w:pPr>
          </w:p>
        </w:tc>
        <w:tc>
          <w:tcPr>
            <w:tcW w:w="2551" w:type="dxa"/>
            <w:tcBorders>
              <w:top w:val="single" w:sz="4" w:space="0" w:color="000000"/>
              <w:left w:val="single" w:sz="4" w:space="0" w:color="000000"/>
              <w:bottom w:val="single" w:sz="4" w:space="0" w:color="000000"/>
              <w:right w:val="single" w:sz="4" w:space="0" w:color="auto"/>
            </w:tcBorders>
          </w:tcPr>
          <w:p w14:paraId="7E3D9F37"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Сөйлеуді дамыту–</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коммуникативтік, ойын  әрекеті</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және қазақ тілі</w:t>
            </w:r>
            <w:r>
              <w:rPr>
                <w:rFonts w:ascii="Times New Roman" w:hAnsi="Times New Roman" w:cs="Times New Roman"/>
                <w:sz w:val="24"/>
                <w:szCs w:val="24"/>
                <w:lang w:val="kk-KZ"/>
              </w:rPr>
              <w:t xml:space="preserve"> (үстел үсті дамытушы ойындары );  </w:t>
            </w:r>
          </w:p>
          <w:p w14:paraId="1D11FCC4"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Математика негіздері, қазақ тілі  -</w:t>
            </w:r>
            <w:r>
              <w:rPr>
                <w:rFonts w:ascii="Times New Roman" w:hAnsi="Times New Roman" w:cs="Times New Roman"/>
                <w:sz w:val="24"/>
                <w:szCs w:val="24"/>
                <w:lang w:val="kk-KZ"/>
              </w:rPr>
              <w:t xml:space="preserve"> коммуникативтік, танымдық, ойын  әрекеті, (геометриялық пішіндердің атауын және түстерді анықтау.)</w:t>
            </w:r>
          </w:p>
          <w:p w14:paraId="561AA160"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56ADC63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Қоршаған әлеммен таныстыру –</w:t>
            </w:r>
            <w:r>
              <w:rPr>
                <w:rFonts w:ascii="Times New Roman" w:hAnsi="Times New Roman" w:cs="Times New Roman"/>
                <w:sz w:val="24"/>
                <w:szCs w:val="24"/>
                <w:lang w:val="kk-KZ"/>
              </w:rPr>
              <w:t xml:space="preserve"> еңбек, коммуникативтік әрекет (бөлме өсімдіктеріне күтім жасау)</w:t>
            </w:r>
          </w:p>
          <w:p w14:paraId="639A7D8E" w14:textId="77777777" w:rsidR="00F612B9" w:rsidRDefault="00F612B9">
            <w:pPr>
              <w:spacing w:after="0" w:line="240" w:lineRule="auto"/>
              <w:rPr>
                <w:rFonts w:ascii="Times New Roman" w:hAnsi="Times New Roman" w:cs="Times New Roman"/>
                <w:sz w:val="24"/>
                <w:szCs w:val="24"/>
                <w:lang w:val="kk-KZ"/>
              </w:rPr>
            </w:pPr>
          </w:p>
          <w:p w14:paraId="38CF8C4D"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p>
        </w:tc>
        <w:tc>
          <w:tcPr>
            <w:tcW w:w="2835" w:type="dxa"/>
            <w:tcBorders>
              <w:top w:val="single" w:sz="4" w:space="0" w:color="000000"/>
              <w:left w:val="single" w:sz="4" w:space="0" w:color="000000"/>
              <w:bottom w:val="single" w:sz="4" w:space="0" w:color="000000"/>
              <w:right w:val="single" w:sz="4" w:space="0" w:color="auto"/>
            </w:tcBorders>
          </w:tcPr>
          <w:p w14:paraId="0D46260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Сөйлеуді дамыту– коммуникативтік, ойын  әрекеті </w:t>
            </w:r>
            <w:r>
              <w:rPr>
                <w:rFonts w:ascii="Times New Roman" w:hAnsi="Times New Roman" w:cs="Times New Roman"/>
                <w:sz w:val="24"/>
                <w:szCs w:val="24"/>
                <w:lang w:val="kk-KZ"/>
              </w:rPr>
              <w:t>(үстел үсті ойындары пазлдар, домино және т.б.);</w:t>
            </w:r>
          </w:p>
          <w:p w14:paraId="572E0CB9"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1CAAECCD"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Көркем әдебиет - шығармашылық, коммуникативтік, ойын  әрекеті </w:t>
            </w:r>
            <w:r>
              <w:rPr>
                <w:rFonts w:ascii="Times New Roman" w:hAnsi="Times New Roman" w:cs="Times New Roman"/>
                <w:sz w:val="24"/>
                <w:szCs w:val="24"/>
                <w:lang w:val="kk-KZ"/>
              </w:rPr>
              <w:t>(«Сенің көршің кім?»)</w:t>
            </w:r>
          </w:p>
          <w:p w14:paraId="644B34E9"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Сурет салу</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шығармашылық, коммуникативтік, ойын  әрекеті </w:t>
            </w:r>
            <w:r>
              <w:rPr>
                <w:rFonts w:ascii="Times New Roman" w:hAnsi="Times New Roman" w:cs="Times New Roman"/>
                <w:sz w:val="24"/>
                <w:szCs w:val="24"/>
                <w:lang w:val="kk-KZ"/>
              </w:rPr>
              <w:t>(өнер орталығында сурет салу);</w:t>
            </w:r>
          </w:p>
          <w:p w14:paraId="3439B094"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Қоршаған әлеммен таныстыру – еңбек, коммуникативтік әрекет</w:t>
            </w:r>
            <w:r>
              <w:rPr>
                <w:rFonts w:ascii="Times New Roman" w:hAnsi="Times New Roman" w:cs="Times New Roman"/>
                <w:sz w:val="24"/>
                <w:szCs w:val="24"/>
                <w:lang w:val="kk-KZ"/>
              </w:rPr>
              <w:t xml:space="preserve"> (топтың ішін ойыншықтарды жинастыру)</w:t>
            </w:r>
            <w:r>
              <w:rPr>
                <w:rFonts w:ascii="Times New Roman" w:hAnsi="Times New Roman" w:cs="Times New Roman"/>
                <w:b/>
                <w:sz w:val="24"/>
                <w:szCs w:val="24"/>
                <w:lang w:val="kk-KZ"/>
              </w:rPr>
              <w:t xml:space="preserve">  </w:t>
            </w:r>
          </w:p>
          <w:p w14:paraId="2437E0C1"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Еркін ойын</w:t>
            </w:r>
          </w:p>
        </w:tc>
        <w:tc>
          <w:tcPr>
            <w:tcW w:w="2659" w:type="dxa"/>
            <w:gridSpan w:val="2"/>
            <w:tcBorders>
              <w:top w:val="single" w:sz="4" w:space="0" w:color="000000"/>
              <w:left w:val="single" w:sz="4" w:space="0" w:color="auto"/>
              <w:bottom w:val="single" w:sz="4" w:space="0" w:color="000000"/>
              <w:right w:val="single" w:sz="4" w:space="0" w:color="auto"/>
            </w:tcBorders>
          </w:tcPr>
          <w:p w14:paraId="0EB60E6E"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Сөйлеуді дамыту–</w:t>
            </w:r>
            <w:r>
              <w:rPr>
                <w:rFonts w:ascii="Times New Roman" w:hAnsi="Times New Roman" w:cs="Times New Roman"/>
                <w:sz w:val="24"/>
                <w:szCs w:val="24"/>
                <w:lang w:val="kk-KZ"/>
              </w:rPr>
              <w:t xml:space="preserve"> коммуникативтік, ойын  әрекеті   (үстел үсті дамытушы ойындары);  </w:t>
            </w:r>
          </w:p>
          <w:p w14:paraId="79543BEB"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2F8B9BC9"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Математика негіздері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коммуникативтік, танымдық, ойын  әрекеті;</w:t>
            </w:r>
          </w:p>
          <w:p w14:paraId="19E439C6"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«Тез ата»</w:t>
            </w:r>
          </w:p>
          <w:p w14:paraId="63892CE8"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Геометриялық денелерді биіктігі,қалыңдыға бойынша танып, атай білуге үйрету.</w:t>
            </w:r>
          </w:p>
          <w:p w14:paraId="208CA12A" w14:textId="77777777" w:rsidR="00F612B9" w:rsidRDefault="00F612B9">
            <w:pPr>
              <w:spacing w:after="0" w:line="240" w:lineRule="auto"/>
              <w:rPr>
                <w:rFonts w:ascii="Times New Roman" w:hAnsi="Times New Roman" w:cs="Times New Roman"/>
                <w:sz w:val="24"/>
                <w:szCs w:val="24"/>
                <w:lang w:val="kk-KZ"/>
              </w:rPr>
            </w:pPr>
          </w:p>
          <w:p w14:paraId="4E0F9CC7"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Құрастыру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коммуникативтік, танымдық, ойын  әрекеті</w:t>
            </w:r>
            <w:r>
              <w:rPr>
                <w:rFonts w:ascii="Times New Roman" w:hAnsi="Times New Roman" w:cs="Times New Roman"/>
                <w:sz w:val="24"/>
                <w:szCs w:val="24"/>
                <w:lang w:val="kk-KZ"/>
              </w:rPr>
              <w:t xml:space="preserve">  (</w:t>
            </w:r>
            <w:r>
              <w:rPr>
                <w:rFonts w:ascii="Times New Roman" w:hAnsi="Times New Roman" w:cs="Times New Roman"/>
                <w:bCs/>
                <w:sz w:val="24"/>
                <w:szCs w:val="24"/>
                <w:lang w:val="kk-KZ"/>
              </w:rPr>
              <w:t xml:space="preserve">Ірі құрылыс материалдарымен </w:t>
            </w:r>
            <w:r>
              <w:rPr>
                <w:rFonts w:ascii="Times New Roman" w:hAnsi="Times New Roman" w:cs="Times New Roman"/>
                <w:sz w:val="24"/>
                <w:szCs w:val="24"/>
                <w:lang w:val="kk-KZ"/>
              </w:rPr>
              <w:t>ойындар.)</w:t>
            </w:r>
          </w:p>
          <w:p w14:paraId="47FE53F0" w14:textId="77777777" w:rsidR="00F612B9" w:rsidRDefault="00F612B9">
            <w:pPr>
              <w:spacing w:after="0" w:line="240" w:lineRule="auto"/>
              <w:rPr>
                <w:rFonts w:ascii="Times New Roman" w:hAnsi="Times New Roman" w:cs="Times New Roman"/>
                <w:sz w:val="24"/>
                <w:szCs w:val="24"/>
                <w:lang w:val="kk-KZ"/>
              </w:rPr>
            </w:pPr>
          </w:p>
        </w:tc>
        <w:tc>
          <w:tcPr>
            <w:tcW w:w="2728" w:type="dxa"/>
            <w:gridSpan w:val="2"/>
            <w:tcBorders>
              <w:top w:val="single" w:sz="4" w:space="0" w:color="000000"/>
              <w:left w:val="single" w:sz="4" w:space="0" w:color="auto"/>
              <w:bottom w:val="single" w:sz="4" w:space="0" w:color="000000"/>
              <w:right w:val="single" w:sz="4" w:space="0" w:color="000000"/>
            </w:tcBorders>
          </w:tcPr>
          <w:p w14:paraId="02E6E945"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Сөйлеуді дамыту–</w:t>
            </w:r>
            <w:r>
              <w:rPr>
                <w:rFonts w:ascii="Times New Roman" w:hAnsi="Times New Roman" w:cs="Times New Roman"/>
                <w:sz w:val="24"/>
                <w:szCs w:val="24"/>
                <w:lang w:val="kk-KZ"/>
              </w:rPr>
              <w:t xml:space="preserve"> коммуникативтік, ойын  әрекеті (үстел үсті ойындары пазлдар, домино және т.б.);</w:t>
            </w:r>
          </w:p>
          <w:p w14:paraId="6F8FAFB0"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7653F8E9"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Көркем әдебиет</w:t>
            </w:r>
            <w:r>
              <w:rPr>
                <w:rFonts w:ascii="Times New Roman" w:hAnsi="Times New Roman" w:cs="Times New Roman"/>
                <w:sz w:val="24"/>
                <w:szCs w:val="24"/>
                <w:lang w:val="kk-KZ"/>
              </w:rPr>
              <w:t xml:space="preserve"> - </w:t>
            </w:r>
            <w:r>
              <w:rPr>
                <w:rFonts w:ascii="Times New Roman" w:hAnsi="Times New Roman" w:cs="Times New Roman"/>
                <w:b/>
                <w:sz w:val="24"/>
                <w:szCs w:val="24"/>
                <w:lang w:val="kk-KZ"/>
              </w:rPr>
              <w:t>шығармашылық, коммуникативтік, ойын  әрекеті</w:t>
            </w:r>
            <w:r>
              <w:rPr>
                <w:rFonts w:ascii="Times New Roman" w:hAnsi="Times New Roman" w:cs="Times New Roman"/>
                <w:sz w:val="24"/>
                <w:szCs w:val="24"/>
                <w:lang w:val="kk-KZ"/>
              </w:rPr>
              <w:t xml:space="preserve"> («Сенің көршің кім?»)</w:t>
            </w:r>
          </w:p>
          <w:p w14:paraId="0E80EAE0"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Сурет салу шығармашылық, коммуникативтік, ойын  әрекеті</w:t>
            </w:r>
            <w:r>
              <w:rPr>
                <w:rFonts w:ascii="Times New Roman" w:hAnsi="Times New Roman" w:cs="Times New Roman"/>
                <w:sz w:val="24"/>
                <w:szCs w:val="24"/>
                <w:lang w:val="kk-KZ"/>
              </w:rPr>
              <w:t xml:space="preserve"> (өнер орталығында сурет салу);</w:t>
            </w:r>
          </w:p>
          <w:p w14:paraId="02BF39F8"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Қоршаған әлеммен таныстыру – еңбек, коммуникативтік әрекет (топтың ішін ойыншықтарды жинастыру)  </w:t>
            </w:r>
          </w:p>
          <w:p w14:paraId="7D1F811C" w14:textId="77777777" w:rsidR="00F612B9" w:rsidRDefault="00707216">
            <w:pPr>
              <w:spacing w:after="0" w:line="240" w:lineRule="auto"/>
              <w:rPr>
                <w:rFonts w:ascii="Times New Roman" w:hAnsi="Times New Roman" w:cs="Times New Roman"/>
                <w:b/>
                <w:sz w:val="24"/>
                <w:szCs w:val="24"/>
              </w:rPr>
            </w:pPr>
            <w:r>
              <w:rPr>
                <w:rFonts w:ascii="Times New Roman" w:hAnsi="Times New Roman" w:cs="Times New Roman"/>
                <w:b/>
                <w:sz w:val="24"/>
                <w:szCs w:val="24"/>
                <w:lang w:val="kk-KZ"/>
              </w:rPr>
              <w:t>Еркін ойын</w:t>
            </w:r>
          </w:p>
        </w:tc>
      </w:tr>
      <w:tr w:rsidR="00F612B9" w14:paraId="47C89731" w14:textId="77777777">
        <w:trPr>
          <w:gridAfter w:val="1"/>
          <w:wAfter w:w="50" w:type="dxa"/>
          <w:trHeight w:val="325"/>
        </w:trPr>
        <w:tc>
          <w:tcPr>
            <w:tcW w:w="2300" w:type="dxa"/>
            <w:tcBorders>
              <w:top w:val="single" w:sz="4" w:space="0" w:color="000000"/>
              <w:left w:val="single" w:sz="4" w:space="0" w:color="000000"/>
              <w:bottom w:val="single" w:sz="4" w:space="0" w:color="000000"/>
              <w:right w:val="single" w:sz="4" w:space="0" w:color="000000"/>
            </w:tcBorders>
          </w:tcPr>
          <w:p w14:paraId="39AC21FC" w14:textId="77777777" w:rsidR="00F612B9" w:rsidRDefault="00707216">
            <w:pPr>
              <w:spacing w:after="0" w:line="240" w:lineRule="auto"/>
              <w:rPr>
                <w:rFonts w:ascii="Times New Roman" w:hAnsi="Times New Roman" w:cs="Times New Roman"/>
                <w:b/>
              </w:rPr>
            </w:pPr>
            <w:proofErr w:type="spellStart"/>
            <w:r>
              <w:rPr>
                <w:rFonts w:ascii="Times New Roman" w:hAnsi="Times New Roman" w:cs="Times New Roman"/>
                <w:b/>
                <w:bCs/>
              </w:rPr>
              <w:t>Таңертенгі</w:t>
            </w:r>
            <w:proofErr w:type="spellEnd"/>
            <w:r>
              <w:rPr>
                <w:rFonts w:ascii="Times New Roman" w:hAnsi="Times New Roman" w:cs="Times New Roman"/>
                <w:b/>
                <w:bCs/>
              </w:rPr>
              <w:t xml:space="preserve"> </w:t>
            </w:r>
            <w:proofErr w:type="spellStart"/>
            <w:r>
              <w:rPr>
                <w:rFonts w:ascii="Times New Roman" w:hAnsi="Times New Roman" w:cs="Times New Roman"/>
                <w:b/>
                <w:bCs/>
              </w:rPr>
              <w:t>жаттығу</w:t>
            </w:r>
            <w:proofErr w:type="spellEnd"/>
            <w:r>
              <w:rPr>
                <w:rFonts w:ascii="Times New Roman" w:hAnsi="Times New Roman" w:cs="Times New Roman"/>
                <w:b/>
                <w:bCs/>
              </w:rPr>
              <w:t xml:space="preserve">  </w:t>
            </w:r>
          </w:p>
        </w:tc>
        <w:tc>
          <w:tcPr>
            <w:tcW w:w="13450" w:type="dxa"/>
            <w:gridSpan w:val="7"/>
            <w:tcBorders>
              <w:top w:val="single" w:sz="4" w:space="0" w:color="000000"/>
              <w:left w:val="single" w:sz="4" w:space="0" w:color="000000"/>
              <w:bottom w:val="single" w:sz="4" w:space="0" w:color="000000"/>
              <w:right w:val="single" w:sz="4" w:space="0" w:color="000000"/>
            </w:tcBorders>
          </w:tcPr>
          <w:p w14:paraId="1BA0A182" w14:textId="77777777" w:rsidR="00F612B9" w:rsidRDefault="00707216">
            <w:pPr>
              <w:spacing w:after="0" w:line="240" w:lineRule="auto"/>
              <w:rPr>
                <w:rFonts w:ascii="Times New Roman" w:hAnsi="Times New Roman" w:cs="Times New Roman"/>
                <w:b/>
              </w:rPr>
            </w:pPr>
            <w:r>
              <w:rPr>
                <w:rFonts w:ascii="Times New Roman" w:hAnsi="Times New Roman" w:cs="Times New Roman"/>
                <w:lang w:val="kk-KZ"/>
              </w:rPr>
              <w:t xml:space="preserve"> </w:t>
            </w:r>
            <w:proofErr w:type="spellStart"/>
            <w:r>
              <w:rPr>
                <w:rFonts w:ascii="Times New Roman" w:hAnsi="Times New Roman" w:cs="Times New Roman"/>
                <w:b/>
              </w:rPr>
              <w:t>Жалпы</w:t>
            </w:r>
            <w:proofErr w:type="spellEnd"/>
            <w:r>
              <w:rPr>
                <w:rFonts w:ascii="Times New Roman" w:hAnsi="Times New Roman" w:cs="Times New Roman"/>
                <w:b/>
              </w:rPr>
              <w:t xml:space="preserve"> </w:t>
            </w:r>
            <w:proofErr w:type="spellStart"/>
            <w:r>
              <w:rPr>
                <w:rFonts w:ascii="Times New Roman" w:hAnsi="Times New Roman" w:cs="Times New Roman"/>
                <w:b/>
              </w:rPr>
              <w:t>дамыту</w:t>
            </w:r>
            <w:proofErr w:type="spellEnd"/>
            <w:r>
              <w:rPr>
                <w:rFonts w:ascii="Times New Roman" w:hAnsi="Times New Roman" w:cs="Times New Roman"/>
                <w:b/>
              </w:rPr>
              <w:t xml:space="preserve"> </w:t>
            </w:r>
            <w:proofErr w:type="spellStart"/>
            <w:r>
              <w:rPr>
                <w:rFonts w:ascii="Times New Roman" w:hAnsi="Times New Roman" w:cs="Times New Roman"/>
                <w:b/>
              </w:rPr>
              <w:t>жаттығулар</w:t>
            </w:r>
            <w:proofErr w:type="spellEnd"/>
            <w:r>
              <w:rPr>
                <w:rFonts w:ascii="Times New Roman" w:hAnsi="Times New Roman" w:cs="Times New Roman"/>
                <w:b/>
              </w:rPr>
              <w:t>:</w:t>
            </w:r>
          </w:p>
          <w:p w14:paraId="7C60AD59" w14:textId="77777777" w:rsidR="00F612B9" w:rsidRDefault="00707216">
            <w:pPr>
              <w:spacing w:after="0" w:line="240" w:lineRule="auto"/>
              <w:rPr>
                <w:rFonts w:ascii="Times New Roman" w:hAnsi="Times New Roman" w:cs="Times New Roman"/>
              </w:rPr>
            </w:pPr>
            <w:proofErr w:type="spellStart"/>
            <w:r>
              <w:rPr>
                <w:rFonts w:ascii="Times New Roman" w:hAnsi="Times New Roman" w:cs="Times New Roman"/>
              </w:rPr>
              <w:t>Доппен</w:t>
            </w:r>
            <w:proofErr w:type="spellEnd"/>
            <w:r>
              <w:rPr>
                <w:rFonts w:ascii="Times New Roman" w:hAnsi="Times New Roman" w:cs="Times New Roman"/>
              </w:rPr>
              <w:t xml:space="preserve"> </w:t>
            </w:r>
            <w:proofErr w:type="spellStart"/>
            <w:r>
              <w:rPr>
                <w:rFonts w:ascii="Times New Roman" w:hAnsi="Times New Roman" w:cs="Times New Roman"/>
              </w:rPr>
              <w:t>жаттығу</w:t>
            </w:r>
            <w:proofErr w:type="spellEnd"/>
            <w:r>
              <w:rPr>
                <w:rFonts w:ascii="Times New Roman" w:hAnsi="Times New Roman" w:cs="Times New Roman"/>
              </w:rPr>
              <w:t>.</w:t>
            </w:r>
          </w:p>
          <w:p w14:paraId="23E72738" w14:textId="77777777" w:rsidR="00F612B9" w:rsidRDefault="00707216">
            <w:pPr>
              <w:spacing w:after="0" w:line="240" w:lineRule="auto"/>
              <w:rPr>
                <w:rFonts w:ascii="Times New Roman" w:hAnsi="Times New Roman" w:cs="Times New Roman"/>
              </w:rPr>
            </w:pPr>
            <w:r>
              <w:rPr>
                <w:rFonts w:ascii="Times New Roman" w:hAnsi="Times New Roman" w:cs="Times New Roman"/>
              </w:rPr>
              <w:lastRenderedPageBreak/>
              <w:t xml:space="preserve">1. </w:t>
            </w:r>
            <w:proofErr w:type="spellStart"/>
            <w:r>
              <w:rPr>
                <w:rFonts w:ascii="Times New Roman" w:hAnsi="Times New Roman" w:cs="Times New Roman"/>
              </w:rPr>
              <w:t>Аяқтары</w:t>
            </w:r>
            <w:proofErr w:type="spellEnd"/>
            <w:r>
              <w:rPr>
                <w:rFonts w:ascii="Times New Roman" w:hAnsi="Times New Roman" w:cs="Times New Roman"/>
              </w:rPr>
              <w:t xml:space="preserve"> </w:t>
            </w:r>
            <w:proofErr w:type="spellStart"/>
            <w:r>
              <w:rPr>
                <w:rFonts w:ascii="Times New Roman" w:hAnsi="Times New Roman" w:cs="Times New Roman"/>
              </w:rPr>
              <w:t>алшақ</w:t>
            </w:r>
            <w:proofErr w:type="spellEnd"/>
            <w:r>
              <w:rPr>
                <w:rFonts w:ascii="Times New Roman" w:hAnsi="Times New Roman" w:cs="Times New Roman"/>
              </w:rPr>
              <w:t xml:space="preserve"> </w:t>
            </w:r>
            <w:proofErr w:type="spellStart"/>
            <w:r>
              <w:rPr>
                <w:rFonts w:ascii="Times New Roman" w:hAnsi="Times New Roman" w:cs="Times New Roman"/>
              </w:rPr>
              <w:t>қойылған</w:t>
            </w:r>
            <w:proofErr w:type="spellEnd"/>
            <w:r>
              <w:rPr>
                <w:rFonts w:ascii="Times New Roman" w:hAnsi="Times New Roman" w:cs="Times New Roman"/>
              </w:rPr>
              <w:t xml:space="preserve">, </w:t>
            </w:r>
            <w:proofErr w:type="spellStart"/>
            <w:r>
              <w:rPr>
                <w:rFonts w:ascii="Times New Roman" w:hAnsi="Times New Roman" w:cs="Times New Roman"/>
              </w:rPr>
              <w:t>доп</w:t>
            </w:r>
            <w:proofErr w:type="spellEnd"/>
            <w:r>
              <w:rPr>
                <w:rFonts w:ascii="Times New Roman" w:hAnsi="Times New Roman" w:cs="Times New Roman"/>
              </w:rPr>
              <w:t xml:space="preserve"> </w:t>
            </w:r>
            <w:proofErr w:type="spellStart"/>
            <w:r>
              <w:rPr>
                <w:rFonts w:ascii="Times New Roman" w:hAnsi="Times New Roman" w:cs="Times New Roman"/>
              </w:rPr>
              <w:t>қолда</w:t>
            </w:r>
            <w:proofErr w:type="spellEnd"/>
            <w:r>
              <w:rPr>
                <w:rFonts w:ascii="Times New Roman" w:hAnsi="Times New Roman" w:cs="Times New Roman"/>
              </w:rPr>
              <w:t xml:space="preserve">.    </w:t>
            </w:r>
            <w:proofErr w:type="spellStart"/>
            <w:r>
              <w:rPr>
                <w:rFonts w:ascii="Times New Roman" w:hAnsi="Times New Roman" w:cs="Times New Roman"/>
              </w:rPr>
              <w:t>Допты</w:t>
            </w:r>
            <w:proofErr w:type="spellEnd"/>
            <w:r>
              <w:rPr>
                <w:rFonts w:ascii="Times New Roman" w:hAnsi="Times New Roman" w:cs="Times New Roman"/>
              </w:rPr>
              <w:t xml:space="preserve"> </w:t>
            </w:r>
            <w:proofErr w:type="spellStart"/>
            <w:r>
              <w:rPr>
                <w:rFonts w:ascii="Times New Roman" w:hAnsi="Times New Roman" w:cs="Times New Roman"/>
              </w:rPr>
              <w:t>жоғары</w:t>
            </w:r>
            <w:proofErr w:type="spellEnd"/>
            <w:r>
              <w:rPr>
                <w:rFonts w:ascii="Times New Roman" w:hAnsi="Times New Roman" w:cs="Times New Roman"/>
              </w:rPr>
              <w:t xml:space="preserve"> </w:t>
            </w:r>
            <w:proofErr w:type="spellStart"/>
            <w:proofErr w:type="gramStart"/>
            <w:r>
              <w:rPr>
                <w:rFonts w:ascii="Times New Roman" w:hAnsi="Times New Roman" w:cs="Times New Roman"/>
              </w:rPr>
              <w:t>көтеріп</w:t>
            </w:r>
            <w:proofErr w:type="spellEnd"/>
            <w:r>
              <w:rPr>
                <w:rFonts w:ascii="Times New Roman" w:hAnsi="Times New Roman" w:cs="Times New Roman"/>
              </w:rPr>
              <w:t xml:space="preserve">,  </w:t>
            </w:r>
            <w:proofErr w:type="spellStart"/>
            <w:r>
              <w:rPr>
                <w:rFonts w:ascii="Times New Roman" w:hAnsi="Times New Roman" w:cs="Times New Roman"/>
              </w:rPr>
              <w:t>төбеге</w:t>
            </w:r>
            <w:proofErr w:type="spellEnd"/>
            <w:proofErr w:type="gramEnd"/>
            <w:r>
              <w:rPr>
                <w:rFonts w:ascii="Times New Roman" w:hAnsi="Times New Roman" w:cs="Times New Roman"/>
              </w:rPr>
              <w:t xml:space="preserve"> </w:t>
            </w:r>
            <w:proofErr w:type="spellStart"/>
            <w:r>
              <w:rPr>
                <w:rFonts w:ascii="Times New Roman" w:hAnsi="Times New Roman" w:cs="Times New Roman"/>
              </w:rPr>
              <w:t>қарау«жоғарыда</w:t>
            </w:r>
            <w:proofErr w:type="spellEnd"/>
            <w:r>
              <w:rPr>
                <w:rFonts w:ascii="Times New Roman" w:hAnsi="Times New Roman" w:cs="Times New Roman"/>
              </w:rPr>
              <w:t xml:space="preserve">» </w:t>
            </w:r>
            <w:proofErr w:type="spellStart"/>
            <w:r>
              <w:rPr>
                <w:rFonts w:ascii="Times New Roman" w:hAnsi="Times New Roman" w:cs="Times New Roman"/>
              </w:rPr>
              <w:t>деп</w:t>
            </w:r>
            <w:proofErr w:type="spellEnd"/>
            <w:r>
              <w:rPr>
                <w:rFonts w:ascii="Times New Roman" w:hAnsi="Times New Roman" w:cs="Times New Roman"/>
              </w:rPr>
              <w:t xml:space="preserve"> </w:t>
            </w:r>
            <w:proofErr w:type="spellStart"/>
            <w:r>
              <w:rPr>
                <w:rFonts w:ascii="Times New Roman" w:hAnsi="Times New Roman" w:cs="Times New Roman"/>
              </w:rPr>
              <w:t>айту</w:t>
            </w:r>
            <w:proofErr w:type="spellEnd"/>
            <w:r>
              <w:rPr>
                <w:rFonts w:ascii="Times New Roman" w:hAnsi="Times New Roman" w:cs="Times New Roman"/>
              </w:rPr>
              <w:t xml:space="preserve">. </w:t>
            </w:r>
            <w:proofErr w:type="spellStart"/>
            <w:r>
              <w:rPr>
                <w:rFonts w:ascii="Times New Roman" w:hAnsi="Times New Roman" w:cs="Times New Roman"/>
              </w:rPr>
              <w:t>Допты</w:t>
            </w:r>
            <w:proofErr w:type="spellEnd"/>
            <w:r>
              <w:rPr>
                <w:rFonts w:ascii="Times New Roman" w:hAnsi="Times New Roman" w:cs="Times New Roman"/>
              </w:rPr>
              <w:t xml:space="preserve"> </w:t>
            </w:r>
            <w:proofErr w:type="spellStart"/>
            <w:r>
              <w:rPr>
                <w:rFonts w:ascii="Times New Roman" w:hAnsi="Times New Roman" w:cs="Times New Roman"/>
              </w:rPr>
              <w:t>төмен</w:t>
            </w:r>
            <w:proofErr w:type="spellEnd"/>
            <w:r>
              <w:rPr>
                <w:rFonts w:ascii="Times New Roman" w:hAnsi="Times New Roman" w:cs="Times New Roman"/>
              </w:rPr>
              <w:t xml:space="preserve"> </w:t>
            </w:r>
            <w:proofErr w:type="spellStart"/>
            <w:r>
              <w:rPr>
                <w:rFonts w:ascii="Times New Roman" w:hAnsi="Times New Roman" w:cs="Times New Roman"/>
              </w:rPr>
              <w:t>түсіріп</w:t>
            </w:r>
            <w:proofErr w:type="spellEnd"/>
            <w:r>
              <w:rPr>
                <w:rFonts w:ascii="Times New Roman" w:hAnsi="Times New Roman" w:cs="Times New Roman"/>
              </w:rPr>
              <w:t xml:space="preserve">, </w:t>
            </w:r>
            <w:proofErr w:type="spellStart"/>
            <w:r>
              <w:rPr>
                <w:rFonts w:ascii="Times New Roman" w:hAnsi="Times New Roman" w:cs="Times New Roman"/>
              </w:rPr>
              <w:t>жерге</w:t>
            </w:r>
            <w:proofErr w:type="spellEnd"/>
            <w:r>
              <w:rPr>
                <w:rFonts w:ascii="Times New Roman" w:hAnsi="Times New Roman" w:cs="Times New Roman"/>
              </w:rPr>
              <w:t xml:space="preserve"> </w:t>
            </w:r>
            <w:proofErr w:type="spellStart"/>
            <w:r>
              <w:rPr>
                <w:rFonts w:ascii="Times New Roman" w:hAnsi="Times New Roman" w:cs="Times New Roman"/>
              </w:rPr>
              <w:t>қарау</w:t>
            </w:r>
            <w:proofErr w:type="spellEnd"/>
            <w:r>
              <w:rPr>
                <w:rFonts w:ascii="Times New Roman" w:hAnsi="Times New Roman" w:cs="Times New Roman"/>
              </w:rPr>
              <w:t xml:space="preserve"> «</w:t>
            </w:r>
            <w:proofErr w:type="spellStart"/>
            <w:r>
              <w:rPr>
                <w:rFonts w:ascii="Times New Roman" w:hAnsi="Times New Roman" w:cs="Times New Roman"/>
              </w:rPr>
              <w:t>төменде</w:t>
            </w:r>
            <w:proofErr w:type="spellEnd"/>
            <w:r>
              <w:rPr>
                <w:rFonts w:ascii="Times New Roman" w:hAnsi="Times New Roman" w:cs="Times New Roman"/>
              </w:rPr>
              <w:t xml:space="preserve">» </w:t>
            </w:r>
            <w:proofErr w:type="spellStart"/>
            <w:r>
              <w:rPr>
                <w:rFonts w:ascii="Times New Roman" w:hAnsi="Times New Roman" w:cs="Times New Roman"/>
              </w:rPr>
              <w:t>деп</w:t>
            </w:r>
            <w:proofErr w:type="spellEnd"/>
            <w:r>
              <w:rPr>
                <w:rFonts w:ascii="Times New Roman" w:hAnsi="Times New Roman" w:cs="Times New Roman"/>
              </w:rPr>
              <w:t xml:space="preserve"> </w:t>
            </w:r>
            <w:proofErr w:type="spellStart"/>
            <w:r>
              <w:rPr>
                <w:rFonts w:ascii="Times New Roman" w:hAnsi="Times New Roman" w:cs="Times New Roman"/>
              </w:rPr>
              <w:t>айту</w:t>
            </w:r>
            <w:proofErr w:type="spellEnd"/>
            <w:r>
              <w:rPr>
                <w:rFonts w:ascii="Times New Roman" w:hAnsi="Times New Roman" w:cs="Times New Roman"/>
              </w:rPr>
              <w:t xml:space="preserve">.   </w:t>
            </w:r>
          </w:p>
          <w:p w14:paraId="75D85ACB" w14:textId="77777777" w:rsidR="00F612B9" w:rsidRDefault="00707216">
            <w:pPr>
              <w:spacing w:after="0" w:line="240" w:lineRule="auto"/>
              <w:rPr>
                <w:rFonts w:ascii="Times New Roman" w:hAnsi="Times New Roman" w:cs="Times New Roman"/>
              </w:rPr>
            </w:pPr>
            <w:r>
              <w:rPr>
                <w:rFonts w:ascii="Times New Roman" w:hAnsi="Times New Roman" w:cs="Times New Roman"/>
              </w:rPr>
              <w:t xml:space="preserve">2. </w:t>
            </w:r>
            <w:proofErr w:type="spellStart"/>
            <w:r>
              <w:rPr>
                <w:rFonts w:ascii="Times New Roman" w:hAnsi="Times New Roman" w:cs="Times New Roman"/>
              </w:rPr>
              <w:t>Аяқтар</w:t>
            </w:r>
            <w:proofErr w:type="spellEnd"/>
            <w:r>
              <w:rPr>
                <w:rFonts w:ascii="Times New Roman" w:hAnsi="Times New Roman" w:cs="Times New Roman"/>
              </w:rPr>
              <w:t xml:space="preserve"> </w:t>
            </w:r>
            <w:proofErr w:type="spellStart"/>
            <w:proofErr w:type="gramStart"/>
            <w:r>
              <w:rPr>
                <w:rFonts w:ascii="Times New Roman" w:hAnsi="Times New Roman" w:cs="Times New Roman"/>
              </w:rPr>
              <w:t>алшақ</w:t>
            </w:r>
            <w:proofErr w:type="spellEnd"/>
            <w:r>
              <w:rPr>
                <w:rFonts w:ascii="Times New Roman" w:hAnsi="Times New Roman" w:cs="Times New Roman"/>
              </w:rPr>
              <w:t xml:space="preserve">  </w:t>
            </w:r>
            <w:proofErr w:type="spellStart"/>
            <w:r>
              <w:rPr>
                <w:rFonts w:ascii="Times New Roman" w:hAnsi="Times New Roman" w:cs="Times New Roman"/>
              </w:rPr>
              <w:t>қойылған</w:t>
            </w:r>
            <w:proofErr w:type="spellEnd"/>
            <w:proofErr w:type="gramEnd"/>
            <w:r>
              <w:rPr>
                <w:rFonts w:ascii="Times New Roman" w:hAnsi="Times New Roman" w:cs="Times New Roman"/>
              </w:rPr>
              <w:t xml:space="preserve">, </w:t>
            </w:r>
            <w:proofErr w:type="spellStart"/>
            <w:r>
              <w:rPr>
                <w:rFonts w:ascii="Times New Roman" w:hAnsi="Times New Roman" w:cs="Times New Roman"/>
              </w:rPr>
              <w:t>доп</w:t>
            </w:r>
            <w:proofErr w:type="spellEnd"/>
            <w:r>
              <w:rPr>
                <w:rFonts w:ascii="Times New Roman" w:hAnsi="Times New Roman" w:cs="Times New Roman"/>
              </w:rPr>
              <w:t xml:space="preserve"> </w:t>
            </w:r>
            <w:proofErr w:type="spellStart"/>
            <w:r>
              <w:rPr>
                <w:rFonts w:ascii="Times New Roman" w:hAnsi="Times New Roman" w:cs="Times New Roman"/>
              </w:rPr>
              <w:t>қолда</w:t>
            </w:r>
            <w:proofErr w:type="spellEnd"/>
            <w:r>
              <w:rPr>
                <w:rFonts w:ascii="Times New Roman" w:hAnsi="Times New Roman" w:cs="Times New Roman"/>
              </w:rPr>
              <w:t xml:space="preserve">. </w:t>
            </w:r>
            <w:proofErr w:type="spellStart"/>
            <w:r>
              <w:rPr>
                <w:rFonts w:ascii="Times New Roman" w:hAnsi="Times New Roman" w:cs="Times New Roman"/>
              </w:rPr>
              <w:t>Оңнан</w:t>
            </w:r>
            <w:proofErr w:type="spellEnd"/>
            <w:r>
              <w:rPr>
                <w:rFonts w:ascii="Times New Roman" w:hAnsi="Times New Roman" w:cs="Times New Roman"/>
              </w:rPr>
              <w:t xml:space="preserve"> – </w:t>
            </w:r>
            <w:proofErr w:type="spellStart"/>
            <w:r>
              <w:rPr>
                <w:rFonts w:ascii="Times New Roman" w:hAnsi="Times New Roman" w:cs="Times New Roman"/>
              </w:rPr>
              <w:t>солға</w:t>
            </w:r>
            <w:proofErr w:type="spellEnd"/>
            <w:r>
              <w:rPr>
                <w:rFonts w:ascii="Times New Roman" w:hAnsi="Times New Roman" w:cs="Times New Roman"/>
              </w:rPr>
              <w:t xml:space="preserve">, </w:t>
            </w:r>
            <w:proofErr w:type="spellStart"/>
            <w:r>
              <w:rPr>
                <w:rFonts w:ascii="Times New Roman" w:hAnsi="Times New Roman" w:cs="Times New Roman"/>
              </w:rPr>
              <w:t>солдан-</w:t>
            </w:r>
            <w:proofErr w:type="gramStart"/>
            <w:r>
              <w:rPr>
                <w:rFonts w:ascii="Times New Roman" w:hAnsi="Times New Roman" w:cs="Times New Roman"/>
              </w:rPr>
              <w:t>оңға</w:t>
            </w:r>
            <w:proofErr w:type="spellEnd"/>
            <w:r>
              <w:rPr>
                <w:rFonts w:ascii="Times New Roman" w:hAnsi="Times New Roman" w:cs="Times New Roman"/>
              </w:rPr>
              <w:t xml:space="preserve">  </w:t>
            </w:r>
            <w:proofErr w:type="spellStart"/>
            <w:r>
              <w:rPr>
                <w:rFonts w:ascii="Times New Roman" w:hAnsi="Times New Roman" w:cs="Times New Roman"/>
              </w:rPr>
              <w:t>қарай</w:t>
            </w:r>
            <w:proofErr w:type="spellEnd"/>
            <w:proofErr w:type="gramEnd"/>
            <w:r>
              <w:rPr>
                <w:rFonts w:ascii="Times New Roman" w:hAnsi="Times New Roman" w:cs="Times New Roman"/>
              </w:rPr>
              <w:t xml:space="preserve"> </w:t>
            </w:r>
            <w:proofErr w:type="spellStart"/>
            <w:r>
              <w:rPr>
                <w:rFonts w:ascii="Times New Roman" w:hAnsi="Times New Roman" w:cs="Times New Roman"/>
              </w:rPr>
              <w:t>бұрылу</w:t>
            </w:r>
            <w:proofErr w:type="spellEnd"/>
            <w:r>
              <w:rPr>
                <w:rFonts w:ascii="Times New Roman" w:hAnsi="Times New Roman" w:cs="Times New Roman"/>
              </w:rPr>
              <w:t xml:space="preserve">,  </w:t>
            </w:r>
            <w:proofErr w:type="spellStart"/>
            <w:r>
              <w:rPr>
                <w:rFonts w:ascii="Times New Roman" w:hAnsi="Times New Roman" w:cs="Times New Roman"/>
              </w:rPr>
              <w:t>әр</w:t>
            </w:r>
            <w:proofErr w:type="spellEnd"/>
            <w:r>
              <w:rPr>
                <w:rFonts w:ascii="Times New Roman" w:hAnsi="Times New Roman" w:cs="Times New Roman"/>
              </w:rPr>
              <w:t xml:space="preserve"> </w:t>
            </w:r>
            <w:proofErr w:type="spellStart"/>
            <w:r>
              <w:rPr>
                <w:rFonts w:ascii="Times New Roman" w:hAnsi="Times New Roman" w:cs="Times New Roman"/>
              </w:rPr>
              <w:t>бұрылған</w:t>
            </w:r>
            <w:proofErr w:type="spellEnd"/>
            <w:r>
              <w:rPr>
                <w:rFonts w:ascii="Times New Roman" w:hAnsi="Times New Roman" w:cs="Times New Roman"/>
              </w:rPr>
              <w:t xml:space="preserve"> </w:t>
            </w:r>
            <w:proofErr w:type="spellStart"/>
            <w:r>
              <w:rPr>
                <w:rFonts w:ascii="Times New Roman" w:hAnsi="Times New Roman" w:cs="Times New Roman"/>
              </w:rPr>
              <w:t>сайын</w:t>
            </w:r>
            <w:proofErr w:type="spellEnd"/>
            <w:r>
              <w:rPr>
                <w:rFonts w:ascii="Times New Roman" w:hAnsi="Times New Roman" w:cs="Times New Roman"/>
              </w:rPr>
              <w:t xml:space="preserve"> « </w:t>
            </w:r>
            <w:proofErr w:type="spellStart"/>
            <w:r>
              <w:rPr>
                <w:rFonts w:ascii="Times New Roman" w:hAnsi="Times New Roman" w:cs="Times New Roman"/>
              </w:rPr>
              <w:t>көрдім</w:t>
            </w:r>
            <w:proofErr w:type="spellEnd"/>
            <w:r>
              <w:rPr>
                <w:rFonts w:ascii="Times New Roman" w:hAnsi="Times New Roman" w:cs="Times New Roman"/>
              </w:rPr>
              <w:t xml:space="preserve">» </w:t>
            </w:r>
            <w:proofErr w:type="spellStart"/>
            <w:r>
              <w:rPr>
                <w:rFonts w:ascii="Times New Roman" w:hAnsi="Times New Roman" w:cs="Times New Roman"/>
              </w:rPr>
              <w:t>деп</w:t>
            </w:r>
            <w:proofErr w:type="spellEnd"/>
            <w:r>
              <w:rPr>
                <w:rFonts w:ascii="Times New Roman" w:hAnsi="Times New Roman" w:cs="Times New Roman"/>
              </w:rPr>
              <w:t xml:space="preserve"> </w:t>
            </w:r>
            <w:proofErr w:type="spellStart"/>
            <w:r>
              <w:rPr>
                <w:rFonts w:ascii="Times New Roman" w:hAnsi="Times New Roman" w:cs="Times New Roman"/>
              </w:rPr>
              <w:t>айту</w:t>
            </w:r>
            <w:proofErr w:type="spellEnd"/>
            <w:r>
              <w:rPr>
                <w:rFonts w:ascii="Times New Roman" w:hAnsi="Times New Roman" w:cs="Times New Roman"/>
              </w:rPr>
              <w:t xml:space="preserve">. </w:t>
            </w:r>
          </w:p>
          <w:p w14:paraId="08201A95"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lang w:val="kk-KZ"/>
              </w:rPr>
              <w:t>3. Аяқтары бірге. Доп қолда, денені тік ұстау. Оң жақ тізені көтеріп допқа тигізу «тиді» деп айту. Сол жақ тіземен кезек  қайталау. /</w:t>
            </w:r>
          </w:p>
          <w:p w14:paraId="52A86AEB"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lang w:val="kk-KZ"/>
              </w:rPr>
              <w:t xml:space="preserve">4. Аяқтың ұшымен тұрып, доп жанда. Қолды жоғары-төмен  «аққудың» қанаты сияқты жасау.  </w:t>
            </w:r>
          </w:p>
          <w:p w14:paraId="221A9A55"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lang w:val="kk-KZ"/>
              </w:rPr>
              <w:t>5.  Аяқтарын біріктіру. Доп қолда. Орнында  секіру.</w:t>
            </w:r>
          </w:p>
          <w:p w14:paraId="719F6400"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lang w:val="kk-KZ"/>
              </w:rPr>
              <w:t xml:space="preserve">Қорытынды: </w:t>
            </w:r>
          </w:p>
          <w:p w14:paraId="0ACC4BE4"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b/>
                <w:lang w:val="kk-KZ"/>
              </w:rPr>
              <w:t>Тыныс алу жаттығулары:</w:t>
            </w:r>
            <w:r>
              <w:rPr>
                <w:rFonts w:ascii="Times New Roman" w:hAnsi="Times New Roman" w:cs="Times New Roman"/>
                <w:lang w:val="kk-KZ"/>
              </w:rPr>
              <w:t xml:space="preserve">  «ұйқыдағы мысық» «п-ы-р, п-ы-р»деп айту. Мұрынмен дем алып, ауыздан демді шығару.</w:t>
            </w:r>
          </w:p>
          <w:p w14:paraId="5A880EEB" w14:textId="77777777" w:rsidR="00F612B9" w:rsidRDefault="00707216">
            <w:pPr>
              <w:spacing w:after="0" w:line="240" w:lineRule="auto"/>
              <w:rPr>
                <w:rFonts w:ascii="Times New Roman" w:hAnsi="Times New Roman" w:cs="Times New Roman"/>
                <w:b/>
                <w:lang w:val="kk-KZ"/>
              </w:rPr>
            </w:pPr>
            <w:r>
              <w:rPr>
                <w:rFonts w:ascii="Times New Roman" w:hAnsi="Times New Roman" w:cs="Times New Roman"/>
                <w:b/>
                <w:lang w:val="kk-KZ"/>
              </w:rPr>
              <w:t xml:space="preserve">Негізгі қимыл-жаттығулары: </w:t>
            </w:r>
          </w:p>
          <w:p w14:paraId="30B123D7"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lang w:val="kk-KZ"/>
              </w:rPr>
              <w:t>1. Тепе-теңдікті сақтап бөрене  үстімен жүру</w:t>
            </w:r>
          </w:p>
          <w:p w14:paraId="16B8BA1D"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lang w:val="kk-KZ"/>
              </w:rPr>
              <w:t>2.Қос аяқпен секіру.</w:t>
            </w:r>
          </w:p>
        </w:tc>
      </w:tr>
      <w:tr w:rsidR="00F612B9" w:rsidRPr="002405B2" w14:paraId="6F5D7D13" w14:textId="77777777">
        <w:trPr>
          <w:gridAfter w:val="1"/>
          <w:wAfter w:w="50" w:type="dxa"/>
          <w:trHeight w:val="321"/>
        </w:trPr>
        <w:tc>
          <w:tcPr>
            <w:tcW w:w="2300" w:type="dxa"/>
            <w:tcBorders>
              <w:top w:val="single" w:sz="4" w:space="0" w:color="000000"/>
              <w:left w:val="single" w:sz="4" w:space="0" w:color="000000"/>
              <w:bottom w:val="single" w:sz="4" w:space="0" w:color="000000"/>
              <w:right w:val="single" w:sz="4" w:space="0" w:color="000000"/>
            </w:tcBorders>
          </w:tcPr>
          <w:p w14:paraId="755D1687" w14:textId="77777777" w:rsidR="00F612B9" w:rsidRDefault="00707216">
            <w:pPr>
              <w:spacing w:after="0" w:line="240" w:lineRule="auto"/>
              <w:rPr>
                <w:rFonts w:ascii="Times New Roman" w:hAnsi="Times New Roman" w:cs="Times New Roman"/>
                <w:b/>
                <w:lang w:val="kk-KZ"/>
              </w:rPr>
            </w:pPr>
            <w:r>
              <w:rPr>
                <w:rFonts w:ascii="Times New Roman" w:hAnsi="Times New Roman" w:cs="Times New Roman"/>
                <w:b/>
                <w:bCs/>
                <w:lang w:val="kk-KZ"/>
              </w:rPr>
              <w:lastRenderedPageBreak/>
              <w:t>Таңғы ас</w:t>
            </w:r>
          </w:p>
        </w:tc>
        <w:tc>
          <w:tcPr>
            <w:tcW w:w="13450" w:type="dxa"/>
            <w:gridSpan w:val="7"/>
            <w:tcBorders>
              <w:top w:val="single" w:sz="4" w:space="0" w:color="000000"/>
              <w:left w:val="single" w:sz="4" w:space="0" w:color="000000"/>
              <w:bottom w:val="single" w:sz="4" w:space="0" w:color="000000"/>
              <w:right w:val="single" w:sz="4" w:space="0" w:color="000000"/>
            </w:tcBorders>
          </w:tcPr>
          <w:p w14:paraId="0F36302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Көркем әдебиет, Сөйлеуді дамыту– коммуникативтік, өзіне-өзі қызмет көрсету (таңғы ас алдында гигиеналық шараларды орындау, көркем сөз қолдану)</w:t>
            </w:r>
          </w:p>
          <w:p w14:paraId="2CE3275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Математика негіздері – коммуникативтік, танымдық, еңбек әрекеті  (кезекшілердің әрекеті)</w:t>
            </w:r>
          </w:p>
          <w:p w14:paraId="2169B550"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sz w:val="24"/>
                <w:szCs w:val="24"/>
                <w:lang w:val="kk-KZ"/>
              </w:rPr>
              <w:t>Сөйлеуді дамыту– коммуникативтік, танымдық әрекет  (тамақтану)</w:t>
            </w:r>
          </w:p>
        </w:tc>
      </w:tr>
      <w:tr w:rsidR="00F612B9" w14:paraId="0C5A829A" w14:textId="77777777">
        <w:trPr>
          <w:gridAfter w:val="1"/>
          <w:wAfter w:w="50" w:type="dxa"/>
          <w:trHeight w:val="551"/>
        </w:trPr>
        <w:tc>
          <w:tcPr>
            <w:tcW w:w="2300" w:type="dxa"/>
            <w:tcBorders>
              <w:top w:val="single" w:sz="4" w:space="0" w:color="000000"/>
              <w:left w:val="single" w:sz="4" w:space="0" w:color="000000"/>
              <w:bottom w:val="single" w:sz="4" w:space="0" w:color="000000"/>
              <w:right w:val="single" w:sz="4" w:space="0" w:color="000000"/>
            </w:tcBorders>
          </w:tcPr>
          <w:p w14:paraId="709438E3" w14:textId="77777777" w:rsidR="00F612B9" w:rsidRDefault="00707216">
            <w:pPr>
              <w:spacing w:after="0" w:line="240" w:lineRule="auto"/>
              <w:rPr>
                <w:rFonts w:ascii="Times New Roman" w:hAnsi="Times New Roman" w:cs="Times New Roman"/>
                <w:b/>
              </w:rPr>
            </w:pPr>
            <w:proofErr w:type="spellStart"/>
            <w:r>
              <w:rPr>
                <w:rFonts w:ascii="Times New Roman" w:hAnsi="Times New Roman" w:cs="Times New Roman"/>
                <w:b/>
                <w:bCs/>
              </w:rPr>
              <w:t>Ұйымдастырылған</w:t>
            </w:r>
            <w:proofErr w:type="spellEnd"/>
            <w:r>
              <w:rPr>
                <w:rFonts w:ascii="Times New Roman" w:hAnsi="Times New Roman" w:cs="Times New Roman"/>
                <w:b/>
                <w:bCs/>
              </w:rPr>
              <w:t xml:space="preserve"> </w:t>
            </w:r>
            <w:proofErr w:type="spellStart"/>
            <w:r>
              <w:rPr>
                <w:rFonts w:ascii="Times New Roman" w:hAnsi="Times New Roman" w:cs="Times New Roman"/>
                <w:b/>
                <w:bCs/>
              </w:rPr>
              <w:t>іс-әрекетке</w:t>
            </w:r>
            <w:proofErr w:type="spellEnd"/>
            <w:r>
              <w:rPr>
                <w:rFonts w:ascii="Times New Roman" w:hAnsi="Times New Roman" w:cs="Times New Roman"/>
                <w:b/>
                <w:bCs/>
              </w:rPr>
              <w:t xml:space="preserve"> </w:t>
            </w:r>
            <w:proofErr w:type="spellStart"/>
            <w:r>
              <w:rPr>
                <w:rFonts w:ascii="Times New Roman" w:hAnsi="Times New Roman" w:cs="Times New Roman"/>
                <w:b/>
                <w:bCs/>
              </w:rPr>
              <w:t>дайындық</w:t>
            </w:r>
            <w:proofErr w:type="spellEnd"/>
            <w:r>
              <w:rPr>
                <w:rFonts w:ascii="Times New Roman" w:hAnsi="Times New Roman" w:cs="Times New Roman"/>
                <w:b/>
                <w:bCs/>
              </w:rPr>
              <w:t xml:space="preserve"> </w:t>
            </w:r>
          </w:p>
        </w:tc>
        <w:tc>
          <w:tcPr>
            <w:tcW w:w="13450" w:type="dxa"/>
            <w:gridSpan w:val="7"/>
            <w:tcBorders>
              <w:top w:val="single" w:sz="4" w:space="0" w:color="000000"/>
              <w:left w:val="single" w:sz="4" w:space="0" w:color="000000"/>
              <w:bottom w:val="single" w:sz="4" w:space="0" w:color="000000"/>
              <w:right w:val="single" w:sz="4" w:space="0" w:color="000000"/>
            </w:tcBorders>
          </w:tcPr>
          <w:p w14:paraId="01574764" w14:textId="77777777" w:rsidR="00F612B9" w:rsidRDefault="00707216">
            <w:pPr>
              <w:spacing w:after="0" w:line="240" w:lineRule="auto"/>
              <w:rPr>
                <w:rFonts w:ascii="Times New Roman" w:hAnsi="Times New Roman" w:cs="Times New Roman"/>
              </w:rPr>
            </w:pPr>
            <w:r>
              <w:rPr>
                <w:rFonts w:ascii="Times New Roman" w:hAnsi="Times New Roman" w:cs="Times New Roman"/>
                <w:lang w:val="kk-KZ"/>
              </w:rPr>
              <w:t xml:space="preserve">Сөйлеуді дамыту– коммуникативтік, ойын, танымдық әрекет  </w:t>
            </w:r>
          </w:p>
        </w:tc>
      </w:tr>
      <w:tr w:rsidR="00F612B9" w14:paraId="4706E036" w14:textId="77777777">
        <w:trPr>
          <w:gridAfter w:val="1"/>
          <w:wAfter w:w="50" w:type="dxa"/>
          <w:trHeight w:val="551"/>
        </w:trPr>
        <w:tc>
          <w:tcPr>
            <w:tcW w:w="2300" w:type="dxa"/>
            <w:tcBorders>
              <w:top w:val="single" w:sz="4" w:space="0" w:color="000000"/>
              <w:left w:val="single" w:sz="4" w:space="0" w:color="000000"/>
              <w:right w:val="single" w:sz="4" w:space="0" w:color="000000"/>
            </w:tcBorders>
          </w:tcPr>
          <w:p w14:paraId="0750F510" w14:textId="77777777" w:rsidR="00F612B9" w:rsidRDefault="00707216">
            <w:pPr>
              <w:spacing w:after="0" w:line="240" w:lineRule="auto"/>
              <w:rPr>
                <w:rFonts w:ascii="Times New Roman" w:hAnsi="Times New Roman" w:cs="Times New Roman"/>
                <w:b/>
                <w:bCs/>
              </w:rPr>
            </w:pPr>
            <w:proofErr w:type="spellStart"/>
            <w:r>
              <w:rPr>
                <w:rFonts w:ascii="Times New Roman" w:hAnsi="Times New Roman" w:cs="Times New Roman"/>
                <w:b/>
                <w:bCs/>
              </w:rPr>
              <w:t>Ұйымдастырылған</w:t>
            </w:r>
            <w:proofErr w:type="spellEnd"/>
            <w:r>
              <w:rPr>
                <w:rFonts w:ascii="Times New Roman" w:hAnsi="Times New Roman" w:cs="Times New Roman"/>
                <w:b/>
                <w:bCs/>
              </w:rPr>
              <w:t xml:space="preserve"> </w:t>
            </w:r>
          </w:p>
          <w:p w14:paraId="47D61EBF" w14:textId="77777777" w:rsidR="00F612B9" w:rsidRDefault="00707216">
            <w:pPr>
              <w:spacing w:after="0" w:line="240" w:lineRule="auto"/>
              <w:rPr>
                <w:rFonts w:ascii="Times New Roman" w:hAnsi="Times New Roman" w:cs="Times New Roman"/>
                <w:b/>
                <w:bCs/>
              </w:rPr>
            </w:pPr>
            <w:proofErr w:type="spellStart"/>
            <w:r>
              <w:rPr>
                <w:rFonts w:ascii="Times New Roman" w:hAnsi="Times New Roman" w:cs="Times New Roman"/>
                <w:b/>
                <w:bCs/>
              </w:rPr>
              <w:t>іс-әрекет</w:t>
            </w:r>
            <w:proofErr w:type="spellEnd"/>
          </w:p>
          <w:p w14:paraId="7C6662DB" w14:textId="77777777" w:rsidR="00F612B9" w:rsidRDefault="00F612B9">
            <w:pPr>
              <w:spacing w:after="0" w:line="240" w:lineRule="auto"/>
              <w:rPr>
                <w:rFonts w:ascii="Times New Roman" w:hAnsi="Times New Roman" w:cs="Times New Roman"/>
                <w:b/>
                <w:bCs/>
              </w:rPr>
            </w:pPr>
          </w:p>
        </w:tc>
        <w:tc>
          <w:tcPr>
            <w:tcW w:w="2677" w:type="dxa"/>
            <w:tcBorders>
              <w:top w:val="single" w:sz="4" w:space="0" w:color="000000"/>
              <w:left w:val="single" w:sz="4" w:space="0" w:color="000000"/>
              <w:right w:val="single" w:sz="4" w:space="0" w:color="auto"/>
            </w:tcBorders>
          </w:tcPr>
          <w:p w14:paraId="7EEB6F6E" w14:textId="77777777" w:rsidR="00F612B9" w:rsidRDefault="00707216">
            <w:pPr>
              <w:spacing w:after="0" w:line="240" w:lineRule="auto"/>
              <w:rPr>
                <w:rFonts w:ascii="Times New Roman" w:hAnsi="Times New Roman" w:cs="Times New Roman"/>
                <w:b/>
                <w:bCs/>
                <w:lang w:val="kk-KZ"/>
              </w:rPr>
            </w:pPr>
            <w:r>
              <w:rPr>
                <w:rFonts w:ascii="Times New Roman" w:hAnsi="Times New Roman" w:cs="Times New Roman"/>
                <w:bCs/>
                <w:lang w:val="kk-KZ"/>
              </w:rPr>
              <w:t xml:space="preserve"> </w:t>
            </w:r>
            <w:r>
              <w:rPr>
                <w:rFonts w:ascii="Times New Roman" w:hAnsi="Times New Roman" w:cs="Times New Roman"/>
                <w:b/>
                <w:bCs/>
                <w:lang w:val="kk-KZ"/>
              </w:rPr>
              <w:t>Дене тәрбиесі</w:t>
            </w:r>
            <w:r>
              <w:rPr>
                <w:rFonts w:ascii="Times New Roman" w:hAnsi="Times New Roman" w:cs="Times New Roman"/>
                <w:b/>
                <w:bCs/>
                <w:iCs/>
                <w:lang w:val="kk-KZ"/>
              </w:rPr>
              <w:t xml:space="preserve"> </w:t>
            </w:r>
          </w:p>
          <w:p w14:paraId="291EC32D" w14:textId="77777777" w:rsidR="00F612B9" w:rsidRDefault="00707216">
            <w:pPr>
              <w:spacing w:after="0" w:line="240" w:lineRule="auto"/>
              <w:rPr>
                <w:rFonts w:ascii="Times New Roman" w:hAnsi="Times New Roman" w:cs="Times New Roman"/>
                <w:b/>
                <w:bCs/>
                <w:lang w:val="kk-KZ"/>
              </w:rPr>
            </w:pPr>
            <w:r>
              <w:rPr>
                <w:rFonts w:ascii="Times New Roman" w:hAnsi="Times New Roman" w:cs="Times New Roman"/>
                <w:b/>
                <w:bCs/>
                <w:lang w:val="kk-KZ"/>
              </w:rPr>
              <w:t>Жүгіру.</w:t>
            </w:r>
          </w:p>
          <w:p w14:paraId="1C3264B3" w14:textId="77777777" w:rsidR="00F612B9" w:rsidRDefault="00707216">
            <w:pPr>
              <w:spacing w:after="0" w:line="240" w:lineRule="auto"/>
              <w:rPr>
                <w:rFonts w:ascii="Times New Roman" w:hAnsi="Times New Roman" w:cs="Times New Roman"/>
                <w:bCs/>
                <w:lang w:val="kk-KZ"/>
              </w:rPr>
            </w:pPr>
            <w:r>
              <w:rPr>
                <w:rFonts w:ascii="Times New Roman" w:hAnsi="Times New Roman" w:cs="Times New Roman"/>
                <w:b/>
                <w:bCs/>
                <w:lang w:val="kk-KZ"/>
              </w:rPr>
              <w:t xml:space="preserve">Мақсаты: </w:t>
            </w:r>
            <w:r>
              <w:rPr>
                <w:rFonts w:ascii="Times New Roman" w:hAnsi="Times New Roman" w:cs="Times New Roman"/>
                <w:bCs/>
                <w:lang w:val="kk-KZ"/>
              </w:rPr>
              <w:t>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 бағытты өзгертіп, шашырап, 30-40 секунд бойына тоқтамай жүгіру.</w:t>
            </w:r>
          </w:p>
          <w:p w14:paraId="544DE837" w14:textId="77777777" w:rsidR="00F612B9" w:rsidRDefault="00707216">
            <w:pPr>
              <w:spacing w:after="0" w:line="240" w:lineRule="auto"/>
              <w:rPr>
                <w:rFonts w:ascii="Times New Roman" w:hAnsi="Times New Roman" w:cs="Times New Roman"/>
                <w:b/>
                <w:bCs/>
                <w:lang w:val="kk-KZ"/>
              </w:rPr>
            </w:pPr>
            <w:r>
              <w:rPr>
                <w:rFonts w:ascii="Times New Roman" w:hAnsi="Times New Roman" w:cs="Times New Roman"/>
                <w:b/>
                <w:bCs/>
                <w:lang w:val="kk-KZ"/>
              </w:rPr>
              <w:t xml:space="preserve">ЖДЖ: </w:t>
            </w:r>
            <w:r>
              <w:rPr>
                <w:rFonts w:ascii="Times New Roman" w:hAnsi="Times New Roman" w:cs="Times New Roman"/>
                <w:bCs/>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4BD260DE" w14:textId="77777777" w:rsidR="00F612B9" w:rsidRDefault="00707216">
            <w:pPr>
              <w:spacing w:after="0" w:line="240" w:lineRule="auto"/>
              <w:rPr>
                <w:rFonts w:ascii="Times New Roman" w:hAnsi="Times New Roman" w:cs="Times New Roman"/>
                <w:b/>
                <w:bCs/>
                <w:lang w:val="kk-KZ"/>
              </w:rPr>
            </w:pPr>
            <w:r>
              <w:rPr>
                <w:rFonts w:ascii="Times New Roman" w:hAnsi="Times New Roman" w:cs="Times New Roman"/>
                <w:b/>
                <w:bCs/>
                <w:lang w:val="kk-KZ"/>
              </w:rPr>
              <w:t>Негізгі қимыл-қозғалыс жаттығулары:</w:t>
            </w:r>
          </w:p>
          <w:p w14:paraId="60DB0B26" w14:textId="77777777" w:rsidR="00F612B9" w:rsidRDefault="00707216">
            <w:pPr>
              <w:spacing w:after="0" w:line="240" w:lineRule="auto"/>
              <w:rPr>
                <w:rFonts w:ascii="Times New Roman" w:hAnsi="Times New Roman" w:cs="Times New Roman"/>
                <w:bCs/>
                <w:lang w:val="kk-KZ"/>
              </w:rPr>
            </w:pPr>
            <w:r>
              <w:rPr>
                <w:rFonts w:ascii="Times New Roman" w:hAnsi="Times New Roman" w:cs="Times New Roman"/>
                <w:bCs/>
                <w:lang w:val="kk-KZ"/>
              </w:rPr>
              <w:t xml:space="preserve">1. Ұзындығы 2,5-2 м, ені 25 см (2 жаста), 20 см (3 </w:t>
            </w:r>
            <w:r>
              <w:rPr>
                <w:rFonts w:ascii="Times New Roman" w:hAnsi="Times New Roman" w:cs="Times New Roman"/>
                <w:bCs/>
                <w:lang w:val="kk-KZ"/>
              </w:rPr>
              <w:lastRenderedPageBreak/>
              <w:t>жаста) тақтай бойымен жүру, жіптен немесе таяқтан аттап өту.</w:t>
            </w:r>
          </w:p>
          <w:p w14:paraId="4E479D3A" w14:textId="77777777" w:rsidR="00F612B9" w:rsidRDefault="00707216">
            <w:pPr>
              <w:spacing w:after="0" w:line="240" w:lineRule="auto"/>
              <w:rPr>
                <w:rFonts w:ascii="Times New Roman" w:hAnsi="Times New Roman" w:cs="Times New Roman"/>
                <w:b/>
                <w:bCs/>
                <w:lang w:val="kk-KZ"/>
              </w:rPr>
            </w:pPr>
            <w:r>
              <w:rPr>
                <w:rFonts w:ascii="Times New Roman" w:hAnsi="Times New Roman" w:cs="Times New Roman"/>
                <w:b/>
                <w:bCs/>
                <w:lang w:val="kk-KZ"/>
              </w:rPr>
              <w:t xml:space="preserve">Ойын: </w:t>
            </w:r>
            <w:r>
              <w:rPr>
                <w:rFonts w:ascii="Times New Roman" w:hAnsi="Times New Roman" w:cs="Times New Roman"/>
                <w:bCs/>
                <w:lang w:val="kk-KZ"/>
              </w:rPr>
              <w:t>«Ненің жүрісі?» ойынын ойнау.</w:t>
            </w:r>
          </w:p>
          <w:p w14:paraId="2C678D8B" w14:textId="77777777" w:rsidR="00F612B9" w:rsidRDefault="00707216">
            <w:pPr>
              <w:spacing w:after="0" w:line="240" w:lineRule="auto"/>
              <w:rPr>
                <w:rFonts w:ascii="Times New Roman" w:hAnsi="Times New Roman" w:cs="Times New Roman"/>
                <w:bCs/>
                <w:lang w:val="kk-KZ"/>
              </w:rPr>
            </w:pPr>
            <w:r>
              <w:rPr>
                <w:rFonts w:ascii="Times New Roman" w:hAnsi="Times New Roman" w:cs="Times New Roman"/>
                <w:b/>
                <w:bCs/>
                <w:lang w:val="kk-KZ"/>
              </w:rPr>
              <w:t xml:space="preserve">Қорытынды: </w:t>
            </w:r>
            <w:r>
              <w:rPr>
                <w:rFonts w:ascii="Times New Roman" w:hAnsi="Times New Roman" w:cs="Times New Roman"/>
                <w:bCs/>
                <w:lang w:val="kk-KZ"/>
              </w:rPr>
              <w:t>Балаларды жалпы мадақтау. Тыныс алу жаттығуын жасау.</w:t>
            </w:r>
          </w:p>
          <w:p w14:paraId="1BADCE50"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bCs/>
                <w:lang w:val="kk-KZ"/>
              </w:rPr>
              <w:t xml:space="preserve"> </w:t>
            </w:r>
          </w:p>
        </w:tc>
        <w:tc>
          <w:tcPr>
            <w:tcW w:w="2551" w:type="dxa"/>
            <w:tcBorders>
              <w:left w:val="single" w:sz="4" w:space="0" w:color="auto"/>
              <w:right w:val="single" w:sz="4" w:space="0" w:color="auto"/>
            </w:tcBorders>
          </w:tcPr>
          <w:p w14:paraId="75D08B1B" w14:textId="77777777" w:rsidR="00F612B9" w:rsidRDefault="00707216">
            <w:pPr>
              <w:spacing w:after="0" w:line="240" w:lineRule="auto"/>
              <w:rPr>
                <w:rFonts w:ascii="Times New Roman" w:hAnsi="Times New Roman" w:cs="Times New Roman"/>
                <w:b/>
                <w:bCs/>
                <w:lang w:val="kk-KZ"/>
              </w:rPr>
            </w:pPr>
            <w:r>
              <w:rPr>
                <w:rFonts w:ascii="Times New Roman" w:hAnsi="Times New Roman" w:cs="Times New Roman"/>
                <w:bCs/>
                <w:lang w:val="kk-KZ"/>
              </w:rPr>
              <w:lastRenderedPageBreak/>
              <w:t xml:space="preserve">  </w:t>
            </w:r>
            <w:r>
              <w:rPr>
                <w:rFonts w:ascii="Times New Roman" w:hAnsi="Times New Roman" w:cs="Times New Roman"/>
                <w:b/>
                <w:bCs/>
                <w:lang w:val="kk-KZ"/>
              </w:rPr>
              <w:t>Дене тәрбиесі</w:t>
            </w:r>
          </w:p>
          <w:p w14:paraId="5C7585EA" w14:textId="77777777" w:rsidR="00F612B9" w:rsidRDefault="00707216">
            <w:pPr>
              <w:spacing w:after="0" w:line="240" w:lineRule="auto"/>
              <w:rPr>
                <w:rFonts w:ascii="Times New Roman" w:hAnsi="Times New Roman" w:cs="Times New Roman"/>
                <w:bCs/>
                <w:lang w:val="kk-KZ"/>
              </w:rPr>
            </w:pPr>
            <w:r>
              <w:rPr>
                <w:rFonts w:ascii="Times New Roman" w:hAnsi="Times New Roman" w:cs="Times New Roman"/>
                <w:bCs/>
                <w:lang w:val="kk-KZ"/>
              </w:rPr>
              <w:t xml:space="preserve"> </w:t>
            </w:r>
            <w:r>
              <w:rPr>
                <w:rFonts w:ascii="Times New Roman" w:hAnsi="Times New Roman" w:cs="Times New Roman"/>
                <w:b/>
                <w:bCs/>
                <w:lang w:val="kk-KZ"/>
              </w:rPr>
              <w:t>Сауықтыру-шынықтыру шаралары.</w:t>
            </w:r>
          </w:p>
          <w:p w14:paraId="239F4CA2" w14:textId="77777777" w:rsidR="00F612B9" w:rsidRDefault="00707216">
            <w:pPr>
              <w:spacing w:after="0" w:line="240" w:lineRule="auto"/>
              <w:rPr>
                <w:rFonts w:ascii="Times New Roman" w:hAnsi="Times New Roman" w:cs="Times New Roman"/>
                <w:bCs/>
                <w:lang w:val="kk-KZ"/>
              </w:rPr>
            </w:pPr>
            <w:r>
              <w:rPr>
                <w:rFonts w:ascii="Times New Roman" w:hAnsi="Times New Roman" w:cs="Times New Roman"/>
                <w:b/>
                <w:bCs/>
                <w:lang w:val="kk-KZ"/>
              </w:rPr>
              <w:t xml:space="preserve">Мақсаты: </w:t>
            </w:r>
            <w:r>
              <w:rPr>
                <w:rFonts w:ascii="Times New Roman" w:hAnsi="Times New Roman" w:cs="Times New Roman"/>
                <w:bCs/>
                <w:lang w:val="kk-KZ"/>
              </w:rPr>
              <w:t xml:space="preserve">Балаларды топта жеңіл киінуге үйрету. Күн тәртібіне сәйкес олардың таза ауада болу ұзақтығын қамтамасыз ету. </w:t>
            </w:r>
          </w:p>
          <w:p w14:paraId="314BA889" w14:textId="77777777" w:rsidR="00F612B9" w:rsidRDefault="00707216">
            <w:pPr>
              <w:spacing w:after="0" w:line="240" w:lineRule="auto"/>
              <w:rPr>
                <w:rFonts w:ascii="Times New Roman" w:hAnsi="Times New Roman" w:cs="Times New Roman"/>
                <w:bCs/>
                <w:lang w:val="kk-KZ"/>
              </w:rPr>
            </w:pPr>
            <w:r>
              <w:rPr>
                <w:rFonts w:ascii="Times New Roman" w:hAnsi="Times New Roman" w:cs="Times New Roman"/>
                <w:b/>
                <w:bCs/>
                <w:lang w:val="kk-KZ"/>
              </w:rPr>
              <w:t>ЖДЖ:</w:t>
            </w:r>
            <w:r>
              <w:rPr>
                <w:rFonts w:ascii="Times New Roman" w:hAnsi="Times New Roman" w:cs="Times New Roman"/>
                <w:bCs/>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3E8D66C3" w14:textId="77777777" w:rsidR="00F612B9" w:rsidRDefault="00707216">
            <w:pPr>
              <w:spacing w:after="0" w:line="240" w:lineRule="auto"/>
              <w:rPr>
                <w:rFonts w:ascii="Times New Roman" w:hAnsi="Times New Roman" w:cs="Times New Roman"/>
                <w:b/>
                <w:bCs/>
                <w:lang w:val="kk-KZ"/>
              </w:rPr>
            </w:pPr>
            <w:r>
              <w:rPr>
                <w:rFonts w:ascii="Times New Roman" w:hAnsi="Times New Roman" w:cs="Times New Roman"/>
                <w:b/>
                <w:bCs/>
                <w:lang w:val="kk-KZ"/>
              </w:rPr>
              <w:t>Негізгі қимыл-қозғалыс жаттығулары:</w:t>
            </w:r>
          </w:p>
          <w:p w14:paraId="51AC1C42" w14:textId="77777777" w:rsidR="00F612B9" w:rsidRDefault="00707216">
            <w:pPr>
              <w:spacing w:after="0" w:line="240" w:lineRule="auto"/>
              <w:rPr>
                <w:rFonts w:ascii="Times New Roman" w:hAnsi="Times New Roman" w:cs="Times New Roman"/>
                <w:bCs/>
                <w:lang w:val="kk-KZ"/>
              </w:rPr>
            </w:pPr>
            <w:r>
              <w:rPr>
                <w:rFonts w:ascii="Times New Roman" w:hAnsi="Times New Roman" w:cs="Times New Roman"/>
                <w:bCs/>
                <w:lang w:val="kk-KZ"/>
              </w:rPr>
              <w:t xml:space="preserve">1.Бірнеше доға астынан еңбектеу. </w:t>
            </w:r>
          </w:p>
          <w:p w14:paraId="52C4EC83" w14:textId="77777777" w:rsidR="00F612B9" w:rsidRDefault="00707216">
            <w:pPr>
              <w:spacing w:after="0" w:line="240" w:lineRule="auto"/>
              <w:rPr>
                <w:rFonts w:ascii="Times New Roman" w:hAnsi="Times New Roman" w:cs="Times New Roman"/>
                <w:bCs/>
                <w:lang w:val="kk-KZ"/>
              </w:rPr>
            </w:pPr>
            <w:r>
              <w:rPr>
                <w:rFonts w:ascii="Times New Roman" w:hAnsi="Times New Roman" w:cs="Times New Roman"/>
                <w:bCs/>
                <w:lang w:val="kk-KZ"/>
              </w:rPr>
              <w:t>2. Допты қақпа арқылы домалатуды қайталау.</w:t>
            </w:r>
          </w:p>
          <w:p w14:paraId="67B243F1" w14:textId="77777777" w:rsidR="00F612B9" w:rsidRDefault="00707216">
            <w:pPr>
              <w:spacing w:after="0" w:line="240" w:lineRule="auto"/>
              <w:rPr>
                <w:rFonts w:ascii="Times New Roman" w:hAnsi="Times New Roman" w:cs="Times New Roman"/>
                <w:b/>
                <w:bCs/>
                <w:lang w:val="kk-KZ"/>
              </w:rPr>
            </w:pPr>
            <w:r>
              <w:rPr>
                <w:rFonts w:ascii="Times New Roman" w:hAnsi="Times New Roman" w:cs="Times New Roman"/>
                <w:b/>
                <w:bCs/>
                <w:lang w:val="kk-KZ"/>
              </w:rPr>
              <w:t xml:space="preserve">Ойын: </w:t>
            </w:r>
            <w:r>
              <w:rPr>
                <w:rFonts w:ascii="Times New Roman" w:hAnsi="Times New Roman" w:cs="Times New Roman"/>
                <w:bCs/>
                <w:lang w:val="kk-KZ"/>
              </w:rPr>
              <w:t>«Апандағы аю» ойынын ойнау.</w:t>
            </w:r>
          </w:p>
          <w:p w14:paraId="3CE55309" w14:textId="77777777" w:rsidR="00F612B9" w:rsidRDefault="00707216">
            <w:pPr>
              <w:spacing w:after="0" w:line="240" w:lineRule="auto"/>
              <w:rPr>
                <w:rFonts w:ascii="Times New Roman" w:hAnsi="Times New Roman" w:cs="Times New Roman"/>
                <w:b/>
                <w:bCs/>
                <w:lang w:val="kk-KZ"/>
              </w:rPr>
            </w:pPr>
            <w:r>
              <w:rPr>
                <w:rFonts w:ascii="Times New Roman" w:hAnsi="Times New Roman" w:cs="Times New Roman"/>
                <w:b/>
                <w:bCs/>
                <w:lang w:val="kk-KZ"/>
              </w:rPr>
              <w:t xml:space="preserve">Қорытынды: </w:t>
            </w:r>
            <w:r>
              <w:rPr>
                <w:rFonts w:ascii="Times New Roman" w:hAnsi="Times New Roman" w:cs="Times New Roman"/>
                <w:bCs/>
                <w:lang w:val="kk-KZ"/>
              </w:rPr>
              <w:t xml:space="preserve">«Денені </w:t>
            </w:r>
            <w:r>
              <w:rPr>
                <w:rFonts w:ascii="Times New Roman" w:hAnsi="Times New Roman" w:cs="Times New Roman"/>
                <w:bCs/>
                <w:lang w:val="kk-KZ"/>
              </w:rPr>
              <w:lastRenderedPageBreak/>
              <w:t>еркін ұста» баяу әуен ырғағымен демалу.</w:t>
            </w:r>
          </w:p>
          <w:p w14:paraId="44AF5BFB" w14:textId="77777777" w:rsidR="00F612B9" w:rsidRDefault="00707216">
            <w:pPr>
              <w:spacing w:after="0" w:line="240" w:lineRule="auto"/>
              <w:rPr>
                <w:rFonts w:ascii="Times New Roman" w:hAnsi="Times New Roman" w:cs="Times New Roman"/>
                <w:b/>
                <w:bCs/>
                <w:lang w:val="kk-KZ"/>
              </w:rPr>
            </w:pPr>
            <w:r>
              <w:rPr>
                <w:rFonts w:ascii="Times New Roman" w:hAnsi="Times New Roman" w:cs="Times New Roman"/>
                <w:b/>
                <w:bCs/>
                <w:lang w:val="kk-KZ"/>
              </w:rPr>
              <w:t xml:space="preserve"> </w:t>
            </w:r>
          </w:p>
          <w:p w14:paraId="1668929D" w14:textId="77777777" w:rsidR="00F612B9" w:rsidRDefault="00707216">
            <w:pPr>
              <w:spacing w:after="0" w:line="240" w:lineRule="auto"/>
              <w:rPr>
                <w:rFonts w:ascii="Times New Roman" w:hAnsi="Times New Roman" w:cs="Times New Roman"/>
                <w:b/>
                <w:bCs/>
                <w:lang w:val="kk-KZ"/>
              </w:rPr>
            </w:pPr>
            <w:r>
              <w:rPr>
                <w:rFonts w:ascii="Times New Roman" w:hAnsi="Times New Roman" w:cs="Times New Roman"/>
                <w:b/>
                <w:bCs/>
                <w:lang w:val="kk-KZ"/>
              </w:rPr>
              <w:t>Қазақ тілі</w:t>
            </w:r>
          </w:p>
          <w:p w14:paraId="44CD5020" w14:textId="77777777" w:rsidR="00F612B9" w:rsidRDefault="00707216">
            <w:pPr>
              <w:spacing w:after="0" w:line="240" w:lineRule="auto"/>
              <w:rPr>
                <w:rFonts w:ascii="Times New Roman" w:hAnsi="Times New Roman" w:cs="Times New Roman"/>
                <w:bCs/>
                <w:u w:val="single"/>
                <w:lang w:val="kk-KZ"/>
              </w:rPr>
            </w:pPr>
            <w:r>
              <w:rPr>
                <w:rFonts w:ascii="Times New Roman" w:hAnsi="Times New Roman" w:cs="Times New Roman"/>
                <w:lang w:val="kk-KZ"/>
              </w:rPr>
              <w:t>Интонациямен сөйлеу мәнерін өз бетінше қолдануға, түрлі балалар әрекеттерінде өзінің және құрдастарының әрекетін түсіндіруге және дәлелдеуге баулу.</w:t>
            </w:r>
          </w:p>
        </w:tc>
        <w:tc>
          <w:tcPr>
            <w:tcW w:w="3069" w:type="dxa"/>
            <w:gridSpan w:val="2"/>
            <w:tcBorders>
              <w:left w:val="single" w:sz="4" w:space="0" w:color="auto"/>
              <w:right w:val="single" w:sz="4" w:space="0" w:color="auto"/>
            </w:tcBorders>
          </w:tcPr>
          <w:p w14:paraId="1387B338" w14:textId="77777777" w:rsidR="00F612B9" w:rsidRDefault="00707216">
            <w:pPr>
              <w:spacing w:after="0" w:line="240" w:lineRule="auto"/>
              <w:rPr>
                <w:rFonts w:ascii="Times New Roman" w:hAnsi="Times New Roman" w:cs="Times New Roman"/>
                <w:b/>
                <w:bCs/>
                <w:lang w:val="kk-KZ"/>
              </w:rPr>
            </w:pPr>
            <w:r>
              <w:rPr>
                <w:rFonts w:ascii="Times New Roman" w:hAnsi="Times New Roman" w:cs="Times New Roman"/>
                <w:bCs/>
                <w:lang w:val="kk-KZ"/>
              </w:rPr>
              <w:lastRenderedPageBreak/>
              <w:t xml:space="preserve">            </w:t>
            </w:r>
            <w:r>
              <w:rPr>
                <w:rFonts w:ascii="Times New Roman" w:hAnsi="Times New Roman" w:cs="Times New Roman"/>
                <w:b/>
                <w:bCs/>
                <w:lang w:val="kk-KZ"/>
              </w:rPr>
              <w:t>Музыка</w:t>
            </w:r>
          </w:p>
          <w:p w14:paraId="57F32BC8" w14:textId="77777777" w:rsidR="00F612B9" w:rsidRDefault="00707216">
            <w:pPr>
              <w:spacing w:after="0" w:line="240" w:lineRule="auto"/>
              <w:rPr>
                <w:rFonts w:ascii="Times New Roman" w:hAnsi="Times New Roman" w:cs="Times New Roman"/>
                <w:b/>
                <w:bCs/>
                <w:lang w:val="kk-KZ"/>
              </w:rPr>
            </w:pPr>
            <w:r>
              <w:rPr>
                <w:rFonts w:ascii="Times New Roman" w:hAnsi="Times New Roman" w:cs="Times New Roman"/>
                <w:b/>
                <w:bCs/>
                <w:lang w:val="kk-KZ"/>
              </w:rPr>
              <w:t xml:space="preserve">Тақырыбы: «Ғажайып үйшік» </w:t>
            </w:r>
          </w:p>
          <w:p w14:paraId="26E37997" w14:textId="77777777" w:rsidR="00F612B9" w:rsidRDefault="00707216">
            <w:pPr>
              <w:spacing w:after="0" w:line="240" w:lineRule="auto"/>
              <w:rPr>
                <w:rFonts w:ascii="Times New Roman" w:hAnsi="Times New Roman" w:cs="Times New Roman"/>
                <w:bCs/>
                <w:lang w:val="kk-KZ"/>
              </w:rPr>
            </w:pPr>
            <w:r>
              <w:rPr>
                <w:rFonts w:ascii="Times New Roman" w:hAnsi="Times New Roman" w:cs="Times New Roman"/>
                <w:b/>
                <w:bCs/>
                <w:lang w:val="kk-KZ"/>
              </w:rPr>
              <w:t>Мақсаты:</w:t>
            </w:r>
            <w:r>
              <w:rPr>
                <w:rFonts w:ascii="Times New Roman" w:hAnsi="Times New Roman" w:cs="Times New Roman"/>
                <w:bCs/>
                <w:lang w:val="kk-KZ"/>
              </w:rPr>
              <w:t xml:space="preserve"> Баспалдақпен жоғары шығу және төмен түсу арқылы әуеннің бағытын дауыспен айтуға үйрету. Жануарлардың суретін қолдана отырып, балаларды олардың жүрісін, қимылын, дыбыстауын көрсете білуге, шығармашылыққа баулу.</w:t>
            </w:r>
          </w:p>
          <w:p w14:paraId="7FBC58D6" w14:textId="77777777" w:rsidR="00F612B9" w:rsidRDefault="00707216">
            <w:pPr>
              <w:spacing w:after="0" w:line="240" w:lineRule="auto"/>
              <w:rPr>
                <w:rFonts w:ascii="Times New Roman" w:hAnsi="Times New Roman" w:cs="Times New Roman"/>
                <w:b/>
                <w:bCs/>
                <w:lang w:val="kk-KZ"/>
              </w:rPr>
            </w:pPr>
            <w:r>
              <w:rPr>
                <w:rFonts w:ascii="Times New Roman" w:hAnsi="Times New Roman" w:cs="Times New Roman"/>
                <w:b/>
                <w:bCs/>
                <w:lang w:val="kk-KZ"/>
              </w:rPr>
              <w:t>1.Балалар музыка залына қолдарына жалауша алып көңілді маршпен кіреді.</w:t>
            </w:r>
          </w:p>
          <w:p w14:paraId="77A918C7" w14:textId="77777777" w:rsidR="00F612B9" w:rsidRDefault="00707216">
            <w:pPr>
              <w:spacing w:after="0" w:line="240" w:lineRule="auto"/>
              <w:rPr>
                <w:rFonts w:ascii="Times New Roman" w:hAnsi="Times New Roman" w:cs="Times New Roman"/>
                <w:bCs/>
                <w:lang w:val="kk-KZ"/>
              </w:rPr>
            </w:pPr>
            <w:r>
              <w:rPr>
                <w:rFonts w:ascii="Times New Roman" w:hAnsi="Times New Roman" w:cs="Times New Roman"/>
                <w:bCs/>
                <w:lang w:val="kk-KZ"/>
              </w:rPr>
              <w:t>Балаларға үйшіктің және қоян, балапан, бақа, күшік, т.б. суреттері ұсынылады.</w:t>
            </w:r>
          </w:p>
          <w:p w14:paraId="2D28810E" w14:textId="77777777" w:rsidR="00F612B9" w:rsidRDefault="00707216">
            <w:pPr>
              <w:spacing w:after="0" w:line="240" w:lineRule="auto"/>
              <w:rPr>
                <w:rFonts w:ascii="Times New Roman" w:hAnsi="Times New Roman" w:cs="Times New Roman"/>
                <w:bCs/>
                <w:lang w:val="kk-KZ"/>
              </w:rPr>
            </w:pPr>
            <w:r>
              <w:rPr>
                <w:rFonts w:ascii="Times New Roman" w:hAnsi="Times New Roman" w:cs="Times New Roman"/>
                <w:bCs/>
                <w:lang w:val="kk-KZ"/>
              </w:rPr>
              <w:t xml:space="preserve"> </w:t>
            </w:r>
            <w:r>
              <w:rPr>
                <w:rFonts w:ascii="Times New Roman" w:hAnsi="Times New Roman" w:cs="Times New Roman"/>
                <w:b/>
                <w:bCs/>
                <w:lang w:val="kk-KZ"/>
              </w:rPr>
              <w:t>2. Ән айту.</w:t>
            </w:r>
            <w:r>
              <w:rPr>
                <w:rFonts w:ascii="Times New Roman" w:hAnsi="Times New Roman" w:cs="Times New Roman"/>
                <w:bCs/>
                <w:lang w:val="kk-KZ"/>
              </w:rPr>
              <w:t xml:space="preserve"> Музыка жетекшісі «Жоғарығы шығымын» деп әндетеді. Балалар әуенді қайталап, өздері қалаған суретін басқышпен жоғарыға жүргізеді. Үйшікке жақындап, «Қандай ғажап үйшік?» деп әндетеді. Келесі кезекте </w:t>
            </w:r>
            <w:r>
              <w:rPr>
                <w:rFonts w:ascii="Times New Roman" w:hAnsi="Times New Roman" w:cs="Times New Roman"/>
                <w:bCs/>
                <w:lang w:val="kk-KZ"/>
              </w:rPr>
              <w:lastRenderedPageBreak/>
              <w:t xml:space="preserve">терезеден сурет көрсетіліп,балалар әуенді тыңдап, сәйкес келетін аңдардың , жануарлардың, балапанның, бақаның, т.б. суреттерін басқыштармен жүргізіп, үйшікке кіргізеді. Балалар терезеден көрінген суретке қарап, олардың қимыл-қозғалысын салып көрсетеді. </w:t>
            </w:r>
          </w:p>
        </w:tc>
        <w:tc>
          <w:tcPr>
            <w:tcW w:w="2514" w:type="dxa"/>
            <w:gridSpan w:val="2"/>
            <w:tcBorders>
              <w:left w:val="single" w:sz="4" w:space="0" w:color="auto"/>
              <w:right w:val="single" w:sz="4" w:space="0" w:color="auto"/>
            </w:tcBorders>
          </w:tcPr>
          <w:p w14:paraId="05EBCC2F" w14:textId="77777777" w:rsidR="00F612B9" w:rsidRDefault="00707216">
            <w:pPr>
              <w:spacing w:after="0" w:line="240" w:lineRule="auto"/>
              <w:rPr>
                <w:rFonts w:ascii="Times New Roman" w:hAnsi="Times New Roman" w:cs="Times New Roman"/>
                <w:b/>
                <w:bCs/>
                <w:lang w:val="kk-KZ"/>
              </w:rPr>
            </w:pPr>
            <w:r>
              <w:rPr>
                <w:rFonts w:ascii="Times New Roman" w:hAnsi="Times New Roman" w:cs="Times New Roman"/>
                <w:bCs/>
                <w:lang w:val="kk-KZ"/>
              </w:rPr>
              <w:lastRenderedPageBreak/>
              <w:t xml:space="preserve">  </w:t>
            </w:r>
            <w:r>
              <w:rPr>
                <w:rFonts w:ascii="Times New Roman" w:hAnsi="Times New Roman" w:cs="Times New Roman"/>
                <w:b/>
                <w:bCs/>
                <w:lang w:val="kk-KZ"/>
              </w:rPr>
              <w:t>Дене тәрбиесі</w:t>
            </w:r>
          </w:p>
          <w:p w14:paraId="4204CF3C" w14:textId="77777777" w:rsidR="00F612B9" w:rsidRDefault="00707216">
            <w:pPr>
              <w:spacing w:after="0" w:line="240" w:lineRule="auto"/>
              <w:rPr>
                <w:rFonts w:ascii="Times New Roman" w:hAnsi="Times New Roman" w:cs="Times New Roman"/>
                <w:bCs/>
                <w:lang w:val="kk-KZ"/>
              </w:rPr>
            </w:pPr>
            <w:r>
              <w:rPr>
                <w:rFonts w:ascii="Times New Roman" w:hAnsi="Times New Roman" w:cs="Times New Roman"/>
                <w:bCs/>
                <w:lang w:val="kk-KZ"/>
              </w:rPr>
              <w:t xml:space="preserve"> </w:t>
            </w:r>
            <w:r>
              <w:rPr>
                <w:rFonts w:ascii="Times New Roman" w:hAnsi="Times New Roman" w:cs="Times New Roman"/>
                <w:b/>
                <w:bCs/>
                <w:lang w:val="kk-KZ"/>
              </w:rPr>
              <w:t>Сауықтыру-шынықтыру шаралары.</w:t>
            </w:r>
          </w:p>
          <w:p w14:paraId="4D8F186C" w14:textId="77777777" w:rsidR="00F612B9" w:rsidRDefault="00707216">
            <w:pPr>
              <w:spacing w:after="0" w:line="240" w:lineRule="auto"/>
              <w:rPr>
                <w:rFonts w:ascii="Times New Roman" w:hAnsi="Times New Roman" w:cs="Times New Roman"/>
                <w:bCs/>
                <w:lang w:val="kk-KZ"/>
              </w:rPr>
            </w:pPr>
            <w:r>
              <w:rPr>
                <w:rFonts w:ascii="Times New Roman" w:hAnsi="Times New Roman" w:cs="Times New Roman"/>
                <w:b/>
                <w:bCs/>
                <w:lang w:val="kk-KZ"/>
              </w:rPr>
              <w:t xml:space="preserve">Мақсаты: </w:t>
            </w:r>
            <w:r>
              <w:rPr>
                <w:rFonts w:ascii="Times New Roman" w:hAnsi="Times New Roman" w:cs="Times New Roman"/>
                <w:bCs/>
                <w:lang w:val="kk-KZ"/>
              </w:rPr>
              <w:t xml:space="preserve">Балаларды топта жеңіл киінуге үйрету. Күн тәртібіне сәйкес олардың таза ауада болу ұзақтығын қамтамасыз ету. </w:t>
            </w:r>
          </w:p>
          <w:p w14:paraId="05A8C918" w14:textId="77777777" w:rsidR="00F612B9" w:rsidRDefault="00707216">
            <w:pPr>
              <w:spacing w:after="0" w:line="240" w:lineRule="auto"/>
              <w:rPr>
                <w:rFonts w:ascii="Times New Roman" w:hAnsi="Times New Roman" w:cs="Times New Roman"/>
                <w:bCs/>
                <w:lang w:val="kk-KZ"/>
              </w:rPr>
            </w:pPr>
            <w:r>
              <w:rPr>
                <w:rFonts w:ascii="Times New Roman" w:hAnsi="Times New Roman" w:cs="Times New Roman"/>
                <w:b/>
                <w:bCs/>
                <w:lang w:val="kk-KZ"/>
              </w:rPr>
              <w:t>ЖДЖ:</w:t>
            </w:r>
            <w:r>
              <w:rPr>
                <w:rFonts w:ascii="Times New Roman" w:hAnsi="Times New Roman" w:cs="Times New Roman"/>
                <w:bCs/>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373759BD" w14:textId="77777777" w:rsidR="00F612B9" w:rsidRDefault="00707216">
            <w:pPr>
              <w:spacing w:after="0" w:line="240" w:lineRule="auto"/>
              <w:rPr>
                <w:rFonts w:ascii="Times New Roman" w:hAnsi="Times New Roman" w:cs="Times New Roman"/>
                <w:b/>
                <w:bCs/>
                <w:lang w:val="kk-KZ"/>
              </w:rPr>
            </w:pPr>
            <w:r>
              <w:rPr>
                <w:rFonts w:ascii="Times New Roman" w:hAnsi="Times New Roman" w:cs="Times New Roman"/>
                <w:b/>
                <w:bCs/>
                <w:lang w:val="kk-KZ"/>
              </w:rPr>
              <w:t>Негізгі қимыл-қозғалыс жаттығулары:</w:t>
            </w:r>
          </w:p>
          <w:p w14:paraId="617A6E17" w14:textId="77777777" w:rsidR="00F612B9" w:rsidRDefault="00707216">
            <w:pPr>
              <w:spacing w:after="0" w:line="240" w:lineRule="auto"/>
              <w:rPr>
                <w:rFonts w:ascii="Times New Roman" w:hAnsi="Times New Roman" w:cs="Times New Roman"/>
                <w:bCs/>
                <w:lang w:val="kk-KZ"/>
              </w:rPr>
            </w:pPr>
            <w:r>
              <w:rPr>
                <w:rFonts w:ascii="Times New Roman" w:hAnsi="Times New Roman" w:cs="Times New Roman"/>
                <w:bCs/>
                <w:lang w:val="kk-KZ"/>
              </w:rPr>
              <w:t xml:space="preserve">1.Бірнеше доға астынан еңбектеу. </w:t>
            </w:r>
          </w:p>
          <w:p w14:paraId="30DE5EAB" w14:textId="77777777" w:rsidR="00F612B9" w:rsidRDefault="00707216">
            <w:pPr>
              <w:spacing w:after="0" w:line="240" w:lineRule="auto"/>
              <w:rPr>
                <w:rFonts w:ascii="Times New Roman" w:hAnsi="Times New Roman" w:cs="Times New Roman"/>
                <w:bCs/>
                <w:lang w:val="kk-KZ"/>
              </w:rPr>
            </w:pPr>
            <w:r>
              <w:rPr>
                <w:rFonts w:ascii="Times New Roman" w:hAnsi="Times New Roman" w:cs="Times New Roman"/>
                <w:bCs/>
                <w:lang w:val="kk-KZ"/>
              </w:rPr>
              <w:t>2. Допты қақпа арқылы домалатуды қайталау.</w:t>
            </w:r>
          </w:p>
          <w:p w14:paraId="5DE298B1" w14:textId="77777777" w:rsidR="00F612B9" w:rsidRDefault="00707216">
            <w:pPr>
              <w:spacing w:after="0" w:line="240" w:lineRule="auto"/>
              <w:rPr>
                <w:rFonts w:ascii="Times New Roman" w:hAnsi="Times New Roman" w:cs="Times New Roman"/>
                <w:b/>
                <w:bCs/>
                <w:lang w:val="kk-KZ"/>
              </w:rPr>
            </w:pPr>
            <w:r>
              <w:rPr>
                <w:rFonts w:ascii="Times New Roman" w:hAnsi="Times New Roman" w:cs="Times New Roman"/>
                <w:b/>
                <w:bCs/>
                <w:lang w:val="kk-KZ"/>
              </w:rPr>
              <w:t xml:space="preserve">Ойын: </w:t>
            </w:r>
            <w:r>
              <w:rPr>
                <w:rFonts w:ascii="Times New Roman" w:hAnsi="Times New Roman" w:cs="Times New Roman"/>
                <w:bCs/>
                <w:lang w:val="kk-KZ"/>
              </w:rPr>
              <w:t>«Апандағы аю» ойынын ойнау.</w:t>
            </w:r>
          </w:p>
          <w:p w14:paraId="59089E95" w14:textId="77777777" w:rsidR="00F612B9" w:rsidRDefault="00707216">
            <w:pPr>
              <w:spacing w:after="0" w:line="240" w:lineRule="auto"/>
              <w:rPr>
                <w:rFonts w:ascii="Times New Roman" w:hAnsi="Times New Roman" w:cs="Times New Roman"/>
                <w:b/>
                <w:bCs/>
                <w:lang w:val="kk-KZ"/>
              </w:rPr>
            </w:pPr>
            <w:r>
              <w:rPr>
                <w:rFonts w:ascii="Times New Roman" w:hAnsi="Times New Roman" w:cs="Times New Roman"/>
                <w:b/>
                <w:bCs/>
                <w:lang w:val="kk-KZ"/>
              </w:rPr>
              <w:t xml:space="preserve">Қорытынды: </w:t>
            </w:r>
            <w:r>
              <w:rPr>
                <w:rFonts w:ascii="Times New Roman" w:hAnsi="Times New Roman" w:cs="Times New Roman"/>
                <w:bCs/>
                <w:lang w:val="kk-KZ"/>
              </w:rPr>
              <w:t xml:space="preserve">«Денені </w:t>
            </w:r>
            <w:r>
              <w:rPr>
                <w:rFonts w:ascii="Times New Roman" w:hAnsi="Times New Roman" w:cs="Times New Roman"/>
                <w:bCs/>
                <w:lang w:val="kk-KZ"/>
              </w:rPr>
              <w:lastRenderedPageBreak/>
              <w:t>еркін ұста» баяу әуен ырғағымен демалу.</w:t>
            </w:r>
          </w:p>
          <w:p w14:paraId="3AB8A3A1" w14:textId="77777777" w:rsidR="00F612B9" w:rsidRDefault="00F612B9">
            <w:pPr>
              <w:spacing w:after="0" w:line="240" w:lineRule="auto"/>
              <w:rPr>
                <w:rFonts w:ascii="Times New Roman" w:hAnsi="Times New Roman" w:cs="Times New Roman"/>
                <w:bCs/>
                <w:lang w:val="kk-KZ"/>
              </w:rPr>
            </w:pPr>
          </w:p>
          <w:p w14:paraId="586A27BC" w14:textId="77777777" w:rsidR="00F612B9" w:rsidRDefault="00F612B9">
            <w:pPr>
              <w:spacing w:after="0" w:line="240" w:lineRule="auto"/>
              <w:rPr>
                <w:rFonts w:ascii="Times New Roman" w:hAnsi="Times New Roman" w:cs="Times New Roman"/>
                <w:bCs/>
                <w:u w:val="single"/>
                <w:lang w:val="kk-KZ"/>
              </w:rPr>
            </w:pPr>
          </w:p>
        </w:tc>
        <w:tc>
          <w:tcPr>
            <w:tcW w:w="2639" w:type="dxa"/>
          </w:tcPr>
          <w:p w14:paraId="7B8345BD" w14:textId="77777777" w:rsidR="00F612B9" w:rsidRDefault="00707216">
            <w:pPr>
              <w:spacing w:after="0" w:line="240" w:lineRule="auto"/>
              <w:rPr>
                <w:rFonts w:ascii="Times New Roman" w:hAnsi="Times New Roman" w:cs="Times New Roman"/>
                <w:b/>
                <w:lang w:val="kk-KZ"/>
              </w:rPr>
            </w:pPr>
            <w:r>
              <w:rPr>
                <w:rFonts w:ascii="Times New Roman" w:hAnsi="Times New Roman" w:cs="Times New Roman"/>
                <w:b/>
                <w:lang w:val="kk-KZ"/>
              </w:rPr>
              <w:lastRenderedPageBreak/>
              <w:t>Музыка</w:t>
            </w:r>
          </w:p>
          <w:p w14:paraId="761759D2" w14:textId="77777777" w:rsidR="00F612B9" w:rsidRDefault="00707216">
            <w:pPr>
              <w:spacing w:after="0" w:line="240" w:lineRule="auto"/>
              <w:rPr>
                <w:rFonts w:ascii="Times New Roman" w:hAnsi="Times New Roman" w:cs="Times New Roman"/>
                <w:b/>
                <w:lang w:val="kk-KZ"/>
              </w:rPr>
            </w:pPr>
            <w:r>
              <w:rPr>
                <w:rFonts w:ascii="Times New Roman" w:hAnsi="Times New Roman" w:cs="Times New Roman"/>
                <w:b/>
                <w:lang w:val="kk-KZ"/>
              </w:rPr>
              <w:t xml:space="preserve"> Тақырыбы: «Соқыр теке»</w:t>
            </w:r>
          </w:p>
          <w:p w14:paraId="78DDB85C"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lang w:val="kk-KZ"/>
              </w:rPr>
              <w:t>Мақсаты: Үйренген ән, әуендерді есте сақтап, бекіту үшін қолданылады. Әртүрлі көңіл күйдегі әуендерді кіріспесінен немесе үзіндісінен табуға машықтандырады</w:t>
            </w:r>
          </w:p>
          <w:p w14:paraId="6CF690FD"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b/>
                <w:lang w:val="kk-KZ"/>
              </w:rPr>
              <w:t>1.Музыка</w:t>
            </w:r>
            <w:r>
              <w:rPr>
                <w:rFonts w:ascii="Times New Roman" w:hAnsi="Times New Roman" w:cs="Times New Roman"/>
                <w:lang w:val="kk-KZ"/>
              </w:rPr>
              <w:t xml:space="preserve"> залында балаларды көңілді музыкамен қарсы алу. </w:t>
            </w:r>
          </w:p>
          <w:p w14:paraId="4A252595"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lang w:val="kk-KZ"/>
              </w:rPr>
              <w:t xml:space="preserve">Балалар шеңбермен айналып жүріп, әннің 1 – ші шумағын айтады. 2 – шумақты «Соқыр теке» айтады. 2 – шумақ басталғанда балалар бекіткен қолдарын жоғары көтереді, ал сыртта тұрған балалар ішке еніп, «Соқыр текеге» ұстатпаймыз деп жан жаққа жүгіреді. «Соқыр теке» біреуді ұстап алуға тырысады. Егер </w:t>
            </w:r>
            <w:r>
              <w:rPr>
                <w:rFonts w:ascii="Times New Roman" w:hAnsi="Times New Roman" w:cs="Times New Roman"/>
                <w:lang w:val="kk-KZ"/>
              </w:rPr>
              <w:lastRenderedPageBreak/>
              <w:t>ұстап алса әннің 2 – ші шумағын айтады, ойын қайталанғанда ұсталған бала «Соқыр теке» болады. Егер ұстай алмаса «Соқыр теке» өзі болады.</w:t>
            </w:r>
          </w:p>
          <w:p w14:paraId="0E1F9FB8"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lang w:val="kk-KZ"/>
              </w:rPr>
              <w:t>Соқыр теке, бақ, бақ</w:t>
            </w:r>
          </w:p>
          <w:p w14:paraId="6E3F2078"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lang w:val="kk-KZ"/>
              </w:rPr>
              <w:t>Біз айтамыз тақпақ.</w:t>
            </w:r>
          </w:p>
          <w:p w14:paraId="06CD9881"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lang w:val="kk-KZ"/>
              </w:rPr>
              <w:t>Мықты болсаң қанекей,</w:t>
            </w:r>
          </w:p>
          <w:p w14:paraId="1860388D"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lang w:val="kk-KZ"/>
              </w:rPr>
              <w:t>Бірімізді тап, тап.</w:t>
            </w:r>
          </w:p>
          <w:p w14:paraId="3E6628BA"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b/>
                <w:lang w:val="kk-KZ"/>
              </w:rPr>
              <w:t>2. Ән айту.</w:t>
            </w:r>
            <w:r>
              <w:rPr>
                <w:rFonts w:ascii="Times New Roman" w:hAnsi="Times New Roman" w:cs="Times New Roman"/>
                <w:lang w:val="kk-KZ"/>
              </w:rPr>
              <w:t xml:space="preserve"> «Тұлпарым»  </w:t>
            </w:r>
          </w:p>
          <w:p w14:paraId="7035478D"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lang w:val="kk-KZ"/>
              </w:rPr>
              <w:t xml:space="preserve"> Әннің мәтінін үйрету.</w:t>
            </w:r>
          </w:p>
        </w:tc>
      </w:tr>
      <w:tr w:rsidR="00F612B9" w:rsidRPr="002405B2" w14:paraId="29D7CD48" w14:textId="77777777">
        <w:trPr>
          <w:gridAfter w:val="1"/>
          <w:wAfter w:w="50" w:type="dxa"/>
          <w:trHeight w:val="373"/>
        </w:trPr>
        <w:tc>
          <w:tcPr>
            <w:tcW w:w="2300" w:type="dxa"/>
            <w:tcBorders>
              <w:top w:val="single" w:sz="4" w:space="0" w:color="000000"/>
              <w:left w:val="single" w:sz="4" w:space="0" w:color="000000"/>
              <w:bottom w:val="single" w:sz="4" w:space="0" w:color="000000"/>
              <w:right w:val="single" w:sz="4" w:space="0" w:color="000000"/>
            </w:tcBorders>
          </w:tcPr>
          <w:p w14:paraId="6DD45859" w14:textId="77777777" w:rsidR="00F612B9" w:rsidRDefault="00707216">
            <w:pPr>
              <w:spacing w:after="0" w:line="240" w:lineRule="auto"/>
              <w:rPr>
                <w:rFonts w:ascii="Times New Roman" w:hAnsi="Times New Roman" w:cs="Times New Roman"/>
                <w:b/>
                <w:lang w:val="kk-KZ"/>
              </w:rPr>
            </w:pPr>
            <w:proofErr w:type="spellStart"/>
            <w:r>
              <w:rPr>
                <w:rFonts w:ascii="Times New Roman" w:hAnsi="Times New Roman" w:cs="Times New Roman"/>
                <w:b/>
                <w:bCs/>
              </w:rPr>
              <w:lastRenderedPageBreak/>
              <w:t>Серуенге</w:t>
            </w:r>
            <w:proofErr w:type="spellEnd"/>
            <w:r>
              <w:rPr>
                <w:rFonts w:ascii="Times New Roman" w:hAnsi="Times New Roman" w:cs="Times New Roman"/>
                <w:b/>
                <w:bCs/>
              </w:rPr>
              <w:t xml:space="preserve"> </w:t>
            </w:r>
            <w:proofErr w:type="spellStart"/>
            <w:r>
              <w:rPr>
                <w:rFonts w:ascii="Times New Roman" w:hAnsi="Times New Roman" w:cs="Times New Roman"/>
                <w:b/>
                <w:bCs/>
              </w:rPr>
              <w:t>дайындық</w:t>
            </w:r>
            <w:proofErr w:type="spellEnd"/>
          </w:p>
        </w:tc>
        <w:tc>
          <w:tcPr>
            <w:tcW w:w="13450" w:type="dxa"/>
            <w:gridSpan w:val="7"/>
            <w:tcBorders>
              <w:top w:val="single" w:sz="4" w:space="0" w:color="000000"/>
              <w:left w:val="single" w:sz="4" w:space="0" w:color="000000"/>
              <w:bottom w:val="single" w:sz="4" w:space="0" w:color="000000"/>
              <w:right w:val="single" w:sz="4" w:space="0" w:color="000000"/>
            </w:tcBorders>
          </w:tcPr>
          <w:p w14:paraId="064E3B48"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lang w:val="kk-KZ"/>
              </w:rPr>
              <w:t>Сөйлеуді дамыту– коммуникативтік, танымдық әрекеттер, өзіне-өзі қызмет көрсету</w:t>
            </w:r>
          </w:p>
          <w:p w14:paraId="0244F0D5" w14:textId="77777777" w:rsidR="00F612B9" w:rsidRDefault="00F612B9">
            <w:pPr>
              <w:spacing w:after="0" w:line="240" w:lineRule="auto"/>
              <w:rPr>
                <w:rFonts w:ascii="Times New Roman" w:hAnsi="Times New Roman" w:cs="Times New Roman"/>
                <w:lang w:val="kk-KZ"/>
              </w:rPr>
            </w:pPr>
          </w:p>
        </w:tc>
      </w:tr>
      <w:tr w:rsidR="00F612B9" w14:paraId="52363036" w14:textId="77777777">
        <w:trPr>
          <w:gridAfter w:val="1"/>
          <w:wAfter w:w="50" w:type="dxa"/>
          <w:trHeight w:val="275"/>
        </w:trPr>
        <w:tc>
          <w:tcPr>
            <w:tcW w:w="2300" w:type="dxa"/>
            <w:tcBorders>
              <w:top w:val="single" w:sz="4" w:space="0" w:color="000000"/>
              <w:left w:val="single" w:sz="4" w:space="0" w:color="000000"/>
              <w:bottom w:val="single" w:sz="4" w:space="0" w:color="000000"/>
              <w:right w:val="single" w:sz="4" w:space="0" w:color="000000"/>
            </w:tcBorders>
          </w:tcPr>
          <w:p w14:paraId="56EB1BF3" w14:textId="77777777" w:rsidR="00F612B9" w:rsidRDefault="00707216">
            <w:pPr>
              <w:spacing w:after="0" w:line="240" w:lineRule="auto"/>
              <w:rPr>
                <w:rFonts w:ascii="Times New Roman" w:hAnsi="Times New Roman" w:cs="Times New Roman"/>
                <w:b/>
              </w:rPr>
            </w:pPr>
            <w:r>
              <w:rPr>
                <w:rFonts w:ascii="Times New Roman" w:hAnsi="Times New Roman" w:cs="Times New Roman"/>
                <w:b/>
                <w:lang w:val="kk-KZ"/>
              </w:rPr>
              <w:t>Серуен</w:t>
            </w:r>
          </w:p>
        </w:tc>
        <w:tc>
          <w:tcPr>
            <w:tcW w:w="2677" w:type="dxa"/>
            <w:tcBorders>
              <w:top w:val="single" w:sz="4" w:space="0" w:color="000000"/>
              <w:left w:val="single" w:sz="4" w:space="0" w:color="000000"/>
              <w:bottom w:val="single" w:sz="4" w:space="0" w:color="000000"/>
              <w:right w:val="single" w:sz="4" w:space="0" w:color="000000"/>
            </w:tcBorders>
          </w:tcPr>
          <w:p w14:paraId="149C0D20" w14:textId="77777777" w:rsidR="00F612B9" w:rsidRDefault="00707216">
            <w:pPr>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1. </w:t>
            </w:r>
            <w:proofErr w:type="spellStart"/>
            <w:r>
              <w:rPr>
                <w:rFonts w:ascii="Times New Roman" w:hAnsi="Times New Roman" w:cs="Times New Roman"/>
                <w:b/>
                <w:sz w:val="24"/>
                <w:szCs w:val="24"/>
              </w:rPr>
              <w:t>Сөйлеуді</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дамыту</w:t>
            </w:r>
            <w:proofErr w:type="spellEnd"/>
            <w:r>
              <w:rPr>
                <w:rFonts w:ascii="Times New Roman" w:hAnsi="Times New Roman" w:cs="Times New Roman"/>
                <w:b/>
                <w:sz w:val="24"/>
                <w:szCs w:val="24"/>
                <w:lang w:val="kk-KZ"/>
              </w:rPr>
              <w:t>,</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қоршаған әлеммен</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таныстыру - танымдық,</w:t>
            </w:r>
            <w:r>
              <w:rPr>
                <w:rFonts w:ascii="Times New Roman" w:hAnsi="Times New Roman" w:cs="Times New Roman"/>
                <w:b/>
                <w:sz w:val="24"/>
                <w:szCs w:val="24"/>
              </w:rPr>
              <w:t xml:space="preserve"> </w:t>
            </w:r>
            <w:proofErr w:type="spellStart"/>
            <w:proofErr w:type="gramStart"/>
            <w:r>
              <w:rPr>
                <w:rFonts w:ascii="Times New Roman" w:hAnsi="Times New Roman" w:cs="Times New Roman"/>
                <w:b/>
                <w:sz w:val="24"/>
                <w:szCs w:val="24"/>
              </w:rPr>
              <w:t>коммуникативтік</w:t>
            </w:r>
            <w:proofErr w:type="spellEnd"/>
            <w:r>
              <w:rPr>
                <w:rFonts w:ascii="Times New Roman" w:hAnsi="Times New Roman" w:cs="Times New Roman"/>
                <w:b/>
                <w:sz w:val="24"/>
                <w:szCs w:val="24"/>
              </w:rPr>
              <w:t xml:space="preserve"> </w:t>
            </w:r>
            <w:r>
              <w:rPr>
                <w:rFonts w:ascii="Times New Roman" w:hAnsi="Times New Roman" w:cs="Times New Roman"/>
                <w:b/>
                <w:sz w:val="24"/>
                <w:szCs w:val="24"/>
                <w:lang w:val="kk-KZ"/>
              </w:rPr>
              <w:t xml:space="preserve"> әрекет</w:t>
            </w:r>
            <w:proofErr w:type="gramEnd"/>
            <w:r>
              <w:rPr>
                <w:rFonts w:ascii="Times New Roman" w:hAnsi="Times New Roman" w:cs="Times New Roman"/>
                <w:sz w:val="24"/>
                <w:szCs w:val="24"/>
              </w:rPr>
              <w:t xml:space="preserve"> </w:t>
            </w:r>
          </w:p>
          <w:p w14:paraId="41B041EB"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Аспанды бақылау</w:t>
            </w:r>
          </w:p>
          <w:p w14:paraId="21DD9E2D"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 №4)</w:t>
            </w:r>
          </w:p>
          <w:p w14:paraId="4E09FAF7"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2.</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Көркем әдебиет</w:t>
            </w:r>
            <w:r>
              <w:rPr>
                <w:rFonts w:ascii="Times New Roman" w:hAnsi="Times New Roman" w:cs="Times New Roman"/>
                <w:sz w:val="24"/>
                <w:szCs w:val="24"/>
                <w:lang w:val="kk-KZ"/>
              </w:rPr>
              <w:t xml:space="preserve"> – коммуникативтік, ойын, қимыл белсенділігі </w:t>
            </w:r>
          </w:p>
          <w:p w14:paraId="6FEDAEAB"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Көркем сөз</w:t>
            </w:r>
          </w:p>
          <w:p w14:paraId="0C52C744"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Жүмбақ:</w:t>
            </w:r>
          </w:p>
          <w:p w14:paraId="5EB339F8"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Бір түкті кілем   </w:t>
            </w:r>
            <w:r>
              <w:rPr>
                <w:rFonts w:ascii="Times New Roman" w:hAnsi="Times New Roman" w:cs="Times New Roman"/>
                <w:sz w:val="24"/>
                <w:szCs w:val="24"/>
                <w:lang w:val="kk-KZ"/>
              </w:rPr>
              <w:tab/>
            </w:r>
          </w:p>
          <w:p w14:paraId="1CC3B6C3"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Бір түксіз кілем    </w:t>
            </w:r>
          </w:p>
          <w:p w14:paraId="1B471E40"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(аспан мен жер)</w:t>
            </w:r>
          </w:p>
          <w:p w14:paraId="126034B3" w14:textId="77777777" w:rsidR="00F612B9" w:rsidRDefault="00F612B9">
            <w:pPr>
              <w:spacing w:after="0" w:line="240" w:lineRule="auto"/>
              <w:rPr>
                <w:rFonts w:ascii="Times New Roman" w:hAnsi="Times New Roman" w:cs="Times New Roman"/>
                <w:b/>
                <w:sz w:val="24"/>
                <w:szCs w:val="24"/>
                <w:lang w:val="kk-KZ"/>
              </w:rPr>
            </w:pPr>
          </w:p>
          <w:p w14:paraId="0FD27A64"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3</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Қоршаған әлеммен таныстыру – зерттеу,</w:t>
            </w:r>
            <w:r>
              <w:rPr>
                <w:rFonts w:ascii="Times New Roman" w:hAnsi="Times New Roman" w:cs="Times New Roman"/>
                <w:sz w:val="24"/>
                <w:szCs w:val="24"/>
                <w:lang w:val="kk-KZ"/>
              </w:rPr>
              <w:t xml:space="preserve"> еңбек әрекеттері </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Тұқымды қарашірікке отырғызу.</w:t>
            </w:r>
            <w:r>
              <w:rPr>
                <w:rFonts w:ascii="Times New Roman" w:hAnsi="Times New Roman" w:cs="Times New Roman"/>
                <w:b/>
                <w:sz w:val="24"/>
                <w:szCs w:val="24"/>
                <w:lang w:val="kk-KZ"/>
              </w:rPr>
              <w:t xml:space="preserve"> </w:t>
            </w:r>
          </w:p>
          <w:p w14:paraId="18AE0D1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Өз бетімен суару ережесін орындауды үйрету, топырақты қопсыту,су </w:t>
            </w:r>
            <w:r>
              <w:rPr>
                <w:rFonts w:ascii="Times New Roman" w:hAnsi="Times New Roman" w:cs="Times New Roman"/>
                <w:sz w:val="24"/>
                <w:szCs w:val="24"/>
                <w:lang w:val="kk-KZ"/>
              </w:rPr>
              <w:lastRenderedPageBreak/>
              <w:t>бүрку.Ұқыптылық пен еңбексүйгіштікті тәрбиелеу.</w:t>
            </w:r>
          </w:p>
          <w:p w14:paraId="683A19F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4 Дене тәрбиесі</w:t>
            </w:r>
            <w:r>
              <w:rPr>
                <w:rFonts w:ascii="Times New Roman" w:hAnsi="Times New Roman" w:cs="Times New Roman"/>
                <w:sz w:val="24"/>
                <w:szCs w:val="24"/>
                <w:lang w:val="kk-KZ"/>
              </w:rPr>
              <w:t xml:space="preserve"> - қимыл белсенділігі </w:t>
            </w:r>
          </w:p>
          <w:p w14:paraId="1803831C" w14:textId="77777777" w:rsidR="00F612B9" w:rsidRDefault="00707216">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Қимылды ойын</w:t>
            </w:r>
          </w:p>
          <w:p w14:paraId="59C9833D"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«Қазым,қазым қаңқылда!»</w:t>
            </w:r>
          </w:p>
          <w:p w14:paraId="22BCB299"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5.Еркін ойындар</w:t>
            </w:r>
          </w:p>
        </w:tc>
        <w:tc>
          <w:tcPr>
            <w:tcW w:w="2551" w:type="dxa"/>
            <w:tcBorders>
              <w:top w:val="single" w:sz="4" w:space="0" w:color="000000"/>
              <w:left w:val="single" w:sz="4" w:space="0" w:color="000000"/>
              <w:bottom w:val="single" w:sz="4" w:space="0" w:color="000000"/>
              <w:right w:val="single" w:sz="4" w:space="0" w:color="000000"/>
            </w:tcBorders>
          </w:tcPr>
          <w:p w14:paraId="3C1C5F97"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1. </w:t>
            </w:r>
            <w:r>
              <w:rPr>
                <w:rFonts w:ascii="Times New Roman" w:hAnsi="Times New Roman" w:cs="Times New Roman"/>
                <w:b/>
                <w:sz w:val="24"/>
                <w:szCs w:val="24"/>
                <w:lang w:val="kk-KZ"/>
              </w:rPr>
              <w:t>Сөйлеуді дамыту,</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Шоғырланған бұлтты бақылау К.№5)</w:t>
            </w:r>
          </w:p>
          <w:p w14:paraId="278BECB0"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2. Дене тәрбиесі</w:t>
            </w:r>
            <w:r>
              <w:rPr>
                <w:rFonts w:ascii="Times New Roman" w:hAnsi="Times New Roman" w:cs="Times New Roman"/>
                <w:sz w:val="24"/>
                <w:szCs w:val="24"/>
                <w:lang w:val="kk-KZ"/>
              </w:rPr>
              <w:t xml:space="preserve"> - ойын әрекеті, қимыл белсенділігі (Қимылды ойын «Тақия тастамақ») </w:t>
            </w:r>
          </w:p>
          <w:p w14:paraId="3E03E4B1"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3. Қоршаған әлеммен таныстыру - еңбек әрекеті</w:t>
            </w:r>
          </w:p>
          <w:p w14:paraId="36694274"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«Аула маңын қардан  тазарту»</w:t>
            </w:r>
          </w:p>
          <w:p w14:paraId="7F27220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Ұжымда еңбектене білуді қалыптастыру,жұмысты жоспарлау,бақылауды іске асыру.Ұқыптылық пен белсенділікті тәрбиелеу.</w:t>
            </w:r>
          </w:p>
          <w:p w14:paraId="1B521242" w14:textId="77777777" w:rsidR="00F612B9" w:rsidRDefault="00F612B9">
            <w:pPr>
              <w:spacing w:after="0" w:line="240" w:lineRule="auto"/>
              <w:rPr>
                <w:rFonts w:ascii="Times New Roman" w:hAnsi="Times New Roman" w:cs="Times New Roman"/>
                <w:sz w:val="24"/>
                <w:szCs w:val="24"/>
                <w:lang w:val="kk-KZ"/>
              </w:rPr>
            </w:pPr>
          </w:p>
          <w:p w14:paraId="36933708"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5. Еркін ойындар </w:t>
            </w:r>
          </w:p>
        </w:tc>
        <w:tc>
          <w:tcPr>
            <w:tcW w:w="2835" w:type="dxa"/>
            <w:tcBorders>
              <w:top w:val="single" w:sz="4" w:space="0" w:color="000000"/>
              <w:left w:val="single" w:sz="4" w:space="0" w:color="000000"/>
              <w:bottom w:val="single" w:sz="4" w:space="0" w:color="000000"/>
              <w:right w:val="single" w:sz="4" w:space="0" w:color="000000"/>
            </w:tcBorders>
          </w:tcPr>
          <w:p w14:paraId="48B30B91"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w:t>
            </w:r>
            <w:r>
              <w:rPr>
                <w:rFonts w:ascii="Times New Roman" w:hAnsi="Times New Roman" w:cs="Times New Roman"/>
                <w:b/>
                <w:sz w:val="24"/>
                <w:szCs w:val="24"/>
                <w:lang w:val="kk-KZ"/>
              </w:rPr>
              <w:t xml:space="preserve">. Сөйлеуді дамыту, қоршаған әлеммен таныстыру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танымдық, коммуникативтік  әрекет</w:t>
            </w:r>
            <w:r>
              <w:rPr>
                <w:rFonts w:ascii="Times New Roman" w:hAnsi="Times New Roman" w:cs="Times New Roman"/>
                <w:sz w:val="24"/>
                <w:szCs w:val="24"/>
                <w:lang w:val="kk-KZ"/>
              </w:rPr>
              <w:t xml:space="preserve"> </w:t>
            </w:r>
          </w:p>
          <w:p w14:paraId="17CF9577"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(Жаңа өсіп келе жатқан көк шөпті бақылау К.№14)</w:t>
            </w:r>
          </w:p>
          <w:p w14:paraId="11A5BD44"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2. </w:t>
            </w:r>
            <w:r>
              <w:rPr>
                <w:rFonts w:ascii="Times New Roman" w:hAnsi="Times New Roman" w:cs="Times New Roman"/>
                <w:b/>
                <w:sz w:val="24"/>
                <w:szCs w:val="24"/>
                <w:lang w:val="kk-KZ"/>
              </w:rPr>
              <w:t>Көркем әдебиет</w:t>
            </w:r>
            <w:r>
              <w:rPr>
                <w:rFonts w:ascii="Times New Roman" w:hAnsi="Times New Roman" w:cs="Times New Roman"/>
                <w:sz w:val="24"/>
                <w:szCs w:val="24"/>
                <w:lang w:val="kk-KZ"/>
              </w:rPr>
              <w:t xml:space="preserve"> – </w:t>
            </w:r>
            <w:r>
              <w:rPr>
                <w:rFonts w:ascii="Times New Roman" w:hAnsi="Times New Roman" w:cs="Times New Roman"/>
                <w:b/>
                <w:sz w:val="24"/>
                <w:szCs w:val="24"/>
                <w:lang w:val="kk-KZ"/>
              </w:rPr>
              <w:t>коммуникативтік,</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ойын:  </w:t>
            </w:r>
          </w:p>
          <w:p w14:paraId="1E5A94AD" w14:textId="77777777" w:rsidR="00F612B9" w:rsidRDefault="00707216">
            <w:pPr>
              <w:spacing w:after="0" w:line="240" w:lineRule="auto"/>
              <w:rPr>
                <w:rFonts w:ascii="Times New Roman" w:hAnsi="Times New Roman" w:cs="Times New Roman"/>
                <w:b/>
                <w:i/>
                <w:sz w:val="24"/>
                <w:szCs w:val="24"/>
                <w:lang w:val="kk-KZ"/>
              </w:rPr>
            </w:pPr>
            <w:r>
              <w:rPr>
                <w:rFonts w:ascii="Times New Roman" w:hAnsi="Times New Roman" w:cs="Times New Roman"/>
                <w:b/>
                <w:sz w:val="24"/>
                <w:szCs w:val="24"/>
                <w:lang w:val="kk-KZ"/>
              </w:rPr>
              <w:t>Көркем сөз</w:t>
            </w:r>
          </w:p>
          <w:p w14:paraId="14066274"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Жұмбақ</w:t>
            </w:r>
          </w:p>
          <w:p w14:paraId="53FBB90E"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w:t>
            </w:r>
            <w:r>
              <w:rPr>
                <w:rFonts w:ascii="Times New Roman" w:hAnsi="Times New Roman" w:cs="Times New Roman"/>
                <w:sz w:val="24"/>
                <w:szCs w:val="24"/>
                <w:lang w:val="kk-KZ"/>
              </w:rPr>
              <w:t>Айт!» десе жүгірмес</w:t>
            </w:r>
          </w:p>
          <w:p w14:paraId="7AF741C6"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Су тисе сілкінбес     (шөп)</w:t>
            </w:r>
          </w:p>
          <w:p w14:paraId="7AA33426" w14:textId="77777777" w:rsidR="00F612B9" w:rsidRDefault="00F612B9">
            <w:pPr>
              <w:spacing w:after="0" w:line="240" w:lineRule="auto"/>
              <w:rPr>
                <w:rFonts w:ascii="Times New Roman" w:hAnsi="Times New Roman" w:cs="Times New Roman"/>
                <w:sz w:val="24"/>
                <w:szCs w:val="24"/>
                <w:lang w:val="kk-KZ"/>
              </w:rPr>
            </w:pPr>
          </w:p>
          <w:p w14:paraId="6214934F"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3. </w:t>
            </w:r>
            <w:r>
              <w:rPr>
                <w:rFonts w:ascii="Times New Roman" w:hAnsi="Times New Roman" w:cs="Times New Roman"/>
                <w:b/>
                <w:sz w:val="24"/>
                <w:szCs w:val="24"/>
                <w:lang w:val="kk-KZ"/>
              </w:rPr>
              <w:t xml:space="preserve">Қоршаған әлеммен таныстыру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зерттеу, еңбек әрекеттері</w:t>
            </w:r>
            <w:r>
              <w:rPr>
                <w:rFonts w:ascii="Times New Roman" w:hAnsi="Times New Roman" w:cs="Times New Roman"/>
                <w:sz w:val="24"/>
                <w:szCs w:val="24"/>
                <w:lang w:val="kk-KZ"/>
              </w:rPr>
              <w:t xml:space="preserve"> Ауладағы қураған шөпті жинау.</w:t>
            </w:r>
          </w:p>
          <w:p w14:paraId="4A642121"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4 </w:t>
            </w:r>
            <w:r>
              <w:rPr>
                <w:rFonts w:ascii="Times New Roman" w:hAnsi="Times New Roman" w:cs="Times New Roman"/>
                <w:b/>
                <w:sz w:val="24"/>
                <w:szCs w:val="24"/>
                <w:lang w:val="kk-KZ"/>
              </w:rPr>
              <w:t>Дене тәрбиесі</w:t>
            </w:r>
            <w:r>
              <w:rPr>
                <w:rFonts w:ascii="Times New Roman" w:hAnsi="Times New Roman" w:cs="Times New Roman"/>
                <w:sz w:val="24"/>
                <w:szCs w:val="24"/>
                <w:lang w:val="kk-KZ"/>
              </w:rPr>
              <w:t xml:space="preserve"> - </w:t>
            </w:r>
            <w:r>
              <w:rPr>
                <w:rFonts w:ascii="Times New Roman" w:hAnsi="Times New Roman" w:cs="Times New Roman"/>
                <w:b/>
                <w:sz w:val="24"/>
                <w:szCs w:val="24"/>
                <w:lang w:val="kk-KZ"/>
              </w:rPr>
              <w:t>қимыл белсенділігі</w:t>
            </w:r>
            <w:r>
              <w:rPr>
                <w:rFonts w:ascii="Times New Roman" w:hAnsi="Times New Roman" w:cs="Times New Roman"/>
                <w:sz w:val="24"/>
                <w:szCs w:val="24"/>
                <w:lang w:val="kk-KZ"/>
              </w:rPr>
              <w:t xml:space="preserve"> (Қимылды ойын:</w:t>
            </w:r>
            <w:r>
              <w:rPr>
                <w:rFonts w:ascii="Times New Roman" w:eastAsiaTheme="minorEastAsia" w:hAnsi="Times New Roman" w:cs="Times New Roman"/>
                <w:b/>
                <w:sz w:val="24"/>
                <w:szCs w:val="24"/>
                <w:lang w:val="kk-KZ" w:eastAsia="ru-RU"/>
              </w:rPr>
              <w:t xml:space="preserve"> </w:t>
            </w:r>
            <w:r>
              <w:rPr>
                <w:rFonts w:ascii="Times New Roman" w:eastAsiaTheme="minorEastAsia" w:hAnsi="Times New Roman" w:cs="Times New Roman"/>
                <w:sz w:val="24"/>
                <w:szCs w:val="24"/>
                <w:lang w:val="kk-KZ" w:eastAsia="ru-RU"/>
              </w:rPr>
              <w:t>«</w:t>
            </w:r>
            <w:r>
              <w:rPr>
                <w:rFonts w:ascii="Times New Roman" w:hAnsi="Times New Roman" w:cs="Times New Roman"/>
                <w:sz w:val="24"/>
                <w:szCs w:val="24"/>
                <w:lang w:val="kk-KZ"/>
              </w:rPr>
              <w:t>Көк шөптегі хоккей»)</w:t>
            </w:r>
          </w:p>
          <w:p w14:paraId="7E57CA3F" w14:textId="77777777" w:rsidR="00F612B9" w:rsidRDefault="00F612B9">
            <w:pPr>
              <w:spacing w:after="0" w:line="240" w:lineRule="auto"/>
              <w:rPr>
                <w:rFonts w:ascii="Times New Roman" w:hAnsi="Times New Roman" w:cs="Times New Roman"/>
                <w:sz w:val="24"/>
                <w:szCs w:val="24"/>
                <w:lang w:val="kk-KZ"/>
              </w:rPr>
            </w:pPr>
          </w:p>
          <w:p w14:paraId="08F6DC3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5.</w:t>
            </w:r>
            <w:r>
              <w:rPr>
                <w:rFonts w:ascii="Times New Roman" w:hAnsi="Times New Roman" w:cs="Times New Roman"/>
                <w:b/>
                <w:sz w:val="24"/>
                <w:szCs w:val="24"/>
                <w:lang w:val="kk-KZ"/>
              </w:rPr>
              <w:t>Еркін ойындар</w:t>
            </w:r>
          </w:p>
        </w:tc>
        <w:tc>
          <w:tcPr>
            <w:tcW w:w="2659" w:type="dxa"/>
            <w:gridSpan w:val="2"/>
            <w:tcBorders>
              <w:top w:val="single" w:sz="4" w:space="0" w:color="000000"/>
              <w:left w:val="single" w:sz="4" w:space="0" w:color="000000"/>
              <w:bottom w:val="single" w:sz="4" w:space="0" w:color="000000"/>
              <w:right w:val="single" w:sz="4" w:space="0" w:color="000000"/>
            </w:tcBorders>
          </w:tcPr>
          <w:p w14:paraId="016B9B54"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1</w:t>
            </w:r>
            <w:r>
              <w:rPr>
                <w:rFonts w:ascii="Times New Roman" w:hAnsi="Times New Roman" w:cs="Times New Roman"/>
                <w:b/>
                <w:sz w:val="24"/>
                <w:szCs w:val="24"/>
                <w:lang w:val="kk-KZ"/>
              </w:rPr>
              <w:t>. Сөйлеуді дамыту,</w:t>
            </w:r>
            <w:r>
              <w:rPr>
                <w:rFonts w:ascii="Times New Roman" w:hAnsi="Times New Roman" w:cs="Times New Roman"/>
                <w:sz w:val="24"/>
                <w:szCs w:val="24"/>
                <w:lang w:val="kk-KZ"/>
              </w:rPr>
              <w:t xml:space="preserve"> қоршаған әлеммен таныстыру - танымдық, коммуникативтік  әрекет </w:t>
            </w:r>
            <w:r>
              <w:rPr>
                <w:rFonts w:ascii="Times New Roman" w:hAnsi="Times New Roman" w:cs="Times New Roman"/>
                <w:b/>
                <w:sz w:val="24"/>
                <w:szCs w:val="24"/>
                <w:lang w:val="kk-KZ"/>
              </w:rPr>
              <w:t xml:space="preserve">  </w:t>
            </w:r>
          </w:p>
          <w:p w14:paraId="18329B77"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Қардың  алғашқы еруін бақылау К-№6 )</w:t>
            </w:r>
          </w:p>
          <w:p w14:paraId="6882F5AD"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2</w:t>
            </w:r>
            <w:r>
              <w:rPr>
                <w:rFonts w:ascii="Times New Roman" w:hAnsi="Times New Roman" w:cs="Times New Roman"/>
                <w:b/>
                <w:sz w:val="24"/>
                <w:szCs w:val="24"/>
                <w:lang w:val="kk-KZ"/>
              </w:rPr>
              <w:t>. Көркем әдебиет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коммуникативтік, ойын:</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Тақпақ</w:t>
            </w:r>
          </w:p>
          <w:p w14:paraId="0317E433"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Көктем</w:t>
            </w:r>
          </w:p>
          <w:p w14:paraId="469A3B5D"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Көкке бояп өңірді,</w:t>
            </w:r>
          </w:p>
          <w:p w14:paraId="25E43987"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Көктем келді көңілді.</w:t>
            </w:r>
          </w:p>
          <w:p w14:paraId="3F7FB940"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Бау-бақшада,орманда</w:t>
            </w:r>
          </w:p>
          <w:p w14:paraId="21F2917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Құстар әні төгілді.</w:t>
            </w:r>
          </w:p>
          <w:p w14:paraId="71C41597"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2. Дене тәрбиесі</w:t>
            </w:r>
            <w:r>
              <w:rPr>
                <w:rFonts w:ascii="Times New Roman" w:hAnsi="Times New Roman" w:cs="Times New Roman"/>
                <w:sz w:val="24"/>
                <w:szCs w:val="24"/>
                <w:lang w:val="kk-KZ"/>
              </w:rPr>
              <w:t xml:space="preserve"> - ойын әрекеті, қимыл белсенділігі (Қимылды ойын «Жүгір-отыр-жүгір!»</w:t>
            </w:r>
          </w:p>
          <w:p w14:paraId="0A7D3001"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3. Қоршаған әлеммен</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таныстыру - еңбек әрекеті:</w:t>
            </w:r>
          </w:p>
          <w:p w14:paraId="7FA74A6F"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Терезе алдындағы </w:t>
            </w:r>
          </w:p>
          <w:p w14:paraId="4FDF8DBE"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бақша (суару)</w:t>
            </w:r>
          </w:p>
          <w:p w14:paraId="4E4D90F5"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Өз бетімен суару ережесін орындауды үйрету, топырақты </w:t>
            </w:r>
            <w:r>
              <w:rPr>
                <w:rFonts w:ascii="Times New Roman" w:hAnsi="Times New Roman" w:cs="Times New Roman"/>
                <w:sz w:val="24"/>
                <w:szCs w:val="24"/>
                <w:lang w:val="kk-KZ"/>
              </w:rPr>
              <w:lastRenderedPageBreak/>
              <w:t>қопсыту,су бүрку.Ұқыптылық пен еңбексүйгіштікті тәрбиелеу.</w:t>
            </w:r>
          </w:p>
          <w:p w14:paraId="10BEE62B"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4. Математика негіздері</w:t>
            </w:r>
            <w:r>
              <w:rPr>
                <w:rFonts w:ascii="Times New Roman" w:hAnsi="Times New Roman" w:cs="Times New Roman"/>
                <w:sz w:val="24"/>
                <w:szCs w:val="24"/>
                <w:lang w:val="kk-KZ"/>
              </w:rPr>
              <w:t xml:space="preserve"> – ойын, коммуникативтік әрекет</w:t>
            </w:r>
          </w:p>
          <w:p w14:paraId="0690A6F6"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rPr>
              <w:t xml:space="preserve">5. </w:t>
            </w:r>
            <w:proofErr w:type="spellStart"/>
            <w:r>
              <w:rPr>
                <w:rFonts w:ascii="Times New Roman" w:hAnsi="Times New Roman" w:cs="Times New Roman"/>
                <w:b/>
                <w:sz w:val="24"/>
                <w:szCs w:val="24"/>
              </w:rPr>
              <w:t>Еркін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ойындар</w:t>
            </w:r>
            <w:proofErr w:type="spellEnd"/>
            <w:r>
              <w:rPr>
                <w:rFonts w:ascii="Times New Roman" w:hAnsi="Times New Roman" w:cs="Times New Roman"/>
                <w:b/>
                <w:sz w:val="24"/>
                <w:szCs w:val="24"/>
              </w:rPr>
              <w:t xml:space="preserve"> </w:t>
            </w:r>
          </w:p>
        </w:tc>
        <w:tc>
          <w:tcPr>
            <w:tcW w:w="2728" w:type="dxa"/>
            <w:gridSpan w:val="2"/>
            <w:tcBorders>
              <w:top w:val="single" w:sz="4" w:space="0" w:color="000000"/>
              <w:left w:val="single" w:sz="4" w:space="0" w:color="000000"/>
              <w:bottom w:val="single" w:sz="4" w:space="0" w:color="000000"/>
              <w:right w:val="single" w:sz="4" w:space="0" w:color="000000"/>
            </w:tcBorders>
          </w:tcPr>
          <w:p w14:paraId="7661ECB4"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1. </w:t>
            </w:r>
            <w:r>
              <w:rPr>
                <w:rFonts w:ascii="Times New Roman" w:hAnsi="Times New Roman" w:cs="Times New Roman"/>
                <w:b/>
                <w:sz w:val="24"/>
                <w:szCs w:val="24"/>
                <w:lang w:val="kk-KZ"/>
              </w:rPr>
              <w:t>Сөйлеуді дамыту</w:t>
            </w:r>
            <w:r>
              <w:rPr>
                <w:rFonts w:ascii="Times New Roman" w:hAnsi="Times New Roman" w:cs="Times New Roman"/>
                <w:sz w:val="24"/>
                <w:szCs w:val="24"/>
                <w:lang w:val="kk-KZ"/>
              </w:rPr>
              <w:t xml:space="preserve">, қоршаған әлеммен таныстыру - танымдық, коммуникативтік  әрекет </w:t>
            </w:r>
          </w:p>
          <w:p w14:paraId="25C29E38"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Жылғалар мен шалшықтарды</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бақылау.К-№7 )</w:t>
            </w:r>
          </w:p>
          <w:p w14:paraId="363C8251"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2</w:t>
            </w:r>
            <w:r>
              <w:rPr>
                <w:rFonts w:ascii="Times New Roman" w:hAnsi="Times New Roman" w:cs="Times New Roman"/>
                <w:b/>
                <w:sz w:val="24"/>
                <w:szCs w:val="24"/>
                <w:lang w:val="kk-KZ"/>
              </w:rPr>
              <w:t>. Көркем әдебиет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коммуникативтік, ойын:</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 </w:t>
            </w:r>
          </w:p>
          <w:p w14:paraId="4A602B33"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Жұмбақ</w:t>
            </w:r>
          </w:p>
          <w:p w14:paraId="66663232"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Жылт-жылт еткен</w:t>
            </w:r>
          </w:p>
          <w:p w14:paraId="79A08CDD"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Жырадан өткен.</w:t>
            </w:r>
          </w:p>
          <w:p w14:paraId="1F48FF49" w14:textId="77777777" w:rsidR="00F612B9" w:rsidRDefault="00707216">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ab/>
              <w:t>(су)</w:t>
            </w:r>
          </w:p>
          <w:p w14:paraId="4E7656E1" w14:textId="77777777" w:rsidR="00F612B9" w:rsidRDefault="00F612B9">
            <w:pPr>
              <w:spacing w:after="0" w:line="240" w:lineRule="auto"/>
              <w:rPr>
                <w:rFonts w:ascii="Times New Roman" w:hAnsi="Times New Roman" w:cs="Times New Roman"/>
                <w:sz w:val="24"/>
                <w:szCs w:val="24"/>
                <w:lang w:val="kk-KZ"/>
              </w:rPr>
            </w:pPr>
          </w:p>
          <w:p w14:paraId="2CEFDAE5" w14:textId="77777777" w:rsidR="00F612B9" w:rsidRDefault="00707216">
            <w:pPr>
              <w:spacing w:after="0" w:line="240" w:lineRule="auto"/>
              <w:rPr>
                <w:rFonts w:ascii="Times New Roman" w:hAnsi="Times New Roman" w:cs="Times New Roman"/>
                <w:i/>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3. Қоршаған әлеммен таныстыру</w:t>
            </w:r>
            <w:r>
              <w:rPr>
                <w:rFonts w:ascii="Times New Roman" w:hAnsi="Times New Roman" w:cs="Times New Roman"/>
                <w:sz w:val="24"/>
                <w:szCs w:val="24"/>
                <w:lang w:val="kk-KZ"/>
              </w:rPr>
              <w:t xml:space="preserve"> – </w:t>
            </w:r>
            <w:r>
              <w:rPr>
                <w:rFonts w:ascii="Times New Roman" w:hAnsi="Times New Roman" w:cs="Times New Roman"/>
                <w:b/>
                <w:sz w:val="24"/>
                <w:szCs w:val="24"/>
                <w:lang w:val="kk-KZ"/>
              </w:rPr>
              <w:t>зерттеу, еңбек әрекеттері</w:t>
            </w:r>
            <w:r>
              <w:rPr>
                <w:rFonts w:ascii="Times New Roman" w:hAnsi="Times New Roman" w:cs="Times New Roman"/>
                <w:sz w:val="24"/>
                <w:szCs w:val="24"/>
                <w:lang w:val="kk-KZ"/>
              </w:rPr>
              <w:t xml:space="preserve"> </w:t>
            </w:r>
            <w:r>
              <w:rPr>
                <w:rFonts w:ascii="Times New Roman" w:hAnsi="Times New Roman" w:cs="Times New Roman"/>
                <w:i/>
                <w:sz w:val="24"/>
                <w:szCs w:val="24"/>
                <w:lang w:val="kk-KZ"/>
              </w:rPr>
              <w:t xml:space="preserve"> </w:t>
            </w:r>
          </w:p>
          <w:p w14:paraId="08AD3EE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Аула маңын қоқыстан тазарту</w:t>
            </w:r>
          </w:p>
          <w:p w14:paraId="79534190" w14:textId="77777777" w:rsidR="00F612B9" w:rsidRDefault="00F612B9">
            <w:pPr>
              <w:spacing w:after="0" w:line="240" w:lineRule="auto"/>
              <w:rPr>
                <w:rFonts w:ascii="Times New Roman" w:hAnsi="Times New Roman" w:cs="Times New Roman"/>
                <w:b/>
                <w:sz w:val="24"/>
                <w:szCs w:val="24"/>
                <w:lang w:val="kk-KZ"/>
              </w:rPr>
            </w:pPr>
          </w:p>
          <w:p w14:paraId="0A07381D" w14:textId="77777777" w:rsidR="00F612B9" w:rsidRDefault="00707216">
            <w:pPr>
              <w:spacing w:after="0" w:line="240" w:lineRule="auto"/>
              <w:rPr>
                <w:rFonts w:ascii="Times New Roman" w:hAnsi="Times New Roman" w:cs="Times New Roman"/>
                <w:i/>
                <w:sz w:val="24"/>
                <w:szCs w:val="24"/>
                <w:lang w:val="kk-KZ"/>
              </w:rPr>
            </w:pPr>
            <w:r>
              <w:rPr>
                <w:rFonts w:ascii="Times New Roman" w:hAnsi="Times New Roman" w:cs="Times New Roman"/>
                <w:b/>
                <w:sz w:val="24"/>
                <w:szCs w:val="24"/>
                <w:lang w:val="kk-KZ"/>
              </w:rPr>
              <w:t>4 Дене тәрбиесі</w:t>
            </w:r>
            <w:r>
              <w:rPr>
                <w:rFonts w:ascii="Times New Roman" w:hAnsi="Times New Roman" w:cs="Times New Roman"/>
                <w:sz w:val="24"/>
                <w:szCs w:val="24"/>
                <w:lang w:val="kk-KZ"/>
              </w:rPr>
              <w:t xml:space="preserve"> - </w:t>
            </w:r>
            <w:r>
              <w:rPr>
                <w:rFonts w:ascii="Times New Roman" w:hAnsi="Times New Roman" w:cs="Times New Roman"/>
                <w:b/>
                <w:sz w:val="24"/>
                <w:szCs w:val="24"/>
                <w:lang w:val="kk-KZ"/>
              </w:rPr>
              <w:t>қимыл белсенділігі</w:t>
            </w:r>
            <w:r>
              <w:rPr>
                <w:rFonts w:ascii="Times New Roman" w:hAnsi="Times New Roman" w:cs="Times New Roman"/>
                <w:sz w:val="24"/>
                <w:szCs w:val="24"/>
                <w:lang w:val="kk-KZ"/>
              </w:rPr>
              <w:t xml:space="preserve"> Қимылды ойын:</w:t>
            </w:r>
          </w:p>
          <w:p w14:paraId="52005B52"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«Батылдар»</w:t>
            </w:r>
          </w:p>
          <w:p w14:paraId="72BC27C3" w14:textId="77777777" w:rsidR="00F612B9" w:rsidRDefault="00F612B9">
            <w:pPr>
              <w:spacing w:after="0" w:line="240" w:lineRule="auto"/>
              <w:rPr>
                <w:rFonts w:ascii="Times New Roman" w:hAnsi="Times New Roman" w:cs="Times New Roman"/>
                <w:sz w:val="24"/>
                <w:szCs w:val="24"/>
                <w:lang w:val="kk-KZ"/>
              </w:rPr>
            </w:pPr>
          </w:p>
          <w:p w14:paraId="374E4EEA"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5.Еркін ойындар</w:t>
            </w:r>
          </w:p>
        </w:tc>
      </w:tr>
      <w:tr w:rsidR="00F612B9" w14:paraId="16937AD4" w14:textId="77777777">
        <w:trPr>
          <w:gridAfter w:val="1"/>
          <w:wAfter w:w="50" w:type="dxa"/>
          <w:trHeight w:val="275"/>
        </w:trPr>
        <w:tc>
          <w:tcPr>
            <w:tcW w:w="2300" w:type="dxa"/>
            <w:tcBorders>
              <w:top w:val="single" w:sz="4" w:space="0" w:color="000000"/>
              <w:left w:val="single" w:sz="4" w:space="0" w:color="000000"/>
              <w:bottom w:val="single" w:sz="4" w:space="0" w:color="000000"/>
              <w:right w:val="single" w:sz="4" w:space="0" w:color="000000"/>
            </w:tcBorders>
          </w:tcPr>
          <w:p w14:paraId="03E47338" w14:textId="77777777" w:rsidR="00F612B9" w:rsidRDefault="00707216">
            <w:pPr>
              <w:spacing w:after="0" w:line="240" w:lineRule="auto"/>
              <w:rPr>
                <w:rFonts w:ascii="Times New Roman" w:hAnsi="Times New Roman" w:cs="Times New Roman"/>
                <w:b/>
              </w:rPr>
            </w:pPr>
            <w:proofErr w:type="spellStart"/>
            <w:r>
              <w:rPr>
                <w:rFonts w:ascii="Times New Roman" w:hAnsi="Times New Roman" w:cs="Times New Roman"/>
                <w:b/>
                <w:bCs/>
              </w:rPr>
              <w:t>Серуеннен</w:t>
            </w:r>
            <w:proofErr w:type="spellEnd"/>
            <w:r>
              <w:rPr>
                <w:rFonts w:ascii="Times New Roman" w:hAnsi="Times New Roman" w:cs="Times New Roman"/>
                <w:b/>
                <w:bCs/>
              </w:rPr>
              <w:t xml:space="preserve"> оралу</w:t>
            </w:r>
          </w:p>
        </w:tc>
        <w:tc>
          <w:tcPr>
            <w:tcW w:w="13450" w:type="dxa"/>
            <w:gridSpan w:val="7"/>
            <w:tcBorders>
              <w:top w:val="single" w:sz="4" w:space="0" w:color="000000"/>
              <w:left w:val="single" w:sz="4" w:space="0" w:color="000000"/>
              <w:bottom w:val="single" w:sz="4" w:space="0" w:color="000000"/>
              <w:right w:val="single" w:sz="4" w:space="0" w:color="000000"/>
            </w:tcBorders>
          </w:tcPr>
          <w:p w14:paraId="6E24D886" w14:textId="77777777" w:rsidR="00F612B9" w:rsidRDefault="00707216">
            <w:pPr>
              <w:spacing w:after="0" w:line="240" w:lineRule="auto"/>
              <w:rPr>
                <w:rFonts w:ascii="Times New Roman" w:hAnsi="Times New Roman" w:cs="Times New Roman"/>
              </w:rPr>
            </w:pPr>
            <w:r>
              <w:rPr>
                <w:rFonts w:ascii="Times New Roman" w:hAnsi="Times New Roman" w:cs="Times New Roman"/>
                <w:lang w:val="kk-KZ"/>
              </w:rPr>
              <w:t>Сөйлеуді дамыту– коммуникативтік әрекет, өзіне-өзі қызмет көрсету</w:t>
            </w:r>
          </w:p>
        </w:tc>
      </w:tr>
      <w:tr w:rsidR="00F612B9" w:rsidRPr="002405B2" w14:paraId="28040C85" w14:textId="77777777">
        <w:trPr>
          <w:gridAfter w:val="1"/>
          <w:wAfter w:w="50" w:type="dxa"/>
          <w:trHeight w:val="275"/>
        </w:trPr>
        <w:tc>
          <w:tcPr>
            <w:tcW w:w="2300" w:type="dxa"/>
            <w:tcBorders>
              <w:top w:val="single" w:sz="4" w:space="0" w:color="000000"/>
              <w:left w:val="single" w:sz="4" w:space="0" w:color="000000"/>
              <w:bottom w:val="single" w:sz="4" w:space="0" w:color="000000"/>
              <w:right w:val="single" w:sz="4" w:space="0" w:color="000000"/>
            </w:tcBorders>
          </w:tcPr>
          <w:p w14:paraId="32DBCB18" w14:textId="77777777" w:rsidR="00F612B9" w:rsidRDefault="00707216">
            <w:pPr>
              <w:spacing w:after="0" w:line="240" w:lineRule="auto"/>
              <w:rPr>
                <w:rFonts w:ascii="Times New Roman" w:hAnsi="Times New Roman" w:cs="Times New Roman"/>
                <w:b/>
              </w:rPr>
            </w:pPr>
            <w:proofErr w:type="spellStart"/>
            <w:r>
              <w:rPr>
                <w:rFonts w:ascii="Times New Roman" w:hAnsi="Times New Roman" w:cs="Times New Roman"/>
                <w:b/>
                <w:bCs/>
              </w:rPr>
              <w:t>Түскі</w:t>
            </w:r>
            <w:proofErr w:type="spellEnd"/>
            <w:r>
              <w:rPr>
                <w:rFonts w:ascii="Times New Roman" w:hAnsi="Times New Roman" w:cs="Times New Roman"/>
                <w:b/>
                <w:bCs/>
              </w:rPr>
              <w:t xml:space="preserve"> ас</w:t>
            </w:r>
          </w:p>
        </w:tc>
        <w:tc>
          <w:tcPr>
            <w:tcW w:w="13450" w:type="dxa"/>
            <w:gridSpan w:val="7"/>
            <w:tcBorders>
              <w:top w:val="single" w:sz="4" w:space="0" w:color="000000"/>
              <w:left w:val="single" w:sz="4" w:space="0" w:color="000000"/>
              <w:bottom w:val="single" w:sz="4" w:space="0" w:color="000000"/>
              <w:right w:val="single" w:sz="4" w:space="0" w:color="000000"/>
            </w:tcBorders>
          </w:tcPr>
          <w:p w14:paraId="350B1469" w14:textId="77777777" w:rsidR="00F612B9" w:rsidRDefault="00707216">
            <w:pPr>
              <w:spacing w:after="0" w:line="240" w:lineRule="auto"/>
              <w:rPr>
                <w:rFonts w:ascii="Times New Roman" w:hAnsi="Times New Roman" w:cs="Times New Roman"/>
              </w:rPr>
            </w:pPr>
            <w:proofErr w:type="spellStart"/>
            <w:r>
              <w:rPr>
                <w:rFonts w:ascii="Times New Roman" w:hAnsi="Times New Roman" w:cs="Times New Roman"/>
              </w:rPr>
              <w:t>Көркем</w:t>
            </w:r>
            <w:proofErr w:type="spellEnd"/>
            <w:r>
              <w:rPr>
                <w:rFonts w:ascii="Times New Roman" w:hAnsi="Times New Roman" w:cs="Times New Roman"/>
              </w:rPr>
              <w:t xml:space="preserve"> </w:t>
            </w:r>
            <w:proofErr w:type="spellStart"/>
            <w:r>
              <w:rPr>
                <w:rFonts w:ascii="Times New Roman" w:hAnsi="Times New Roman" w:cs="Times New Roman"/>
              </w:rPr>
              <w:t>әдебиет</w:t>
            </w:r>
            <w:proofErr w:type="spellEnd"/>
            <w:r>
              <w:rPr>
                <w:rFonts w:ascii="Times New Roman" w:hAnsi="Times New Roman" w:cs="Times New Roman"/>
              </w:rPr>
              <w:t xml:space="preserve">, </w:t>
            </w:r>
            <w:proofErr w:type="spellStart"/>
            <w:r>
              <w:rPr>
                <w:rFonts w:ascii="Times New Roman" w:hAnsi="Times New Roman" w:cs="Times New Roman"/>
              </w:rPr>
              <w:t>Сөйлеуді</w:t>
            </w:r>
            <w:proofErr w:type="spellEnd"/>
            <w:r>
              <w:rPr>
                <w:rFonts w:ascii="Times New Roman" w:hAnsi="Times New Roman" w:cs="Times New Roman"/>
              </w:rPr>
              <w:t xml:space="preserve"> </w:t>
            </w:r>
            <w:proofErr w:type="spellStart"/>
            <w:r>
              <w:rPr>
                <w:rFonts w:ascii="Times New Roman" w:hAnsi="Times New Roman" w:cs="Times New Roman"/>
              </w:rPr>
              <w:t>дамыту</w:t>
            </w:r>
            <w:proofErr w:type="spellEnd"/>
            <w:r>
              <w:rPr>
                <w:rFonts w:ascii="Times New Roman" w:hAnsi="Times New Roman" w:cs="Times New Roman"/>
              </w:rPr>
              <w:t xml:space="preserve"> </w:t>
            </w:r>
            <w:r>
              <w:rPr>
                <w:rFonts w:ascii="Times New Roman" w:hAnsi="Times New Roman" w:cs="Times New Roman"/>
                <w:lang w:val="kk-KZ"/>
              </w:rPr>
              <w:t xml:space="preserve">- </w:t>
            </w:r>
            <w:proofErr w:type="gramStart"/>
            <w:r>
              <w:rPr>
                <w:rFonts w:ascii="Times New Roman" w:hAnsi="Times New Roman" w:cs="Times New Roman"/>
                <w:lang w:val="kk-KZ"/>
              </w:rPr>
              <w:t>коммуникативтік  әрекет</w:t>
            </w:r>
            <w:proofErr w:type="gramEnd"/>
            <w:r>
              <w:rPr>
                <w:rFonts w:ascii="Times New Roman" w:hAnsi="Times New Roman" w:cs="Times New Roman"/>
                <w:lang w:val="kk-KZ"/>
              </w:rPr>
              <w:t>, өзіне-өзі қызмет көрсету</w:t>
            </w:r>
            <w:r>
              <w:rPr>
                <w:rFonts w:ascii="Times New Roman" w:hAnsi="Times New Roman" w:cs="Times New Roman"/>
              </w:rPr>
              <w:t xml:space="preserve"> (</w:t>
            </w:r>
            <w:r>
              <w:rPr>
                <w:rFonts w:ascii="Times New Roman" w:hAnsi="Times New Roman" w:cs="Times New Roman"/>
                <w:lang w:val="kk-KZ"/>
              </w:rPr>
              <w:t xml:space="preserve">түскі </w:t>
            </w:r>
            <w:r>
              <w:rPr>
                <w:rFonts w:ascii="Times New Roman" w:hAnsi="Times New Roman" w:cs="Times New Roman"/>
              </w:rPr>
              <w:t xml:space="preserve">ас </w:t>
            </w:r>
            <w:proofErr w:type="spellStart"/>
            <w:r>
              <w:rPr>
                <w:rFonts w:ascii="Times New Roman" w:hAnsi="Times New Roman" w:cs="Times New Roman"/>
              </w:rPr>
              <w:t>алдында</w:t>
            </w:r>
            <w:proofErr w:type="spellEnd"/>
            <w:r>
              <w:rPr>
                <w:rFonts w:ascii="Times New Roman" w:hAnsi="Times New Roman" w:cs="Times New Roman"/>
              </w:rPr>
              <w:t xml:space="preserve"> </w:t>
            </w:r>
            <w:proofErr w:type="spellStart"/>
            <w:r>
              <w:rPr>
                <w:rFonts w:ascii="Times New Roman" w:hAnsi="Times New Roman" w:cs="Times New Roman"/>
              </w:rPr>
              <w:t>гигиеналық</w:t>
            </w:r>
            <w:proofErr w:type="spellEnd"/>
            <w:r>
              <w:rPr>
                <w:rFonts w:ascii="Times New Roman" w:hAnsi="Times New Roman" w:cs="Times New Roman"/>
              </w:rPr>
              <w:t xml:space="preserve"> </w:t>
            </w:r>
            <w:proofErr w:type="spellStart"/>
            <w:r>
              <w:rPr>
                <w:rFonts w:ascii="Times New Roman" w:hAnsi="Times New Roman" w:cs="Times New Roman"/>
              </w:rPr>
              <w:t>шараларды</w:t>
            </w:r>
            <w:proofErr w:type="spellEnd"/>
            <w:r>
              <w:rPr>
                <w:rFonts w:ascii="Times New Roman" w:hAnsi="Times New Roman" w:cs="Times New Roman"/>
              </w:rPr>
              <w:t xml:space="preserve"> </w:t>
            </w:r>
            <w:proofErr w:type="spellStart"/>
            <w:r>
              <w:rPr>
                <w:rFonts w:ascii="Times New Roman" w:hAnsi="Times New Roman" w:cs="Times New Roman"/>
              </w:rPr>
              <w:t>орындау</w:t>
            </w:r>
            <w:proofErr w:type="spellEnd"/>
            <w:r>
              <w:rPr>
                <w:rFonts w:ascii="Times New Roman" w:hAnsi="Times New Roman" w:cs="Times New Roman"/>
              </w:rPr>
              <w:t xml:space="preserve">, </w:t>
            </w:r>
            <w:proofErr w:type="spellStart"/>
            <w:r>
              <w:rPr>
                <w:rFonts w:ascii="Times New Roman" w:hAnsi="Times New Roman" w:cs="Times New Roman"/>
              </w:rPr>
              <w:t>көркем</w:t>
            </w:r>
            <w:proofErr w:type="spellEnd"/>
            <w:r>
              <w:rPr>
                <w:rFonts w:ascii="Times New Roman" w:hAnsi="Times New Roman" w:cs="Times New Roman"/>
              </w:rPr>
              <w:t xml:space="preserve"> </w:t>
            </w:r>
            <w:proofErr w:type="spellStart"/>
            <w:r>
              <w:rPr>
                <w:rFonts w:ascii="Times New Roman" w:hAnsi="Times New Roman" w:cs="Times New Roman"/>
              </w:rPr>
              <w:t>сөз</w:t>
            </w:r>
            <w:proofErr w:type="spellEnd"/>
            <w:r>
              <w:rPr>
                <w:rFonts w:ascii="Times New Roman" w:hAnsi="Times New Roman" w:cs="Times New Roman"/>
              </w:rPr>
              <w:t xml:space="preserve"> </w:t>
            </w:r>
            <w:proofErr w:type="spellStart"/>
            <w:r>
              <w:rPr>
                <w:rFonts w:ascii="Times New Roman" w:hAnsi="Times New Roman" w:cs="Times New Roman"/>
              </w:rPr>
              <w:t>қолдану</w:t>
            </w:r>
            <w:proofErr w:type="spellEnd"/>
            <w:r>
              <w:rPr>
                <w:rFonts w:ascii="Times New Roman" w:hAnsi="Times New Roman" w:cs="Times New Roman"/>
              </w:rPr>
              <w:t>)</w:t>
            </w:r>
          </w:p>
          <w:p w14:paraId="051ADEEF"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rPr>
              <w:t xml:space="preserve">Математика </w:t>
            </w:r>
            <w:proofErr w:type="spellStart"/>
            <w:r>
              <w:rPr>
                <w:rFonts w:ascii="Times New Roman" w:hAnsi="Times New Roman" w:cs="Times New Roman"/>
              </w:rPr>
              <w:t>негіздері</w:t>
            </w:r>
            <w:proofErr w:type="spellEnd"/>
            <w:r>
              <w:rPr>
                <w:rFonts w:ascii="Times New Roman" w:hAnsi="Times New Roman" w:cs="Times New Roman"/>
              </w:rPr>
              <w:t xml:space="preserve"> –</w:t>
            </w:r>
            <w:proofErr w:type="spellStart"/>
            <w:r>
              <w:rPr>
                <w:rFonts w:ascii="Times New Roman" w:hAnsi="Times New Roman" w:cs="Times New Roman"/>
              </w:rPr>
              <w:t>коммуникативтік</w:t>
            </w:r>
            <w:proofErr w:type="spellEnd"/>
            <w:r>
              <w:rPr>
                <w:rFonts w:ascii="Times New Roman" w:hAnsi="Times New Roman" w:cs="Times New Roman"/>
                <w:lang w:val="kk-KZ"/>
              </w:rPr>
              <w:t xml:space="preserve">, </w:t>
            </w:r>
            <w:proofErr w:type="gramStart"/>
            <w:r>
              <w:rPr>
                <w:rFonts w:ascii="Times New Roman" w:hAnsi="Times New Roman" w:cs="Times New Roman"/>
                <w:lang w:val="kk-KZ"/>
              </w:rPr>
              <w:t xml:space="preserve">танымдық, </w:t>
            </w:r>
            <w:r>
              <w:rPr>
                <w:rFonts w:ascii="Times New Roman" w:hAnsi="Times New Roman" w:cs="Times New Roman"/>
              </w:rPr>
              <w:t xml:space="preserve"> </w:t>
            </w:r>
            <w:r>
              <w:rPr>
                <w:rFonts w:ascii="Times New Roman" w:hAnsi="Times New Roman" w:cs="Times New Roman"/>
                <w:lang w:val="kk-KZ"/>
              </w:rPr>
              <w:t>еңбек</w:t>
            </w:r>
            <w:proofErr w:type="gramEnd"/>
            <w:r>
              <w:rPr>
                <w:rFonts w:ascii="Times New Roman" w:hAnsi="Times New Roman" w:cs="Times New Roman"/>
                <w:lang w:val="kk-KZ"/>
              </w:rPr>
              <w:t xml:space="preserve"> әрекеті  (кезекшілердің әрекеті) </w:t>
            </w:r>
          </w:p>
          <w:p w14:paraId="72E721AE"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lang w:val="kk-KZ"/>
              </w:rPr>
              <w:t xml:space="preserve">Сөйлеуді дамыту– коммуникативтік, танымдық әрекет  (тамақтану) </w:t>
            </w:r>
          </w:p>
        </w:tc>
      </w:tr>
      <w:tr w:rsidR="00F612B9" w:rsidRPr="002405B2" w14:paraId="28CFFD79" w14:textId="77777777">
        <w:trPr>
          <w:gridAfter w:val="1"/>
          <w:wAfter w:w="50" w:type="dxa"/>
          <w:trHeight w:val="281"/>
        </w:trPr>
        <w:tc>
          <w:tcPr>
            <w:tcW w:w="2300" w:type="dxa"/>
            <w:tcBorders>
              <w:top w:val="single" w:sz="4" w:space="0" w:color="000000"/>
              <w:left w:val="single" w:sz="4" w:space="0" w:color="000000"/>
              <w:bottom w:val="single" w:sz="4" w:space="0" w:color="000000"/>
              <w:right w:val="single" w:sz="4" w:space="0" w:color="000000"/>
            </w:tcBorders>
          </w:tcPr>
          <w:p w14:paraId="3E610AFB" w14:textId="77777777" w:rsidR="00F612B9" w:rsidRDefault="00707216">
            <w:pPr>
              <w:spacing w:after="0" w:line="240" w:lineRule="auto"/>
              <w:rPr>
                <w:rFonts w:ascii="Times New Roman" w:hAnsi="Times New Roman" w:cs="Times New Roman"/>
                <w:b/>
              </w:rPr>
            </w:pPr>
            <w:r>
              <w:rPr>
                <w:rFonts w:ascii="Times New Roman" w:hAnsi="Times New Roman" w:cs="Times New Roman"/>
                <w:b/>
                <w:lang w:val="kk-KZ"/>
              </w:rPr>
              <w:t>Күндізгі ұйқы</w:t>
            </w:r>
          </w:p>
        </w:tc>
        <w:tc>
          <w:tcPr>
            <w:tcW w:w="13450" w:type="dxa"/>
            <w:gridSpan w:val="7"/>
            <w:tcBorders>
              <w:top w:val="single" w:sz="4" w:space="0" w:color="000000"/>
              <w:left w:val="single" w:sz="4" w:space="0" w:color="000000"/>
              <w:bottom w:val="single" w:sz="4" w:space="0" w:color="000000"/>
              <w:right w:val="single" w:sz="4" w:space="0" w:color="000000"/>
            </w:tcBorders>
          </w:tcPr>
          <w:p w14:paraId="2BEF0FA8"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b/>
                <w:lang w:val="kk-KZ"/>
              </w:rPr>
              <w:t>Сөйлеуді дамыту</w:t>
            </w:r>
            <w:r>
              <w:rPr>
                <w:rFonts w:ascii="Times New Roman" w:hAnsi="Times New Roman" w:cs="Times New Roman"/>
                <w:lang w:val="kk-KZ"/>
              </w:rPr>
              <w:t>– коммуникативтік әрекет;</w:t>
            </w:r>
          </w:p>
          <w:p w14:paraId="0D387D05"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b/>
                <w:lang w:val="kk-KZ"/>
              </w:rPr>
              <w:t>Көркем әдебиет</w:t>
            </w:r>
            <w:r>
              <w:rPr>
                <w:rFonts w:ascii="Times New Roman" w:hAnsi="Times New Roman" w:cs="Times New Roman"/>
                <w:lang w:val="kk-KZ"/>
              </w:rPr>
              <w:t xml:space="preserve"> - коммуникативтік, танымдық әрекет (кітап оқып беру);</w:t>
            </w:r>
          </w:p>
          <w:p w14:paraId="4B20EC40"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b/>
                <w:lang w:val="kk-KZ"/>
              </w:rPr>
              <w:t>Музыка –</w:t>
            </w:r>
            <w:r>
              <w:rPr>
                <w:rFonts w:ascii="Times New Roman" w:hAnsi="Times New Roman" w:cs="Times New Roman"/>
                <w:lang w:val="kk-KZ"/>
              </w:rPr>
              <w:t xml:space="preserve"> шығармашылық әрекет (музыка тыңдау);</w:t>
            </w:r>
          </w:p>
          <w:p w14:paraId="49143F5F"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b/>
                <w:lang w:val="kk-KZ"/>
              </w:rPr>
              <w:t>Қоршаған әлеммен таныстыру</w:t>
            </w:r>
            <w:r>
              <w:rPr>
                <w:rFonts w:ascii="Times New Roman" w:hAnsi="Times New Roman" w:cs="Times New Roman"/>
                <w:lang w:val="kk-KZ"/>
              </w:rPr>
              <w:t xml:space="preserve"> – танымдық, еңбек (түймелерін, киімдегі ілгектерді өзбетінше шешу, киімдерді орындыққа немесе арнайы сөреге ұқыпты ілу);</w:t>
            </w:r>
          </w:p>
        </w:tc>
      </w:tr>
      <w:tr w:rsidR="00F612B9" w:rsidRPr="002405B2" w14:paraId="18508E90" w14:textId="77777777">
        <w:trPr>
          <w:gridAfter w:val="1"/>
          <w:wAfter w:w="50" w:type="dxa"/>
          <w:trHeight w:val="829"/>
        </w:trPr>
        <w:tc>
          <w:tcPr>
            <w:tcW w:w="2300" w:type="dxa"/>
            <w:tcBorders>
              <w:top w:val="single" w:sz="4" w:space="0" w:color="000000"/>
              <w:left w:val="single" w:sz="4" w:space="0" w:color="000000"/>
              <w:bottom w:val="single" w:sz="4" w:space="0" w:color="000000"/>
              <w:right w:val="single" w:sz="4" w:space="0" w:color="000000"/>
            </w:tcBorders>
          </w:tcPr>
          <w:p w14:paraId="4E3BDC41" w14:textId="77777777" w:rsidR="00F612B9" w:rsidRDefault="00707216">
            <w:pPr>
              <w:spacing w:after="0" w:line="240" w:lineRule="auto"/>
              <w:rPr>
                <w:rFonts w:ascii="Times New Roman" w:hAnsi="Times New Roman" w:cs="Times New Roman"/>
                <w:b/>
                <w:bCs/>
                <w:lang w:val="kk-KZ"/>
              </w:rPr>
            </w:pPr>
            <w:r>
              <w:rPr>
                <w:rFonts w:ascii="Times New Roman" w:hAnsi="Times New Roman" w:cs="Times New Roman"/>
                <w:b/>
                <w:bCs/>
                <w:lang w:val="kk-KZ"/>
              </w:rPr>
              <w:t>Біртіндеп ұйқыдан ояту, сауықтыру шаралары</w:t>
            </w:r>
          </w:p>
          <w:p w14:paraId="697D8686" w14:textId="77777777" w:rsidR="00F612B9" w:rsidRDefault="00F612B9">
            <w:pPr>
              <w:spacing w:after="0" w:line="240" w:lineRule="auto"/>
              <w:rPr>
                <w:rFonts w:ascii="Times New Roman" w:hAnsi="Times New Roman" w:cs="Times New Roman"/>
                <w:lang w:val="kk-KZ"/>
              </w:rPr>
            </w:pPr>
          </w:p>
        </w:tc>
        <w:tc>
          <w:tcPr>
            <w:tcW w:w="13450" w:type="dxa"/>
            <w:gridSpan w:val="7"/>
            <w:tcBorders>
              <w:top w:val="single" w:sz="4" w:space="0" w:color="000000"/>
              <w:left w:val="single" w:sz="4" w:space="0" w:color="000000"/>
              <w:bottom w:val="single" w:sz="4" w:space="0" w:color="000000"/>
              <w:right w:val="single" w:sz="4" w:space="0" w:color="000000"/>
            </w:tcBorders>
          </w:tcPr>
          <w:p w14:paraId="0F9EA583"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b/>
                <w:lang w:val="kk-KZ"/>
              </w:rPr>
              <w:t>Сөйлеуді дамыту–</w:t>
            </w:r>
            <w:r>
              <w:rPr>
                <w:rFonts w:ascii="Times New Roman" w:hAnsi="Times New Roman" w:cs="Times New Roman"/>
                <w:lang w:val="kk-KZ"/>
              </w:rPr>
              <w:t xml:space="preserve"> коммуникативтік әрекет;</w:t>
            </w:r>
          </w:p>
          <w:p w14:paraId="54405C78"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b/>
                <w:lang w:val="kk-KZ"/>
              </w:rPr>
              <w:t xml:space="preserve">Музыка </w:t>
            </w:r>
            <w:r>
              <w:rPr>
                <w:rFonts w:ascii="Times New Roman" w:hAnsi="Times New Roman" w:cs="Times New Roman"/>
                <w:lang w:val="kk-KZ"/>
              </w:rPr>
              <w:t xml:space="preserve">– шығармашылық әрекет (балаларды музыкамен біртіндеп ұйқыдан ояту); </w:t>
            </w:r>
          </w:p>
          <w:p w14:paraId="4428452E"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b/>
                <w:lang w:val="kk-KZ"/>
              </w:rPr>
              <w:t>Дене тәрбиесі</w:t>
            </w:r>
            <w:r>
              <w:rPr>
                <w:rFonts w:ascii="Times New Roman" w:hAnsi="Times New Roman" w:cs="Times New Roman"/>
                <w:lang w:val="kk-KZ"/>
              </w:rPr>
              <w:t xml:space="preserve"> - қимыл белсенділігі (орындарында отырып, дене  жаттығуларын, тыныс алу жаттығуларын орындау);</w:t>
            </w:r>
          </w:p>
          <w:p w14:paraId="57F2CA87"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b/>
                <w:lang w:val="kk-KZ"/>
              </w:rPr>
              <w:t>Қоршаған әлеммен таныстыру</w:t>
            </w:r>
            <w:r>
              <w:rPr>
                <w:rFonts w:ascii="Times New Roman" w:hAnsi="Times New Roman" w:cs="Times New Roman"/>
                <w:lang w:val="kk-KZ"/>
              </w:rPr>
              <w:t xml:space="preserve"> – еңбек, танымдық әрекеттер  (реттілікпен өзбетінше киіну, түймелерін салу, аяқ киімді дұрыс кию, қыздардың шашын тарау, өру);</w:t>
            </w:r>
          </w:p>
        </w:tc>
      </w:tr>
      <w:tr w:rsidR="00F612B9" w:rsidRPr="002405B2" w14:paraId="04FE92AC" w14:textId="77777777">
        <w:trPr>
          <w:gridAfter w:val="1"/>
          <w:wAfter w:w="50" w:type="dxa"/>
          <w:trHeight w:val="275"/>
        </w:trPr>
        <w:tc>
          <w:tcPr>
            <w:tcW w:w="2300" w:type="dxa"/>
            <w:tcBorders>
              <w:top w:val="single" w:sz="4" w:space="0" w:color="000000"/>
              <w:left w:val="single" w:sz="4" w:space="0" w:color="000000"/>
              <w:bottom w:val="single" w:sz="4" w:space="0" w:color="000000"/>
              <w:right w:val="single" w:sz="4" w:space="0" w:color="000000"/>
            </w:tcBorders>
          </w:tcPr>
          <w:p w14:paraId="6579E4E8" w14:textId="77777777" w:rsidR="00F612B9" w:rsidRDefault="00707216">
            <w:pPr>
              <w:spacing w:after="0" w:line="240" w:lineRule="auto"/>
              <w:rPr>
                <w:rFonts w:ascii="Times New Roman" w:hAnsi="Times New Roman" w:cs="Times New Roman"/>
                <w:b/>
                <w:lang w:val="kk-KZ"/>
              </w:rPr>
            </w:pPr>
            <w:r>
              <w:rPr>
                <w:rFonts w:ascii="Times New Roman" w:hAnsi="Times New Roman" w:cs="Times New Roman"/>
                <w:b/>
                <w:bCs/>
                <w:lang w:val="kk-KZ"/>
              </w:rPr>
              <w:t>Бесін ас</w:t>
            </w:r>
          </w:p>
        </w:tc>
        <w:tc>
          <w:tcPr>
            <w:tcW w:w="13450" w:type="dxa"/>
            <w:gridSpan w:val="7"/>
            <w:tcBorders>
              <w:top w:val="single" w:sz="4" w:space="0" w:color="000000"/>
              <w:left w:val="single" w:sz="4" w:space="0" w:color="000000"/>
              <w:bottom w:val="single" w:sz="4" w:space="0" w:color="000000"/>
              <w:right w:val="single" w:sz="4" w:space="0" w:color="000000"/>
            </w:tcBorders>
          </w:tcPr>
          <w:p w14:paraId="104F73C6"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b/>
                <w:lang w:val="kk-KZ"/>
              </w:rPr>
              <w:t>Сөйлеуді дамыту– коммуникативтік әрекет, өзіне-өзі қызмет көрсету</w:t>
            </w:r>
            <w:r>
              <w:rPr>
                <w:rFonts w:ascii="Times New Roman" w:hAnsi="Times New Roman" w:cs="Times New Roman"/>
                <w:lang w:val="kk-KZ"/>
              </w:rPr>
              <w:t xml:space="preserve"> (бесін ас алдында гигиеналық шараларды орындау, көркем сөз қолдану)</w:t>
            </w:r>
          </w:p>
          <w:p w14:paraId="53191E16"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b/>
                <w:lang w:val="kk-KZ"/>
              </w:rPr>
              <w:t>Математика негіздері</w:t>
            </w:r>
            <w:r>
              <w:rPr>
                <w:rFonts w:ascii="Times New Roman" w:hAnsi="Times New Roman" w:cs="Times New Roman"/>
                <w:lang w:val="kk-KZ"/>
              </w:rPr>
              <w:t xml:space="preserve"> – коммуникативтік, танымдық, еңбек әрекеті (кезекшілердің әрекеті)</w:t>
            </w:r>
          </w:p>
          <w:p w14:paraId="05A423D0"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b/>
                <w:lang w:val="kk-KZ"/>
              </w:rPr>
              <w:t>Сөйлеуді дамыту–</w:t>
            </w:r>
            <w:r>
              <w:rPr>
                <w:rFonts w:ascii="Times New Roman" w:hAnsi="Times New Roman" w:cs="Times New Roman"/>
                <w:lang w:val="kk-KZ"/>
              </w:rPr>
              <w:t xml:space="preserve"> коммуникативтік, танымдық әрекеттер (тамақтану)</w:t>
            </w:r>
          </w:p>
        </w:tc>
      </w:tr>
      <w:tr w:rsidR="00F612B9" w14:paraId="57F0ABBD" w14:textId="77777777">
        <w:trPr>
          <w:gridAfter w:val="1"/>
          <w:wAfter w:w="50" w:type="dxa"/>
          <w:trHeight w:val="275"/>
        </w:trPr>
        <w:tc>
          <w:tcPr>
            <w:tcW w:w="2300" w:type="dxa"/>
            <w:tcBorders>
              <w:top w:val="single" w:sz="4" w:space="0" w:color="000000"/>
              <w:left w:val="single" w:sz="4" w:space="0" w:color="000000"/>
              <w:bottom w:val="single" w:sz="4" w:space="0" w:color="000000"/>
              <w:right w:val="single" w:sz="4" w:space="0" w:color="000000"/>
            </w:tcBorders>
          </w:tcPr>
          <w:p w14:paraId="354D7520" w14:textId="77777777" w:rsidR="00F612B9" w:rsidRDefault="00707216">
            <w:pPr>
              <w:spacing w:after="0" w:line="240" w:lineRule="auto"/>
              <w:rPr>
                <w:rFonts w:ascii="Times New Roman" w:hAnsi="Times New Roman" w:cs="Times New Roman"/>
                <w:b/>
                <w:bCs/>
                <w:lang w:val="kk-KZ"/>
              </w:rPr>
            </w:pPr>
            <w:r>
              <w:rPr>
                <w:rFonts w:ascii="Times New Roman" w:hAnsi="Times New Roman" w:cs="Times New Roman"/>
                <w:b/>
                <w:bCs/>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77" w:type="dxa"/>
            <w:tcBorders>
              <w:top w:val="single" w:sz="4" w:space="0" w:color="000000"/>
              <w:left w:val="single" w:sz="4" w:space="0" w:color="000000"/>
              <w:bottom w:val="single" w:sz="4" w:space="0" w:color="000000"/>
              <w:right w:val="single" w:sz="4" w:space="0" w:color="auto"/>
            </w:tcBorders>
          </w:tcPr>
          <w:p w14:paraId="77931FA4"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Сөйлеуді дамыту, </w:t>
            </w:r>
          </w:p>
          <w:p w14:paraId="6231E0AB"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математика негіздері</w:t>
            </w:r>
            <w:r>
              <w:rPr>
                <w:rFonts w:ascii="Times New Roman" w:hAnsi="Times New Roman" w:cs="Times New Roman"/>
                <w:sz w:val="24"/>
                <w:szCs w:val="24"/>
                <w:lang w:val="kk-KZ"/>
              </w:rPr>
              <w:t xml:space="preserve"> – </w:t>
            </w:r>
          </w:p>
          <w:p w14:paraId="2E84F755"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ойын, танымдық,</w:t>
            </w:r>
          </w:p>
          <w:p w14:paraId="3E115158"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коммуникативтік әрекет.</w:t>
            </w:r>
          </w:p>
          <w:p w14:paraId="396A722A" w14:textId="77777777" w:rsidR="00F612B9" w:rsidRDefault="00707216">
            <w:pPr>
              <w:spacing w:after="0" w:line="240" w:lineRule="auto"/>
              <w:rPr>
                <w:rFonts w:ascii="Times New Roman" w:eastAsia="Times New Roman" w:hAnsi="Times New Roman" w:cs="Times New Roman"/>
                <w:bCs/>
                <w:color w:val="000000"/>
                <w:sz w:val="24"/>
                <w:szCs w:val="24"/>
                <w:lang w:val="kk-KZ" w:eastAsia="ru-RU"/>
              </w:rPr>
            </w:pPr>
            <w:r>
              <w:rPr>
                <w:rFonts w:ascii="Times New Roman" w:hAnsi="Times New Roman" w:cs="Times New Roman"/>
                <w:b/>
                <w:sz w:val="24"/>
                <w:szCs w:val="24"/>
                <w:lang w:val="kk-KZ"/>
              </w:rPr>
              <w:t>Міндеттері:</w:t>
            </w:r>
            <w:r>
              <w:rPr>
                <w:rFonts w:ascii="Times New Roman" w:eastAsia="Times New Roman" w:hAnsi="Times New Roman" w:cs="Times New Roman"/>
                <w:bCs/>
                <w:color w:val="000000"/>
                <w:sz w:val="24"/>
                <w:szCs w:val="24"/>
                <w:lang w:val="kk-KZ" w:eastAsia="ru-RU"/>
              </w:rPr>
              <w:t xml:space="preserve"> </w:t>
            </w:r>
          </w:p>
          <w:p w14:paraId="43AA7CE4"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Балаларды  сөздерді </w:t>
            </w:r>
          </w:p>
          <w:p w14:paraId="7E86032D"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жіктеп,тәуелдеп,септеп </w:t>
            </w:r>
          </w:p>
          <w:p w14:paraId="7634D912"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сөйлеуге қалыптастыру.</w:t>
            </w:r>
          </w:p>
          <w:p w14:paraId="64786DF7"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Ойларын жай </w:t>
            </w:r>
          </w:p>
          <w:p w14:paraId="7B1F8241"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және жайылма сөздермен </w:t>
            </w:r>
          </w:p>
          <w:p w14:paraId="02D4FC8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t>жеткізуге үйрету</w:t>
            </w:r>
          </w:p>
          <w:p w14:paraId="3FE8F69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Сюжетті-рөлдік ойын</w:t>
            </w:r>
            <w:r>
              <w:rPr>
                <w:rFonts w:ascii="Times New Roman" w:hAnsi="Times New Roman" w:cs="Times New Roman"/>
                <w:sz w:val="24"/>
                <w:szCs w:val="24"/>
                <w:lang w:val="kk-KZ"/>
              </w:rPr>
              <w:t xml:space="preserve"> </w:t>
            </w:r>
          </w:p>
          <w:p w14:paraId="67493BD3"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«Аурухана</w:t>
            </w:r>
            <w:r>
              <w:rPr>
                <w:rFonts w:ascii="Times New Roman" w:hAnsi="Times New Roman" w:cs="Times New Roman"/>
                <w:sz w:val="24"/>
                <w:szCs w:val="24"/>
                <w:lang w:val="kk-KZ"/>
              </w:rPr>
              <w:t>»сюжетті-</w:t>
            </w:r>
          </w:p>
          <w:p w14:paraId="7F89023D"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Рөлдік ойыны</w:t>
            </w:r>
          </w:p>
          <w:p w14:paraId="4627D047"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дәрігер </w:t>
            </w:r>
          </w:p>
          <w:p w14:paraId="006DFFD9"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мамандығы</w:t>
            </w:r>
          </w:p>
          <w:p w14:paraId="16FCE952"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туралы білімді </w:t>
            </w:r>
          </w:p>
          <w:p w14:paraId="7F8FBF2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тереңдетуді</w:t>
            </w:r>
          </w:p>
          <w:p w14:paraId="48A675F5"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жалғастыру.</w:t>
            </w:r>
          </w:p>
          <w:p w14:paraId="35080E3F" w14:textId="77777777" w:rsidR="00F612B9" w:rsidRDefault="00F612B9">
            <w:pPr>
              <w:spacing w:after="0" w:line="240" w:lineRule="auto"/>
              <w:rPr>
                <w:rFonts w:ascii="Times New Roman" w:hAnsi="Times New Roman" w:cs="Times New Roman"/>
                <w:sz w:val="24"/>
                <w:szCs w:val="24"/>
                <w:lang w:val="kk-KZ"/>
              </w:rPr>
            </w:pPr>
          </w:p>
          <w:p w14:paraId="1117635A"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Қоршаған әлеммен</w:t>
            </w:r>
          </w:p>
          <w:p w14:paraId="494B2CB7"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таныстыру,</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сөйлеуді </w:t>
            </w:r>
          </w:p>
          <w:p w14:paraId="63FF4B16"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дамыту, – эксперименттік,</w:t>
            </w:r>
          </w:p>
          <w:p w14:paraId="53F06654"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коммуникативтік әрекет</w:t>
            </w:r>
          </w:p>
          <w:p w14:paraId="48928E77"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Міндеттері</w:t>
            </w:r>
            <w:r>
              <w:rPr>
                <w:rFonts w:ascii="Times New Roman" w:hAnsi="Times New Roman" w:cs="Times New Roman"/>
                <w:sz w:val="24"/>
                <w:szCs w:val="24"/>
                <w:lang w:val="kk-KZ"/>
              </w:rPr>
              <w:t xml:space="preserve">: </w:t>
            </w:r>
          </w:p>
          <w:p w14:paraId="39703EED"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Көктем мезгіліндегі</w:t>
            </w:r>
          </w:p>
          <w:p w14:paraId="222ADFD1"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көбелектер мен қоңыздар </w:t>
            </w:r>
          </w:p>
          <w:p w14:paraId="61D926F8"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тіршілігі туралы білімдерін </w:t>
            </w:r>
          </w:p>
          <w:p w14:paraId="62B8F453"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кеңейту. </w:t>
            </w:r>
          </w:p>
          <w:p w14:paraId="6C81F422"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Көбелектерді зерттеу.</w:t>
            </w:r>
          </w:p>
          <w:p w14:paraId="507FB057"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Балалардың білімдерін кеңейту.</w:t>
            </w:r>
          </w:p>
          <w:p w14:paraId="4D9CDA56" w14:textId="77777777" w:rsidR="00F612B9" w:rsidRDefault="00F612B9">
            <w:pPr>
              <w:spacing w:after="0" w:line="240" w:lineRule="auto"/>
              <w:rPr>
                <w:rFonts w:ascii="Times New Roman" w:hAnsi="Times New Roman" w:cs="Times New Roman"/>
                <w:sz w:val="24"/>
                <w:szCs w:val="24"/>
                <w:lang w:val="kk-KZ"/>
              </w:rPr>
            </w:pPr>
          </w:p>
          <w:p w14:paraId="15710231" w14:textId="77777777" w:rsidR="00F612B9" w:rsidRDefault="00F612B9">
            <w:pPr>
              <w:spacing w:after="0" w:line="240" w:lineRule="auto"/>
              <w:rPr>
                <w:rFonts w:ascii="Times New Roman" w:hAnsi="Times New Roman" w:cs="Times New Roman"/>
                <w:b/>
                <w:sz w:val="24"/>
                <w:szCs w:val="24"/>
                <w:lang w:val="kk-KZ"/>
              </w:rPr>
            </w:pPr>
          </w:p>
        </w:tc>
        <w:tc>
          <w:tcPr>
            <w:tcW w:w="2551" w:type="dxa"/>
            <w:tcBorders>
              <w:top w:val="single" w:sz="4" w:space="0" w:color="000000"/>
              <w:left w:val="single" w:sz="4" w:space="0" w:color="000000"/>
              <w:bottom w:val="single" w:sz="4" w:space="0" w:color="000000"/>
              <w:right w:val="single" w:sz="4" w:space="0" w:color="000000"/>
            </w:tcBorders>
          </w:tcPr>
          <w:p w14:paraId="2B6DC95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қазақ тілі,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әрекеттері; </w:t>
            </w:r>
          </w:p>
          <w:p w14:paraId="2DD13F7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 xml:space="preserve"> Дыбыстарды жеке және сөз ішінде анық айтуға үйрету.,Балалардың анық,қалыпты сөйлей білуге тәрбиелеу.</w:t>
            </w:r>
          </w:p>
          <w:p w14:paraId="4F7D32B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«Артығын тап»</w:t>
            </w:r>
          </w:p>
          <w:p w14:paraId="110F78F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Мақсаты:</w:t>
            </w:r>
            <w:r>
              <w:rPr>
                <w:rFonts w:ascii="Times New Roman" w:eastAsia="Times New Roman" w:hAnsi="Times New Roman" w:cs="Times New Roman"/>
                <w:color w:val="000000"/>
                <w:sz w:val="24"/>
                <w:szCs w:val="24"/>
                <w:lang w:val="kk-KZ" w:eastAsia="ru-RU"/>
              </w:rPr>
              <w:t xml:space="preserve"> Тіл байлықтарын, сөздік қорларын молайтуды дамыту.</w:t>
            </w:r>
          </w:p>
          <w:p w14:paraId="199F5C9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11AFD8B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Мүсіндеу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22188486"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Міндеттері:</w:t>
            </w:r>
            <w:r>
              <w:rPr>
                <w:rFonts w:ascii="Times New Roman" w:hAnsi="Times New Roman" w:cs="Times New Roman"/>
                <w:sz w:val="24"/>
                <w:szCs w:val="24"/>
                <w:lang w:val="kk-KZ" w:eastAsia="ru-RU"/>
              </w:rPr>
              <w:t xml:space="preserve"> </w:t>
            </w:r>
            <w:r>
              <w:rPr>
                <w:rFonts w:ascii="Times New Roman" w:hAnsi="Times New Roman" w:cs="Times New Roman"/>
                <w:bCs/>
                <w:sz w:val="24"/>
                <w:szCs w:val="24"/>
                <w:lang w:val="kk-KZ" w:eastAsia="ru-RU"/>
              </w:rPr>
              <w:t>Қазақ халқының тұрмыстық заттарымен таныстырып,оларды мүсіндеуге баулу</w:t>
            </w:r>
            <w:r>
              <w:rPr>
                <w:rFonts w:ascii="Times New Roman" w:hAnsi="Times New Roman" w:cs="Times New Roman"/>
                <w:sz w:val="24"/>
                <w:szCs w:val="24"/>
                <w:lang w:val="kk-KZ" w:eastAsia="ru-RU"/>
              </w:rPr>
              <w:t xml:space="preserve"> </w:t>
            </w:r>
          </w:p>
          <w:p w14:paraId="21A0BF1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«Торсық»</w:t>
            </w:r>
          </w:p>
          <w:p w14:paraId="2ECF372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балалардың қызығушылықтарын дамыту,  ұсақ қол моторикасын қалыптастыру.</w:t>
            </w:r>
          </w:p>
        </w:tc>
        <w:tc>
          <w:tcPr>
            <w:tcW w:w="2835" w:type="dxa"/>
            <w:tcBorders>
              <w:top w:val="single" w:sz="4" w:space="0" w:color="000000"/>
              <w:left w:val="single" w:sz="4" w:space="0" w:color="000000"/>
              <w:bottom w:val="single" w:sz="4" w:space="0" w:color="000000"/>
              <w:right w:val="single" w:sz="4" w:space="0" w:color="000000"/>
            </w:tcBorders>
          </w:tcPr>
          <w:p w14:paraId="5E83F20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Сөйлеуді дамыту,</w:t>
            </w:r>
          </w:p>
          <w:p w14:paraId="06E8604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көркем әдебиет- ойын, коммуникативтік әрекеттері;</w:t>
            </w:r>
          </w:p>
          <w:p w14:paraId="1BC2D2B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p>
          <w:p w14:paraId="1C1BB76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Балаларды шығарма мазмұны бойынша сұрақтарға жауап беруге,ересектермен бірге ертегі мен әңгіменің басын,</w:t>
            </w:r>
          </w:p>
          <w:p w14:paraId="6E572E2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соңын ойдан құрастыруға тәрбиелеу.</w:t>
            </w:r>
          </w:p>
          <w:p w14:paraId="21934CB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«Жеті лақ» ертегісі</w:t>
            </w:r>
          </w:p>
          <w:p w14:paraId="2AF1DBC6" w14:textId="77777777" w:rsidR="00F612B9" w:rsidRDefault="00707216">
            <w:pPr>
              <w:spacing w:after="0" w:line="240" w:lineRule="auto"/>
              <w:rPr>
                <w:rFonts w:ascii="Times New Roman" w:eastAsia="Times New Roman" w:hAnsi="Times New Roman" w:cs="Times New Roman"/>
                <w:bCs/>
                <w:color w:val="000000"/>
                <w:sz w:val="24"/>
                <w:szCs w:val="24"/>
                <w:lang w:val="kk-KZ" w:eastAsia="ru-RU"/>
              </w:rPr>
            </w:pPr>
            <w:r>
              <w:rPr>
                <w:rFonts w:ascii="Times New Roman" w:hAnsi="Times New Roman"/>
                <w:i/>
                <w:iCs/>
                <w:sz w:val="24"/>
                <w:szCs w:val="24"/>
                <w:lang w:val="kk-KZ"/>
              </w:rPr>
              <w:t xml:space="preserve"> </w:t>
            </w:r>
            <w:r>
              <w:rPr>
                <w:rFonts w:ascii="Times New Roman" w:hAnsi="Times New Roman"/>
                <w:b/>
                <w:bCs/>
                <w:sz w:val="24"/>
                <w:szCs w:val="24"/>
                <w:lang w:val="kk-KZ"/>
              </w:rPr>
              <w:t>Мақсаты:</w:t>
            </w:r>
            <w:r>
              <w:rPr>
                <w:rFonts w:ascii="Times New Roman" w:hAnsi="Times New Roman"/>
                <w:sz w:val="24"/>
                <w:szCs w:val="24"/>
                <w:lang w:val="kk-KZ"/>
              </w:rPr>
              <w:t xml:space="preserve"> Балалардың сөздік қорын байыту, </w:t>
            </w:r>
            <w:r>
              <w:rPr>
                <w:rFonts w:ascii="Times New Roman" w:eastAsia="Times New Roman" w:hAnsi="Times New Roman" w:cs="Times New Roman"/>
                <w:bCs/>
                <w:color w:val="000000"/>
                <w:sz w:val="24"/>
                <w:szCs w:val="24"/>
                <w:lang w:val="kk-KZ" w:eastAsia="ru-RU"/>
              </w:rPr>
              <w:t xml:space="preserve">интонациямен </w:t>
            </w:r>
          </w:p>
          <w:p w14:paraId="1B88FA9F" w14:textId="77777777" w:rsidR="00F612B9" w:rsidRDefault="00707216">
            <w:pPr>
              <w:spacing w:after="0" w:line="240" w:lineRule="auto"/>
              <w:rPr>
                <w:rFonts w:ascii="Times New Roman" w:hAnsi="Times New Roman"/>
                <w:sz w:val="24"/>
                <w:szCs w:val="24"/>
                <w:lang w:val="kk-KZ"/>
              </w:rPr>
            </w:pPr>
            <w:r>
              <w:rPr>
                <w:rFonts w:ascii="Times New Roman" w:eastAsia="Times New Roman" w:hAnsi="Times New Roman" w:cs="Times New Roman"/>
                <w:bCs/>
                <w:color w:val="000000"/>
                <w:sz w:val="24"/>
                <w:szCs w:val="24"/>
                <w:lang w:val="kk-KZ" w:eastAsia="ru-RU"/>
              </w:rPr>
              <w:t>сөйлеу мәнерін</w:t>
            </w:r>
            <w:r>
              <w:rPr>
                <w:rFonts w:ascii="Times New Roman" w:eastAsia="Times New Roman" w:hAnsi="Times New Roman" w:cs="Times New Roman"/>
                <w:bCs/>
                <w:color w:val="000000"/>
                <w:sz w:val="28"/>
                <w:szCs w:val="28"/>
                <w:lang w:val="kk-KZ" w:eastAsia="ru-RU"/>
              </w:rPr>
              <w:t xml:space="preserve"> </w:t>
            </w:r>
            <w:r>
              <w:rPr>
                <w:rFonts w:ascii="Times New Roman" w:hAnsi="Times New Roman"/>
                <w:sz w:val="24"/>
                <w:szCs w:val="24"/>
                <w:lang w:val="kk-KZ"/>
              </w:rPr>
              <w:t>қалыптастыру.</w:t>
            </w:r>
          </w:p>
          <w:p w14:paraId="7103685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hAnsi="Times New Roman"/>
                <w:b/>
                <w:sz w:val="24"/>
                <w:szCs w:val="24"/>
                <w:lang w:val="kk-KZ"/>
              </w:rPr>
              <w:t xml:space="preserve"> </w:t>
            </w:r>
          </w:p>
          <w:p w14:paraId="2AC7F0B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536A34A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Текшеден дөңгелек,тікбұрыштан бұрыштарын бүктеу арқылы сопақша пішіндерді қиюға үйрет</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Қайшыны дұрыс ұстау және пайдалана білуді қалыптастыру.</w:t>
            </w:r>
          </w:p>
          <w:p w14:paraId="2C73EAC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«Қоян»</w:t>
            </w:r>
          </w:p>
          <w:p w14:paraId="7601A50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Қайшыны дұрыс ұстап қиюға дағдыландыру және дұрыс ұқыпты желімдеуді үйрету.</w:t>
            </w:r>
          </w:p>
          <w:p w14:paraId="3825299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04B8EE6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p>
          <w:p w14:paraId="459EC4E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Көктем мезгілінің </w:t>
            </w:r>
            <w:r>
              <w:rPr>
                <w:rFonts w:ascii="Times New Roman" w:eastAsia="Times New Roman" w:hAnsi="Times New Roman" w:cs="Times New Roman"/>
                <w:color w:val="000000"/>
                <w:sz w:val="24"/>
                <w:szCs w:val="24"/>
                <w:lang w:val="kk-KZ" w:eastAsia="ru-RU"/>
              </w:rPr>
              <w:t>наурыз айындағы  қарапайым өзгерістерін бақылау дағдыларын дамыту;</w:t>
            </w:r>
          </w:p>
          <w:p w14:paraId="76F3AEF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«Күн шуағы»</w:t>
            </w:r>
          </w:p>
          <w:p w14:paraId="7D8B777E"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Ауа райының өзгерісіне байланысты, яғни күннің көзінің жылуы аз болғандықтан.</w:t>
            </w:r>
          </w:p>
        </w:tc>
        <w:tc>
          <w:tcPr>
            <w:tcW w:w="2659" w:type="dxa"/>
            <w:gridSpan w:val="2"/>
            <w:tcBorders>
              <w:top w:val="single" w:sz="4" w:space="0" w:color="000000"/>
              <w:left w:val="single" w:sz="4" w:space="0" w:color="000000"/>
              <w:bottom w:val="single" w:sz="4" w:space="0" w:color="000000"/>
              <w:right w:val="single" w:sz="4" w:space="0" w:color="000000"/>
            </w:tcBorders>
          </w:tcPr>
          <w:p w14:paraId="6A74071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құрастыру-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00411A5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Түрлі құрылымдық тәсілдерді қолдануға,командамен бірге нәтижеге қол жеткізуге  үйрету.</w:t>
            </w:r>
            <w:r>
              <w:rPr>
                <w:rFonts w:ascii="Times New Roman" w:eastAsia="Times New Roman" w:hAnsi="Times New Roman" w:cs="Times New Roman"/>
                <w:b/>
                <w:color w:val="000000"/>
                <w:sz w:val="24"/>
                <w:szCs w:val="24"/>
                <w:lang w:val="kk-KZ" w:eastAsia="ru-RU"/>
              </w:rPr>
              <w:t xml:space="preserve">   </w:t>
            </w:r>
          </w:p>
          <w:p w14:paraId="5C9BF6F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hAnsi="Times New Roman" w:cs="Times New Roman"/>
                <w:sz w:val="24"/>
                <w:szCs w:val="24"/>
                <w:lang w:val="kk-KZ"/>
              </w:rPr>
              <w:t>«Гараж».</w:t>
            </w:r>
          </w:p>
          <w:p w14:paraId="665E0B2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Қиялды, әртүрлі материалдан </w:t>
            </w:r>
            <w:r>
              <w:rPr>
                <w:rFonts w:ascii="Times New Roman" w:hAnsi="Times New Roman" w:cs="Times New Roman"/>
                <w:sz w:val="24"/>
                <w:szCs w:val="24"/>
                <w:lang w:val="kk-KZ"/>
              </w:rPr>
              <w:lastRenderedPageBreak/>
              <w:t>құрастыруға қызығушылықты дамыту.</w:t>
            </w:r>
          </w:p>
          <w:p w14:paraId="40DF43A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w:t>
            </w:r>
          </w:p>
          <w:p w14:paraId="5032CE4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Кеңістік бағыттарын өзіне қатысты анықтау, берілген бағытта қозғалуын (</w:t>
            </w:r>
            <w:r>
              <w:rPr>
                <w:rFonts w:ascii="Times New Roman" w:hAnsi="Times New Roman" w:cs="Times New Roman"/>
                <w:sz w:val="24"/>
                <w:szCs w:val="24"/>
                <w:lang w:val="kk-KZ"/>
              </w:rPr>
              <w:t xml:space="preserve">жоғары-төмен, </w:t>
            </w:r>
            <w:r>
              <w:rPr>
                <w:rFonts w:ascii="Times New Roman" w:eastAsia="Times New Roman" w:hAnsi="Times New Roman" w:cs="Times New Roman"/>
                <w:color w:val="000000"/>
                <w:sz w:val="24"/>
                <w:szCs w:val="24"/>
                <w:lang w:val="kk-KZ" w:eastAsia="ru-RU"/>
              </w:rPr>
              <w:t xml:space="preserve"> оңға-солға, жоғары-төмен) үйрету.</w:t>
            </w:r>
          </w:p>
          <w:p w14:paraId="48217D79" w14:textId="77777777" w:rsidR="00F612B9" w:rsidRDefault="00707216">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«Кеңістікті бағдарлау»</w:t>
            </w:r>
            <w:r>
              <w:rPr>
                <w:rFonts w:ascii="Times New Roman" w:hAnsi="Times New Roman" w:cs="Times New Roman"/>
                <w:sz w:val="24"/>
                <w:szCs w:val="24"/>
                <w:lang w:val="kk-KZ"/>
              </w:rPr>
              <w:t xml:space="preserve"> </w:t>
            </w:r>
          </w:p>
          <w:p w14:paraId="47D75D7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Кеңістікті бағдарлауға жаттықтыру. ойлау қабілеттерін, қабылдау, зейін процестерін дамыту. Оңға-солға, жоғары-төмен, ортада ұғымдар арқылы</w:t>
            </w:r>
            <w:r>
              <w:rPr>
                <w:rFonts w:ascii="Times New Roman" w:eastAsia="Times New Roman" w:hAnsi="Times New Roman" w:cs="Times New Roman"/>
                <w:color w:val="000000"/>
                <w:sz w:val="24"/>
                <w:szCs w:val="24"/>
                <w:lang w:val="kk-KZ" w:eastAsia="ru-RU"/>
              </w:rPr>
              <w:t xml:space="preserve"> қоя білуге үйрету.</w:t>
            </w:r>
          </w:p>
          <w:p w14:paraId="2C29047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p>
          <w:p w14:paraId="3C9CC3C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Қой ізі»,»құс тұмсық»,»бота мойын»,»ирек» ,»су» суреттерін салуға қызығушылықтарын дамыту.  </w:t>
            </w:r>
            <w:r>
              <w:rPr>
                <w:rFonts w:ascii="Times New Roman" w:eastAsia="Times New Roman" w:hAnsi="Times New Roman" w:cs="Times New Roman"/>
                <w:b/>
                <w:color w:val="000000"/>
                <w:sz w:val="24"/>
                <w:szCs w:val="24"/>
                <w:lang w:val="kk-KZ" w:eastAsia="ru-RU"/>
              </w:rPr>
              <w:t xml:space="preserve">  </w:t>
            </w:r>
          </w:p>
          <w:p w14:paraId="650EDFB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«Кілем»</w:t>
            </w:r>
          </w:p>
          <w:p w14:paraId="06A93B1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Әр түрлі бағыттарда сызықтар мен олардың қиылысу нүктелерін өткізу дағдыларын </w:t>
            </w:r>
            <w:r>
              <w:rPr>
                <w:rFonts w:ascii="Times New Roman" w:eastAsia="Times New Roman" w:hAnsi="Times New Roman" w:cs="Times New Roman"/>
                <w:color w:val="000000"/>
                <w:sz w:val="24"/>
                <w:szCs w:val="24"/>
                <w:lang w:val="kk-KZ" w:eastAsia="ru-RU"/>
              </w:rPr>
              <w:lastRenderedPageBreak/>
              <w:t>қалыптастыру.</w:t>
            </w:r>
          </w:p>
          <w:p w14:paraId="254C790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Дене тәрбиесі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«Кім жүйрік»</w:t>
            </w:r>
          </w:p>
          <w:p w14:paraId="01CC110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Ептілікке, жылдамдыққа баулу.</w:t>
            </w:r>
          </w:p>
        </w:tc>
        <w:tc>
          <w:tcPr>
            <w:tcW w:w="2728" w:type="dxa"/>
            <w:gridSpan w:val="2"/>
            <w:tcBorders>
              <w:top w:val="single" w:sz="4" w:space="0" w:color="000000"/>
              <w:left w:val="single" w:sz="4" w:space="0" w:color="000000"/>
              <w:bottom w:val="single" w:sz="4" w:space="0" w:color="000000"/>
              <w:right w:val="single" w:sz="4" w:space="0" w:color="000000"/>
            </w:tcBorders>
          </w:tcPr>
          <w:p w14:paraId="0CB633A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44E95089" w14:textId="77777777" w:rsidR="00F612B9" w:rsidRDefault="00707216">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Cs/>
                <w:color w:val="000000"/>
                <w:sz w:val="24"/>
                <w:szCs w:val="24"/>
                <w:lang w:val="kk-KZ" w:eastAsia="ru-RU"/>
              </w:rPr>
              <w:t>Балаларды  сөздерді жіктеп,тәуелдеп,</w:t>
            </w:r>
          </w:p>
          <w:p w14:paraId="45C37CB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Cs/>
                <w:color w:val="000000"/>
                <w:sz w:val="24"/>
                <w:szCs w:val="24"/>
                <w:lang w:val="kk-KZ" w:eastAsia="ru-RU"/>
              </w:rPr>
              <w:t>септеп сөйлеуге қалыптастыру.Ойларын жай және жайылма сөздермен жеткізуге үйрету</w:t>
            </w:r>
            <w:r>
              <w:rPr>
                <w:rFonts w:ascii="Times New Roman" w:eastAsia="Times New Roman" w:hAnsi="Times New Roman" w:cs="Times New Roman"/>
                <w:color w:val="000000"/>
                <w:sz w:val="24"/>
                <w:szCs w:val="24"/>
                <w:lang w:val="kk-KZ" w:eastAsia="ru-RU"/>
              </w:rPr>
              <w:t>.</w:t>
            </w:r>
          </w:p>
          <w:p w14:paraId="77935030" w14:textId="77777777" w:rsidR="00F612B9" w:rsidRDefault="00707216">
            <w:pPr>
              <w:spacing w:after="0" w:line="240" w:lineRule="auto"/>
              <w:rPr>
                <w:rFonts w:ascii="Times New Roman" w:eastAsia="Times New Roman" w:hAnsi="Times New Roman" w:cs="Times New Roman"/>
                <w:iCs/>
                <w:color w:val="000000"/>
                <w:sz w:val="24"/>
                <w:szCs w:val="24"/>
                <w:lang w:val="kk-KZ" w:eastAsia="ru-RU"/>
              </w:rPr>
            </w:pPr>
            <w:r>
              <w:rPr>
                <w:rFonts w:ascii="Times New Roman" w:eastAsia="Times New Roman" w:hAnsi="Times New Roman" w:cs="Times New Roman"/>
                <w:iCs/>
                <w:color w:val="000000"/>
                <w:sz w:val="24"/>
                <w:szCs w:val="24"/>
                <w:lang w:val="kk-KZ" w:eastAsia="ru-RU"/>
              </w:rPr>
              <w:t>«Қай жерде не бар?»</w:t>
            </w:r>
          </w:p>
          <w:p w14:paraId="697842F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iCs/>
                <w:color w:val="000000"/>
                <w:sz w:val="24"/>
                <w:szCs w:val="24"/>
                <w:lang w:val="kk-KZ" w:eastAsia="ru-RU"/>
              </w:rPr>
              <w:lastRenderedPageBreak/>
              <w:t xml:space="preserve">Мақсаты: </w:t>
            </w:r>
            <w:r>
              <w:rPr>
                <w:rFonts w:ascii="Times New Roman" w:eastAsia="Times New Roman" w:hAnsi="Times New Roman" w:cs="Times New Roman"/>
                <w:iCs/>
                <w:color w:val="000000"/>
                <w:sz w:val="24"/>
                <w:szCs w:val="24"/>
                <w:lang w:val="kk-KZ" w:eastAsia="ru-RU"/>
              </w:rPr>
              <w:t>Заттарды салыстыру арқылы тану.</w:t>
            </w:r>
          </w:p>
          <w:p w14:paraId="45AEBFF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Көркем әдебиет - шығармашылық, коммуникативтік, ойын  әрекеті </w:t>
            </w:r>
          </w:p>
          <w:p w14:paraId="5C087C8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Балалардың түрлі әрекеттерінде ертегілерді, әңгімелерді, өлеңдерді тыңдауға, көркем сөзге, кітапқа қызығушылыққа баулу.</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4C9EB15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«Қажетті сөзді тап»</w:t>
            </w:r>
          </w:p>
          <w:p w14:paraId="7F06566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Балалардың білімін арттыру.</w:t>
            </w:r>
          </w:p>
          <w:p w14:paraId="312EB58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r>
              <w:rPr>
                <w:rFonts w:ascii="Times New Roman" w:eastAsia="Times New Roman" w:hAnsi="Times New Roman" w:cs="Times New Roman"/>
                <w:color w:val="000000"/>
                <w:sz w:val="24"/>
                <w:szCs w:val="24"/>
                <w:lang w:val="kk-KZ" w:eastAsia="ru-RU"/>
              </w:rPr>
              <w:t xml:space="preserve"> (балалардың еркін әрекеті)</w:t>
            </w:r>
          </w:p>
          <w:p w14:paraId="67F6770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Дене тәрбиесі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«Қасқыр мен қоян»</w:t>
            </w:r>
          </w:p>
          <w:p w14:paraId="7540F47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Балалардың   шапшаңдылығын дамыту.</w:t>
            </w:r>
          </w:p>
        </w:tc>
      </w:tr>
      <w:tr w:rsidR="00F612B9" w:rsidRPr="002405B2" w14:paraId="7F39E5DA" w14:textId="77777777">
        <w:trPr>
          <w:gridAfter w:val="1"/>
          <w:wAfter w:w="50" w:type="dxa"/>
          <w:trHeight w:val="970"/>
        </w:trPr>
        <w:tc>
          <w:tcPr>
            <w:tcW w:w="2300" w:type="dxa"/>
            <w:tcBorders>
              <w:top w:val="single" w:sz="4" w:space="0" w:color="000000"/>
              <w:left w:val="single" w:sz="4" w:space="0" w:color="000000"/>
              <w:bottom w:val="single" w:sz="4" w:space="0" w:color="000000"/>
              <w:right w:val="single" w:sz="4" w:space="0" w:color="000000"/>
            </w:tcBorders>
          </w:tcPr>
          <w:p w14:paraId="46F95863" w14:textId="77777777" w:rsidR="00F612B9" w:rsidRDefault="00707216">
            <w:pPr>
              <w:spacing w:after="0" w:line="240" w:lineRule="auto"/>
              <w:rPr>
                <w:rFonts w:ascii="Times New Roman" w:hAnsi="Times New Roman" w:cs="Times New Roman"/>
                <w:b/>
                <w:lang w:val="kk-KZ"/>
              </w:rPr>
            </w:pPr>
            <w:r>
              <w:rPr>
                <w:rFonts w:ascii="Times New Roman" w:hAnsi="Times New Roman" w:cs="Times New Roman"/>
                <w:b/>
                <w:bCs/>
                <w:lang w:val="kk-KZ"/>
              </w:rPr>
              <w:lastRenderedPageBreak/>
              <w:t xml:space="preserve">Балалармен жеке жұмыс </w:t>
            </w:r>
          </w:p>
        </w:tc>
        <w:tc>
          <w:tcPr>
            <w:tcW w:w="2677" w:type="dxa"/>
            <w:tcBorders>
              <w:top w:val="single" w:sz="4" w:space="0" w:color="000000"/>
              <w:left w:val="single" w:sz="4" w:space="0" w:color="000000"/>
              <w:bottom w:val="single" w:sz="4" w:space="0" w:color="000000"/>
              <w:right w:val="single" w:sz="4" w:space="0" w:color="000000"/>
            </w:tcBorders>
          </w:tcPr>
          <w:p w14:paraId="66C0A8ED" w14:textId="77777777" w:rsidR="00F612B9" w:rsidRDefault="00707216">
            <w:pPr>
              <w:spacing w:after="0" w:line="240" w:lineRule="auto"/>
              <w:rPr>
                <w:rFonts w:ascii="Times New Roman" w:hAnsi="Times New Roman" w:cs="Times New Roman"/>
                <w:b/>
                <w:lang w:val="kk-KZ"/>
              </w:rPr>
            </w:pPr>
            <w:r>
              <w:rPr>
                <w:rFonts w:ascii="Times New Roman" w:hAnsi="Times New Roman" w:cs="Times New Roman"/>
                <w:b/>
                <w:lang w:val="kk-KZ"/>
              </w:rPr>
              <w:t>Сөйлеуді дамыту,</w:t>
            </w:r>
          </w:p>
          <w:p w14:paraId="081D7992" w14:textId="77777777" w:rsidR="00F612B9" w:rsidRDefault="00707216">
            <w:pPr>
              <w:spacing w:after="0" w:line="240" w:lineRule="auto"/>
              <w:rPr>
                <w:rFonts w:ascii="Times New Roman" w:hAnsi="Times New Roman" w:cs="Times New Roman"/>
                <w:b/>
                <w:lang w:val="kk-KZ"/>
              </w:rPr>
            </w:pPr>
            <w:r>
              <w:rPr>
                <w:rFonts w:ascii="Times New Roman" w:hAnsi="Times New Roman" w:cs="Times New Roman"/>
                <w:b/>
                <w:lang w:val="kk-KZ"/>
              </w:rPr>
              <w:t xml:space="preserve">коммуникативтік әрекет </w:t>
            </w:r>
          </w:p>
          <w:p w14:paraId="6DCD97F9"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lang w:val="kk-KZ"/>
              </w:rPr>
              <w:t xml:space="preserve">Асылым </w:t>
            </w:r>
            <w:r>
              <w:rPr>
                <w:rFonts w:ascii="Times New Roman" w:hAnsi="Times New Roman"/>
                <w:iCs/>
                <w:lang w:val="kk-KZ"/>
              </w:rPr>
              <w:t>сөздегі дауысты, дауыссыз дыбыстарды таза, анық айту дағдыларын  қалыптастыру</w:t>
            </w:r>
          </w:p>
        </w:tc>
        <w:tc>
          <w:tcPr>
            <w:tcW w:w="2551" w:type="dxa"/>
            <w:tcBorders>
              <w:top w:val="single" w:sz="4" w:space="0" w:color="000000"/>
              <w:left w:val="single" w:sz="4" w:space="0" w:color="000000"/>
              <w:bottom w:val="single" w:sz="4" w:space="0" w:color="000000"/>
              <w:right w:val="single" w:sz="4" w:space="0" w:color="000000"/>
            </w:tcBorders>
          </w:tcPr>
          <w:p w14:paraId="034C25AB"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b/>
                <w:lang w:val="kk-KZ"/>
              </w:rPr>
              <w:t xml:space="preserve">Математика негіздері –  танымдық әрекет </w:t>
            </w:r>
            <w:r>
              <w:rPr>
                <w:rFonts w:ascii="Times New Roman" w:hAnsi="Times New Roman" w:cs="Times New Roman"/>
                <w:b/>
                <w:bCs/>
                <w:lang w:val="kk-KZ"/>
              </w:rPr>
              <w:t xml:space="preserve">: </w:t>
            </w:r>
            <w:r>
              <w:rPr>
                <w:rFonts w:ascii="Times New Roman" w:hAnsi="Times New Roman" w:cs="Times New Roman"/>
                <w:b/>
                <w:lang w:val="kk-KZ"/>
              </w:rPr>
              <w:t xml:space="preserve"> </w:t>
            </w:r>
            <w:r>
              <w:rPr>
                <w:rFonts w:ascii="Times New Roman" w:hAnsi="Times New Roman" w:cs="Times New Roman"/>
                <w:lang w:val="kk-KZ"/>
              </w:rPr>
              <w:t>Балаларға 5 көлемінде тура және кері санауға жаттықтыру</w:t>
            </w:r>
          </w:p>
        </w:tc>
        <w:tc>
          <w:tcPr>
            <w:tcW w:w="2835" w:type="dxa"/>
            <w:tcBorders>
              <w:top w:val="single" w:sz="4" w:space="0" w:color="000000"/>
              <w:left w:val="single" w:sz="4" w:space="0" w:color="000000"/>
              <w:bottom w:val="single" w:sz="4" w:space="0" w:color="000000"/>
              <w:right w:val="single" w:sz="4" w:space="0" w:color="000000"/>
            </w:tcBorders>
          </w:tcPr>
          <w:p w14:paraId="1B4DCE7D" w14:textId="77777777" w:rsidR="00F612B9" w:rsidRDefault="00707216">
            <w:pPr>
              <w:spacing w:after="0" w:line="240" w:lineRule="auto"/>
              <w:rPr>
                <w:rFonts w:ascii="Times New Roman" w:hAnsi="Times New Roman" w:cs="Times New Roman"/>
                <w:b/>
                <w:lang w:val="kk-KZ"/>
              </w:rPr>
            </w:pPr>
            <w:r>
              <w:rPr>
                <w:rFonts w:ascii="Times New Roman" w:hAnsi="Times New Roman" w:cs="Times New Roman"/>
                <w:lang w:val="kk-KZ"/>
              </w:rPr>
              <w:t xml:space="preserve"> </w:t>
            </w:r>
            <w:r>
              <w:rPr>
                <w:rFonts w:ascii="Times New Roman" w:hAnsi="Times New Roman" w:cs="Times New Roman"/>
                <w:b/>
                <w:lang w:val="kk-KZ"/>
              </w:rPr>
              <w:t>Көркем әдебиет</w:t>
            </w:r>
            <w:r>
              <w:rPr>
                <w:rFonts w:ascii="Times New Roman" w:hAnsi="Times New Roman" w:cs="Times New Roman"/>
                <w:lang w:val="kk-KZ"/>
              </w:rPr>
              <w:t xml:space="preserve"> –</w:t>
            </w:r>
            <w:r>
              <w:rPr>
                <w:rFonts w:ascii="Times New Roman" w:hAnsi="Times New Roman" w:cs="Times New Roman"/>
                <w:b/>
                <w:lang w:val="kk-KZ"/>
              </w:rPr>
              <w:t xml:space="preserve"> коммуникативтік әрекет </w:t>
            </w:r>
          </w:p>
          <w:p w14:paraId="12F76230" w14:textId="77777777" w:rsidR="00F612B9" w:rsidRDefault="00707216">
            <w:pPr>
              <w:spacing w:after="0" w:line="240" w:lineRule="auto"/>
              <w:rPr>
                <w:rFonts w:ascii="Times New Roman" w:hAnsi="Times New Roman" w:cs="Times New Roman"/>
                <w:lang w:val="kk-KZ"/>
              </w:rPr>
            </w:pPr>
            <w:r>
              <w:rPr>
                <w:rFonts w:ascii="Times New Roman" w:hAnsi="Times New Roman"/>
                <w:color w:val="000000"/>
                <w:lang w:val="kk-KZ"/>
              </w:rPr>
              <w:t>Ертегілерді сахналауға қатысып, кейіпкерлердің дауыс ырғағын салуды үйренуді жалғастыру.</w:t>
            </w:r>
          </w:p>
        </w:tc>
        <w:tc>
          <w:tcPr>
            <w:tcW w:w="2659" w:type="dxa"/>
            <w:gridSpan w:val="2"/>
            <w:tcBorders>
              <w:top w:val="single" w:sz="4" w:space="0" w:color="000000"/>
              <w:left w:val="single" w:sz="4" w:space="0" w:color="000000"/>
              <w:bottom w:val="single" w:sz="4" w:space="0" w:color="000000"/>
              <w:right w:val="single" w:sz="4" w:space="0" w:color="000000"/>
            </w:tcBorders>
          </w:tcPr>
          <w:p w14:paraId="377E8E93"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lang w:val="kk-KZ"/>
              </w:rPr>
              <w:t xml:space="preserve"> </w:t>
            </w:r>
            <w:r>
              <w:rPr>
                <w:rFonts w:ascii="Times New Roman" w:hAnsi="Times New Roman" w:cs="Times New Roman"/>
                <w:b/>
                <w:lang w:val="kk-KZ"/>
              </w:rPr>
              <w:t>Шығармашылық, еңбек әрекет</w:t>
            </w:r>
          </w:p>
          <w:p w14:paraId="0D306DA7"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lang w:val="kk-KZ"/>
              </w:rPr>
              <w:t xml:space="preserve"> Айша  </w:t>
            </w:r>
            <w:r>
              <w:rPr>
                <w:rFonts w:ascii="Times New Roman" w:hAnsi="Times New Roman"/>
                <w:lang w:val="kk-KZ"/>
              </w:rPr>
              <w:t>өлең айту туралы қабылдау ұғымдарын үйрету.</w:t>
            </w:r>
          </w:p>
        </w:tc>
        <w:tc>
          <w:tcPr>
            <w:tcW w:w="2728" w:type="dxa"/>
            <w:gridSpan w:val="2"/>
            <w:tcBorders>
              <w:top w:val="single" w:sz="4" w:space="0" w:color="000000"/>
              <w:left w:val="single" w:sz="4" w:space="0" w:color="000000"/>
              <w:bottom w:val="single" w:sz="4" w:space="0" w:color="000000"/>
              <w:right w:val="single" w:sz="4" w:space="0" w:color="000000"/>
            </w:tcBorders>
          </w:tcPr>
          <w:p w14:paraId="15EB67C0" w14:textId="77777777" w:rsidR="00F612B9" w:rsidRDefault="00707216">
            <w:pPr>
              <w:spacing w:after="0" w:line="240" w:lineRule="auto"/>
              <w:rPr>
                <w:rFonts w:ascii="Times New Roman" w:hAnsi="Times New Roman" w:cs="Times New Roman"/>
                <w:b/>
                <w:lang w:val="kk-KZ"/>
              </w:rPr>
            </w:pPr>
            <w:r>
              <w:rPr>
                <w:rFonts w:ascii="Times New Roman" w:hAnsi="Times New Roman" w:cs="Times New Roman"/>
                <w:b/>
                <w:lang w:val="kk-KZ"/>
              </w:rPr>
              <w:t>Көркем әдебиет</w:t>
            </w:r>
            <w:r>
              <w:rPr>
                <w:rFonts w:ascii="Times New Roman" w:hAnsi="Times New Roman" w:cs="Times New Roman"/>
                <w:lang w:val="kk-KZ"/>
              </w:rPr>
              <w:t xml:space="preserve"> –</w:t>
            </w:r>
            <w:r>
              <w:rPr>
                <w:rFonts w:ascii="Times New Roman" w:hAnsi="Times New Roman" w:cs="Times New Roman"/>
                <w:b/>
                <w:lang w:val="kk-KZ"/>
              </w:rPr>
              <w:t xml:space="preserve"> коммуникативтік әрекет </w:t>
            </w:r>
          </w:p>
          <w:p w14:paraId="02F8008D"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lang w:val="kk-KZ"/>
              </w:rPr>
              <w:t xml:space="preserve"> </w:t>
            </w:r>
            <w:r>
              <w:rPr>
                <w:rFonts w:ascii="Times New Roman" w:hAnsi="Times New Roman"/>
                <w:color w:val="000000"/>
                <w:lang w:val="kk-KZ"/>
              </w:rPr>
              <w:t>кейіпкерлердің дауыс ырғағын салуды үйренуді жалғастыру.</w:t>
            </w:r>
            <w:r>
              <w:rPr>
                <w:rFonts w:ascii="Times New Roman" w:eastAsia="Times New Roman" w:hAnsi="Times New Roman"/>
                <w:spacing w:val="-1"/>
                <w:lang w:val="kk-KZ"/>
              </w:rPr>
              <w:t xml:space="preserve"> </w:t>
            </w:r>
          </w:p>
        </w:tc>
      </w:tr>
      <w:tr w:rsidR="00F612B9" w:rsidRPr="002405B2" w14:paraId="27537DA4" w14:textId="77777777">
        <w:trPr>
          <w:gridAfter w:val="1"/>
          <w:wAfter w:w="50" w:type="dxa"/>
          <w:trHeight w:val="423"/>
        </w:trPr>
        <w:tc>
          <w:tcPr>
            <w:tcW w:w="2300" w:type="dxa"/>
            <w:tcBorders>
              <w:top w:val="single" w:sz="4" w:space="0" w:color="000000"/>
              <w:left w:val="single" w:sz="4" w:space="0" w:color="000000"/>
              <w:bottom w:val="single" w:sz="4" w:space="0" w:color="000000"/>
              <w:right w:val="single" w:sz="4" w:space="0" w:color="000000"/>
            </w:tcBorders>
          </w:tcPr>
          <w:p w14:paraId="6B33EB15" w14:textId="77777777" w:rsidR="00F612B9" w:rsidRDefault="00707216">
            <w:pPr>
              <w:spacing w:after="0" w:line="240" w:lineRule="auto"/>
              <w:rPr>
                <w:rFonts w:ascii="Times New Roman" w:hAnsi="Times New Roman" w:cs="Times New Roman"/>
                <w:b/>
                <w:lang w:val="kk-KZ"/>
              </w:rPr>
            </w:pPr>
            <w:proofErr w:type="spellStart"/>
            <w:r>
              <w:rPr>
                <w:rFonts w:ascii="Times New Roman" w:hAnsi="Times New Roman" w:cs="Times New Roman"/>
                <w:b/>
                <w:bCs/>
              </w:rPr>
              <w:t>Серуенге</w:t>
            </w:r>
            <w:proofErr w:type="spellEnd"/>
            <w:r>
              <w:rPr>
                <w:rFonts w:ascii="Times New Roman" w:hAnsi="Times New Roman" w:cs="Times New Roman"/>
                <w:b/>
                <w:bCs/>
              </w:rPr>
              <w:t xml:space="preserve"> </w:t>
            </w:r>
            <w:proofErr w:type="spellStart"/>
            <w:r>
              <w:rPr>
                <w:rFonts w:ascii="Times New Roman" w:hAnsi="Times New Roman" w:cs="Times New Roman"/>
                <w:b/>
                <w:bCs/>
              </w:rPr>
              <w:t>дайындық</w:t>
            </w:r>
            <w:proofErr w:type="spellEnd"/>
          </w:p>
        </w:tc>
        <w:tc>
          <w:tcPr>
            <w:tcW w:w="13450" w:type="dxa"/>
            <w:gridSpan w:val="7"/>
            <w:tcBorders>
              <w:top w:val="single" w:sz="4" w:space="0" w:color="000000"/>
              <w:left w:val="single" w:sz="4" w:space="0" w:color="000000"/>
              <w:bottom w:val="single" w:sz="4" w:space="0" w:color="000000"/>
              <w:right w:val="single" w:sz="4" w:space="0" w:color="000000"/>
            </w:tcBorders>
          </w:tcPr>
          <w:p w14:paraId="41CE8462"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lang w:val="kk-KZ"/>
              </w:rPr>
              <w:t>Сөйлеуді дамыту– коммуникативтік, танымдық әрекеттер, өзіне-өзі қызмет көрсету</w:t>
            </w:r>
          </w:p>
          <w:p w14:paraId="2AB971E7" w14:textId="77777777" w:rsidR="00F612B9" w:rsidRDefault="00F612B9">
            <w:pPr>
              <w:spacing w:after="0" w:line="240" w:lineRule="auto"/>
              <w:rPr>
                <w:rFonts w:ascii="Times New Roman" w:hAnsi="Times New Roman" w:cs="Times New Roman"/>
                <w:lang w:val="kk-KZ"/>
              </w:rPr>
            </w:pPr>
          </w:p>
        </w:tc>
      </w:tr>
      <w:tr w:rsidR="00F612B9" w:rsidRPr="002405B2" w14:paraId="1C79093A" w14:textId="77777777">
        <w:trPr>
          <w:gridAfter w:val="1"/>
          <w:wAfter w:w="50" w:type="dxa"/>
          <w:trHeight w:val="448"/>
        </w:trPr>
        <w:tc>
          <w:tcPr>
            <w:tcW w:w="2300" w:type="dxa"/>
            <w:tcBorders>
              <w:top w:val="single" w:sz="4" w:space="0" w:color="000000"/>
              <w:left w:val="single" w:sz="4" w:space="0" w:color="000000"/>
              <w:bottom w:val="single" w:sz="4" w:space="0" w:color="000000"/>
              <w:right w:val="single" w:sz="4" w:space="0" w:color="000000"/>
            </w:tcBorders>
          </w:tcPr>
          <w:p w14:paraId="4907C46F" w14:textId="77777777" w:rsidR="00F612B9" w:rsidRDefault="00707216">
            <w:pPr>
              <w:spacing w:after="0" w:line="240" w:lineRule="auto"/>
              <w:rPr>
                <w:rFonts w:ascii="Times New Roman" w:hAnsi="Times New Roman" w:cs="Times New Roman"/>
                <w:b/>
                <w:bCs/>
                <w:lang w:val="kk-KZ"/>
              </w:rPr>
            </w:pPr>
            <w:r>
              <w:rPr>
                <w:rFonts w:ascii="Times New Roman" w:hAnsi="Times New Roman" w:cs="Times New Roman"/>
                <w:b/>
                <w:bCs/>
                <w:lang w:val="kk-KZ"/>
              </w:rPr>
              <w:t>Серуен</w:t>
            </w:r>
          </w:p>
        </w:tc>
        <w:tc>
          <w:tcPr>
            <w:tcW w:w="2677" w:type="dxa"/>
            <w:tcBorders>
              <w:top w:val="single" w:sz="4" w:space="0" w:color="000000"/>
              <w:left w:val="single" w:sz="4" w:space="0" w:color="000000"/>
              <w:bottom w:val="single" w:sz="4" w:space="0" w:color="000000"/>
              <w:right w:val="single" w:sz="4" w:space="0" w:color="000000"/>
            </w:tcBorders>
          </w:tcPr>
          <w:p w14:paraId="4A07B795"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lang w:val="kk-KZ"/>
              </w:rPr>
              <w:t xml:space="preserve">1. </w:t>
            </w:r>
            <w:r>
              <w:rPr>
                <w:rFonts w:ascii="Times New Roman" w:hAnsi="Times New Roman" w:cs="Times New Roman"/>
                <w:b/>
                <w:lang w:val="kk-KZ"/>
              </w:rPr>
              <w:t xml:space="preserve">Сөйлеуді дамыту – </w:t>
            </w:r>
            <w:r>
              <w:rPr>
                <w:rFonts w:ascii="Times New Roman" w:hAnsi="Times New Roman" w:cs="Times New Roman"/>
                <w:lang w:val="kk-KZ"/>
              </w:rPr>
              <w:t>коммуникативтік әрекет;</w:t>
            </w:r>
          </w:p>
          <w:p w14:paraId="251AA021" w14:textId="77777777" w:rsidR="00F612B9" w:rsidRDefault="00707216">
            <w:pPr>
              <w:spacing w:after="0" w:line="240" w:lineRule="auto"/>
              <w:rPr>
                <w:rFonts w:ascii="Times New Roman" w:hAnsi="Times New Roman" w:cs="Times New Roman"/>
                <w:b/>
                <w:lang w:val="kk-KZ"/>
              </w:rPr>
            </w:pPr>
            <w:r>
              <w:rPr>
                <w:rFonts w:ascii="Times New Roman" w:hAnsi="Times New Roman" w:cs="Times New Roman"/>
                <w:lang w:val="kk-KZ"/>
              </w:rPr>
              <w:t xml:space="preserve">2. </w:t>
            </w:r>
            <w:r>
              <w:rPr>
                <w:rFonts w:ascii="Times New Roman" w:hAnsi="Times New Roman" w:cs="Times New Roman"/>
                <w:b/>
                <w:lang w:val="kk-KZ"/>
              </w:rPr>
              <w:t>Дене тәрбиесі -</w:t>
            </w:r>
            <w:r>
              <w:rPr>
                <w:rFonts w:ascii="Times New Roman" w:hAnsi="Times New Roman" w:cs="Times New Roman"/>
                <w:lang w:val="kk-KZ"/>
              </w:rPr>
              <w:t xml:space="preserve"> коммуникативтік,  ойын әрекеттері, қимыл белсенділігі  Қимылды ойын: </w:t>
            </w:r>
            <w:r>
              <w:rPr>
                <w:rFonts w:ascii="Times New Roman" w:hAnsi="Times New Roman" w:cs="Times New Roman"/>
                <w:b/>
                <w:lang w:val="kk-KZ"/>
              </w:rPr>
              <w:t>«Бақшада»</w:t>
            </w:r>
          </w:p>
          <w:p w14:paraId="097DD308" w14:textId="77777777" w:rsidR="00F612B9" w:rsidRDefault="00707216">
            <w:pPr>
              <w:spacing w:after="0" w:line="240" w:lineRule="auto"/>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Шапшаңдылық пен ептілікті дамыту.</w:t>
            </w:r>
          </w:p>
          <w:p w14:paraId="3B15807F"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lang w:val="kk-KZ"/>
              </w:rPr>
              <w:t>3</w:t>
            </w:r>
            <w:r>
              <w:rPr>
                <w:rFonts w:ascii="Times New Roman" w:hAnsi="Times New Roman" w:cs="Times New Roman"/>
                <w:b/>
              </w:rPr>
              <w:t xml:space="preserve">. </w:t>
            </w:r>
            <w:proofErr w:type="spellStart"/>
            <w:r>
              <w:rPr>
                <w:rFonts w:ascii="Times New Roman" w:hAnsi="Times New Roman" w:cs="Times New Roman"/>
                <w:b/>
              </w:rPr>
              <w:t>Еркін</w:t>
            </w:r>
            <w:proofErr w:type="spellEnd"/>
            <w:r>
              <w:rPr>
                <w:rFonts w:ascii="Times New Roman" w:hAnsi="Times New Roman" w:cs="Times New Roman"/>
                <w:b/>
              </w:rPr>
              <w:t xml:space="preserve"> </w:t>
            </w:r>
            <w:proofErr w:type="spellStart"/>
            <w:r>
              <w:rPr>
                <w:rFonts w:ascii="Times New Roman" w:hAnsi="Times New Roman" w:cs="Times New Roman"/>
                <w:b/>
              </w:rPr>
              <w:t>ойындар</w:t>
            </w:r>
            <w:proofErr w:type="spellEnd"/>
          </w:p>
        </w:tc>
        <w:tc>
          <w:tcPr>
            <w:tcW w:w="2551" w:type="dxa"/>
            <w:tcBorders>
              <w:top w:val="single" w:sz="4" w:space="0" w:color="000000"/>
              <w:left w:val="single" w:sz="4" w:space="0" w:color="000000"/>
              <w:bottom w:val="single" w:sz="4" w:space="0" w:color="000000"/>
              <w:right w:val="single" w:sz="4" w:space="0" w:color="000000"/>
            </w:tcBorders>
          </w:tcPr>
          <w:p w14:paraId="42EF5085" w14:textId="77777777" w:rsidR="00F612B9" w:rsidRDefault="00707216">
            <w:pPr>
              <w:spacing w:after="0" w:line="240" w:lineRule="auto"/>
              <w:rPr>
                <w:rFonts w:ascii="Times New Roman" w:eastAsia="Times New Roman" w:hAnsi="Times New Roman" w:cs="Times New Roman"/>
                <w:b/>
                <w:color w:val="000000"/>
                <w:lang w:val="kk-KZ" w:eastAsia="ru-RU"/>
              </w:rPr>
            </w:pPr>
            <w:r>
              <w:rPr>
                <w:rFonts w:ascii="Times New Roman" w:eastAsia="Times New Roman" w:hAnsi="Times New Roman" w:cs="Times New Roman"/>
                <w:color w:val="000000"/>
                <w:lang w:val="kk-KZ" w:eastAsia="ru-RU"/>
              </w:rPr>
              <w:t>1.</w:t>
            </w:r>
            <w:r>
              <w:rPr>
                <w:rFonts w:ascii="Times New Roman" w:hAnsi="Times New Roman" w:cs="Times New Roman"/>
                <w:lang w:val="kk-KZ"/>
              </w:rPr>
              <w:t xml:space="preserve"> </w:t>
            </w:r>
            <w:r>
              <w:rPr>
                <w:rFonts w:ascii="Times New Roman" w:eastAsia="Times New Roman" w:hAnsi="Times New Roman" w:cs="Times New Roman"/>
                <w:b/>
                <w:color w:val="000000"/>
                <w:lang w:val="kk-KZ" w:eastAsia="ru-RU"/>
              </w:rPr>
              <w:t xml:space="preserve">Сөйлеуді дамыту – </w:t>
            </w:r>
            <w:r>
              <w:rPr>
                <w:rFonts w:ascii="Times New Roman" w:eastAsia="Times New Roman" w:hAnsi="Times New Roman" w:cs="Times New Roman"/>
                <w:color w:val="000000"/>
                <w:lang w:val="kk-KZ" w:eastAsia="ru-RU"/>
              </w:rPr>
              <w:t>коммуникативтік әрекет</w:t>
            </w:r>
            <w:r>
              <w:rPr>
                <w:rFonts w:ascii="Times New Roman" w:eastAsia="Times New Roman" w:hAnsi="Times New Roman" w:cs="Times New Roman"/>
                <w:b/>
                <w:color w:val="000000"/>
                <w:lang w:val="kk-KZ" w:eastAsia="ru-RU"/>
              </w:rPr>
              <w:t>;</w:t>
            </w:r>
          </w:p>
          <w:p w14:paraId="71F0C39F" w14:textId="77777777" w:rsidR="00F612B9" w:rsidRDefault="00707216">
            <w:pPr>
              <w:spacing w:after="0" w:line="240" w:lineRule="auto"/>
              <w:rPr>
                <w:rFonts w:ascii="Times New Roman" w:eastAsia="Times New Roman" w:hAnsi="Times New Roman" w:cs="Times New Roman"/>
                <w:b/>
                <w:color w:val="000000"/>
                <w:lang w:val="kk-KZ" w:eastAsia="ru-RU"/>
              </w:rPr>
            </w:pPr>
            <w:r>
              <w:rPr>
                <w:rFonts w:ascii="Times New Roman" w:eastAsia="Times New Roman" w:hAnsi="Times New Roman" w:cs="Times New Roman"/>
                <w:color w:val="000000"/>
                <w:lang w:val="kk-KZ" w:eastAsia="ru-RU"/>
              </w:rPr>
              <w:t xml:space="preserve"> </w:t>
            </w:r>
            <w:r>
              <w:rPr>
                <w:rFonts w:ascii="Times New Roman" w:eastAsia="Times New Roman" w:hAnsi="Times New Roman" w:cs="Times New Roman"/>
                <w:b/>
                <w:color w:val="000000"/>
                <w:lang w:val="kk-KZ" w:eastAsia="ru-RU"/>
              </w:rPr>
              <w:t>2.</w:t>
            </w:r>
            <w:r>
              <w:rPr>
                <w:rFonts w:ascii="Times New Roman" w:hAnsi="Times New Roman" w:cs="Times New Roman"/>
                <w:b/>
                <w:lang w:val="kk-KZ"/>
              </w:rPr>
              <w:t xml:space="preserve"> </w:t>
            </w:r>
            <w:r>
              <w:rPr>
                <w:rFonts w:ascii="Times New Roman" w:eastAsia="Times New Roman" w:hAnsi="Times New Roman" w:cs="Times New Roman"/>
                <w:b/>
                <w:color w:val="000000"/>
                <w:lang w:val="kk-KZ" w:eastAsia="ru-RU"/>
              </w:rPr>
              <w:t xml:space="preserve">Дене тәрбиесі - </w:t>
            </w:r>
            <w:r>
              <w:rPr>
                <w:rFonts w:ascii="Times New Roman" w:eastAsia="Times New Roman" w:hAnsi="Times New Roman" w:cs="Times New Roman"/>
                <w:color w:val="000000"/>
                <w:lang w:val="kk-KZ" w:eastAsia="ru-RU"/>
              </w:rPr>
              <w:t xml:space="preserve">коммуникативтік,  ойын әрекеттері, қимыл белсенділігі Қимылды ойын: </w:t>
            </w:r>
            <w:r>
              <w:rPr>
                <w:rFonts w:ascii="Times New Roman" w:eastAsia="Times New Roman" w:hAnsi="Times New Roman" w:cs="Times New Roman"/>
                <w:b/>
                <w:color w:val="000000"/>
                <w:lang w:val="kk-KZ" w:eastAsia="ru-RU"/>
              </w:rPr>
              <w:t>«Шарлар мен алмасу»</w:t>
            </w:r>
          </w:p>
          <w:p w14:paraId="3C8DABA4" w14:textId="77777777" w:rsidR="00F612B9" w:rsidRDefault="00707216">
            <w:pPr>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b/>
                <w:color w:val="000000"/>
                <w:lang w:val="kk-KZ" w:eastAsia="ru-RU"/>
              </w:rPr>
              <w:t xml:space="preserve">Мақсаты: </w:t>
            </w:r>
            <w:r>
              <w:rPr>
                <w:rFonts w:ascii="Times New Roman" w:eastAsia="Times New Roman" w:hAnsi="Times New Roman" w:cs="Times New Roman"/>
                <w:color w:val="000000"/>
                <w:lang w:val="kk-KZ" w:eastAsia="ru-RU"/>
              </w:rPr>
              <w:t>Сезімталдылықты дамыту.</w:t>
            </w:r>
          </w:p>
          <w:p w14:paraId="21FE763E" w14:textId="77777777" w:rsidR="00F612B9" w:rsidRDefault="00707216">
            <w:pPr>
              <w:spacing w:after="0" w:line="240" w:lineRule="auto"/>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eastAsia="ru-RU"/>
              </w:rPr>
              <w:t xml:space="preserve">3. </w:t>
            </w:r>
            <w:proofErr w:type="spellStart"/>
            <w:r>
              <w:rPr>
                <w:rFonts w:ascii="Times New Roman" w:eastAsia="Times New Roman" w:hAnsi="Times New Roman" w:cs="Times New Roman"/>
                <w:b/>
                <w:color w:val="000000"/>
                <w:lang w:eastAsia="ru-RU"/>
              </w:rPr>
              <w:t>Еркін</w:t>
            </w:r>
            <w:proofErr w:type="spellEnd"/>
            <w:r>
              <w:rPr>
                <w:rFonts w:ascii="Times New Roman" w:eastAsia="Times New Roman" w:hAnsi="Times New Roman" w:cs="Times New Roman"/>
                <w:b/>
                <w:color w:val="000000"/>
                <w:lang w:eastAsia="ru-RU"/>
              </w:rPr>
              <w:t xml:space="preserve"> </w:t>
            </w:r>
            <w:proofErr w:type="spellStart"/>
            <w:r>
              <w:rPr>
                <w:rFonts w:ascii="Times New Roman" w:eastAsia="Times New Roman" w:hAnsi="Times New Roman" w:cs="Times New Roman"/>
                <w:b/>
                <w:color w:val="000000"/>
                <w:lang w:eastAsia="ru-RU"/>
              </w:rPr>
              <w:t>ойындар</w:t>
            </w:r>
            <w:proofErr w:type="spellEnd"/>
          </w:p>
          <w:p w14:paraId="3A0ADCD3" w14:textId="77777777" w:rsidR="00F612B9" w:rsidRDefault="00F612B9">
            <w:pPr>
              <w:spacing w:after="0" w:line="240" w:lineRule="auto"/>
              <w:rPr>
                <w:rFonts w:ascii="Times New Roman" w:eastAsia="Times New Roman" w:hAnsi="Times New Roman" w:cs="Times New Roman"/>
                <w:lang w:eastAsia="ru-RU"/>
              </w:rPr>
            </w:pPr>
          </w:p>
        </w:tc>
        <w:tc>
          <w:tcPr>
            <w:tcW w:w="2835" w:type="dxa"/>
            <w:tcBorders>
              <w:top w:val="single" w:sz="4" w:space="0" w:color="000000"/>
              <w:left w:val="single" w:sz="4" w:space="0" w:color="000000"/>
              <w:bottom w:val="single" w:sz="4" w:space="0" w:color="000000"/>
              <w:right w:val="single" w:sz="4" w:space="0" w:color="000000"/>
            </w:tcBorders>
          </w:tcPr>
          <w:p w14:paraId="4DC65C40" w14:textId="77777777" w:rsidR="00F612B9" w:rsidRDefault="00707216">
            <w:pPr>
              <w:spacing w:after="0" w:line="240" w:lineRule="auto"/>
              <w:rPr>
                <w:rFonts w:ascii="Times New Roman" w:hAnsi="Times New Roman" w:cs="Times New Roman"/>
                <w:b/>
                <w:lang w:val="kk-KZ"/>
              </w:rPr>
            </w:pPr>
            <w:r>
              <w:rPr>
                <w:rFonts w:ascii="Times New Roman" w:hAnsi="Times New Roman" w:cs="Times New Roman"/>
                <w:lang w:val="kk-KZ"/>
              </w:rPr>
              <w:t xml:space="preserve">1. </w:t>
            </w:r>
            <w:r>
              <w:rPr>
                <w:rFonts w:ascii="Times New Roman" w:hAnsi="Times New Roman" w:cs="Times New Roman"/>
                <w:b/>
                <w:lang w:val="kk-KZ"/>
              </w:rPr>
              <w:t>Сөйлеуді дамыту – коммуникативтік әрекет;</w:t>
            </w:r>
          </w:p>
          <w:p w14:paraId="4DCDD5AC" w14:textId="77777777" w:rsidR="00F612B9" w:rsidRDefault="00707216">
            <w:pPr>
              <w:spacing w:after="0" w:line="240" w:lineRule="auto"/>
              <w:rPr>
                <w:rFonts w:ascii="Times New Roman" w:hAnsi="Times New Roman" w:cs="Times New Roman"/>
                <w:b/>
                <w:lang w:val="kk-KZ"/>
              </w:rPr>
            </w:pPr>
            <w:r>
              <w:rPr>
                <w:rFonts w:ascii="Times New Roman" w:hAnsi="Times New Roman" w:cs="Times New Roman"/>
                <w:lang w:val="kk-KZ"/>
              </w:rPr>
              <w:t xml:space="preserve"> </w:t>
            </w:r>
            <w:r>
              <w:rPr>
                <w:rFonts w:ascii="Times New Roman" w:hAnsi="Times New Roman" w:cs="Times New Roman"/>
                <w:b/>
                <w:lang w:val="kk-KZ"/>
              </w:rPr>
              <w:t>2. Дене тәрбиесі - коммуникативтік,  ойын әрекеттері, қимыл белсенділігі</w:t>
            </w:r>
            <w:r>
              <w:rPr>
                <w:rFonts w:ascii="Times New Roman" w:hAnsi="Times New Roman" w:cs="Times New Roman"/>
                <w:lang w:val="kk-KZ"/>
              </w:rPr>
              <w:t xml:space="preserve"> Қимылды ойын  «Қармақ»</w:t>
            </w:r>
          </w:p>
          <w:p w14:paraId="6C8AF9D4"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b/>
                <w:lang w:val="kk-KZ"/>
              </w:rPr>
              <w:t>Мақсаты:</w:t>
            </w:r>
          </w:p>
          <w:p w14:paraId="2A9F2BC2"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lang w:val="kk-KZ"/>
              </w:rPr>
              <w:t xml:space="preserve">Шыр айналған жіптен секіре білуді бекіту,жіп ұшына құм салынған қап байланады. Зейінді дамыту. </w:t>
            </w:r>
          </w:p>
          <w:p w14:paraId="375E8120" w14:textId="77777777" w:rsidR="00F612B9" w:rsidRDefault="00707216">
            <w:pPr>
              <w:spacing w:after="0" w:line="240" w:lineRule="auto"/>
              <w:rPr>
                <w:rFonts w:ascii="Times New Roman" w:hAnsi="Times New Roman" w:cs="Times New Roman"/>
                <w:b/>
                <w:lang w:val="kk-KZ"/>
              </w:rPr>
            </w:pPr>
            <w:r>
              <w:rPr>
                <w:rFonts w:ascii="Times New Roman" w:hAnsi="Times New Roman" w:cs="Times New Roman"/>
                <w:b/>
              </w:rPr>
              <w:t xml:space="preserve">3. </w:t>
            </w:r>
            <w:proofErr w:type="spellStart"/>
            <w:r>
              <w:rPr>
                <w:rFonts w:ascii="Times New Roman" w:hAnsi="Times New Roman" w:cs="Times New Roman"/>
                <w:b/>
              </w:rPr>
              <w:t>Еркін</w:t>
            </w:r>
            <w:proofErr w:type="spellEnd"/>
            <w:r>
              <w:rPr>
                <w:rFonts w:ascii="Times New Roman" w:hAnsi="Times New Roman" w:cs="Times New Roman"/>
                <w:b/>
              </w:rPr>
              <w:t xml:space="preserve"> </w:t>
            </w:r>
            <w:proofErr w:type="spellStart"/>
            <w:r>
              <w:rPr>
                <w:rFonts w:ascii="Times New Roman" w:hAnsi="Times New Roman" w:cs="Times New Roman"/>
                <w:b/>
              </w:rPr>
              <w:t>ойындар</w:t>
            </w:r>
            <w:proofErr w:type="spellEnd"/>
          </w:p>
        </w:tc>
        <w:tc>
          <w:tcPr>
            <w:tcW w:w="2659" w:type="dxa"/>
            <w:gridSpan w:val="2"/>
            <w:tcBorders>
              <w:top w:val="single" w:sz="4" w:space="0" w:color="000000"/>
              <w:left w:val="single" w:sz="4" w:space="0" w:color="000000"/>
              <w:bottom w:val="single" w:sz="4" w:space="0" w:color="000000"/>
              <w:right w:val="single" w:sz="4" w:space="0" w:color="000000"/>
            </w:tcBorders>
          </w:tcPr>
          <w:p w14:paraId="3F8C85B0" w14:textId="77777777" w:rsidR="00F612B9" w:rsidRDefault="00707216">
            <w:pPr>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1.</w:t>
            </w:r>
            <w:r>
              <w:rPr>
                <w:rFonts w:ascii="Times New Roman" w:hAnsi="Times New Roman" w:cs="Times New Roman"/>
                <w:lang w:val="kk-KZ"/>
              </w:rPr>
              <w:t xml:space="preserve"> </w:t>
            </w:r>
            <w:r>
              <w:rPr>
                <w:rFonts w:ascii="Times New Roman" w:eastAsia="Times New Roman" w:hAnsi="Times New Roman" w:cs="Times New Roman"/>
                <w:b/>
                <w:color w:val="000000"/>
                <w:lang w:val="kk-KZ" w:eastAsia="ru-RU"/>
              </w:rPr>
              <w:t xml:space="preserve">Сөйлеуді дамыту – </w:t>
            </w:r>
            <w:r>
              <w:rPr>
                <w:rFonts w:ascii="Times New Roman" w:eastAsia="Times New Roman" w:hAnsi="Times New Roman" w:cs="Times New Roman"/>
                <w:color w:val="000000"/>
                <w:lang w:val="kk-KZ" w:eastAsia="ru-RU"/>
              </w:rPr>
              <w:t>коммуникативтік әрекет;</w:t>
            </w:r>
          </w:p>
          <w:p w14:paraId="0CF17B58" w14:textId="77777777" w:rsidR="00F612B9" w:rsidRDefault="00707216">
            <w:pPr>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2.</w:t>
            </w:r>
            <w:r>
              <w:rPr>
                <w:rFonts w:ascii="Times New Roman" w:hAnsi="Times New Roman" w:cs="Times New Roman"/>
                <w:lang w:val="kk-KZ"/>
              </w:rPr>
              <w:t xml:space="preserve"> </w:t>
            </w:r>
            <w:r>
              <w:rPr>
                <w:rFonts w:ascii="Times New Roman" w:eastAsia="Times New Roman" w:hAnsi="Times New Roman" w:cs="Times New Roman"/>
                <w:b/>
                <w:color w:val="000000"/>
                <w:lang w:val="kk-KZ" w:eastAsia="ru-RU"/>
              </w:rPr>
              <w:t>Дене тәрбиесі -</w:t>
            </w:r>
            <w:r>
              <w:rPr>
                <w:rFonts w:ascii="Times New Roman" w:hAnsi="Times New Roman" w:cs="Times New Roman"/>
                <w:lang w:val="kk-KZ"/>
              </w:rPr>
              <w:t xml:space="preserve"> </w:t>
            </w:r>
            <w:r>
              <w:rPr>
                <w:rFonts w:ascii="Times New Roman" w:eastAsia="Times New Roman" w:hAnsi="Times New Roman" w:cs="Times New Roman"/>
                <w:color w:val="000000"/>
                <w:lang w:val="kk-KZ" w:eastAsia="ru-RU"/>
              </w:rPr>
              <w:t xml:space="preserve">коммуникативтік,  ойын әрекеттері, қимыл белсенділігі </w:t>
            </w:r>
          </w:p>
          <w:p w14:paraId="2715A09C" w14:textId="77777777" w:rsidR="00F612B9" w:rsidRDefault="00707216">
            <w:pPr>
              <w:spacing w:after="0" w:line="240" w:lineRule="auto"/>
              <w:rPr>
                <w:rFonts w:ascii="Times New Roman" w:eastAsia="Times New Roman" w:hAnsi="Times New Roman" w:cs="Times New Roman"/>
                <w:b/>
                <w:color w:val="000000"/>
                <w:lang w:val="kk-KZ" w:eastAsia="ru-RU"/>
              </w:rPr>
            </w:pPr>
            <w:r>
              <w:rPr>
                <w:rFonts w:ascii="Times New Roman" w:eastAsia="Times New Roman" w:hAnsi="Times New Roman" w:cs="Times New Roman"/>
                <w:color w:val="000000"/>
                <w:lang w:val="kk-KZ" w:eastAsia="ru-RU"/>
              </w:rPr>
              <w:t xml:space="preserve"> </w:t>
            </w:r>
            <w:r>
              <w:rPr>
                <w:rFonts w:ascii="Times New Roman" w:eastAsia="Times New Roman" w:hAnsi="Times New Roman" w:cs="Times New Roman"/>
                <w:b/>
                <w:color w:val="000000"/>
                <w:lang w:val="kk-KZ" w:eastAsia="ru-RU"/>
              </w:rPr>
              <w:t>Қимылды ойын: «Күн,су,ауа»</w:t>
            </w:r>
          </w:p>
          <w:p w14:paraId="03BF38A6" w14:textId="77777777" w:rsidR="00F612B9" w:rsidRDefault="00707216">
            <w:pPr>
              <w:spacing w:after="0" w:line="240" w:lineRule="auto"/>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 xml:space="preserve">Мақсаты: </w:t>
            </w:r>
            <w:r>
              <w:rPr>
                <w:rFonts w:ascii="Times New Roman" w:eastAsia="Times New Roman" w:hAnsi="Times New Roman" w:cs="Times New Roman"/>
                <w:color w:val="000000"/>
                <w:lang w:val="kk-KZ" w:eastAsia="ru-RU"/>
              </w:rPr>
              <w:t>Қимыл –қозғалыс арқылы маңыздылығын түсіну.</w:t>
            </w:r>
          </w:p>
          <w:p w14:paraId="59ECDFB7" w14:textId="77777777" w:rsidR="00F612B9" w:rsidRDefault="00707216">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color w:val="000000"/>
                <w:lang w:val="kk-KZ" w:eastAsia="ru-RU"/>
              </w:rPr>
              <w:t>3</w:t>
            </w:r>
            <w:r>
              <w:rPr>
                <w:rFonts w:ascii="Times New Roman" w:eastAsia="Times New Roman" w:hAnsi="Times New Roman" w:cs="Times New Roman"/>
                <w:b/>
                <w:color w:val="000000"/>
                <w:lang w:val="kk-KZ" w:eastAsia="ru-RU"/>
              </w:rPr>
              <w:t>.</w:t>
            </w:r>
            <w:r>
              <w:rPr>
                <w:rFonts w:ascii="Times New Roman" w:hAnsi="Times New Roman" w:cs="Times New Roman"/>
                <w:b/>
                <w:lang w:val="kk-KZ"/>
              </w:rPr>
              <w:t xml:space="preserve"> </w:t>
            </w:r>
            <w:r>
              <w:rPr>
                <w:rFonts w:ascii="Times New Roman" w:eastAsia="Times New Roman" w:hAnsi="Times New Roman" w:cs="Times New Roman"/>
                <w:b/>
                <w:color w:val="000000"/>
                <w:lang w:val="kk-KZ" w:eastAsia="ru-RU"/>
              </w:rPr>
              <w:t>Еркін ойындар</w:t>
            </w:r>
            <w:r>
              <w:rPr>
                <w:rFonts w:ascii="Times New Roman" w:eastAsia="Times New Roman" w:hAnsi="Times New Roman" w:cs="Times New Roman"/>
                <w:color w:val="000000"/>
                <w:lang w:val="kk-KZ" w:eastAsia="ru-RU"/>
              </w:rPr>
              <w:t xml:space="preserve"> </w:t>
            </w:r>
          </w:p>
        </w:tc>
        <w:tc>
          <w:tcPr>
            <w:tcW w:w="2728" w:type="dxa"/>
            <w:gridSpan w:val="2"/>
            <w:tcBorders>
              <w:top w:val="single" w:sz="4" w:space="0" w:color="000000"/>
              <w:left w:val="single" w:sz="4" w:space="0" w:color="000000"/>
              <w:bottom w:val="single" w:sz="4" w:space="0" w:color="000000"/>
              <w:right w:val="single" w:sz="4" w:space="0" w:color="000000"/>
            </w:tcBorders>
          </w:tcPr>
          <w:p w14:paraId="6F4F5E26" w14:textId="77777777" w:rsidR="00F612B9" w:rsidRDefault="00707216">
            <w:pPr>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1.</w:t>
            </w:r>
            <w:r>
              <w:rPr>
                <w:rFonts w:ascii="Times New Roman" w:hAnsi="Times New Roman" w:cs="Times New Roman"/>
                <w:lang w:val="kk-KZ"/>
              </w:rPr>
              <w:t xml:space="preserve"> </w:t>
            </w:r>
            <w:r>
              <w:rPr>
                <w:rFonts w:ascii="Times New Roman" w:eastAsia="Times New Roman" w:hAnsi="Times New Roman" w:cs="Times New Roman"/>
                <w:b/>
                <w:color w:val="000000"/>
                <w:lang w:val="kk-KZ" w:eastAsia="ru-RU"/>
              </w:rPr>
              <w:t xml:space="preserve">Сөйлеуді дамыту – </w:t>
            </w:r>
            <w:r>
              <w:rPr>
                <w:rFonts w:ascii="Times New Roman" w:eastAsia="Times New Roman" w:hAnsi="Times New Roman" w:cs="Times New Roman"/>
                <w:color w:val="000000"/>
                <w:lang w:val="kk-KZ" w:eastAsia="ru-RU"/>
              </w:rPr>
              <w:t>коммуникативтік әрекет;</w:t>
            </w:r>
          </w:p>
          <w:p w14:paraId="52DBBC82" w14:textId="77777777" w:rsidR="00F612B9" w:rsidRDefault="00707216">
            <w:pPr>
              <w:spacing w:after="0" w:line="240" w:lineRule="auto"/>
              <w:rPr>
                <w:rFonts w:ascii="Times New Roman" w:eastAsia="Times New Roman" w:hAnsi="Times New Roman" w:cs="Times New Roman"/>
                <w:b/>
                <w:color w:val="000000"/>
                <w:lang w:val="kk-KZ" w:eastAsia="ru-RU"/>
              </w:rPr>
            </w:pPr>
            <w:r>
              <w:rPr>
                <w:rFonts w:ascii="Times New Roman" w:eastAsia="Times New Roman" w:hAnsi="Times New Roman" w:cs="Times New Roman"/>
                <w:color w:val="000000"/>
                <w:lang w:val="kk-KZ" w:eastAsia="ru-RU"/>
              </w:rPr>
              <w:t xml:space="preserve"> </w:t>
            </w:r>
            <w:r>
              <w:rPr>
                <w:rFonts w:ascii="Times New Roman" w:eastAsia="Times New Roman" w:hAnsi="Times New Roman" w:cs="Times New Roman"/>
                <w:b/>
                <w:color w:val="000000"/>
                <w:lang w:val="kk-KZ" w:eastAsia="ru-RU"/>
              </w:rPr>
              <w:t>2.</w:t>
            </w:r>
            <w:r>
              <w:rPr>
                <w:rFonts w:ascii="Times New Roman" w:hAnsi="Times New Roman" w:cs="Times New Roman"/>
                <w:b/>
                <w:lang w:val="kk-KZ"/>
              </w:rPr>
              <w:t xml:space="preserve"> </w:t>
            </w:r>
            <w:r>
              <w:rPr>
                <w:rFonts w:ascii="Times New Roman" w:eastAsia="Times New Roman" w:hAnsi="Times New Roman" w:cs="Times New Roman"/>
                <w:b/>
                <w:color w:val="000000"/>
                <w:lang w:val="kk-KZ" w:eastAsia="ru-RU"/>
              </w:rPr>
              <w:t xml:space="preserve">Дене тәрбиесі - </w:t>
            </w:r>
            <w:r>
              <w:rPr>
                <w:rFonts w:ascii="Times New Roman" w:eastAsia="Times New Roman" w:hAnsi="Times New Roman" w:cs="Times New Roman"/>
                <w:color w:val="000000"/>
                <w:lang w:val="kk-KZ" w:eastAsia="ru-RU"/>
              </w:rPr>
              <w:t xml:space="preserve">коммуникативтік,  ойын әрекеттері, қимыл белсенділігі  </w:t>
            </w:r>
            <w:r>
              <w:rPr>
                <w:rFonts w:ascii="Times New Roman" w:eastAsia="Times New Roman" w:hAnsi="Times New Roman" w:cs="Times New Roman"/>
                <w:b/>
                <w:color w:val="000000"/>
                <w:lang w:val="kk-KZ" w:eastAsia="ru-RU"/>
              </w:rPr>
              <w:t>Қимылды ойын: «Ақ серек-көк серек»</w:t>
            </w:r>
          </w:p>
          <w:p w14:paraId="52DBA5DC" w14:textId="77777777" w:rsidR="00F612B9" w:rsidRDefault="00707216">
            <w:pPr>
              <w:spacing w:after="0" w:line="240" w:lineRule="auto"/>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 xml:space="preserve">Мақсаты: </w:t>
            </w:r>
            <w:r>
              <w:rPr>
                <w:rFonts w:ascii="Times New Roman" w:eastAsia="Times New Roman" w:hAnsi="Times New Roman" w:cs="Times New Roman"/>
                <w:color w:val="000000"/>
                <w:lang w:val="kk-KZ" w:eastAsia="ru-RU"/>
              </w:rPr>
              <w:t>Мықтылықты сезіну.</w:t>
            </w:r>
          </w:p>
          <w:p w14:paraId="4F76D292" w14:textId="77777777" w:rsidR="00F612B9" w:rsidRDefault="00707216">
            <w:pPr>
              <w:spacing w:after="0" w:line="240" w:lineRule="auto"/>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3. Еркін ойындар</w:t>
            </w:r>
          </w:p>
        </w:tc>
      </w:tr>
      <w:tr w:rsidR="00F612B9" w14:paraId="35289CCB" w14:textId="77777777">
        <w:trPr>
          <w:trHeight w:val="513"/>
        </w:trPr>
        <w:tc>
          <w:tcPr>
            <w:tcW w:w="2300" w:type="dxa"/>
            <w:tcBorders>
              <w:top w:val="single" w:sz="4" w:space="0" w:color="000000"/>
              <w:left w:val="single" w:sz="4" w:space="0" w:color="000000"/>
              <w:bottom w:val="single" w:sz="4" w:space="0" w:color="000000"/>
              <w:right w:val="single" w:sz="4" w:space="0" w:color="000000"/>
            </w:tcBorders>
          </w:tcPr>
          <w:p w14:paraId="6A63B5E8"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3450" w:type="dxa"/>
            <w:gridSpan w:val="7"/>
            <w:tcBorders>
              <w:top w:val="single" w:sz="4" w:space="0" w:color="000000"/>
              <w:left w:val="single" w:sz="4" w:space="0" w:color="000000"/>
              <w:bottom w:val="single" w:sz="4" w:space="0" w:color="000000"/>
              <w:right w:val="single" w:sz="4" w:space="0" w:color="000000"/>
            </w:tcBorders>
          </w:tcPr>
          <w:p w14:paraId="0E467C32"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c>
          <w:tcPr>
            <w:tcW w:w="50" w:type="dxa"/>
          </w:tcPr>
          <w:p w14:paraId="411747C1" w14:textId="77777777" w:rsidR="00F612B9" w:rsidRDefault="00F612B9">
            <w:pPr>
              <w:rPr>
                <w:lang w:val="kk-KZ"/>
              </w:rPr>
            </w:pPr>
          </w:p>
        </w:tc>
      </w:tr>
      <w:tr w:rsidR="00F612B9" w:rsidRPr="002405B2" w14:paraId="51E67BC1" w14:textId="77777777">
        <w:trPr>
          <w:gridAfter w:val="1"/>
          <w:wAfter w:w="50" w:type="dxa"/>
          <w:trHeight w:val="448"/>
        </w:trPr>
        <w:tc>
          <w:tcPr>
            <w:tcW w:w="2300" w:type="dxa"/>
            <w:tcBorders>
              <w:top w:val="single" w:sz="4" w:space="0" w:color="000000"/>
              <w:left w:val="single" w:sz="4" w:space="0" w:color="000000"/>
              <w:bottom w:val="single" w:sz="4" w:space="0" w:color="000000"/>
              <w:right w:val="single" w:sz="4" w:space="0" w:color="000000"/>
            </w:tcBorders>
          </w:tcPr>
          <w:p w14:paraId="7213DDE0" w14:textId="77777777" w:rsidR="00F612B9" w:rsidRDefault="00707216">
            <w:pPr>
              <w:spacing w:after="0" w:line="240" w:lineRule="auto"/>
              <w:rPr>
                <w:rFonts w:ascii="Times New Roman" w:hAnsi="Times New Roman" w:cs="Times New Roman"/>
                <w:b/>
                <w:lang w:val="kk-KZ"/>
              </w:rPr>
            </w:pPr>
            <w:proofErr w:type="spellStart"/>
            <w:r>
              <w:rPr>
                <w:rFonts w:ascii="Times New Roman" w:hAnsi="Times New Roman" w:cs="Times New Roman"/>
                <w:b/>
                <w:bCs/>
              </w:rPr>
              <w:t>Балалардың</w:t>
            </w:r>
            <w:proofErr w:type="spellEnd"/>
            <w:r>
              <w:rPr>
                <w:rFonts w:ascii="Times New Roman" w:hAnsi="Times New Roman" w:cs="Times New Roman"/>
                <w:b/>
                <w:bCs/>
              </w:rPr>
              <w:t xml:space="preserve"> </w:t>
            </w:r>
            <w:proofErr w:type="spellStart"/>
            <w:r>
              <w:rPr>
                <w:rFonts w:ascii="Times New Roman" w:hAnsi="Times New Roman" w:cs="Times New Roman"/>
                <w:b/>
                <w:bCs/>
              </w:rPr>
              <w:t>үйіне</w:t>
            </w:r>
            <w:proofErr w:type="spellEnd"/>
            <w:r>
              <w:rPr>
                <w:rFonts w:ascii="Times New Roman" w:hAnsi="Times New Roman" w:cs="Times New Roman"/>
                <w:b/>
                <w:bCs/>
              </w:rPr>
              <w:t xml:space="preserve"> </w:t>
            </w:r>
            <w:proofErr w:type="spellStart"/>
            <w:r>
              <w:rPr>
                <w:rFonts w:ascii="Times New Roman" w:hAnsi="Times New Roman" w:cs="Times New Roman"/>
                <w:b/>
                <w:bCs/>
              </w:rPr>
              <w:t>қайтуы</w:t>
            </w:r>
            <w:proofErr w:type="spellEnd"/>
          </w:p>
        </w:tc>
        <w:tc>
          <w:tcPr>
            <w:tcW w:w="2677" w:type="dxa"/>
            <w:tcBorders>
              <w:top w:val="single" w:sz="4" w:space="0" w:color="000000"/>
              <w:left w:val="single" w:sz="4" w:space="0" w:color="000000"/>
              <w:bottom w:val="single" w:sz="4" w:space="0" w:color="000000"/>
              <w:right w:val="single" w:sz="4" w:space="0" w:color="000000"/>
            </w:tcBorders>
          </w:tcPr>
          <w:p w14:paraId="7F33DB2C"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lang w:val="kk-KZ"/>
              </w:rPr>
              <w:t>Ата-аналармен сөйлесу</w:t>
            </w:r>
          </w:p>
          <w:p w14:paraId="036C307B" w14:textId="77777777" w:rsidR="00F612B9" w:rsidRDefault="00707216">
            <w:pPr>
              <w:spacing w:after="0" w:line="240" w:lineRule="auto"/>
              <w:rPr>
                <w:rFonts w:ascii="Times New Roman" w:hAnsi="Times New Roman" w:cs="Times New Roman"/>
              </w:rPr>
            </w:pPr>
            <w:r>
              <w:rPr>
                <w:rFonts w:ascii="Times New Roman" w:hAnsi="Times New Roman" w:cs="Times New Roman"/>
                <w:lang w:val="kk-KZ"/>
              </w:rPr>
              <w:t>«Баланы балабақшаға кешіктірмей әкелу».</w:t>
            </w:r>
          </w:p>
        </w:tc>
        <w:tc>
          <w:tcPr>
            <w:tcW w:w="2551" w:type="dxa"/>
            <w:tcBorders>
              <w:top w:val="single" w:sz="4" w:space="0" w:color="000000"/>
              <w:left w:val="single" w:sz="4" w:space="0" w:color="000000"/>
              <w:bottom w:val="single" w:sz="4" w:space="0" w:color="000000"/>
              <w:right w:val="single" w:sz="4" w:space="0" w:color="000000"/>
            </w:tcBorders>
          </w:tcPr>
          <w:p w14:paraId="688C9E25"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lang w:val="kk-KZ"/>
              </w:rPr>
              <w:t xml:space="preserve">Балалардың балабақшадағы жетістіктері туралы ата-аналармен әңгімелесу  </w:t>
            </w:r>
          </w:p>
        </w:tc>
        <w:tc>
          <w:tcPr>
            <w:tcW w:w="2835" w:type="dxa"/>
            <w:tcBorders>
              <w:top w:val="single" w:sz="4" w:space="0" w:color="000000"/>
              <w:left w:val="single" w:sz="4" w:space="0" w:color="000000"/>
              <w:bottom w:val="single" w:sz="4" w:space="0" w:color="000000"/>
              <w:right w:val="single" w:sz="4" w:space="0" w:color="000000"/>
            </w:tcBorders>
          </w:tcPr>
          <w:p w14:paraId="759BEBDF"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lang w:val="kk-KZ"/>
              </w:rPr>
              <w:t>Ата –аналармен балалардың тәртібі,өзін-өзі ұстауы туралы әңгімелесу</w:t>
            </w:r>
          </w:p>
        </w:tc>
        <w:tc>
          <w:tcPr>
            <w:tcW w:w="2659" w:type="dxa"/>
            <w:gridSpan w:val="2"/>
            <w:tcBorders>
              <w:top w:val="single" w:sz="4" w:space="0" w:color="000000"/>
              <w:left w:val="single" w:sz="4" w:space="0" w:color="000000"/>
              <w:bottom w:val="single" w:sz="4" w:space="0" w:color="000000"/>
              <w:right w:val="single" w:sz="4" w:space="0" w:color="000000"/>
            </w:tcBorders>
          </w:tcPr>
          <w:p w14:paraId="79B4C291"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lang w:val="kk-KZ"/>
              </w:rPr>
              <w:t xml:space="preserve"> Ата –аналармен балалардың тазалығы туралы әңгімелесу</w:t>
            </w:r>
          </w:p>
        </w:tc>
        <w:tc>
          <w:tcPr>
            <w:tcW w:w="2728" w:type="dxa"/>
            <w:gridSpan w:val="2"/>
            <w:tcBorders>
              <w:top w:val="single" w:sz="4" w:space="0" w:color="000000"/>
              <w:left w:val="single" w:sz="4" w:space="0" w:color="000000"/>
              <w:bottom w:val="single" w:sz="4" w:space="0" w:color="000000"/>
              <w:right w:val="single" w:sz="4" w:space="0" w:color="000000"/>
            </w:tcBorders>
          </w:tcPr>
          <w:p w14:paraId="26993EEC"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lang w:val="kk-KZ"/>
              </w:rPr>
              <w:t xml:space="preserve">Психологтің  кеңесі: «Баланың достық қарым-қатынасы туралы»   </w:t>
            </w:r>
          </w:p>
          <w:p w14:paraId="600F9C27" w14:textId="77777777" w:rsidR="00F612B9" w:rsidRDefault="00F612B9">
            <w:pPr>
              <w:spacing w:after="0" w:line="240" w:lineRule="auto"/>
              <w:rPr>
                <w:rFonts w:ascii="Times New Roman" w:hAnsi="Times New Roman" w:cs="Times New Roman"/>
                <w:lang w:val="kk-KZ"/>
              </w:rPr>
            </w:pPr>
          </w:p>
        </w:tc>
      </w:tr>
    </w:tbl>
    <w:p w14:paraId="1226710F" w14:textId="77777777" w:rsidR="00F612B9" w:rsidRDefault="00F612B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3770"/>
        </w:tabs>
        <w:spacing w:after="0" w:line="240" w:lineRule="auto"/>
        <w:rPr>
          <w:rFonts w:ascii="Times New Roman" w:hAnsi="Times New Roman" w:cs="Times New Roman"/>
          <w:b/>
          <w:sz w:val="28"/>
          <w:szCs w:val="28"/>
          <w:lang w:val="kk-KZ"/>
        </w:rPr>
      </w:pPr>
    </w:p>
    <w:p w14:paraId="67CC0D09" w14:textId="77777777" w:rsidR="00F612B9" w:rsidRDefault="00F612B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3770"/>
        </w:tabs>
        <w:spacing w:after="0" w:line="240" w:lineRule="auto"/>
        <w:jc w:val="center"/>
        <w:rPr>
          <w:rFonts w:ascii="Times New Roman" w:hAnsi="Times New Roman" w:cs="Times New Roman"/>
          <w:b/>
          <w:sz w:val="28"/>
          <w:szCs w:val="28"/>
          <w:lang w:val="kk-KZ"/>
        </w:rPr>
      </w:pPr>
    </w:p>
    <w:p w14:paraId="1A1D0224" w14:textId="77777777" w:rsidR="00F612B9" w:rsidRDefault="00F612B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3770"/>
        </w:tabs>
        <w:spacing w:after="0" w:line="240" w:lineRule="auto"/>
        <w:jc w:val="center"/>
        <w:rPr>
          <w:rFonts w:ascii="Times New Roman" w:hAnsi="Times New Roman" w:cs="Times New Roman"/>
          <w:b/>
          <w:sz w:val="28"/>
          <w:szCs w:val="28"/>
          <w:lang w:val="kk-KZ"/>
        </w:rPr>
      </w:pPr>
    </w:p>
    <w:p w14:paraId="65E7D9D2" w14:textId="77777777" w:rsidR="00F612B9" w:rsidRDefault="00F612B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3770"/>
        </w:tabs>
        <w:spacing w:after="0" w:line="240" w:lineRule="auto"/>
        <w:jc w:val="center"/>
        <w:rPr>
          <w:rFonts w:ascii="Times New Roman" w:hAnsi="Times New Roman" w:cs="Times New Roman"/>
          <w:b/>
          <w:sz w:val="28"/>
          <w:szCs w:val="28"/>
          <w:lang w:val="kk-KZ"/>
        </w:rPr>
      </w:pPr>
    </w:p>
    <w:p w14:paraId="0A9C36B7" w14:textId="77777777" w:rsidR="00F612B9" w:rsidRDefault="00F612B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3770"/>
        </w:tabs>
        <w:spacing w:after="0" w:line="240" w:lineRule="auto"/>
        <w:jc w:val="center"/>
        <w:rPr>
          <w:rFonts w:ascii="Times New Roman" w:hAnsi="Times New Roman" w:cs="Times New Roman"/>
          <w:b/>
          <w:sz w:val="28"/>
          <w:szCs w:val="28"/>
          <w:lang w:val="kk-KZ"/>
        </w:rPr>
      </w:pPr>
    </w:p>
    <w:p w14:paraId="25EBD3C3" w14:textId="77777777" w:rsidR="00F612B9" w:rsidRDefault="00F612B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3770"/>
        </w:tabs>
        <w:spacing w:after="0" w:line="240" w:lineRule="auto"/>
        <w:jc w:val="center"/>
        <w:rPr>
          <w:rFonts w:ascii="Times New Roman" w:hAnsi="Times New Roman" w:cs="Times New Roman"/>
          <w:b/>
          <w:sz w:val="28"/>
          <w:szCs w:val="28"/>
          <w:lang w:val="kk-KZ"/>
        </w:rPr>
      </w:pPr>
    </w:p>
    <w:p w14:paraId="6327AC0A" w14:textId="77777777" w:rsidR="00F612B9" w:rsidRDefault="00F612B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3770"/>
        </w:tabs>
        <w:spacing w:after="0" w:line="240" w:lineRule="auto"/>
        <w:jc w:val="center"/>
        <w:rPr>
          <w:rFonts w:ascii="Times New Roman" w:hAnsi="Times New Roman" w:cs="Times New Roman"/>
          <w:b/>
          <w:sz w:val="28"/>
          <w:szCs w:val="28"/>
          <w:lang w:val="kk-KZ"/>
        </w:rPr>
      </w:pPr>
    </w:p>
    <w:p w14:paraId="03FFF16D" w14:textId="77777777" w:rsidR="00F612B9" w:rsidRDefault="0070721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3770"/>
        </w:tabs>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Тәрбиелеу - білім беру процесінің циклограммасы</w:t>
      </w:r>
    </w:p>
    <w:p w14:paraId="0CDD8465" w14:textId="77777777" w:rsidR="00F612B9" w:rsidRDefault="00F612B9">
      <w:pPr>
        <w:spacing w:after="0" w:line="240" w:lineRule="auto"/>
        <w:rPr>
          <w:rFonts w:ascii="Times New Roman" w:hAnsi="Times New Roman" w:cs="Times New Roman"/>
          <w:b/>
          <w:bCs/>
          <w:lang w:val="kk-KZ"/>
        </w:rPr>
      </w:pPr>
    </w:p>
    <w:p w14:paraId="292CC719" w14:textId="77777777" w:rsidR="00F612B9" w:rsidRDefault="00707216">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«Ердостық-2017»«Болашақ» балбақшасы</w:t>
      </w:r>
      <w:r>
        <w:rPr>
          <w:rFonts w:asciiTheme="majorBidi" w:eastAsia="Times New Roman" w:hAnsiTheme="majorBidi" w:cstheme="majorBidi"/>
          <w:b/>
          <w:bCs/>
          <w:color w:val="000000"/>
          <w:sz w:val="24"/>
          <w:szCs w:val="24"/>
          <w:lang w:val="kk-KZ" w:eastAsia="ru-RU"/>
        </w:rPr>
        <w:t xml:space="preserve"> </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35DECA99" w14:textId="1B1D27A2" w:rsidR="00F612B9" w:rsidRDefault="00707216">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ересек </w:t>
      </w:r>
      <w:r w:rsidR="002405B2">
        <w:rPr>
          <w:rFonts w:ascii="Times New Roman" w:hAnsi="Times New Roman" w:cs="Times New Roman"/>
          <w:sz w:val="24"/>
          <w:szCs w:val="24"/>
          <w:u w:val="single"/>
          <w:lang w:val="kk-KZ"/>
        </w:rPr>
        <w:t xml:space="preserve">“Қыран» </w:t>
      </w:r>
      <w:r>
        <w:rPr>
          <w:rFonts w:ascii="Times New Roman" w:hAnsi="Times New Roman" w:cs="Times New Roman"/>
          <w:sz w:val="24"/>
          <w:szCs w:val="24"/>
          <w:u w:val="single"/>
          <w:lang w:val="kk-KZ"/>
        </w:rPr>
        <w:t>тобы</w:t>
      </w:r>
    </w:p>
    <w:p w14:paraId="3F0F121E" w14:textId="77777777" w:rsidR="00F612B9" w:rsidRDefault="00707216">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4 жастағы балалар</w:t>
      </w:r>
    </w:p>
    <w:p w14:paraId="4036EE20" w14:textId="77777777" w:rsidR="00F612B9" w:rsidRDefault="00707216">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наурыз айы, 2024-202</w:t>
      </w:r>
      <w:r>
        <w:rPr>
          <w:rFonts w:ascii="Times New Roman" w:eastAsia="Times New Roman" w:hAnsi="Times New Roman" w:cs="Times New Roman"/>
          <w:bCs/>
          <w:color w:val="000000"/>
          <w:sz w:val="24"/>
          <w:szCs w:val="24"/>
          <w:u w:val="single"/>
          <w:lang w:val="kk-KZ" w:eastAsia="ru-RU"/>
        </w:rPr>
        <w:t>5</w:t>
      </w:r>
      <w:r>
        <w:rPr>
          <w:rFonts w:ascii="Times New Roman" w:hAnsi="Times New Roman" w:cs="Times New Roman"/>
          <w:sz w:val="24"/>
          <w:szCs w:val="24"/>
          <w:u w:val="single"/>
          <w:lang w:val="kk-KZ"/>
        </w:rPr>
        <w:t>оқу жылы</w:t>
      </w:r>
    </w:p>
    <w:p w14:paraId="165A2AAD" w14:textId="77777777" w:rsidR="00F612B9" w:rsidRDefault="00F612B9">
      <w:pPr>
        <w:spacing w:after="0" w:line="240" w:lineRule="auto"/>
        <w:rPr>
          <w:rFonts w:ascii="Times New Roman" w:hAnsi="Times New Roman" w:cs="Times New Roman"/>
          <w:sz w:val="24"/>
          <w:szCs w:val="24"/>
          <w:lang w:val="kk-KZ"/>
        </w:rPr>
      </w:pPr>
    </w:p>
    <w:tbl>
      <w:tblPr>
        <w:tblW w:w="15897" w:type="dxa"/>
        <w:tblInd w:w="-147" w:type="dxa"/>
        <w:tblCellMar>
          <w:top w:w="15" w:type="dxa"/>
          <w:left w:w="15" w:type="dxa"/>
          <w:bottom w:w="15" w:type="dxa"/>
          <w:right w:w="15" w:type="dxa"/>
        </w:tblCellMar>
        <w:tblLook w:val="04A0" w:firstRow="1" w:lastRow="0" w:firstColumn="1" w:lastColumn="0" w:noHBand="0" w:noVBand="1"/>
      </w:tblPr>
      <w:tblGrid>
        <w:gridCol w:w="2600"/>
        <w:gridCol w:w="2530"/>
        <w:gridCol w:w="20"/>
        <w:gridCol w:w="2613"/>
        <w:gridCol w:w="27"/>
        <w:gridCol w:w="2906"/>
        <w:gridCol w:w="94"/>
        <w:gridCol w:w="2344"/>
        <w:gridCol w:w="71"/>
        <w:gridCol w:w="2692"/>
      </w:tblGrid>
      <w:tr w:rsidR="00F612B9" w14:paraId="7CC68ACC" w14:textId="77777777">
        <w:trPr>
          <w:trHeight w:val="552"/>
        </w:trPr>
        <w:tc>
          <w:tcPr>
            <w:tcW w:w="2600" w:type="dxa"/>
            <w:tcBorders>
              <w:top w:val="single" w:sz="4" w:space="0" w:color="000000"/>
              <w:left w:val="single" w:sz="4" w:space="0" w:color="000000"/>
              <w:bottom w:val="single" w:sz="4" w:space="0" w:color="000000"/>
              <w:right w:val="single" w:sz="4" w:space="0" w:color="000000"/>
            </w:tcBorders>
          </w:tcPr>
          <w:p w14:paraId="1C23FBA7" w14:textId="77777777" w:rsidR="00F612B9" w:rsidRDefault="00707216">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2B79F01D" w14:textId="77777777" w:rsidR="00F612B9" w:rsidRDefault="00F612B9">
            <w:pPr>
              <w:spacing w:after="0" w:line="240" w:lineRule="auto"/>
              <w:rPr>
                <w:rFonts w:ascii="Times New Roman" w:hAnsi="Times New Roman" w:cs="Times New Roman"/>
                <w:sz w:val="24"/>
                <w:szCs w:val="24"/>
              </w:rPr>
            </w:pPr>
          </w:p>
        </w:tc>
        <w:tc>
          <w:tcPr>
            <w:tcW w:w="2530" w:type="dxa"/>
            <w:tcBorders>
              <w:top w:val="single" w:sz="4" w:space="0" w:color="000000"/>
              <w:left w:val="single" w:sz="4" w:space="0" w:color="000000"/>
              <w:bottom w:val="single" w:sz="4" w:space="0" w:color="000000"/>
              <w:right w:val="single" w:sz="4" w:space="0" w:color="000000"/>
            </w:tcBorders>
          </w:tcPr>
          <w:p w14:paraId="7FFD5615" w14:textId="77777777" w:rsidR="00F612B9" w:rsidRDefault="00707216">
            <w:pPr>
              <w:spacing w:after="0" w:line="240" w:lineRule="auto"/>
              <w:rPr>
                <w:rFonts w:ascii="Times New Roman" w:hAnsi="Times New Roman" w:cs="Times New Roman"/>
                <w:b/>
                <w:sz w:val="24"/>
                <w:szCs w:val="24"/>
              </w:rPr>
            </w:pPr>
            <w:r>
              <w:rPr>
                <w:rFonts w:ascii="Times New Roman" w:hAnsi="Times New Roman" w:cs="Times New Roman"/>
                <w:b/>
                <w:sz w:val="24"/>
                <w:szCs w:val="24"/>
                <w:lang w:val="kk-KZ"/>
              </w:rPr>
              <w:t xml:space="preserve">          </w:t>
            </w:r>
            <w:proofErr w:type="spellStart"/>
            <w:r>
              <w:rPr>
                <w:rFonts w:ascii="Times New Roman" w:hAnsi="Times New Roman" w:cs="Times New Roman"/>
                <w:b/>
                <w:sz w:val="24"/>
                <w:szCs w:val="24"/>
              </w:rPr>
              <w:t>Дүйсенбі</w:t>
            </w:r>
            <w:proofErr w:type="spellEnd"/>
            <w:r>
              <w:rPr>
                <w:rFonts w:ascii="Times New Roman" w:hAnsi="Times New Roman" w:cs="Times New Roman"/>
                <w:b/>
                <w:sz w:val="24"/>
                <w:szCs w:val="24"/>
              </w:rPr>
              <w:t xml:space="preserve"> </w:t>
            </w:r>
          </w:p>
          <w:p w14:paraId="34DC63C2"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10.03.2025</w:t>
            </w:r>
          </w:p>
        </w:tc>
        <w:tc>
          <w:tcPr>
            <w:tcW w:w="2633" w:type="dxa"/>
            <w:gridSpan w:val="2"/>
            <w:tcBorders>
              <w:top w:val="single" w:sz="4" w:space="0" w:color="000000"/>
              <w:left w:val="single" w:sz="4" w:space="0" w:color="000000"/>
              <w:bottom w:val="single" w:sz="4" w:space="0" w:color="000000"/>
              <w:right w:val="single" w:sz="4" w:space="0" w:color="000000"/>
            </w:tcBorders>
          </w:tcPr>
          <w:p w14:paraId="05EBD455" w14:textId="77777777" w:rsidR="00F612B9" w:rsidRDefault="00707216">
            <w:pPr>
              <w:spacing w:after="0" w:line="240" w:lineRule="auto"/>
              <w:rPr>
                <w:rFonts w:ascii="Times New Roman" w:hAnsi="Times New Roman" w:cs="Times New Roman"/>
                <w:b/>
                <w:bCs/>
                <w:sz w:val="24"/>
                <w:szCs w:val="24"/>
              </w:rPr>
            </w:pPr>
            <w:r>
              <w:rPr>
                <w:rFonts w:ascii="Times New Roman" w:hAnsi="Times New Roman" w:cs="Times New Roman"/>
                <w:b/>
                <w:bCs/>
                <w:sz w:val="24"/>
                <w:szCs w:val="24"/>
                <w:lang w:val="kk-KZ"/>
              </w:rPr>
              <w:t xml:space="preserve">             </w:t>
            </w:r>
            <w:proofErr w:type="spellStart"/>
            <w:r>
              <w:rPr>
                <w:rFonts w:ascii="Times New Roman" w:hAnsi="Times New Roman" w:cs="Times New Roman"/>
                <w:b/>
                <w:bCs/>
                <w:sz w:val="24"/>
                <w:szCs w:val="24"/>
              </w:rPr>
              <w:t>Сейсенбі</w:t>
            </w:r>
            <w:proofErr w:type="spellEnd"/>
          </w:p>
          <w:p w14:paraId="433D85F7"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11.03.2025</w:t>
            </w:r>
          </w:p>
        </w:tc>
        <w:tc>
          <w:tcPr>
            <w:tcW w:w="2933" w:type="dxa"/>
            <w:gridSpan w:val="2"/>
            <w:tcBorders>
              <w:top w:val="single" w:sz="4" w:space="0" w:color="000000"/>
              <w:left w:val="single" w:sz="4" w:space="0" w:color="000000"/>
              <w:bottom w:val="single" w:sz="4" w:space="0" w:color="000000"/>
              <w:right w:val="single" w:sz="4" w:space="0" w:color="000000"/>
            </w:tcBorders>
          </w:tcPr>
          <w:p w14:paraId="2A491A57" w14:textId="77777777" w:rsidR="00F612B9" w:rsidRDefault="0070721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Сәрсенбі</w:t>
            </w:r>
          </w:p>
          <w:p w14:paraId="51844BA1"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              12</w:t>
            </w:r>
            <w:r>
              <w:rPr>
                <w:rFonts w:ascii="Times New Roman" w:hAnsi="Times New Roman" w:cs="Times New Roman"/>
                <w:b/>
                <w:bCs/>
                <w:sz w:val="24"/>
                <w:szCs w:val="24"/>
                <w:lang w:val="en-US"/>
              </w:rPr>
              <w:t>.03.202</w:t>
            </w:r>
            <w:r>
              <w:rPr>
                <w:rFonts w:ascii="Times New Roman" w:hAnsi="Times New Roman" w:cs="Times New Roman"/>
                <w:b/>
                <w:bCs/>
                <w:sz w:val="24"/>
                <w:szCs w:val="24"/>
                <w:lang w:val="kk-KZ"/>
              </w:rPr>
              <w:t>5</w:t>
            </w:r>
          </w:p>
        </w:tc>
        <w:tc>
          <w:tcPr>
            <w:tcW w:w="2438" w:type="dxa"/>
            <w:gridSpan w:val="2"/>
            <w:tcBorders>
              <w:top w:val="single" w:sz="4" w:space="0" w:color="000000"/>
              <w:left w:val="single" w:sz="4" w:space="0" w:color="000000"/>
              <w:bottom w:val="single" w:sz="4" w:space="0" w:color="000000"/>
              <w:right w:val="single" w:sz="4" w:space="0" w:color="000000"/>
            </w:tcBorders>
          </w:tcPr>
          <w:p w14:paraId="5B563907"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           Бейсенбі</w:t>
            </w:r>
          </w:p>
          <w:p w14:paraId="15D69DB5"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         13</w:t>
            </w:r>
            <w:r>
              <w:rPr>
                <w:rFonts w:ascii="Times New Roman" w:hAnsi="Times New Roman" w:cs="Times New Roman"/>
                <w:b/>
                <w:bCs/>
                <w:sz w:val="24"/>
                <w:szCs w:val="24"/>
                <w:lang w:val="en-US"/>
              </w:rPr>
              <w:t>.03.202</w:t>
            </w:r>
            <w:r>
              <w:rPr>
                <w:rFonts w:ascii="Times New Roman" w:hAnsi="Times New Roman" w:cs="Times New Roman"/>
                <w:b/>
                <w:bCs/>
                <w:sz w:val="24"/>
                <w:szCs w:val="24"/>
                <w:lang w:val="kk-KZ"/>
              </w:rPr>
              <w:t>5</w:t>
            </w:r>
          </w:p>
        </w:tc>
        <w:tc>
          <w:tcPr>
            <w:tcW w:w="2763" w:type="dxa"/>
            <w:gridSpan w:val="2"/>
            <w:tcBorders>
              <w:top w:val="single" w:sz="4" w:space="0" w:color="000000"/>
              <w:left w:val="single" w:sz="4" w:space="0" w:color="000000"/>
              <w:bottom w:val="single" w:sz="4" w:space="0" w:color="000000"/>
              <w:right w:val="single" w:sz="4" w:space="0" w:color="000000"/>
            </w:tcBorders>
          </w:tcPr>
          <w:p w14:paraId="656CEC43"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             Жұма</w:t>
            </w:r>
          </w:p>
          <w:p w14:paraId="1EB0B96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          14</w:t>
            </w:r>
            <w:r>
              <w:rPr>
                <w:rFonts w:ascii="Times New Roman" w:hAnsi="Times New Roman" w:cs="Times New Roman"/>
                <w:b/>
                <w:bCs/>
                <w:sz w:val="24"/>
                <w:szCs w:val="24"/>
                <w:lang w:val="en-US"/>
              </w:rPr>
              <w:t>.03.202</w:t>
            </w:r>
            <w:r>
              <w:rPr>
                <w:rFonts w:ascii="Times New Roman" w:hAnsi="Times New Roman" w:cs="Times New Roman"/>
                <w:b/>
                <w:bCs/>
                <w:sz w:val="24"/>
                <w:szCs w:val="24"/>
                <w:lang w:val="kk-KZ"/>
              </w:rPr>
              <w:t>5</w:t>
            </w:r>
          </w:p>
        </w:tc>
      </w:tr>
      <w:tr w:rsidR="00F612B9" w:rsidRPr="002405B2" w14:paraId="657AD958" w14:textId="77777777">
        <w:trPr>
          <w:trHeight w:val="277"/>
        </w:trPr>
        <w:tc>
          <w:tcPr>
            <w:tcW w:w="2600" w:type="dxa"/>
            <w:tcBorders>
              <w:top w:val="single" w:sz="4" w:space="0" w:color="000000"/>
              <w:left w:val="single" w:sz="4" w:space="0" w:color="000000"/>
              <w:bottom w:val="single" w:sz="4" w:space="0" w:color="000000"/>
              <w:right w:val="single" w:sz="4" w:space="0" w:color="000000"/>
            </w:tcBorders>
          </w:tcPr>
          <w:p w14:paraId="67C7AC24"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Балаларды қабылдау </w:t>
            </w:r>
          </w:p>
        </w:tc>
        <w:tc>
          <w:tcPr>
            <w:tcW w:w="13297" w:type="dxa"/>
            <w:gridSpan w:val="9"/>
            <w:tcBorders>
              <w:top w:val="single" w:sz="4" w:space="0" w:color="000000"/>
              <w:left w:val="single" w:sz="4" w:space="0" w:color="000000"/>
              <w:bottom w:val="single" w:sz="4" w:space="0" w:color="000000"/>
              <w:right w:val="single" w:sz="4" w:space="0" w:color="000000"/>
            </w:tcBorders>
          </w:tcPr>
          <w:p w14:paraId="7223E0F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Сөйлеуді дамыту– коммуникативтік, танымдық  әрекет</w:t>
            </w:r>
            <w:r>
              <w:rPr>
                <w:rFonts w:ascii="Times New Roman" w:hAnsi="Times New Roman" w:cs="Times New Roman"/>
                <w:sz w:val="24"/>
                <w:szCs w:val="24"/>
                <w:lang w:val="kk-KZ"/>
              </w:rPr>
              <w:t xml:space="preserve"> (Қабылдау: балаларды тексеру, оларды көтеріңкі көңіл-күймен </w:t>
            </w:r>
            <w:r>
              <w:rPr>
                <w:rFonts w:ascii="Times New Roman" w:hAnsi="Times New Roman" w:cs="Times New Roman"/>
                <w:b/>
                <w:bCs/>
                <w:sz w:val="24"/>
                <w:szCs w:val="24"/>
                <w:lang w:val="kk-KZ"/>
              </w:rPr>
              <w:t>қарсы алу. Балалар үшін жайлы</w:t>
            </w:r>
            <w:r>
              <w:rPr>
                <w:rFonts w:ascii="Times New Roman" w:hAnsi="Times New Roman" w:cs="Times New Roman"/>
                <w:sz w:val="24"/>
                <w:szCs w:val="24"/>
                <w:lang w:val="kk-KZ"/>
              </w:rPr>
              <w:t xml:space="preserve"> жағдай жасау. Баланың бүгінгі көңіл күйі, оны не қызықтыратыны туралы сұрау.</w:t>
            </w:r>
          </w:p>
        </w:tc>
      </w:tr>
      <w:tr w:rsidR="00F612B9" w14:paraId="0E4CA8CA" w14:textId="77777777">
        <w:trPr>
          <w:trHeight w:val="551"/>
        </w:trPr>
        <w:tc>
          <w:tcPr>
            <w:tcW w:w="2600" w:type="dxa"/>
            <w:tcBorders>
              <w:top w:val="single" w:sz="4" w:space="0" w:color="000000"/>
              <w:left w:val="single" w:sz="4" w:space="0" w:color="000000"/>
              <w:bottom w:val="single" w:sz="4" w:space="0" w:color="000000"/>
              <w:right w:val="single" w:sz="4" w:space="0" w:color="000000"/>
            </w:tcBorders>
          </w:tcPr>
          <w:p w14:paraId="34F0EEFE"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b/>
                <w:bCs/>
                <w:sz w:val="24"/>
                <w:szCs w:val="24"/>
              </w:rPr>
              <w:t>Ата-аналармен</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әңгімелесу</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кеңес</w:t>
            </w:r>
            <w:proofErr w:type="spellEnd"/>
            <w:r>
              <w:rPr>
                <w:rFonts w:ascii="Times New Roman" w:hAnsi="Times New Roman" w:cs="Times New Roman"/>
                <w:b/>
                <w:bCs/>
                <w:sz w:val="24"/>
                <w:szCs w:val="24"/>
              </w:rPr>
              <w:t xml:space="preserve"> беру </w:t>
            </w:r>
          </w:p>
        </w:tc>
        <w:tc>
          <w:tcPr>
            <w:tcW w:w="13297" w:type="dxa"/>
            <w:gridSpan w:val="9"/>
            <w:tcBorders>
              <w:top w:val="single" w:sz="4" w:space="0" w:color="000000"/>
              <w:left w:val="single" w:sz="4" w:space="0" w:color="000000"/>
              <w:bottom w:val="single" w:sz="4" w:space="0" w:color="000000"/>
              <w:right w:val="single" w:sz="4" w:space="0" w:color="000000"/>
            </w:tcBorders>
          </w:tcPr>
          <w:p w14:paraId="1A0D60F0"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Ата-аналармен</w:t>
            </w:r>
            <w:proofErr w:type="spellEnd"/>
            <w:r>
              <w:rPr>
                <w:rFonts w:ascii="Times New Roman" w:hAnsi="Times New Roman" w:cs="Times New Roman"/>
                <w:sz w:val="24"/>
                <w:szCs w:val="24"/>
              </w:rPr>
              <w:t xml:space="preserve"> бала</w:t>
            </w:r>
            <w:r>
              <w:rPr>
                <w:rFonts w:ascii="Times New Roman" w:hAnsi="Times New Roman" w:cs="Times New Roman"/>
                <w:sz w:val="24"/>
                <w:szCs w:val="24"/>
                <w:lang w:val="kk-KZ"/>
              </w:rPr>
              <w:t>ның көңіл-күйі,</w:t>
            </w:r>
            <w:r>
              <w:rPr>
                <w:rFonts w:ascii="Times New Roman" w:hAnsi="Times New Roman" w:cs="Times New Roman"/>
                <w:sz w:val="24"/>
                <w:szCs w:val="24"/>
              </w:rPr>
              <w:t xml:space="preserve"> </w:t>
            </w:r>
            <w:proofErr w:type="spellStart"/>
            <w:r>
              <w:rPr>
                <w:rFonts w:ascii="Times New Roman" w:hAnsi="Times New Roman" w:cs="Times New Roman"/>
                <w:sz w:val="24"/>
                <w:szCs w:val="24"/>
              </w:rPr>
              <w:t>денсаулығы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туралы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әңгімелесу</w:t>
            </w:r>
            <w:proofErr w:type="spellEnd"/>
            <w:r>
              <w:rPr>
                <w:rFonts w:ascii="Times New Roman" w:hAnsi="Times New Roman" w:cs="Times New Roman"/>
                <w:sz w:val="24"/>
                <w:szCs w:val="24"/>
              </w:rPr>
              <w:t xml:space="preserve">. </w:t>
            </w:r>
          </w:p>
        </w:tc>
      </w:tr>
      <w:tr w:rsidR="00F612B9" w14:paraId="3CF168B4" w14:textId="77777777">
        <w:trPr>
          <w:trHeight w:val="828"/>
        </w:trPr>
        <w:tc>
          <w:tcPr>
            <w:tcW w:w="2600" w:type="dxa"/>
            <w:tcBorders>
              <w:top w:val="single" w:sz="4" w:space="0" w:color="000000"/>
              <w:left w:val="single" w:sz="4" w:space="0" w:color="000000"/>
              <w:bottom w:val="single" w:sz="4" w:space="0" w:color="000000"/>
              <w:right w:val="single" w:sz="4" w:space="0" w:color="000000"/>
            </w:tcBorders>
          </w:tcPr>
          <w:p w14:paraId="2DF3F971"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b/>
                <w:bCs/>
                <w:sz w:val="24"/>
                <w:szCs w:val="24"/>
              </w:rPr>
              <w:t>Балалардың</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дербес</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іс-әрекеті</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баяу</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қимылды</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ойындар</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үстел</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үсті</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ойындары</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бейнелеу</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әрекеті</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кітаптар</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қарау</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және</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тағы</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басқа</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іс-әрекеттер</w:t>
            </w:r>
            <w:proofErr w:type="spellEnd"/>
            <w:r>
              <w:rPr>
                <w:rFonts w:ascii="Times New Roman" w:hAnsi="Times New Roman" w:cs="Times New Roman"/>
                <w:b/>
                <w:bCs/>
                <w:sz w:val="24"/>
                <w:szCs w:val="24"/>
              </w:rPr>
              <w:t xml:space="preserve">) </w:t>
            </w:r>
          </w:p>
        </w:tc>
        <w:tc>
          <w:tcPr>
            <w:tcW w:w="2530" w:type="dxa"/>
            <w:tcBorders>
              <w:top w:val="single" w:sz="4" w:space="0" w:color="000000"/>
              <w:left w:val="single" w:sz="4" w:space="0" w:color="000000"/>
              <w:bottom w:val="single" w:sz="4" w:space="0" w:color="000000"/>
              <w:right w:val="single" w:sz="4" w:space="0" w:color="auto"/>
            </w:tcBorders>
          </w:tcPr>
          <w:p w14:paraId="03B53667" w14:textId="77777777" w:rsidR="00F612B9" w:rsidRDefault="00F612B9">
            <w:pPr>
              <w:spacing w:after="0" w:line="240" w:lineRule="auto"/>
              <w:rPr>
                <w:rFonts w:ascii="Times New Roman" w:hAnsi="Times New Roman" w:cs="Times New Roman"/>
                <w:b/>
                <w:sz w:val="24"/>
                <w:szCs w:val="24"/>
                <w:lang w:val="kk-KZ"/>
              </w:rPr>
            </w:pPr>
          </w:p>
        </w:tc>
        <w:tc>
          <w:tcPr>
            <w:tcW w:w="2633" w:type="dxa"/>
            <w:gridSpan w:val="2"/>
            <w:tcBorders>
              <w:top w:val="single" w:sz="4" w:space="0" w:color="000000"/>
              <w:left w:val="single" w:sz="4" w:space="0" w:color="000000"/>
              <w:bottom w:val="single" w:sz="4" w:space="0" w:color="000000"/>
              <w:right w:val="single" w:sz="4" w:space="0" w:color="auto"/>
            </w:tcBorders>
          </w:tcPr>
          <w:p w14:paraId="59F4B26E"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Сөйлеуді дамыту– коммуникативтік, ойын  әрекеті </w:t>
            </w:r>
            <w:r>
              <w:rPr>
                <w:rFonts w:ascii="Times New Roman" w:hAnsi="Times New Roman" w:cs="Times New Roman"/>
                <w:sz w:val="24"/>
                <w:szCs w:val="24"/>
                <w:lang w:val="kk-KZ"/>
              </w:rPr>
              <w:t>(үстел үсті дамытушы ойындары );</w:t>
            </w:r>
            <w:r>
              <w:rPr>
                <w:rFonts w:ascii="Times New Roman" w:hAnsi="Times New Roman" w:cs="Times New Roman"/>
                <w:b/>
                <w:sz w:val="24"/>
                <w:szCs w:val="24"/>
                <w:lang w:val="kk-KZ"/>
              </w:rPr>
              <w:t xml:space="preserve">  </w:t>
            </w:r>
          </w:p>
          <w:p w14:paraId="1B6E1BD3"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Математика негіздері, қазақ тілі  - коммуникативтік, танымдық, ойын  әрекеті, </w:t>
            </w:r>
            <w:r>
              <w:rPr>
                <w:rFonts w:ascii="Times New Roman" w:hAnsi="Times New Roman" w:cs="Times New Roman"/>
                <w:sz w:val="24"/>
                <w:szCs w:val="24"/>
                <w:lang w:val="kk-KZ"/>
              </w:rPr>
              <w:t>(геометриялық пішіндердің атауын және түстерді анықтау.)</w:t>
            </w:r>
          </w:p>
          <w:p w14:paraId="6A2E3CC6"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Қоршаған әлеммен таныстыру – еңбек, коммуникативтік әрекет</w:t>
            </w:r>
            <w:r>
              <w:rPr>
                <w:rFonts w:ascii="Times New Roman" w:hAnsi="Times New Roman" w:cs="Times New Roman"/>
                <w:sz w:val="24"/>
                <w:szCs w:val="24"/>
                <w:lang w:val="kk-KZ"/>
              </w:rPr>
              <w:t xml:space="preserve"> (бөлме өсімдіктеріне күтім жасау)</w:t>
            </w:r>
          </w:p>
          <w:p w14:paraId="0ADE70F1" w14:textId="77777777" w:rsidR="00F612B9" w:rsidRDefault="00F612B9">
            <w:pPr>
              <w:spacing w:after="0" w:line="240" w:lineRule="auto"/>
              <w:rPr>
                <w:rFonts w:ascii="Times New Roman" w:hAnsi="Times New Roman" w:cs="Times New Roman"/>
                <w:sz w:val="24"/>
                <w:szCs w:val="24"/>
                <w:lang w:val="kk-KZ"/>
              </w:rPr>
            </w:pPr>
          </w:p>
          <w:p w14:paraId="129F8E71"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 </w:t>
            </w:r>
          </w:p>
        </w:tc>
        <w:tc>
          <w:tcPr>
            <w:tcW w:w="2933" w:type="dxa"/>
            <w:gridSpan w:val="2"/>
            <w:tcBorders>
              <w:top w:val="single" w:sz="4" w:space="0" w:color="000000"/>
              <w:left w:val="single" w:sz="4" w:space="0" w:color="000000"/>
              <w:bottom w:val="single" w:sz="4" w:space="0" w:color="000000"/>
              <w:right w:val="single" w:sz="4" w:space="0" w:color="auto"/>
            </w:tcBorders>
          </w:tcPr>
          <w:p w14:paraId="0E284412"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Сөйлеуді дамыту– коммуникативтік, ойын  әрекеті </w:t>
            </w:r>
            <w:r>
              <w:rPr>
                <w:rFonts w:ascii="Times New Roman" w:hAnsi="Times New Roman" w:cs="Times New Roman"/>
                <w:sz w:val="24"/>
                <w:szCs w:val="24"/>
                <w:lang w:val="kk-KZ"/>
              </w:rPr>
              <w:t xml:space="preserve">(үстел үсті ойындары  т.б.); </w:t>
            </w:r>
          </w:p>
          <w:p w14:paraId="39C810CD"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Жапсыру</w:t>
            </w:r>
            <w:r>
              <w:rPr>
                <w:rFonts w:ascii="Times New Roman" w:hAnsi="Times New Roman" w:cs="Times New Roman"/>
                <w:sz w:val="24"/>
                <w:szCs w:val="24"/>
                <w:lang w:val="kk-KZ"/>
              </w:rPr>
              <w:t xml:space="preserve"> – </w:t>
            </w:r>
            <w:r>
              <w:rPr>
                <w:rFonts w:ascii="Times New Roman" w:hAnsi="Times New Roman" w:cs="Times New Roman"/>
                <w:b/>
                <w:sz w:val="24"/>
                <w:szCs w:val="24"/>
                <w:lang w:val="kk-KZ"/>
              </w:rPr>
              <w:t xml:space="preserve">шығармашылық, коммуникативтік, ойын  әрекеті </w:t>
            </w:r>
            <w:r>
              <w:rPr>
                <w:rFonts w:ascii="Times New Roman" w:hAnsi="Times New Roman" w:cs="Times New Roman"/>
                <w:sz w:val="24"/>
                <w:szCs w:val="24"/>
                <w:lang w:val="kk-KZ"/>
              </w:rPr>
              <w:t xml:space="preserve">(өнер орталығында қию, жапсыру);  </w:t>
            </w:r>
          </w:p>
          <w:p w14:paraId="4B394D08"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w:t>
            </w:r>
          </w:p>
          <w:p w14:paraId="704D0D76"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Қоршаған әлеммен таныстыру – еңбек, коммуникативтік әрекет</w:t>
            </w:r>
            <w:r>
              <w:rPr>
                <w:rFonts w:ascii="Times New Roman" w:hAnsi="Times New Roman" w:cs="Times New Roman"/>
                <w:sz w:val="24"/>
                <w:szCs w:val="24"/>
                <w:lang w:val="kk-KZ"/>
              </w:rPr>
              <w:t xml:space="preserve"> (топтың ішін жинастыру)</w:t>
            </w:r>
          </w:p>
          <w:p w14:paraId="570A54BD"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Еркін ойын</w:t>
            </w:r>
          </w:p>
        </w:tc>
        <w:tc>
          <w:tcPr>
            <w:tcW w:w="2438" w:type="dxa"/>
            <w:gridSpan w:val="2"/>
            <w:tcBorders>
              <w:top w:val="single" w:sz="4" w:space="0" w:color="000000"/>
              <w:left w:val="single" w:sz="4" w:space="0" w:color="auto"/>
              <w:bottom w:val="single" w:sz="4" w:space="0" w:color="000000"/>
              <w:right w:val="single" w:sz="4" w:space="0" w:color="auto"/>
            </w:tcBorders>
          </w:tcPr>
          <w:p w14:paraId="4261ADA7"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Сөйлеуді дамыту– коммуникативтік, ойын  әрекеті және қазақ тілі </w:t>
            </w:r>
            <w:r>
              <w:rPr>
                <w:rFonts w:ascii="Times New Roman" w:hAnsi="Times New Roman" w:cs="Times New Roman"/>
                <w:sz w:val="24"/>
                <w:szCs w:val="24"/>
                <w:lang w:val="kk-KZ"/>
              </w:rPr>
              <w:t>(үстел үсті дамытушы ойындары);</w:t>
            </w:r>
            <w:r>
              <w:rPr>
                <w:rFonts w:ascii="Times New Roman" w:hAnsi="Times New Roman" w:cs="Times New Roman"/>
                <w:b/>
                <w:sz w:val="24"/>
                <w:szCs w:val="24"/>
                <w:lang w:val="kk-KZ"/>
              </w:rPr>
              <w:t xml:space="preserve">  </w:t>
            </w:r>
          </w:p>
          <w:p w14:paraId="384FB516"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w:t>
            </w:r>
          </w:p>
          <w:p w14:paraId="64E2E987"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Математика негіздері - коммуникативтік, танымдық, ойын  әрекеті;</w:t>
            </w:r>
          </w:p>
          <w:p w14:paraId="7025C664"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Дамытушы лото»(геометриялық фигуралар)</w:t>
            </w:r>
          </w:p>
          <w:p w14:paraId="7438EF2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Құрастыру - коммуникативтік, танымдық, ойын  әрекеті  (</w:t>
            </w:r>
            <w:r>
              <w:rPr>
                <w:rFonts w:ascii="Times New Roman" w:hAnsi="Times New Roman" w:cs="Times New Roman"/>
                <w:bCs/>
                <w:sz w:val="24"/>
                <w:szCs w:val="24"/>
                <w:lang w:val="kk-KZ"/>
              </w:rPr>
              <w:t xml:space="preserve">Ірі құрылыс материалдарымен </w:t>
            </w:r>
            <w:r>
              <w:rPr>
                <w:rFonts w:ascii="Times New Roman" w:hAnsi="Times New Roman" w:cs="Times New Roman"/>
                <w:sz w:val="24"/>
                <w:szCs w:val="24"/>
                <w:lang w:val="kk-KZ"/>
              </w:rPr>
              <w:t>ойындар.)</w:t>
            </w:r>
          </w:p>
          <w:p w14:paraId="473C6D22" w14:textId="77777777" w:rsidR="00F612B9" w:rsidRDefault="00F612B9">
            <w:pPr>
              <w:spacing w:after="0" w:line="240" w:lineRule="auto"/>
              <w:rPr>
                <w:rFonts w:ascii="Times New Roman" w:hAnsi="Times New Roman" w:cs="Times New Roman"/>
                <w:b/>
                <w:sz w:val="24"/>
                <w:szCs w:val="24"/>
                <w:lang w:val="kk-KZ"/>
              </w:rPr>
            </w:pPr>
          </w:p>
        </w:tc>
        <w:tc>
          <w:tcPr>
            <w:tcW w:w="2763" w:type="dxa"/>
            <w:gridSpan w:val="2"/>
            <w:tcBorders>
              <w:top w:val="single" w:sz="4" w:space="0" w:color="000000"/>
              <w:left w:val="single" w:sz="4" w:space="0" w:color="auto"/>
              <w:bottom w:val="single" w:sz="4" w:space="0" w:color="000000"/>
              <w:right w:val="single" w:sz="4" w:space="0" w:color="000000"/>
            </w:tcBorders>
          </w:tcPr>
          <w:p w14:paraId="74339ED2"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Сөйлеуді дамыту– коммуникативтік, ойын  әрекеті </w:t>
            </w:r>
            <w:r>
              <w:rPr>
                <w:rFonts w:ascii="Times New Roman" w:hAnsi="Times New Roman" w:cs="Times New Roman"/>
                <w:sz w:val="24"/>
                <w:szCs w:val="24"/>
                <w:lang w:val="kk-KZ"/>
              </w:rPr>
              <w:t>(үстел үсті ойындары пазлдар, домино және т.б.);</w:t>
            </w:r>
          </w:p>
          <w:p w14:paraId="7B60C696"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4AAF62B3"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Көркем әдебиет - шығармашылық, коммуникативтік, ойын  әрекеті </w:t>
            </w:r>
            <w:r>
              <w:rPr>
                <w:rFonts w:ascii="Times New Roman" w:hAnsi="Times New Roman" w:cs="Times New Roman"/>
                <w:sz w:val="24"/>
                <w:szCs w:val="24"/>
                <w:lang w:val="kk-KZ"/>
              </w:rPr>
              <w:t>(«Сенің көршің кім?»)</w:t>
            </w:r>
          </w:p>
          <w:p w14:paraId="456A50C2"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Сурет салу</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шығармашылық, коммуникативтік, ойын  әрекеті </w:t>
            </w:r>
            <w:r>
              <w:rPr>
                <w:rFonts w:ascii="Times New Roman" w:hAnsi="Times New Roman" w:cs="Times New Roman"/>
                <w:sz w:val="24"/>
                <w:szCs w:val="24"/>
                <w:lang w:val="kk-KZ"/>
              </w:rPr>
              <w:t>(өнер орталығында сурет салу);</w:t>
            </w:r>
          </w:p>
          <w:p w14:paraId="1AA8F340"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Қоршаған әлеммен таныстыру – еңбек, коммуникативтік әрекет</w:t>
            </w:r>
            <w:r>
              <w:rPr>
                <w:rFonts w:ascii="Times New Roman" w:hAnsi="Times New Roman" w:cs="Times New Roman"/>
                <w:sz w:val="24"/>
                <w:szCs w:val="24"/>
                <w:lang w:val="kk-KZ"/>
              </w:rPr>
              <w:t xml:space="preserve"> (топтың ішін ойыншықтарды жинастыру)</w:t>
            </w:r>
            <w:r>
              <w:rPr>
                <w:rFonts w:ascii="Times New Roman" w:hAnsi="Times New Roman" w:cs="Times New Roman"/>
                <w:b/>
                <w:sz w:val="24"/>
                <w:szCs w:val="24"/>
                <w:lang w:val="kk-KZ"/>
              </w:rPr>
              <w:t xml:space="preserve">  </w:t>
            </w:r>
          </w:p>
          <w:p w14:paraId="5E88B0BF" w14:textId="77777777" w:rsidR="00F612B9" w:rsidRDefault="00707216">
            <w:pPr>
              <w:spacing w:after="0" w:line="240" w:lineRule="auto"/>
              <w:rPr>
                <w:rFonts w:ascii="Times New Roman" w:hAnsi="Times New Roman" w:cs="Times New Roman"/>
                <w:b/>
                <w:sz w:val="24"/>
                <w:szCs w:val="24"/>
              </w:rPr>
            </w:pPr>
            <w:r>
              <w:rPr>
                <w:rFonts w:ascii="Times New Roman" w:hAnsi="Times New Roman" w:cs="Times New Roman"/>
                <w:b/>
                <w:sz w:val="24"/>
                <w:szCs w:val="24"/>
                <w:lang w:val="kk-KZ"/>
              </w:rPr>
              <w:t>Еркін ойын</w:t>
            </w:r>
          </w:p>
        </w:tc>
      </w:tr>
      <w:tr w:rsidR="00F612B9" w14:paraId="3D7C899F" w14:textId="77777777">
        <w:trPr>
          <w:trHeight w:val="325"/>
        </w:trPr>
        <w:tc>
          <w:tcPr>
            <w:tcW w:w="2600" w:type="dxa"/>
            <w:tcBorders>
              <w:top w:val="single" w:sz="4" w:space="0" w:color="000000"/>
              <w:left w:val="single" w:sz="4" w:space="0" w:color="000000"/>
              <w:bottom w:val="single" w:sz="4" w:space="0" w:color="000000"/>
              <w:right w:val="single" w:sz="4" w:space="0" w:color="000000"/>
            </w:tcBorders>
          </w:tcPr>
          <w:p w14:paraId="144A88A7" w14:textId="77777777" w:rsidR="00F612B9" w:rsidRDefault="00707216">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Таңертенгі</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жаттығу</w:t>
            </w:r>
            <w:proofErr w:type="spellEnd"/>
            <w:r>
              <w:rPr>
                <w:rFonts w:ascii="Times New Roman" w:hAnsi="Times New Roman" w:cs="Times New Roman"/>
                <w:b/>
                <w:sz w:val="24"/>
                <w:szCs w:val="24"/>
              </w:rPr>
              <w:t xml:space="preserve">  </w:t>
            </w:r>
          </w:p>
        </w:tc>
        <w:tc>
          <w:tcPr>
            <w:tcW w:w="13297" w:type="dxa"/>
            <w:gridSpan w:val="9"/>
            <w:tcBorders>
              <w:top w:val="single" w:sz="4" w:space="0" w:color="000000"/>
              <w:left w:val="single" w:sz="4" w:space="0" w:color="000000"/>
              <w:bottom w:val="single" w:sz="4" w:space="0" w:color="000000"/>
              <w:right w:val="single" w:sz="4" w:space="0" w:color="000000"/>
            </w:tcBorders>
          </w:tcPr>
          <w:p w14:paraId="0A69182F" w14:textId="77777777" w:rsidR="00F612B9" w:rsidRDefault="00707216">
            <w:pPr>
              <w:spacing w:after="0" w:line="240" w:lineRule="auto"/>
              <w:rPr>
                <w:rFonts w:ascii="Times New Roman" w:hAnsi="Times New Roman" w:cs="Times New Roman"/>
                <w:b/>
              </w:rPr>
            </w:pPr>
            <w:proofErr w:type="spellStart"/>
            <w:r>
              <w:rPr>
                <w:rFonts w:ascii="Times New Roman" w:hAnsi="Times New Roman" w:cs="Times New Roman"/>
                <w:b/>
              </w:rPr>
              <w:t>Жалпы</w:t>
            </w:r>
            <w:proofErr w:type="spellEnd"/>
            <w:r>
              <w:rPr>
                <w:rFonts w:ascii="Times New Roman" w:hAnsi="Times New Roman" w:cs="Times New Roman"/>
                <w:b/>
              </w:rPr>
              <w:t xml:space="preserve"> даму </w:t>
            </w:r>
            <w:proofErr w:type="spellStart"/>
            <w:r>
              <w:rPr>
                <w:rFonts w:ascii="Times New Roman" w:hAnsi="Times New Roman" w:cs="Times New Roman"/>
                <w:b/>
              </w:rPr>
              <w:t>жаттығулары</w:t>
            </w:r>
            <w:proofErr w:type="spellEnd"/>
            <w:r>
              <w:rPr>
                <w:rFonts w:ascii="Times New Roman" w:hAnsi="Times New Roman" w:cs="Times New Roman"/>
                <w:b/>
              </w:rPr>
              <w:t>:</w:t>
            </w:r>
            <w:r>
              <w:rPr>
                <w:rFonts w:ascii="Times New Roman" w:hAnsi="Times New Roman" w:cs="Times New Roman"/>
                <w:b/>
                <w:lang w:val="kk-KZ"/>
              </w:rPr>
              <w:t xml:space="preserve"> </w:t>
            </w:r>
            <w:proofErr w:type="gramStart"/>
            <w:r>
              <w:rPr>
                <w:rFonts w:ascii="Times New Roman" w:hAnsi="Times New Roman" w:cs="Times New Roman"/>
              </w:rPr>
              <w:t>1.«</w:t>
            </w:r>
            <w:proofErr w:type="gramEnd"/>
            <w:r>
              <w:rPr>
                <w:rFonts w:ascii="Times New Roman" w:hAnsi="Times New Roman" w:cs="Times New Roman"/>
              </w:rPr>
              <w:t xml:space="preserve">Торғай </w:t>
            </w:r>
            <w:proofErr w:type="spellStart"/>
            <w:r>
              <w:rPr>
                <w:rFonts w:ascii="Times New Roman" w:hAnsi="Times New Roman" w:cs="Times New Roman"/>
              </w:rPr>
              <w:t>ұшты</w:t>
            </w:r>
            <w:proofErr w:type="spellEnd"/>
            <w:r>
              <w:rPr>
                <w:rFonts w:ascii="Times New Roman" w:hAnsi="Times New Roman" w:cs="Times New Roman"/>
              </w:rPr>
              <w:t>»</w:t>
            </w:r>
          </w:p>
          <w:p w14:paraId="7CD1684F" w14:textId="77777777" w:rsidR="00F612B9" w:rsidRDefault="00707216">
            <w:pPr>
              <w:spacing w:after="0" w:line="240" w:lineRule="auto"/>
              <w:rPr>
                <w:rFonts w:ascii="Times New Roman" w:hAnsi="Times New Roman" w:cs="Times New Roman"/>
              </w:rPr>
            </w:pPr>
            <w:proofErr w:type="spellStart"/>
            <w:proofErr w:type="gramStart"/>
            <w:r>
              <w:rPr>
                <w:rFonts w:ascii="Times New Roman" w:hAnsi="Times New Roman" w:cs="Times New Roman"/>
              </w:rPr>
              <w:t>Аяқты</w:t>
            </w:r>
            <w:proofErr w:type="spellEnd"/>
            <w:r>
              <w:rPr>
                <w:rFonts w:ascii="Times New Roman" w:hAnsi="Times New Roman" w:cs="Times New Roman"/>
              </w:rPr>
              <w:t xml:space="preserve">  </w:t>
            </w:r>
            <w:proofErr w:type="spellStart"/>
            <w:r>
              <w:rPr>
                <w:rFonts w:ascii="Times New Roman" w:hAnsi="Times New Roman" w:cs="Times New Roman"/>
              </w:rPr>
              <w:t>алшақ</w:t>
            </w:r>
            <w:proofErr w:type="spellEnd"/>
            <w:proofErr w:type="gramEnd"/>
            <w:r>
              <w:rPr>
                <w:rFonts w:ascii="Times New Roman" w:hAnsi="Times New Roman" w:cs="Times New Roman"/>
              </w:rPr>
              <w:t xml:space="preserve"> </w:t>
            </w:r>
            <w:proofErr w:type="spellStart"/>
            <w:r>
              <w:rPr>
                <w:rFonts w:ascii="Times New Roman" w:hAnsi="Times New Roman" w:cs="Times New Roman"/>
              </w:rPr>
              <w:t>қоямыз</w:t>
            </w:r>
            <w:proofErr w:type="spellEnd"/>
            <w:r>
              <w:rPr>
                <w:rFonts w:ascii="Times New Roman" w:hAnsi="Times New Roman" w:cs="Times New Roman"/>
              </w:rPr>
              <w:t xml:space="preserve">, </w:t>
            </w:r>
            <w:proofErr w:type="spellStart"/>
            <w:r>
              <w:rPr>
                <w:rFonts w:ascii="Times New Roman" w:hAnsi="Times New Roman" w:cs="Times New Roman"/>
              </w:rPr>
              <w:t>қолымыз</w:t>
            </w:r>
            <w:proofErr w:type="spellEnd"/>
            <w:r>
              <w:rPr>
                <w:rFonts w:ascii="Times New Roman" w:hAnsi="Times New Roman" w:cs="Times New Roman"/>
              </w:rPr>
              <w:t xml:space="preserve"> </w:t>
            </w:r>
            <w:proofErr w:type="spellStart"/>
            <w:r>
              <w:rPr>
                <w:rFonts w:ascii="Times New Roman" w:hAnsi="Times New Roman" w:cs="Times New Roman"/>
              </w:rPr>
              <w:t>жанға</w:t>
            </w:r>
            <w:proofErr w:type="spellEnd"/>
            <w:r>
              <w:rPr>
                <w:rFonts w:ascii="Times New Roman" w:hAnsi="Times New Roman" w:cs="Times New Roman"/>
              </w:rPr>
              <w:t xml:space="preserve"> </w:t>
            </w:r>
            <w:proofErr w:type="spellStart"/>
            <w:r>
              <w:rPr>
                <w:rFonts w:ascii="Times New Roman" w:hAnsi="Times New Roman" w:cs="Times New Roman"/>
              </w:rPr>
              <w:t>созу</w:t>
            </w:r>
            <w:proofErr w:type="spellEnd"/>
            <w:r>
              <w:rPr>
                <w:rFonts w:ascii="Times New Roman" w:hAnsi="Times New Roman" w:cs="Times New Roman"/>
              </w:rPr>
              <w:t xml:space="preserve">,  </w:t>
            </w:r>
            <w:proofErr w:type="spellStart"/>
            <w:r>
              <w:rPr>
                <w:rFonts w:ascii="Times New Roman" w:hAnsi="Times New Roman" w:cs="Times New Roman"/>
              </w:rPr>
              <w:t>басты</w:t>
            </w:r>
            <w:proofErr w:type="spellEnd"/>
            <w:r>
              <w:rPr>
                <w:rFonts w:ascii="Times New Roman" w:hAnsi="Times New Roman" w:cs="Times New Roman"/>
              </w:rPr>
              <w:t xml:space="preserve"> </w:t>
            </w:r>
            <w:proofErr w:type="spellStart"/>
            <w:r>
              <w:rPr>
                <w:rFonts w:ascii="Times New Roman" w:hAnsi="Times New Roman" w:cs="Times New Roman"/>
              </w:rPr>
              <w:t>оңнан</w:t>
            </w:r>
            <w:proofErr w:type="spellEnd"/>
            <w:r>
              <w:rPr>
                <w:rFonts w:ascii="Times New Roman" w:hAnsi="Times New Roman" w:cs="Times New Roman"/>
              </w:rPr>
              <w:t xml:space="preserve"> </w:t>
            </w:r>
            <w:proofErr w:type="spellStart"/>
            <w:r>
              <w:rPr>
                <w:rFonts w:ascii="Times New Roman" w:hAnsi="Times New Roman" w:cs="Times New Roman"/>
              </w:rPr>
              <w:t>солға</w:t>
            </w:r>
            <w:proofErr w:type="spellEnd"/>
            <w:r>
              <w:rPr>
                <w:rFonts w:ascii="Times New Roman" w:hAnsi="Times New Roman" w:cs="Times New Roman"/>
              </w:rPr>
              <w:t xml:space="preserve"> </w:t>
            </w:r>
            <w:proofErr w:type="spellStart"/>
            <w:r>
              <w:rPr>
                <w:rFonts w:ascii="Times New Roman" w:hAnsi="Times New Roman" w:cs="Times New Roman"/>
              </w:rPr>
              <w:t>қарай</w:t>
            </w:r>
            <w:proofErr w:type="spellEnd"/>
            <w:r>
              <w:rPr>
                <w:rFonts w:ascii="Times New Roman" w:hAnsi="Times New Roman" w:cs="Times New Roman"/>
              </w:rPr>
              <w:t xml:space="preserve">, </w:t>
            </w:r>
            <w:proofErr w:type="spellStart"/>
            <w:r>
              <w:rPr>
                <w:rFonts w:ascii="Times New Roman" w:hAnsi="Times New Roman" w:cs="Times New Roman"/>
              </w:rPr>
              <w:t>төмен</w:t>
            </w:r>
            <w:proofErr w:type="spellEnd"/>
            <w:r>
              <w:rPr>
                <w:rFonts w:ascii="Times New Roman" w:hAnsi="Times New Roman" w:cs="Times New Roman"/>
              </w:rPr>
              <w:t xml:space="preserve">- </w:t>
            </w:r>
            <w:proofErr w:type="spellStart"/>
            <w:r>
              <w:rPr>
                <w:rFonts w:ascii="Times New Roman" w:hAnsi="Times New Roman" w:cs="Times New Roman"/>
              </w:rPr>
              <w:t>жоғары</w:t>
            </w:r>
            <w:proofErr w:type="spellEnd"/>
            <w:r>
              <w:rPr>
                <w:rFonts w:ascii="Times New Roman" w:hAnsi="Times New Roman" w:cs="Times New Roman"/>
              </w:rPr>
              <w:t xml:space="preserve"> </w:t>
            </w:r>
            <w:proofErr w:type="spellStart"/>
            <w:r>
              <w:rPr>
                <w:rFonts w:ascii="Times New Roman" w:hAnsi="Times New Roman" w:cs="Times New Roman"/>
              </w:rPr>
              <w:t>бұру</w:t>
            </w:r>
            <w:proofErr w:type="spellEnd"/>
            <w:r>
              <w:rPr>
                <w:rFonts w:ascii="Times New Roman" w:hAnsi="Times New Roman" w:cs="Times New Roman"/>
              </w:rPr>
              <w:t xml:space="preserve">  2.«Баспалдақ»</w:t>
            </w:r>
          </w:p>
          <w:p w14:paraId="089BA978" w14:textId="77777777" w:rsidR="00F612B9" w:rsidRDefault="00707216">
            <w:pPr>
              <w:spacing w:after="0" w:line="240" w:lineRule="auto"/>
              <w:rPr>
                <w:rFonts w:ascii="Times New Roman" w:hAnsi="Times New Roman" w:cs="Times New Roman"/>
              </w:rPr>
            </w:pPr>
            <w:proofErr w:type="spellStart"/>
            <w:proofErr w:type="gramStart"/>
            <w:r>
              <w:rPr>
                <w:rFonts w:ascii="Times New Roman" w:hAnsi="Times New Roman" w:cs="Times New Roman"/>
              </w:rPr>
              <w:t>Аяқты</w:t>
            </w:r>
            <w:proofErr w:type="spellEnd"/>
            <w:r>
              <w:rPr>
                <w:rFonts w:ascii="Times New Roman" w:hAnsi="Times New Roman" w:cs="Times New Roman"/>
              </w:rPr>
              <w:t xml:space="preserve">  </w:t>
            </w:r>
            <w:proofErr w:type="spellStart"/>
            <w:r>
              <w:rPr>
                <w:rFonts w:ascii="Times New Roman" w:hAnsi="Times New Roman" w:cs="Times New Roman"/>
              </w:rPr>
              <w:t>алшақ</w:t>
            </w:r>
            <w:proofErr w:type="spellEnd"/>
            <w:proofErr w:type="gramEnd"/>
            <w:r>
              <w:rPr>
                <w:rFonts w:ascii="Times New Roman" w:hAnsi="Times New Roman" w:cs="Times New Roman"/>
              </w:rPr>
              <w:t xml:space="preserve"> </w:t>
            </w:r>
            <w:proofErr w:type="spellStart"/>
            <w:r>
              <w:rPr>
                <w:rFonts w:ascii="Times New Roman" w:hAnsi="Times New Roman" w:cs="Times New Roman"/>
              </w:rPr>
              <w:t>қоямыз</w:t>
            </w:r>
            <w:proofErr w:type="spellEnd"/>
            <w:r>
              <w:rPr>
                <w:rFonts w:ascii="Times New Roman" w:hAnsi="Times New Roman" w:cs="Times New Roman"/>
              </w:rPr>
              <w:t xml:space="preserve">, </w:t>
            </w:r>
            <w:proofErr w:type="spellStart"/>
            <w:r>
              <w:rPr>
                <w:rFonts w:ascii="Times New Roman" w:hAnsi="Times New Roman" w:cs="Times New Roman"/>
              </w:rPr>
              <w:t>қолымыз</w:t>
            </w:r>
            <w:proofErr w:type="spellEnd"/>
            <w:r>
              <w:rPr>
                <w:rFonts w:ascii="Times New Roman" w:hAnsi="Times New Roman" w:cs="Times New Roman"/>
              </w:rPr>
              <w:t xml:space="preserve"> </w:t>
            </w:r>
            <w:proofErr w:type="spellStart"/>
            <w:r>
              <w:rPr>
                <w:rFonts w:ascii="Times New Roman" w:hAnsi="Times New Roman" w:cs="Times New Roman"/>
              </w:rPr>
              <w:t>жанда</w:t>
            </w:r>
            <w:proofErr w:type="spellEnd"/>
            <w:r>
              <w:rPr>
                <w:rFonts w:ascii="Times New Roman" w:hAnsi="Times New Roman" w:cs="Times New Roman"/>
              </w:rPr>
              <w:t xml:space="preserve">,  1- 2 </w:t>
            </w:r>
            <w:proofErr w:type="spellStart"/>
            <w:r>
              <w:rPr>
                <w:rFonts w:ascii="Times New Roman" w:hAnsi="Times New Roman" w:cs="Times New Roman"/>
              </w:rPr>
              <w:t>қолды</w:t>
            </w:r>
            <w:proofErr w:type="spellEnd"/>
            <w:r>
              <w:rPr>
                <w:rFonts w:ascii="Times New Roman" w:hAnsi="Times New Roman" w:cs="Times New Roman"/>
              </w:rPr>
              <w:t xml:space="preserve"> </w:t>
            </w:r>
            <w:proofErr w:type="spellStart"/>
            <w:r>
              <w:rPr>
                <w:rFonts w:ascii="Times New Roman" w:hAnsi="Times New Roman" w:cs="Times New Roman"/>
              </w:rPr>
              <w:t>белге</w:t>
            </w:r>
            <w:proofErr w:type="spellEnd"/>
            <w:r>
              <w:rPr>
                <w:rFonts w:ascii="Times New Roman" w:hAnsi="Times New Roman" w:cs="Times New Roman"/>
              </w:rPr>
              <w:t xml:space="preserve"> </w:t>
            </w:r>
            <w:proofErr w:type="spellStart"/>
            <w:r>
              <w:rPr>
                <w:rFonts w:ascii="Times New Roman" w:hAnsi="Times New Roman" w:cs="Times New Roman"/>
              </w:rPr>
              <w:t>қоямыз</w:t>
            </w:r>
            <w:proofErr w:type="spellEnd"/>
            <w:r>
              <w:rPr>
                <w:rFonts w:ascii="Times New Roman" w:hAnsi="Times New Roman" w:cs="Times New Roman"/>
              </w:rPr>
              <w:t xml:space="preserve">, 3-4 </w:t>
            </w:r>
            <w:proofErr w:type="spellStart"/>
            <w:r>
              <w:rPr>
                <w:rFonts w:ascii="Times New Roman" w:hAnsi="Times New Roman" w:cs="Times New Roman"/>
              </w:rPr>
              <w:t>иыққа</w:t>
            </w:r>
            <w:proofErr w:type="spellEnd"/>
            <w:r>
              <w:rPr>
                <w:rFonts w:ascii="Times New Roman" w:hAnsi="Times New Roman" w:cs="Times New Roman"/>
              </w:rPr>
              <w:t xml:space="preserve"> ,5-6 </w:t>
            </w:r>
            <w:proofErr w:type="spellStart"/>
            <w:r>
              <w:rPr>
                <w:rFonts w:ascii="Times New Roman" w:hAnsi="Times New Roman" w:cs="Times New Roman"/>
              </w:rPr>
              <w:t>жоғары</w:t>
            </w:r>
            <w:proofErr w:type="spellEnd"/>
            <w:r>
              <w:rPr>
                <w:rFonts w:ascii="Times New Roman" w:hAnsi="Times New Roman" w:cs="Times New Roman"/>
              </w:rPr>
              <w:t xml:space="preserve"> </w:t>
            </w:r>
            <w:proofErr w:type="spellStart"/>
            <w:r>
              <w:rPr>
                <w:rFonts w:ascii="Times New Roman" w:hAnsi="Times New Roman" w:cs="Times New Roman"/>
              </w:rPr>
              <w:t>созамыз</w:t>
            </w:r>
            <w:proofErr w:type="spellEnd"/>
            <w:r>
              <w:rPr>
                <w:rFonts w:ascii="Times New Roman" w:hAnsi="Times New Roman" w:cs="Times New Roman"/>
              </w:rPr>
              <w:t xml:space="preserve">, 7-8 – </w:t>
            </w:r>
            <w:proofErr w:type="spellStart"/>
            <w:r>
              <w:rPr>
                <w:rFonts w:ascii="Times New Roman" w:hAnsi="Times New Roman" w:cs="Times New Roman"/>
              </w:rPr>
              <w:t>шапалақтаймыз</w:t>
            </w:r>
            <w:proofErr w:type="spellEnd"/>
            <w:r>
              <w:rPr>
                <w:rFonts w:ascii="Times New Roman" w:hAnsi="Times New Roman" w:cs="Times New Roman"/>
              </w:rPr>
              <w:t xml:space="preserve">. </w:t>
            </w:r>
            <w:proofErr w:type="spellStart"/>
            <w:r>
              <w:rPr>
                <w:rFonts w:ascii="Times New Roman" w:hAnsi="Times New Roman" w:cs="Times New Roman"/>
              </w:rPr>
              <w:t>Керісінше</w:t>
            </w:r>
            <w:proofErr w:type="spellEnd"/>
            <w:r>
              <w:rPr>
                <w:rFonts w:ascii="Times New Roman" w:hAnsi="Times New Roman" w:cs="Times New Roman"/>
              </w:rPr>
              <w:t xml:space="preserve"> </w:t>
            </w:r>
            <w:proofErr w:type="spellStart"/>
            <w:r>
              <w:rPr>
                <w:rFonts w:ascii="Times New Roman" w:hAnsi="Times New Roman" w:cs="Times New Roman"/>
              </w:rPr>
              <w:lastRenderedPageBreak/>
              <w:t>қайталаймыз</w:t>
            </w:r>
            <w:proofErr w:type="spellEnd"/>
            <w:r>
              <w:rPr>
                <w:rFonts w:ascii="Times New Roman" w:hAnsi="Times New Roman" w:cs="Times New Roman"/>
              </w:rPr>
              <w:t>. 5-6 р</w:t>
            </w:r>
          </w:p>
          <w:p w14:paraId="56C1235B" w14:textId="77777777" w:rsidR="00F612B9" w:rsidRDefault="00707216">
            <w:pPr>
              <w:spacing w:after="0" w:line="240" w:lineRule="auto"/>
              <w:rPr>
                <w:rFonts w:ascii="Times New Roman" w:hAnsi="Times New Roman" w:cs="Times New Roman"/>
              </w:rPr>
            </w:pPr>
            <w:r>
              <w:rPr>
                <w:rFonts w:ascii="Times New Roman" w:hAnsi="Times New Roman" w:cs="Times New Roman"/>
              </w:rPr>
              <w:t>3. «</w:t>
            </w:r>
            <w:proofErr w:type="spellStart"/>
            <w:r>
              <w:rPr>
                <w:rFonts w:ascii="Times New Roman" w:hAnsi="Times New Roman" w:cs="Times New Roman"/>
              </w:rPr>
              <w:t>Арқан</w:t>
            </w:r>
            <w:proofErr w:type="spellEnd"/>
            <w:r>
              <w:rPr>
                <w:rFonts w:ascii="Times New Roman" w:hAnsi="Times New Roman" w:cs="Times New Roman"/>
              </w:rPr>
              <w:t xml:space="preserve"> </w:t>
            </w:r>
            <w:proofErr w:type="spellStart"/>
            <w:r>
              <w:rPr>
                <w:rFonts w:ascii="Times New Roman" w:hAnsi="Times New Roman" w:cs="Times New Roman"/>
              </w:rPr>
              <w:t>созу</w:t>
            </w:r>
            <w:proofErr w:type="spellEnd"/>
            <w:r>
              <w:rPr>
                <w:rFonts w:ascii="Times New Roman" w:hAnsi="Times New Roman" w:cs="Times New Roman"/>
              </w:rPr>
              <w:t>»</w:t>
            </w:r>
          </w:p>
          <w:p w14:paraId="4A762DD4" w14:textId="77777777" w:rsidR="00F612B9" w:rsidRDefault="00707216">
            <w:pPr>
              <w:spacing w:after="0" w:line="240" w:lineRule="auto"/>
              <w:rPr>
                <w:rFonts w:ascii="Times New Roman" w:hAnsi="Times New Roman" w:cs="Times New Roman"/>
              </w:rPr>
            </w:pPr>
            <w:r>
              <w:rPr>
                <w:rFonts w:ascii="Times New Roman" w:hAnsi="Times New Roman" w:cs="Times New Roman"/>
              </w:rPr>
              <w:t xml:space="preserve"> </w:t>
            </w:r>
            <w:proofErr w:type="spellStart"/>
            <w:r>
              <w:rPr>
                <w:rFonts w:ascii="Times New Roman" w:hAnsi="Times New Roman" w:cs="Times New Roman"/>
              </w:rPr>
              <w:t>Аяқты</w:t>
            </w:r>
            <w:proofErr w:type="spellEnd"/>
            <w:r>
              <w:rPr>
                <w:rFonts w:ascii="Times New Roman" w:hAnsi="Times New Roman" w:cs="Times New Roman"/>
              </w:rPr>
              <w:t xml:space="preserve"> </w:t>
            </w:r>
            <w:proofErr w:type="spellStart"/>
            <w:proofErr w:type="gramStart"/>
            <w:r>
              <w:rPr>
                <w:rFonts w:ascii="Times New Roman" w:hAnsi="Times New Roman" w:cs="Times New Roman"/>
              </w:rPr>
              <w:t>алшақ</w:t>
            </w:r>
            <w:proofErr w:type="spellEnd"/>
            <w:r>
              <w:rPr>
                <w:rFonts w:ascii="Times New Roman" w:hAnsi="Times New Roman" w:cs="Times New Roman"/>
              </w:rPr>
              <w:t xml:space="preserve">,  </w:t>
            </w:r>
            <w:proofErr w:type="spellStart"/>
            <w:r>
              <w:rPr>
                <w:rFonts w:ascii="Times New Roman" w:hAnsi="Times New Roman" w:cs="Times New Roman"/>
              </w:rPr>
              <w:t>қолымызды</w:t>
            </w:r>
            <w:proofErr w:type="spellEnd"/>
            <w:proofErr w:type="gramEnd"/>
            <w:r>
              <w:rPr>
                <w:rFonts w:ascii="Times New Roman" w:hAnsi="Times New Roman" w:cs="Times New Roman"/>
              </w:rPr>
              <w:t xml:space="preserve"> </w:t>
            </w:r>
            <w:proofErr w:type="spellStart"/>
            <w:r>
              <w:rPr>
                <w:rFonts w:ascii="Times New Roman" w:hAnsi="Times New Roman" w:cs="Times New Roman"/>
              </w:rPr>
              <w:t>кеуде</w:t>
            </w:r>
            <w:proofErr w:type="spellEnd"/>
            <w:r>
              <w:rPr>
                <w:rFonts w:ascii="Times New Roman" w:hAnsi="Times New Roman" w:cs="Times New Roman"/>
              </w:rPr>
              <w:t xml:space="preserve"> </w:t>
            </w:r>
            <w:proofErr w:type="spellStart"/>
            <w:r>
              <w:rPr>
                <w:rFonts w:ascii="Times New Roman" w:hAnsi="Times New Roman" w:cs="Times New Roman"/>
              </w:rPr>
              <w:t>тұсына</w:t>
            </w:r>
            <w:proofErr w:type="spellEnd"/>
            <w:r>
              <w:rPr>
                <w:rFonts w:ascii="Times New Roman" w:hAnsi="Times New Roman" w:cs="Times New Roman"/>
              </w:rPr>
              <w:t xml:space="preserve"> </w:t>
            </w:r>
            <w:proofErr w:type="spellStart"/>
            <w:r>
              <w:rPr>
                <w:rFonts w:ascii="Times New Roman" w:hAnsi="Times New Roman" w:cs="Times New Roman"/>
              </w:rPr>
              <w:t>қоямыз</w:t>
            </w:r>
            <w:proofErr w:type="spellEnd"/>
            <w:r>
              <w:rPr>
                <w:rFonts w:ascii="Times New Roman" w:hAnsi="Times New Roman" w:cs="Times New Roman"/>
              </w:rPr>
              <w:t xml:space="preserve">, 1- </w:t>
            </w:r>
            <w:proofErr w:type="spellStart"/>
            <w:r>
              <w:rPr>
                <w:rFonts w:ascii="Times New Roman" w:hAnsi="Times New Roman" w:cs="Times New Roman"/>
              </w:rPr>
              <w:t>оң</w:t>
            </w:r>
            <w:proofErr w:type="spellEnd"/>
            <w:r>
              <w:rPr>
                <w:rFonts w:ascii="Times New Roman" w:hAnsi="Times New Roman" w:cs="Times New Roman"/>
              </w:rPr>
              <w:t xml:space="preserve"> </w:t>
            </w:r>
            <w:proofErr w:type="spellStart"/>
            <w:r>
              <w:rPr>
                <w:rFonts w:ascii="Times New Roman" w:hAnsi="Times New Roman" w:cs="Times New Roman"/>
              </w:rPr>
              <w:t>қолымызды</w:t>
            </w:r>
            <w:proofErr w:type="spellEnd"/>
            <w:r>
              <w:rPr>
                <w:rFonts w:ascii="Times New Roman" w:hAnsi="Times New Roman" w:cs="Times New Roman"/>
              </w:rPr>
              <w:t xml:space="preserve"> </w:t>
            </w:r>
            <w:proofErr w:type="spellStart"/>
            <w:r>
              <w:rPr>
                <w:rFonts w:ascii="Times New Roman" w:hAnsi="Times New Roman" w:cs="Times New Roman"/>
              </w:rPr>
              <w:t>жоғары</w:t>
            </w:r>
            <w:proofErr w:type="spellEnd"/>
            <w:r>
              <w:rPr>
                <w:rFonts w:ascii="Times New Roman" w:hAnsi="Times New Roman" w:cs="Times New Roman"/>
              </w:rPr>
              <w:t xml:space="preserve">, 2- </w:t>
            </w:r>
            <w:proofErr w:type="spellStart"/>
            <w:r>
              <w:rPr>
                <w:rFonts w:ascii="Times New Roman" w:hAnsi="Times New Roman" w:cs="Times New Roman"/>
              </w:rPr>
              <w:t>сол</w:t>
            </w:r>
            <w:proofErr w:type="spellEnd"/>
            <w:r>
              <w:rPr>
                <w:rFonts w:ascii="Times New Roman" w:hAnsi="Times New Roman" w:cs="Times New Roman"/>
              </w:rPr>
              <w:t xml:space="preserve"> </w:t>
            </w:r>
            <w:proofErr w:type="spellStart"/>
            <w:r>
              <w:rPr>
                <w:rFonts w:ascii="Times New Roman" w:hAnsi="Times New Roman" w:cs="Times New Roman"/>
              </w:rPr>
              <w:t>қолды</w:t>
            </w:r>
            <w:proofErr w:type="spellEnd"/>
            <w:r>
              <w:rPr>
                <w:rFonts w:ascii="Times New Roman" w:hAnsi="Times New Roman" w:cs="Times New Roman"/>
              </w:rPr>
              <w:t xml:space="preserve"> </w:t>
            </w:r>
            <w:proofErr w:type="spellStart"/>
            <w:r>
              <w:rPr>
                <w:rFonts w:ascii="Times New Roman" w:hAnsi="Times New Roman" w:cs="Times New Roman"/>
              </w:rPr>
              <w:t>төменге</w:t>
            </w:r>
            <w:proofErr w:type="spellEnd"/>
            <w:r>
              <w:rPr>
                <w:rFonts w:ascii="Times New Roman" w:hAnsi="Times New Roman" w:cs="Times New Roman"/>
              </w:rPr>
              <w:t xml:space="preserve"> </w:t>
            </w:r>
            <w:proofErr w:type="spellStart"/>
            <w:r>
              <w:rPr>
                <w:rFonts w:ascii="Times New Roman" w:hAnsi="Times New Roman" w:cs="Times New Roman"/>
              </w:rPr>
              <w:t>қарай</w:t>
            </w:r>
            <w:proofErr w:type="spellEnd"/>
            <w:r>
              <w:rPr>
                <w:rFonts w:ascii="Times New Roman" w:hAnsi="Times New Roman" w:cs="Times New Roman"/>
              </w:rPr>
              <w:t xml:space="preserve"> </w:t>
            </w:r>
            <w:proofErr w:type="spellStart"/>
            <w:r>
              <w:rPr>
                <w:rFonts w:ascii="Times New Roman" w:hAnsi="Times New Roman" w:cs="Times New Roman"/>
              </w:rPr>
              <w:t>созу</w:t>
            </w:r>
            <w:proofErr w:type="spellEnd"/>
            <w:r>
              <w:rPr>
                <w:rFonts w:ascii="Times New Roman" w:hAnsi="Times New Roman" w:cs="Times New Roman"/>
              </w:rPr>
              <w:t xml:space="preserve">. 3-4 </w:t>
            </w:r>
            <w:proofErr w:type="spellStart"/>
            <w:r>
              <w:rPr>
                <w:rFonts w:ascii="Times New Roman" w:hAnsi="Times New Roman" w:cs="Times New Roman"/>
              </w:rPr>
              <w:t>қимылды</w:t>
            </w:r>
            <w:proofErr w:type="spellEnd"/>
            <w:r>
              <w:rPr>
                <w:rFonts w:ascii="Times New Roman" w:hAnsi="Times New Roman" w:cs="Times New Roman"/>
              </w:rPr>
              <w:t xml:space="preserve"> </w:t>
            </w:r>
            <w:proofErr w:type="spellStart"/>
            <w:r>
              <w:rPr>
                <w:rFonts w:ascii="Times New Roman" w:hAnsi="Times New Roman" w:cs="Times New Roman"/>
              </w:rPr>
              <w:t>керісінше</w:t>
            </w:r>
            <w:proofErr w:type="spellEnd"/>
            <w:r>
              <w:rPr>
                <w:rFonts w:ascii="Times New Roman" w:hAnsi="Times New Roman" w:cs="Times New Roman"/>
              </w:rPr>
              <w:t xml:space="preserve"> </w:t>
            </w:r>
            <w:proofErr w:type="spellStart"/>
            <w:r>
              <w:rPr>
                <w:rFonts w:ascii="Times New Roman" w:hAnsi="Times New Roman" w:cs="Times New Roman"/>
              </w:rPr>
              <w:t>жасау</w:t>
            </w:r>
            <w:proofErr w:type="spellEnd"/>
            <w:r>
              <w:rPr>
                <w:rFonts w:ascii="Times New Roman" w:hAnsi="Times New Roman" w:cs="Times New Roman"/>
              </w:rPr>
              <w:t xml:space="preserve">. </w:t>
            </w:r>
          </w:p>
          <w:p w14:paraId="32C8FAB4" w14:textId="77777777" w:rsidR="00F612B9" w:rsidRDefault="00707216">
            <w:pPr>
              <w:spacing w:after="0" w:line="240" w:lineRule="auto"/>
              <w:rPr>
                <w:rFonts w:ascii="Times New Roman" w:hAnsi="Times New Roman" w:cs="Times New Roman"/>
              </w:rPr>
            </w:pPr>
            <w:r>
              <w:rPr>
                <w:rFonts w:ascii="Times New Roman" w:hAnsi="Times New Roman" w:cs="Times New Roman"/>
              </w:rPr>
              <w:t xml:space="preserve"> /6 </w:t>
            </w:r>
            <w:proofErr w:type="spellStart"/>
            <w:r>
              <w:rPr>
                <w:rFonts w:ascii="Times New Roman" w:hAnsi="Times New Roman" w:cs="Times New Roman"/>
              </w:rPr>
              <w:t>рет</w:t>
            </w:r>
            <w:proofErr w:type="spellEnd"/>
            <w:r>
              <w:rPr>
                <w:rFonts w:ascii="Times New Roman" w:hAnsi="Times New Roman" w:cs="Times New Roman"/>
              </w:rPr>
              <w:t xml:space="preserve"> </w:t>
            </w:r>
            <w:proofErr w:type="spellStart"/>
            <w:r>
              <w:rPr>
                <w:rFonts w:ascii="Times New Roman" w:hAnsi="Times New Roman" w:cs="Times New Roman"/>
              </w:rPr>
              <w:t>қайталау</w:t>
            </w:r>
            <w:proofErr w:type="spellEnd"/>
            <w:r>
              <w:rPr>
                <w:rFonts w:ascii="Times New Roman" w:hAnsi="Times New Roman" w:cs="Times New Roman"/>
              </w:rPr>
              <w:t>/</w:t>
            </w:r>
          </w:p>
          <w:p w14:paraId="63469950" w14:textId="77777777" w:rsidR="00F612B9" w:rsidRDefault="00707216">
            <w:pPr>
              <w:spacing w:after="0" w:line="240" w:lineRule="auto"/>
              <w:rPr>
                <w:rFonts w:ascii="Times New Roman" w:hAnsi="Times New Roman" w:cs="Times New Roman"/>
              </w:rPr>
            </w:pPr>
            <w:proofErr w:type="spellStart"/>
            <w:r>
              <w:rPr>
                <w:rFonts w:ascii="Times New Roman" w:hAnsi="Times New Roman" w:cs="Times New Roman"/>
              </w:rPr>
              <w:t>Негізгі</w:t>
            </w:r>
            <w:proofErr w:type="spellEnd"/>
            <w:r>
              <w:rPr>
                <w:rFonts w:ascii="Times New Roman" w:hAnsi="Times New Roman" w:cs="Times New Roman"/>
              </w:rPr>
              <w:t xml:space="preserve"> </w:t>
            </w:r>
            <w:proofErr w:type="spellStart"/>
            <w:r>
              <w:rPr>
                <w:rFonts w:ascii="Times New Roman" w:hAnsi="Times New Roman" w:cs="Times New Roman"/>
              </w:rPr>
              <w:t>қимыл-жаттығулары</w:t>
            </w:r>
            <w:proofErr w:type="spellEnd"/>
            <w:r>
              <w:rPr>
                <w:rFonts w:ascii="Times New Roman" w:hAnsi="Times New Roman" w:cs="Times New Roman"/>
              </w:rPr>
              <w:t xml:space="preserve">: </w:t>
            </w:r>
          </w:p>
          <w:p w14:paraId="26748EAC" w14:textId="77777777" w:rsidR="00F612B9" w:rsidRDefault="00707216">
            <w:pPr>
              <w:spacing w:after="0" w:line="240" w:lineRule="auto"/>
              <w:rPr>
                <w:rFonts w:ascii="Times New Roman" w:hAnsi="Times New Roman" w:cs="Times New Roman"/>
              </w:rPr>
            </w:pPr>
            <w:r>
              <w:rPr>
                <w:rFonts w:ascii="Times New Roman" w:hAnsi="Times New Roman" w:cs="Times New Roman"/>
              </w:rPr>
              <w:t xml:space="preserve">1.Шеңбер </w:t>
            </w:r>
            <w:proofErr w:type="spellStart"/>
            <w:r>
              <w:rPr>
                <w:rFonts w:ascii="Times New Roman" w:hAnsi="Times New Roman" w:cs="Times New Roman"/>
              </w:rPr>
              <w:t>бойымен</w:t>
            </w:r>
            <w:proofErr w:type="spellEnd"/>
            <w:r>
              <w:rPr>
                <w:rFonts w:ascii="Times New Roman" w:hAnsi="Times New Roman" w:cs="Times New Roman"/>
              </w:rPr>
              <w:t xml:space="preserve"> </w:t>
            </w:r>
            <w:proofErr w:type="spellStart"/>
            <w:r>
              <w:rPr>
                <w:rFonts w:ascii="Times New Roman" w:hAnsi="Times New Roman" w:cs="Times New Roman"/>
              </w:rPr>
              <w:t>аяқтың</w:t>
            </w:r>
            <w:proofErr w:type="spellEnd"/>
            <w:r>
              <w:rPr>
                <w:rFonts w:ascii="Times New Roman" w:hAnsi="Times New Roman" w:cs="Times New Roman"/>
              </w:rPr>
              <w:t xml:space="preserve"> </w:t>
            </w:r>
            <w:proofErr w:type="spellStart"/>
            <w:r>
              <w:rPr>
                <w:rFonts w:ascii="Times New Roman" w:hAnsi="Times New Roman" w:cs="Times New Roman"/>
              </w:rPr>
              <w:t>ұшымен</w:t>
            </w:r>
            <w:proofErr w:type="spellEnd"/>
            <w:r>
              <w:rPr>
                <w:rFonts w:ascii="Times New Roman" w:hAnsi="Times New Roman" w:cs="Times New Roman"/>
              </w:rPr>
              <w:t xml:space="preserve"> </w:t>
            </w:r>
            <w:proofErr w:type="spellStart"/>
            <w:r>
              <w:rPr>
                <w:rFonts w:ascii="Times New Roman" w:hAnsi="Times New Roman" w:cs="Times New Roman"/>
              </w:rPr>
              <w:t>жүру</w:t>
            </w:r>
            <w:proofErr w:type="spellEnd"/>
            <w:r>
              <w:rPr>
                <w:rFonts w:ascii="Times New Roman" w:hAnsi="Times New Roman" w:cs="Times New Roman"/>
              </w:rPr>
              <w:t>.</w:t>
            </w:r>
          </w:p>
          <w:p w14:paraId="60921295" w14:textId="77777777" w:rsidR="00F612B9" w:rsidRDefault="00707216">
            <w:pPr>
              <w:spacing w:after="0" w:line="240" w:lineRule="auto"/>
              <w:rPr>
                <w:rFonts w:ascii="Times New Roman" w:hAnsi="Times New Roman" w:cs="Times New Roman"/>
              </w:rPr>
            </w:pPr>
            <w:r>
              <w:rPr>
                <w:rFonts w:ascii="Times New Roman" w:hAnsi="Times New Roman" w:cs="Times New Roman"/>
              </w:rPr>
              <w:t xml:space="preserve">2.Арқанның </w:t>
            </w:r>
            <w:proofErr w:type="spellStart"/>
            <w:r>
              <w:rPr>
                <w:rFonts w:ascii="Times New Roman" w:hAnsi="Times New Roman" w:cs="Times New Roman"/>
              </w:rPr>
              <w:t>астымен</w:t>
            </w:r>
            <w:proofErr w:type="spellEnd"/>
            <w:r>
              <w:rPr>
                <w:rFonts w:ascii="Times New Roman" w:hAnsi="Times New Roman" w:cs="Times New Roman"/>
              </w:rPr>
              <w:t xml:space="preserve"> </w:t>
            </w:r>
            <w:proofErr w:type="spellStart"/>
            <w:r>
              <w:rPr>
                <w:rFonts w:ascii="Times New Roman" w:hAnsi="Times New Roman" w:cs="Times New Roman"/>
              </w:rPr>
              <w:t>нысанаға</w:t>
            </w:r>
            <w:proofErr w:type="spellEnd"/>
            <w:r>
              <w:rPr>
                <w:rFonts w:ascii="Times New Roman" w:hAnsi="Times New Roman" w:cs="Times New Roman"/>
              </w:rPr>
              <w:t xml:space="preserve"> </w:t>
            </w:r>
            <w:proofErr w:type="spellStart"/>
            <w:r>
              <w:rPr>
                <w:rFonts w:ascii="Times New Roman" w:hAnsi="Times New Roman" w:cs="Times New Roman"/>
              </w:rPr>
              <w:t>дейін</w:t>
            </w:r>
            <w:proofErr w:type="spellEnd"/>
            <w:r>
              <w:rPr>
                <w:rFonts w:ascii="Times New Roman" w:hAnsi="Times New Roman" w:cs="Times New Roman"/>
              </w:rPr>
              <w:t xml:space="preserve"> </w:t>
            </w:r>
            <w:proofErr w:type="spellStart"/>
            <w:r>
              <w:rPr>
                <w:rFonts w:ascii="Times New Roman" w:hAnsi="Times New Roman" w:cs="Times New Roman"/>
              </w:rPr>
              <w:t>еңбектеу</w:t>
            </w:r>
            <w:proofErr w:type="spellEnd"/>
            <w:r>
              <w:rPr>
                <w:rFonts w:ascii="Times New Roman" w:hAnsi="Times New Roman" w:cs="Times New Roman"/>
              </w:rPr>
              <w:t xml:space="preserve">.      </w:t>
            </w:r>
          </w:p>
          <w:p w14:paraId="5EDFBD83" w14:textId="77777777" w:rsidR="00F612B9" w:rsidRDefault="00707216">
            <w:pPr>
              <w:spacing w:after="0" w:line="240" w:lineRule="auto"/>
              <w:rPr>
                <w:rFonts w:ascii="Times New Roman" w:hAnsi="Times New Roman" w:cs="Times New Roman"/>
              </w:rPr>
            </w:pPr>
            <w:proofErr w:type="spellStart"/>
            <w:r>
              <w:rPr>
                <w:rFonts w:ascii="Times New Roman" w:hAnsi="Times New Roman" w:cs="Times New Roman"/>
              </w:rPr>
              <w:t>Қимылды</w:t>
            </w:r>
            <w:proofErr w:type="spellEnd"/>
            <w:r>
              <w:rPr>
                <w:rFonts w:ascii="Times New Roman" w:hAnsi="Times New Roman" w:cs="Times New Roman"/>
              </w:rPr>
              <w:t xml:space="preserve"> </w:t>
            </w:r>
            <w:proofErr w:type="spellStart"/>
            <w:r>
              <w:rPr>
                <w:rFonts w:ascii="Times New Roman" w:hAnsi="Times New Roman" w:cs="Times New Roman"/>
              </w:rPr>
              <w:t>ойын</w:t>
            </w:r>
            <w:proofErr w:type="spellEnd"/>
            <w:r>
              <w:rPr>
                <w:rFonts w:ascii="Times New Roman" w:hAnsi="Times New Roman" w:cs="Times New Roman"/>
              </w:rPr>
              <w:t>:</w:t>
            </w:r>
          </w:p>
          <w:p w14:paraId="48762D32" w14:textId="77777777" w:rsidR="00F612B9" w:rsidRDefault="00707216">
            <w:pPr>
              <w:spacing w:after="0" w:line="240" w:lineRule="auto"/>
              <w:rPr>
                <w:rFonts w:ascii="Times New Roman" w:hAnsi="Times New Roman" w:cs="Times New Roman"/>
              </w:rPr>
            </w:pPr>
            <w:r>
              <w:rPr>
                <w:rFonts w:ascii="Times New Roman" w:hAnsi="Times New Roman" w:cs="Times New Roman"/>
              </w:rPr>
              <w:t>«</w:t>
            </w:r>
            <w:proofErr w:type="spellStart"/>
            <w:r>
              <w:rPr>
                <w:rFonts w:ascii="Times New Roman" w:hAnsi="Times New Roman" w:cs="Times New Roman"/>
              </w:rPr>
              <w:t>Мысық</w:t>
            </w:r>
            <w:proofErr w:type="spellEnd"/>
            <w:r>
              <w:rPr>
                <w:rFonts w:ascii="Times New Roman" w:hAnsi="Times New Roman" w:cs="Times New Roman"/>
              </w:rPr>
              <w:t xml:space="preserve"> </w:t>
            </w:r>
            <w:proofErr w:type="spellStart"/>
            <w:r>
              <w:rPr>
                <w:rFonts w:ascii="Times New Roman" w:hAnsi="Times New Roman" w:cs="Times New Roman"/>
              </w:rPr>
              <w:t>тышқан</w:t>
            </w:r>
            <w:proofErr w:type="spellEnd"/>
            <w:r>
              <w:rPr>
                <w:rFonts w:ascii="Times New Roman" w:hAnsi="Times New Roman" w:cs="Times New Roman"/>
              </w:rPr>
              <w:t xml:space="preserve">» </w:t>
            </w:r>
          </w:p>
          <w:p w14:paraId="78B0B280" w14:textId="77777777" w:rsidR="00F612B9" w:rsidRDefault="00707216">
            <w:pPr>
              <w:spacing w:after="0" w:line="240" w:lineRule="auto"/>
              <w:rPr>
                <w:rFonts w:ascii="Times New Roman" w:hAnsi="Times New Roman" w:cs="Times New Roman"/>
              </w:rPr>
            </w:pPr>
            <w:proofErr w:type="spellStart"/>
            <w:r>
              <w:rPr>
                <w:rFonts w:ascii="Times New Roman" w:hAnsi="Times New Roman" w:cs="Times New Roman"/>
              </w:rPr>
              <w:t>Ойын</w:t>
            </w:r>
            <w:proofErr w:type="spellEnd"/>
            <w:r>
              <w:rPr>
                <w:rFonts w:ascii="Times New Roman" w:hAnsi="Times New Roman" w:cs="Times New Roman"/>
              </w:rPr>
              <w:t xml:space="preserve"> </w:t>
            </w:r>
            <w:proofErr w:type="spellStart"/>
            <w:r>
              <w:rPr>
                <w:rFonts w:ascii="Times New Roman" w:hAnsi="Times New Roman" w:cs="Times New Roman"/>
              </w:rPr>
              <w:t>шартымен</w:t>
            </w:r>
            <w:proofErr w:type="spellEnd"/>
            <w:r>
              <w:rPr>
                <w:rFonts w:ascii="Times New Roman" w:hAnsi="Times New Roman" w:cs="Times New Roman"/>
              </w:rPr>
              <w:t xml:space="preserve"> </w:t>
            </w:r>
            <w:proofErr w:type="spellStart"/>
            <w:r>
              <w:rPr>
                <w:rFonts w:ascii="Times New Roman" w:hAnsi="Times New Roman" w:cs="Times New Roman"/>
              </w:rPr>
              <w:t>таныстыру</w:t>
            </w:r>
            <w:proofErr w:type="spellEnd"/>
            <w:r>
              <w:rPr>
                <w:rFonts w:ascii="Times New Roman" w:hAnsi="Times New Roman" w:cs="Times New Roman"/>
              </w:rPr>
              <w:t>.</w:t>
            </w:r>
          </w:p>
          <w:p w14:paraId="2DBCC273" w14:textId="77777777" w:rsidR="00F612B9" w:rsidRDefault="00F612B9">
            <w:pPr>
              <w:spacing w:after="0" w:line="240" w:lineRule="auto"/>
              <w:rPr>
                <w:rFonts w:ascii="Times New Roman" w:hAnsi="Times New Roman" w:cs="Times New Roman"/>
                <w:sz w:val="24"/>
                <w:szCs w:val="24"/>
                <w:lang w:val="kk-KZ"/>
              </w:rPr>
            </w:pPr>
          </w:p>
        </w:tc>
      </w:tr>
      <w:tr w:rsidR="00F612B9" w:rsidRPr="002405B2" w14:paraId="4CDA73A7" w14:textId="77777777">
        <w:trPr>
          <w:trHeight w:val="321"/>
        </w:trPr>
        <w:tc>
          <w:tcPr>
            <w:tcW w:w="2600" w:type="dxa"/>
            <w:tcBorders>
              <w:top w:val="single" w:sz="4" w:space="0" w:color="000000"/>
              <w:left w:val="single" w:sz="4" w:space="0" w:color="000000"/>
              <w:bottom w:val="single" w:sz="4" w:space="0" w:color="000000"/>
              <w:right w:val="single" w:sz="4" w:space="0" w:color="000000"/>
            </w:tcBorders>
          </w:tcPr>
          <w:p w14:paraId="6DB87C6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Таңғы ас</w:t>
            </w:r>
          </w:p>
        </w:tc>
        <w:tc>
          <w:tcPr>
            <w:tcW w:w="13297" w:type="dxa"/>
            <w:gridSpan w:val="9"/>
            <w:tcBorders>
              <w:top w:val="single" w:sz="4" w:space="0" w:color="000000"/>
              <w:left w:val="single" w:sz="4" w:space="0" w:color="000000"/>
              <w:bottom w:val="single" w:sz="4" w:space="0" w:color="000000"/>
              <w:right w:val="single" w:sz="4" w:space="0" w:color="000000"/>
            </w:tcBorders>
          </w:tcPr>
          <w:p w14:paraId="5989DEAD"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Көркем әдебиет, Сөйлеуді дамыту– коммуникативтік, өзіне-өзі қызмет көрсету </w:t>
            </w:r>
            <w:r>
              <w:rPr>
                <w:rFonts w:ascii="Times New Roman" w:hAnsi="Times New Roman" w:cs="Times New Roman"/>
                <w:sz w:val="24"/>
                <w:szCs w:val="24"/>
                <w:lang w:val="kk-KZ"/>
              </w:rPr>
              <w:t>(таңғы ас алдында гигиеналық шараларды орындау, көркем сөз қолдану)</w:t>
            </w:r>
          </w:p>
          <w:p w14:paraId="1930698B"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Математика негіздері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коммуникативтік,</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танымдық, еңбек әрекеті</w:t>
            </w:r>
            <w:r>
              <w:rPr>
                <w:rFonts w:ascii="Times New Roman" w:hAnsi="Times New Roman" w:cs="Times New Roman"/>
                <w:sz w:val="24"/>
                <w:szCs w:val="24"/>
                <w:lang w:val="kk-KZ"/>
              </w:rPr>
              <w:t xml:space="preserve">  (кезекшілердің әрекеті)</w:t>
            </w:r>
          </w:p>
          <w:p w14:paraId="714DB30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Сөйлеуді дамыту– коммуникативтік, танымдық әрекет  </w:t>
            </w:r>
            <w:r>
              <w:rPr>
                <w:rFonts w:ascii="Times New Roman" w:hAnsi="Times New Roman" w:cs="Times New Roman"/>
                <w:sz w:val="24"/>
                <w:szCs w:val="24"/>
                <w:lang w:val="kk-KZ"/>
              </w:rPr>
              <w:t>(тамақтану)</w:t>
            </w:r>
          </w:p>
        </w:tc>
      </w:tr>
      <w:tr w:rsidR="00F612B9" w14:paraId="5C2143E9" w14:textId="77777777">
        <w:trPr>
          <w:trHeight w:val="551"/>
        </w:trPr>
        <w:tc>
          <w:tcPr>
            <w:tcW w:w="2600" w:type="dxa"/>
            <w:tcBorders>
              <w:top w:val="single" w:sz="4" w:space="0" w:color="000000"/>
              <w:left w:val="single" w:sz="4" w:space="0" w:color="000000"/>
              <w:bottom w:val="single" w:sz="4" w:space="0" w:color="000000"/>
              <w:right w:val="single" w:sz="4" w:space="0" w:color="000000"/>
            </w:tcBorders>
          </w:tcPr>
          <w:p w14:paraId="7393B298"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b/>
                <w:bCs/>
                <w:sz w:val="24"/>
                <w:szCs w:val="24"/>
              </w:rPr>
              <w:t>Ұйымдастырылған</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іс-әрекетке</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дайындық</w:t>
            </w:r>
            <w:proofErr w:type="spellEnd"/>
            <w:r>
              <w:rPr>
                <w:rFonts w:ascii="Times New Roman" w:hAnsi="Times New Roman" w:cs="Times New Roman"/>
                <w:b/>
                <w:bCs/>
                <w:sz w:val="24"/>
                <w:szCs w:val="24"/>
              </w:rPr>
              <w:t xml:space="preserve"> </w:t>
            </w:r>
          </w:p>
        </w:tc>
        <w:tc>
          <w:tcPr>
            <w:tcW w:w="13297" w:type="dxa"/>
            <w:gridSpan w:val="9"/>
            <w:tcBorders>
              <w:top w:val="single" w:sz="4" w:space="0" w:color="000000"/>
              <w:left w:val="single" w:sz="4" w:space="0" w:color="000000"/>
              <w:bottom w:val="single" w:sz="4" w:space="0" w:color="000000"/>
              <w:right w:val="single" w:sz="4" w:space="0" w:color="000000"/>
            </w:tcBorders>
          </w:tcPr>
          <w:p w14:paraId="043764C3" w14:textId="77777777" w:rsidR="00F612B9" w:rsidRDefault="00707216">
            <w:pPr>
              <w:spacing w:after="0" w:line="240" w:lineRule="auto"/>
              <w:rPr>
                <w:rFonts w:ascii="Times New Roman" w:hAnsi="Times New Roman" w:cs="Times New Roman"/>
                <w:b/>
                <w:sz w:val="24"/>
                <w:szCs w:val="24"/>
              </w:rPr>
            </w:pPr>
            <w:r>
              <w:rPr>
                <w:rFonts w:ascii="Times New Roman" w:hAnsi="Times New Roman" w:cs="Times New Roman"/>
                <w:b/>
                <w:sz w:val="24"/>
                <w:szCs w:val="24"/>
                <w:lang w:val="kk-KZ"/>
              </w:rPr>
              <w:t xml:space="preserve">Сөйлеуді дамыту– коммуникативтік, ойын, танымдық әрекет  </w:t>
            </w:r>
          </w:p>
        </w:tc>
      </w:tr>
      <w:tr w:rsidR="00F612B9" w14:paraId="330E5480" w14:textId="77777777">
        <w:trPr>
          <w:trHeight w:val="551"/>
        </w:trPr>
        <w:tc>
          <w:tcPr>
            <w:tcW w:w="2600" w:type="dxa"/>
            <w:tcBorders>
              <w:top w:val="single" w:sz="4" w:space="0" w:color="000000"/>
              <w:left w:val="single" w:sz="4" w:space="0" w:color="000000"/>
              <w:right w:val="single" w:sz="4" w:space="0" w:color="000000"/>
            </w:tcBorders>
          </w:tcPr>
          <w:p w14:paraId="03372EE5" w14:textId="77777777" w:rsidR="00F612B9" w:rsidRDefault="00707216">
            <w:pPr>
              <w:spacing w:after="0" w:line="240" w:lineRule="auto"/>
              <w:rPr>
                <w:rFonts w:ascii="Times New Roman" w:hAnsi="Times New Roman" w:cs="Times New Roman"/>
                <w:b/>
                <w:bCs/>
                <w:sz w:val="24"/>
                <w:szCs w:val="24"/>
              </w:rPr>
            </w:pPr>
            <w:proofErr w:type="spellStart"/>
            <w:r>
              <w:rPr>
                <w:rFonts w:ascii="Times New Roman" w:hAnsi="Times New Roman" w:cs="Times New Roman"/>
                <w:b/>
                <w:bCs/>
                <w:sz w:val="24"/>
                <w:szCs w:val="24"/>
              </w:rPr>
              <w:t>Ұйымдастырылған</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іс-әрекет</w:t>
            </w:r>
            <w:proofErr w:type="spellEnd"/>
          </w:p>
          <w:p w14:paraId="770EB438" w14:textId="77777777" w:rsidR="00F612B9" w:rsidRDefault="00F612B9">
            <w:pPr>
              <w:spacing w:after="0" w:line="240" w:lineRule="auto"/>
              <w:rPr>
                <w:rFonts w:ascii="Times New Roman" w:hAnsi="Times New Roman" w:cs="Times New Roman"/>
                <w:b/>
                <w:bCs/>
                <w:sz w:val="24"/>
                <w:szCs w:val="24"/>
              </w:rPr>
            </w:pPr>
          </w:p>
        </w:tc>
        <w:tc>
          <w:tcPr>
            <w:tcW w:w="2550" w:type="dxa"/>
            <w:gridSpan w:val="2"/>
            <w:tcBorders>
              <w:top w:val="single" w:sz="4" w:space="0" w:color="000000"/>
              <w:left w:val="single" w:sz="4" w:space="0" w:color="000000"/>
              <w:right w:val="single" w:sz="4" w:space="0" w:color="auto"/>
            </w:tcBorders>
          </w:tcPr>
          <w:p w14:paraId="0A24CEEC" w14:textId="77777777" w:rsidR="00F612B9" w:rsidRDefault="00707216">
            <w:pPr>
              <w:spacing w:after="0" w:line="240" w:lineRule="auto"/>
              <w:rPr>
                <w:rFonts w:ascii="Times New Roman" w:hAnsi="Times New Roman" w:cs="Times New Roman"/>
                <w:sz w:val="24"/>
                <w:szCs w:val="24"/>
              </w:rPr>
            </w:pPr>
            <w:r>
              <w:rPr>
                <w:lang w:val="kk-KZ"/>
              </w:rPr>
              <w:t xml:space="preserve"> </w:t>
            </w:r>
          </w:p>
          <w:p w14:paraId="4122E09E" w14:textId="77777777" w:rsidR="00F612B9" w:rsidRDefault="00F612B9">
            <w:pPr>
              <w:spacing w:after="0" w:line="240" w:lineRule="auto"/>
              <w:rPr>
                <w:rFonts w:ascii="Times New Roman" w:hAnsi="Times New Roman" w:cs="Times New Roman"/>
                <w:sz w:val="24"/>
                <w:szCs w:val="24"/>
              </w:rPr>
            </w:pPr>
          </w:p>
          <w:p w14:paraId="720FDFAB" w14:textId="77777777" w:rsidR="00F612B9" w:rsidRDefault="00F612B9">
            <w:pPr>
              <w:spacing w:after="0" w:line="240" w:lineRule="auto"/>
              <w:rPr>
                <w:rFonts w:ascii="Times New Roman" w:hAnsi="Times New Roman" w:cs="Times New Roman"/>
                <w:sz w:val="24"/>
                <w:szCs w:val="24"/>
              </w:rPr>
            </w:pPr>
          </w:p>
          <w:p w14:paraId="66048DE4" w14:textId="77777777" w:rsidR="00F612B9" w:rsidRDefault="00F612B9">
            <w:pPr>
              <w:spacing w:after="0" w:line="240" w:lineRule="auto"/>
              <w:rPr>
                <w:rFonts w:ascii="Times New Roman" w:hAnsi="Times New Roman" w:cs="Times New Roman"/>
                <w:sz w:val="24"/>
                <w:szCs w:val="24"/>
              </w:rPr>
            </w:pPr>
          </w:p>
          <w:p w14:paraId="57C45DE3" w14:textId="77777777" w:rsidR="00F612B9" w:rsidRDefault="00F612B9">
            <w:pPr>
              <w:spacing w:after="0" w:line="240" w:lineRule="auto"/>
              <w:rPr>
                <w:rFonts w:ascii="Times New Roman" w:hAnsi="Times New Roman" w:cs="Times New Roman"/>
                <w:sz w:val="24"/>
                <w:szCs w:val="24"/>
                <w:lang w:val="kk-KZ"/>
              </w:rPr>
            </w:pPr>
          </w:p>
        </w:tc>
        <w:tc>
          <w:tcPr>
            <w:tcW w:w="2640" w:type="dxa"/>
            <w:gridSpan w:val="2"/>
            <w:tcBorders>
              <w:left w:val="single" w:sz="4" w:space="0" w:color="auto"/>
              <w:right w:val="single" w:sz="4" w:space="0" w:color="auto"/>
            </w:tcBorders>
          </w:tcPr>
          <w:p w14:paraId="2352A32F" w14:textId="77777777" w:rsidR="00F612B9" w:rsidRDefault="0070721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Дене тәрбиесі</w:t>
            </w:r>
          </w:p>
          <w:p w14:paraId="344B141F" w14:textId="77777777" w:rsidR="00F612B9" w:rsidRDefault="0070721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Аяққа арналған жаттығулар.</w:t>
            </w:r>
          </w:p>
          <w:p w14:paraId="3F4FBF21"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bCs/>
                <w:sz w:val="24"/>
                <w:szCs w:val="24"/>
                <w:lang w:val="kk-KZ"/>
              </w:rPr>
              <w:t xml:space="preserve"> 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w:t>
            </w:r>
          </w:p>
          <w:p w14:paraId="716434F8"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
                <w:bCs/>
                <w:sz w:val="24"/>
                <w:szCs w:val="24"/>
                <w:lang w:val="kk-KZ"/>
              </w:rPr>
              <w:t>ЖДЖ:</w:t>
            </w:r>
            <w:r>
              <w:rPr>
                <w:rFonts w:ascii="Times New Roman" w:hAnsi="Times New Roman" w:cs="Times New Roman"/>
                <w:bCs/>
                <w:sz w:val="24"/>
                <w:szCs w:val="24"/>
                <w:lang w:val="kk-KZ"/>
              </w:rPr>
              <w:t xml:space="preserve"> Бұрылу (оңға-солға), қолды кеуде тұсында айқастыру және екі жағына жазу, қолды шапалақтау; қолды алға, жоғары, жан-жаққа </w:t>
            </w:r>
            <w:r>
              <w:rPr>
                <w:rFonts w:ascii="Times New Roman" w:hAnsi="Times New Roman" w:cs="Times New Roman"/>
                <w:bCs/>
                <w:sz w:val="24"/>
                <w:szCs w:val="24"/>
                <w:lang w:val="kk-KZ"/>
              </w:rPr>
              <w:lastRenderedPageBreak/>
              <w:t>көтеру, оларды бүгіп, жазу, саусақтарын ашып жұму.</w:t>
            </w:r>
          </w:p>
          <w:p w14:paraId="2C510216" w14:textId="77777777" w:rsidR="00F612B9" w:rsidRDefault="0070721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Негізгі қимыл-қозғалыс жаттығулары:</w:t>
            </w:r>
          </w:p>
          <w:p w14:paraId="3AC9C05D"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1. Бірқалыпты жүгіру, шашырап, берілген бағытта, әртүрлі қарқынмен, заттардың арасымен шеңбер бойынша, аяқтың ұшыменжүгіру.</w:t>
            </w:r>
          </w:p>
          <w:p w14:paraId="68E5765E"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
                <w:bCs/>
                <w:sz w:val="24"/>
                <w:szCs w:val="24"/>
                <w:lang w:val="kk-KZ"/>
              </w:rPr>
              <w:t>Ойын</w:t>
            </w:r>
            <w:r>
              <w:rPr>
                <w:rFonts w:ascii="Times New Roman" w:hAnsi="Times New Roman" w:cs="Times New Roman"/>
                <w:bCs/>
                <w:sz w:val="24"/>
                <w:szCs w:val="24"/>
                <w:lang w:val="kk-KZ"/>
              </w:rPr>
              <w:t>: «Маған қарай еңбекте» ойынын ойнау.</w:t>
            </w:r>
          </w:p>
          <w:p w14:paraId="45FAD209"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
                <w:bCs/>
                <w:sz w:val="24"/>
                <w:szCs w:val="24"/>
                <w:lang w:val="kk-KZ"/>
              </w:rPr>
              <w:t>Қорытынды:</w:t>
            </w:r>
            <w:r>
              <w:rPr>
                <w:rFonts w:ascii="Times New Roman" w:hAnsi="Times New Roman" w:cs="Times New Roman"/>
                <w:bCs/>
                <w:sz w:val="24"/>
                <w:szCs w:val="24"/>
                <w:lang w:val="kk-KZ"/>
              </w:rPr>
              <w:t xml:space="preserve"> Тыныс алу жаттығуын орындау.</w:t>
            </w:r>
          </w:p>
          <w:p w14:paraId="42586D99" w14:textId="77777777" w:rsidR="00F612B9" w:rsidRDefault="0070721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2. Қазақ тілі</w:t>
            </w:r>
          </w:p>
          <w:p w14:paraId="5571679D"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 Қазақ тіліне тән  ө, қ, ү, ұ, і, ғ дыбыстарын жеке, сөз ішінде анық айтуға баулу.  </w:t>
            </w:r>
          </w:p>
        </w:tc>
        <w:tc>
          <w:tcPr>
            <w:tcW w:w="3000" w:type="dxa"/>
            <w:gridSpan w:val="2"/>
            <w:tcBorders>
              <w:left w:val="single" w:sz="4" w:space="0" w:color="auto"/>
              <w:right w:val="single" w:sz="4" w:space="0" w:color="auto"/>
            </w:tcBorders>
          </w:tcPr>
          <w:p w14:paraId="7AA0D47D" w14:textId="77777777" w:rsidR="00F612B9" w:rsidRDefault="0070721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 xml:space="preserve"> Музыка                                Тақырыбы: «Қай аспапта ойнаймын?» ойыны</w:t>
            </w:r>
          </w:p>
          <w:p w14:paraId="0704B32E"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
                <w:bCs/>
                <w:sz w:val="24"/>
                <w:szCs w:val="24"/>
                <w:lang w:val="kk-KZ"/>
              </w:rPr>
              <w:t xml:space="preserve">Мақсаты: </w:t>
            </w:r>
            <w:r>
              <w:rPr>
                <w:rFonts w:ascii="Times New Roman" w:hAnsi="Times New Roman" w:cs="Times New Roman"/>
                <w:bCs/>
                <w:sz w:val="24"/>
                <w:szCs w:val="24"/>
                <w:lang w:val="kk-KZ"/>
              </w:rPr>
              <w:t>Қазақтың ұлттық аспаптарының (ішекті,ұрмалы,үрлемелі) өзіндік тембрлік дыбысталуымен таныстыру, ажырата білуге үйрету. Аспаптарда ойнауға  машықтандыру, қызығушылықтарын арттыру.</w:t>
            </w:r>
          </w:p>
          <w:p w14:paraId="5A5A9140"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1.Музыка залында балаларды көңілді музыкамен қарсы алу. </w:t>
            </w:r>
          </w:p>
          <w:p w14:paraId="5F831E2A"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Балаларға аспаптардың</w:t>
            </w:r>
            <w:r>
              <w:rPr>
                <w:rFonts w:ascii="Times New Roman" w:hAnsi="Times New Roman" w:cs="Times New Roman"/>
                <w:b/>
                <w:bCs/>
                <w:sz w:val="24"/>
                <w:szCs w:val="24"/>
                <w:lang w:val="kk-KZ"/>
              </w:rPr>
              <w:t xml:space="preserve"> </w:t>
            </w:r>
            <w:r>
              <w:rPr>
                <w:rFonts w:ascii="Times New Roman" w:hAnsi="Times New Roman" w:cs="Times New Roman"/>
                <w:bCs/>
                <w:sz w:val="24"/>
                <w:szCs w:val="24"/>
                <w:lang w:val="kk-KZ"/>
              </w:rPr>
              <w:t xml:space="preserve">(домбыра, қобыз, сазсырнай, асатаяқ, дауылпаз, т.б.) суреттері бейнеленген  карточкалар ұсынылады. Музыка жетекшісі ширма артында жасырып бір </w:t>
            </w:r>
            <w:r>
              <w:rPr>
                <w:rFonts w:ascii="Times New Roman" w:hAnsi="Times New Roman" w:cs="Times New Roman"/>
                <w:bCs/>
                <w:sz w:val="24"/>
                <w:szCs w:val="24"/>
                <w:lang w:val="kk-KZ"/>
              </w:rPr>
              <w:lastRenderedPageBreak/>
              <w:t>аспапта ойнайды. Балалар мұқият тыңдап, аспаптың дауысын тыңдайды.</w:t>
            </w:r>
          </w:p>
          <w:p w14:paraId="442909E6"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2</w:t>
            </w:r>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Музыкалық-ырғақты</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қимыл</w:t>
            </w:r>
            <w:proofErr w:type="spellEnd"/>
            <w:r>
              <w:rPr>
                <w:rFonts w:ascii="Times New Roman" w:hAnsi="Times New Roman" w:cs="Times New Roman"/>
                <w:bCs/>
                <w:sz w:val="24"/>
                <w:szCs w:val="24"/>
              </w:rPr>
              <w:t xml:space="preserve">: </w:t>
            </w:r>
          </w:p>
          <w:p w14:paraId="756D91D2" w14:textId="77777777" w:rsidR="00F612B9" w:rsidRDefault="00707216">
            <w:pPr>
              <w:spacing w:after="0" w:line="240" w:lineRule="auto"/>
              <w:rPr>
                <w:rFonts w:ascii="Times New Roman" w:hAnsi="Times New Roman" w:cs="Times New Roman"/>
                <w:bCs/>
                <w:sz w:val="24"/>
                <w:szCs w:val="24"/>
              </w:rPr>
            </w:pPr>
            <w:r>
              <w:rPr>
                <w:rFonts w:ascii="Times New Roman" w:hAnsi="Times New Roman" w:cs="Times New Roman"/>
                <w:bCs/>
                <w:sz w:val="24"/>
                <w:szCs w:val="24"/>
                <w:lang w:val="kk-KZ"/>
              </w:rPr>
              <w:t>Лентамен</w:t>
            </w:r>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жаттығу</w:t>
            </w:r>
            <w:proofErr w:type="spellEnd"/>
            <w:r>
              <w:rPr>
                <w:rFonts w:ascii="Times New Roman" w:hAnsi="Times New Roman" w:cs="Times New Roman"/>
                <w:bCs/>
                <w:sz w:val="24"/>
                <w:szCs w:val="24"/>
              </w:rPr>
              <w:t xml:space="preserve">. </w:t>
            </w:r>
          </w:p>
          <w:p w14:paraId="07801A42"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1.Қолды екі жаққа жайып жоғары көтеру, қайта түсіру.</w:t>
            </w:r>
          </w:p>
          <w:p w14:paraId="587BF7EB" w14:textId="77777777" w:rsidR="00F612B9" w:rsidRDefault="0070721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w:t>
            </w:r>
          </w:p>
          <w:p w14:paraId="26E2D714" w14:textId="77777777" w:rsidR="00F612B9" w:rsidRDefault="00F612B9">
            <w:pPr>
              <w:spacing w:after="0" w:line="240" w:lineRule="auto"/>
              <w:rPr>
                <w:rFonts w:ascii="Times New Roman" w:hAnsi="Times New Roman" w:cs="Times New Roman"/>
                <w:b/>
                <w:bCs/>
                <w:sz w:val="24"/>
                <w:szCs w:val="24"/>
                <w:lang w:val="kk-KZ"/>
              </w:rPr>
            </w:pPr>
          </w:p>
          <w:p w14:paraId="6761D289" w14:textId="77777777" w:rsidR="00F612B9" w:rsidRDefault="00F612B9">
            <w:pPr>
              <w:spacing w:after="0" w:line="240" w:lineRule="auto"/>
              <w:rPr>
                <w:rFonts w:ascii="Times New Roman" w:hAnsi="Times New Roman" w:cs="Times New Roman"/>
                <w:b/>
                <w:bCs/>
                <w:sz w:val="24"/>
                <w:szCs w:val="24"/>
                <w:lang w:val="kk-KZ"/>
              </w:rPr>
            </w:pPr>
          </w:p>
          <w:p w14:paraId="2ED6BB6B" w14:textId="77777777" w:rsidR="00F612B9" w:rsidRDefault="00F612B9">
            <w:pPr>
              <w:spacing w:after="0" w:line="240" w:lineRule="auto"/>
              <w:rPr>
                <w:rFonts w:ascii="Times New Roman" w:hAnsi="Times New Roman" w:cs="Times New Roman"/>
                <w:b/>
                <w:bCs/>
                <w:sz w:val="24"/>
                <w:szCs w:val="24"/>
                <w:lang w:val="kk-KZ"/>
              </w:rPr>
            </w:pPr>
          </w:p>
          <w:p w14:paraId="7EE0D60D" w14:textId="77777777" w:rsidR="00F612B9" w:rsidRDefault="00F612B9">
            <w:pPr>
              <w:spacing w:after="0" w:line="240" w:lineRule="auto"/>
              <w:rPr>
                <w:rFonts w:ascii="Times New Roman" w:hAnsi="Times New Roman" w:cs="Times New Roman"/>
                <w:b/>
                <w:bCs/>
                <w:sz w:val="24"/>
                <w:szCs w:val="24"/>
                <w:lang w:val="kk-KZ"/>
              </w:rPr>
            </w:pPr>
          </w:p>
          <w:p w14:paraId="1280BD4B" w14:textId="77777777" w:rsidR="00F612B9" w:rsidRDefault="00F612B9">
            <w:pPr>
              <w:spacing w:after="0" w:line="240" w:lineRule="auto"/>
              <w:rPr>
                <w:rFonts w:ascii="Times New Roman" w:hAnsi="Times New Roman" w:cs="Times New Roman"/>
                <w:b/>
                <w:bCs/>
                <w:sz w:val="24"/>
                <w:szCs w:val="24"/>
                <w:lang w:val="kk-KZ"/>
              </w:rPr>
            </w:pPr>
          </w:p>
          <w:p w14:paraId="6FEA906E" w14:textId="77777777" w:rsidR="00F612B9" w:rsidRDefault="00F612B9">
            <w:pPr>
              <w:spacing w:after="0" w:line="240" w:lineRule="auto"/>
              <w:rPr>
                <w:rFonts w:ascii="Times New Roman" w:hAnsi="Times New Roman" w:cs="Times New Roman"/>
                <w:b/>
                <w:bCs/>
                <w:sz w:val="24"/>
                <w:szCs w:val="24"/>
                <w:lang w:val="kk-KZ"/>
              </w:rPr>
            </w:pPr>
          </w:p>
          <w:p w14:paraId="14B3AFEB" w14:textId="77777777" w:rsidR="00F612B9" w:rsidRDefault="00F612B9">
            <w:pPr>
              <w:spacing w:after="0" w:line="240" w:lineRule="auto"/>
              <w:rPr>
                <w:rFonts w:ascii="Times New Roman" w:hAnsi="Times New Roman" w:cs="Times New Roman"/>
                <w:b/>
                <w:bCs/>
                <w:sz w:val="24"/>
                <w:szCs w:val="24"/>
                <w:lang w:val="kk-KZ"/>
              </w:rPr>
            </w:pPr>
          </w:p>
          <w:p w14:paraId="4C7089D6" w14:textId="77777777" w:rsidR="00F612B9" w:rsidRDefault="00F612B9">
            <w:pPr>
              <w:spacing w:after="0" w:line="240" w:lineRule="auto"/>
              <w:rPr>
                <w:rFonts w:ascii="Times New Roman" w:hAnsi="Times New Roman" w:cs="Times New Roman"/>
                <w:b/>
                <w:bCs/>
                <w:sz w:val="24"/>
                <w:szCs w:val="24"/>
                <w:lang w:val="kk-KZ"/>
              </w:rPr>
            </w:pPr>
          </w:p>
          <w:p w14:paraId="1464AAD1" w14:textId="77777777" w:rsidR="00F612B9" w:rsidRDefault="00F612B9">
            <w:pPr>
              <w:spacing w:after="0" w:line="240" w:lineRule="auto"/>
              <w:rPr>
                <w:rFonts w:ascii="Times New Roman" w:hAnsi="Times New Roman" w:cs="Times New Roman"/>
                <w:b/>
                <w:bCs/>
                <w:sz w:val="24"/>
                <w:szCs w:val="24"/>
                <w:lang w:val="kk-KZ"/>
              </w:rPr>
            </w:pPr>
          </w:p>
          <w:p w14:paraId="74F9BFC2" w14:textId="77777777" w:rsidR="00F612B9" w:rsidRDefault="00F612B9">
            <w:pPr>
              <w:spacing w:after="0" w:line="240" w:lineRule="auto"/>
              <w:rPr>
                <w:rFonts w:ascii="Times New Roman" w:hAnsi="Times New Roman" w:cs="Times New Roman"/>
                <w:b/>
                <w:bCs/>
                <w:sz w:val="24"/>
                <w:szCs w:val="24"/>
                <w:lang w:val="kk-KZ"/>
              </w:rPr>
            </w:pPr>
          </w:p>
          <w:p w14:paraId="2C3E5948" w14:textId="77777777" w:rsidR="00F612B9" w:rsidRDefault="00F612B9">
            <w:pPr>
              <w:spacing w:after="0" w:line="240" w:lineRule="auto"/>
              <w:rPr>
                <w:rFonts w:ascii="Times New Roman" w:hAnsi="Times New Roman" w:cs="Times New Roman"/>
                <w:b/>
                <w:bCs/>
                <w:sz w:val="24"/>
                <w:szCs w:val="24"/>
                <w:lang w:val="kk-KZ"/>
              </w:rPr>
            </w:pPr>
          </w:p>
          <w:p w14:paraId="6EF3F6E5" w14:textId="77777777" w:rsidR="00F612B9" w:rsidRDefault="00F612B9">
            <w:pPr>
              <w:spacing w:after="0" w:line="240" w:lineRule="auto"/>
              <w:rPr>
                <w:rFonts w:ascii="Times New Roman" w:hAnsi="Times New Roman" w:cs="Times New Roman"/>
                <w:bCs/>
                <w:sz w:val="24"/>
                <w:szCs w:val="24"/>
                <w:lang w:val="kk-KZ"/>
              </w:rPr>
            </w:pPr>
          </w:p>
          <w:p w14:paraId="2053A3EF" w14:textId="77777777" w:rsidR="00F612B9" w:rsidRDefault="00F612B9">
            <w:pPr>
              <w:spacing w:after="0" w:line="240" w:lineRule="auto"/>
              <w:rPr>
                <w:rFonts w:ascii="Times New Roman" w:hAnsi="Times New Roman" w:cs="Times New Roman"/>
                <w:bCs/>
                <w:sz w:val="24"/>
                <w:szCs w:val="24"/>
                <w:u w:val="single"/>
                <w:lang w:val="kk-KZ"/>
              </w:rPr>
            </w:pPr>
          </w:p>
        </w:tc>
        <w:tc>
          <w:tcPr>
            <w:tcW w:w="2415" w:type="dxa"/>
            <w:gridSpan w:val="2"/>
            <w:tcBorders>
              <w:left w:val="single" w:sz="4" w:space="0" w:color="auto"/>
              <w:right w:val="single" w:sz="4" w:space="0" w:color="auto"/>
            </w:tcBorders>
          </w:tcPr>
          <w:p w14:paraId="43C4BB4D" w14:textId="77777777" w:rsidR="00F612B9" w:rsidRDefault="0070721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 xml:space="preserve">  Дене тәрбиесі</w:t>
            </w:r>
          </w:p>
          <w:p w14:paraId="6D524AA4" w14:textId="77777777" w:rsidR="00F612B9" w:rsidRDefault="00707216">
            <w:pPr>
              <w:spacing w:after="0" w:line="240" w:lineRule="auto"/>
              <w:rPr>
                <w:rFonts w:ascii="Times New Roman" w:hAnsi="Times New Roman" w:cs="Times New Roman"/>
                <w:b/>
                <w:bCs/>
                <w:sz w:val="24"/>
                <w:szCs w:val="24"/>
                <w:lang w:val="kk-KZ"/>
              </w:rPr>
            </w:pPr>
            <w:r>
              <w:rPr>
                <w:rFonts w:ascii="Times New Roman" w:hAnsi="Times New Roman" w:cs="Times New Roman"/>
                <w:bCs/>
                <w:sz w:val="24"/>
                <w:szCs w:val="24"/>
                <w:lang w:val="kk-KZ"/>
              </w:rPr>
              <w:t xml:space="preserve"> </w:t>
            </w:r>
            <w:r>
              <w:rPr>
                <w:rFonts w:ascii="Times New Roman" w:hAnsi="Times New Roman" w:cs="Times New Roman"/>
                <w:b/>
                <w:bCs/>
                <w:iCs/>
                <w:sz w:val="24"/>
                <w:szCs w:val="24"/>
                <w:lang w:val="kk-KZ"/>
              </w:rPr>
              <w:t>Дербес қимыл белсенділігі.</w:t>
            </w:r>
          </w:p>
          <w:p w14:paraId="09067556"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bCs/>
                <w:sz w:val="24"/>
                <w:szCs w:val="24"/>
                <w:lang w:val="kk-KZ"/>
              </w:rPr>
              <w:t xml:space="preserve"> Балалардың доптармен, қозғалатын ойыншықтармен, құрсаулармен ойындарын қолдау, Дене тәрбиесі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w:t>
            </w:r>
          </w:p>
          <w:p w14:paraId="57D00C2E" w14:textId="77777777" w:rsidR="00F612B9" w:rsidRDefault="00707216">
            <w:pPr>
              <w:spacing w:after="0" w:line="240" w:lineRule="auto"/>
              <w:rPr>
                <w:rFonts w:ascii="Times New Roman" w:hAnsi="Times New Roman" w:cs="Times New Roman"/>
                <w:bCs/>
                <w:iCs/>
                <w:sz w:val="24"/>
                <w:szCs w:val="24"/>
                <w:lang w:val="kk-KZ"/>
              </w:rPr>
            </w:pPr>
            <w:r>
              <w:rPr>
                <w:rFonts w:ascii="Times New Roman" w:hAnsi="Times New Roman" w:cs="Times New Roman"/>
                <w:bCs/>
                <w:sz w:val="24"/>
                <w:szCs w:val="24"/>
                <w:lang w:val="kk-KZ"/>
              </w:rPr>
              <w:t xml:space="preserve">ЖДЖ: Тізені бүгіп жазу (екіншісіне </w:t>
            </w:r>
            <w:r>
              <w:rPr>
                <w:rFonts w:ascii="Times New Roman" w:hAnsi="Times New Roman" w:cs="Times New Roman"/>
                <w:bCs/>
                <w:sz w:val="24"/>
                <w:szCs w:val="24"/>
                <w:lang w:val="kk-KZ"/>
              </w:rPr>
              <w:lastRenderedPageBreak/>
              <w:t>тұрып), еденде отырған қалпында, таяныштан ұстап отырып аяқтың ұшымен тұру, алға, жанына, артқа қадам</w:t>
            </w:r>
            <w:r>
              <w:rPr>
                <w:rFonts w:ascii="Times New Roman" w:hAnsi="Times New Roman" w:cs="Times New Roman"/>
                <w:b/>
                <w:bCs/>
                <w:sz w:val="24"/>
                <w:szCs w:val="24"/>
                <w:lang w:val="kk-KZ"/>
              </w:rPr>
              <w:t xml:space="preserve"> </w:t>
            </w:r>
            <w:r>
              <w:rPr>
                <w:rFonts w:ascii="Times New Roman" w:hAnsi="Times New Roman" w:cs="Times New Roman"/>
                <w:bCs/>
                <w:sz w:val="24"/>
                <w:szCs w:val="24"/>
                <w:lang w:val="kk-KZ"/>
              </w:rPr>
              <w:t xml:space="preserve">жасау, аяқты алға, өкшеге қою. </w:t>
            </w:r>
          </w:p>
          <w:p w14:paraId="6370136E" w14:textId="77777777" w:rsidR="00F612B9" w:rsidRDefault="0070721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Негізгі қимыл-қозғалыс жаттығулары:</w:t>
            </w:r>
          </w:p>
          <w:p w14:paraId="5DA6512E"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1. Алақан мен тізеге тіреле, тура бағытта еңбектеу.</w:t>
            </w:r>
          </w:p>
          <w:p w14:paraId="508532F8"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Ойын: «Қояным, қояным тұршы» ойынын ойнау.</w:t>
            </w:r>
          </w:p>
          <w:p w14:paraId="21012518" w14:textId="77777777" w:rsidR="00F612B9" w:rsidRDefault="00707216">
            <w:pPr>
              <w:spacing w:after="0" w:line="240" w:lineRule="auto"/>
              <w:rPr>
                <w:rFonts w:ascii="Times New Roman" w:hAnsi="Times New Roman" w:cs="Times New Roman"/>
                <w:bCs/>
                <w:sz w:val="24"/>
                <w:szCs w:val="24"/>
                <w:u w:val="single"/>
                <w:lang w:val="kk-KZ"/>
              </w:rPr>
            </w:pPr>
            <w:r>
              <w:rPr>
                <w:rFonts w:ascii="Times New Roman" w:hAnsi="Times New Roman" w:cs="Times New Roman"/>
                <w:bCs/>
                <w:sz w:val="24"/>
                <w:szCs w:val="24"/>
                <w:lang w:val="kk-KZ"/>
              </w:rPr>
              <w:t>Қорытынды: «Бокс» тыныс алу жаттығуы</w:t>
            </w:r>
          </w:p>
        </w:tc>
        <w:tc>
          <w:tcPr>
            <w:tcW w:w="2692" w:type="dxa"/>
            <w:tcBorders>
              <w:left w:val="single" w:sz="4" w:space="0" w:color="auto"/>
              <w:right w:val="single" w:sz="4" w:space="0" w:color="000000"/>
            </w:tcBorders>
          </w:tcPr>
          <w:p w14:paraId="43F8CAC2" w14:textId="77777777" w:rsidR="00F612B9" w:rsidRDefault="00707216">
            <w:pPr>
              <w:spacing w:after="0" w:line="240" w:lineRule="auto"/>
              <w:rPr>
                <w:rFonts w:ascii="Times New Roman" w:hAnsi="Times New Roman" w:cs="Times New Roman"/>
                <w:b/>
                <w:bCs/>
                <w:sz w:val="24"/>
                <w:szCs w:val="24"/>
                <w:lang w:val="kk-KZ"/>
              </w:rPr>
            </w:pPr>
            <w:r>
              <w:rPr>
                <w:rFonts w:ascii="Times New Roman" w:hAnsi="Times New Roman" w:cs="Times New Roman"/>
                <w:bCs/>
                <w:sz w:val="24"/>
                <w:szCs w:val="24"/>
                <w:lang w:val="kk-KZ"/>
              </w:rPr>
              <w:lastRenderedPageBreak/>
              <w:t xml:space="preserve"> </w:t>
            </w:r>
            <w:r>
              <w:rPr>
                <w:rFonts w:ascii="Times New Roman" w:hAnsi="Times New Roman" w:cs="Times New Roman"/>
                <w:b/>
                <w:bCs/>
                <w:sz w:val="24"/>
                <w:szCs w:val="24"/>
                <w:lang w:val="kk-KZ"/>
              </w:rPr>
              <w:t>Музыка</w:t>
            </w:r>
          </w:p>
          <w:p w14:paraId="3A87416E"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 </w:t>
            </w:r>
            <w:r>
              <w:rPr>
                <w:rFonts w:ascii="Times New Roman" w:hAnsi="Times New Roman" w:cs="Times New Roman"/>
                <w:b/>
                <w:bCs/>
                <w:sz w:val="24"/>
                <w:szCs w:val="24"/>
                <w:lang w:val="kk-KZ"/>
              </w:rPr>
              <w:t>Тақырыбы: «Соқыр теке»</w:t>
            </w:r>
          </w:p>
          <w:p w14:paraId="71E5E157"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bCs/>
                <w:sz w:val="24"/>
                <w:szCs w:val="24"/>
                <w:lang w:val="kk-KZ"/>
              </w:rPr>
              <w:t xml:space="preserve"> Үйренген ән, әуендерді есте сақтап, бекіту үшін қолданылады. Әртүрлі көңіл күйдегі әуендерді кіріспесінен немесе үзіндісінен табуға машықтандырады</w:t>
            </w:r>
          </w:p>
          <w:p w14:paraId="1B02B248" w14:textId="77777777" w:rsidR="00F612B9" w:rsidRDefault="0070721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1.Музыка залында балаларды көңілді музыкамен қарсы алу. </w:t>
            </w:r>
          </w:p>
          <w:p w14:paraId="517E2861"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Балалар шеңбермен айналып жүріп, әннің 1 – ші шумағын айтады. 2 – шумақты «Соқыр теке» айтады. 2 – шумақ басталғанда балалар бекіткен қолдарын жоғары көтереді, ал сыртта тұрған балалар </w:t>
            </w:r>
            <w:r>
              <w:rPr>
                <w:rFonts w:ascii="Times New Roman" w:hAnsi="Times New Roman" w:cs="Times New Roman"/>
                <w:bCs/>
                <w:sz w:val="24"/>
                <w:szCs w:val="24"/>
                <w:lang w:val="kk-KZ"/>
              </w:rPr>
              <w:lastRenderedPageBreak/>
              <w:t>ішке еніп, «Соқыр текеге» ұстатпаймыз деп жан жаққа жүгіреді. «Соқыр теке» біреуді ұстап алуға тырысады. Егер ұстап алса әннің 2 – ші шумағын айтады, ойын қайталанғанда ұсталған бала «Соқыр теке» болады. Егер ұстай алмаса «Соқыр теке» өзі болады.</w:t>
            </w:r>
          </w:p>
          <w:p w14:paraId="6FE0023A"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Соқыр теке, бақ, бақ</w:t>
            </w:r>
          </w:p>
          <w:p w14:paraId="7FC267F9"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Біз айтамыз тақпақ.</w:t>
            </w:r>
          </w:p>
          <w:p w14:paraId="601BB3DD"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Мықты болсаң қанекей,</w:t>
            </w:r>
          </w:p>
          <w:p w14:paraId="21D02198"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Бірімізді тап, тап.</w:t>
            </w:r>
          </w:p>
          <w:p w14:paraId="48A584CF" w14:textId="77777777" w:rsidR="00F612B9" w:rsidRDefault="0070721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2. Ән айту. «Тұлпарым»  </w:t>
            </w:r>
          </w:p>
          <w:p w14:paraId="10E4C2B5" w14:textId="77777777" w:rsidR="00F612B9" w:rsidRDefault="00707216">
            <w:pPr>
              <w:spacing w:after="0" w:line="240" w:lineRule="auto"/>
              <w:rPr>
                <w:rFonts w:ascii="Times New Roman" w:hAnsi="Times New Roman" w:cs="Times New Roman"/>
                <w:bCs/>
                <w:sz w:val="24"/>
                <w:szCs w:val="24"/>
                <w:u w:val="single"/>
                <w:lang w:val="kk-KZ"/>
              </w:rPr>
            </w:pPr>
            <w:r>
              <w:rPr>
                <w:rFonts w:ascii="Times New Roman" w:hAnsi="Times New Roman" w:cs="Times New Roman"/>
                <w:bCs/>
                <w:sz w:val="24"/>
                <w:szCs w:val="24"/>
                <w:lang w:val="kk-KZ"/>
              </w:rPr>
              <w:t xml:space="preserve"> Әннің мәтінін үйрету.</w:t>
            </w:r>
          </w:p>
        </w:tc>
      </w:tr>
      <w:tr w:rsidR="00F612B9" w:rsidRPr="002405B2" w14:paraId="5FE5B3A8" w14:textId="77777777">
        <w:trPr>
          <w:trHeight w:val="373"/>
        </w:trPr>
        <w:tc>
          <w:tcPr>
            <w:tcW w:w="2600" w:type="dxa"/>
            <w:tcBorders>
              <w:top w:val="single" w:sz="4" w:space="0" w:color="000000"/>
              <w:left w:val="single" w:sz="4" w:space="0" w:color="000000"/>
              <w:bottom w:val="single" w:sz="4" w:space="0" w:color="000000"/>
              <w:right w:val="single" w:sz="4" w:space="0" w:color="000000"/>
            </w:tcBorders>
          </w:tcPr>
          <w:p w14:paraId="47CC7590" w14:textId="77777777" w:rsidR="00F612B9" w:rsidRDefault="00707216">
            <w:pPr>
              <w:spacing w:after="0" w:line="240" w:lineRule="auto"/>
              <w:rPr>
                <w:rFonts w:ascii="Times New Roman" w:hAnsi="Times New Roman" w:cs="Times New Roman"/>
                <w:sz w:val="24"/>
                <w:szCs w:val="24"/>
                <w:lang w:val="kk-KZ"/>
              </w:rPr>
            </w:pPr>
            <w:proofErr w:type="spellStart"/>
            <w:r>
              <w:rPr>
                <w:rFonts w:ascii="Times New Roman" w:hAnsi="Times New Roman" w:cs="Times New Roman"/>
                <w:b/>
                <w:bCs/>
                <w:sz w:val="24"/>
                <w:szCs w:val="24"/>
              </w:rPr>
              <w:lastRenderedPageBreak/>
              <w:t>Серуенге</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дайындық</w:t>
            </w:r>
            <w:proofErr w:type="spellEnd"/>
          </w:p>
        </w:tc>
        <w:tc>
          <w:tcPr>
            <w:tcW w:w="13297" w:type="dxa"/>
            <w:gridSpan w:val="9"/>
            <w:tcBorders>
              <w:top w:val="single" w:sz="4" w:space="0" w:color="000000"/>
              <w:left w:val="single" w:sz="4" w:space="0" w:color="000000"/>
              <w:bottom w:val="single" w:sz="4" w:space="0" w:color="000000"/>
              <w:right w:val="single" w:sz="4" w:space="0" w:color="000000"/>
            </w:tcBorders>
          </w:tcPr>
          <w:p w14:paraId="09C6DE99"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Сөйлеуді дамыту– коммуникативтік, танымдық әрекеттер, өзіне-өзі қызмет көрсету</w:t>
            </w:r>
          </w:p>
          <w:p w14:paraId="2D56396C" w14:textId="77777777" w:rsidR="00F612B9" w:rsidRDefault="00F612B9">
            <w:pPr>
              <w:spacing w:after="0" w:line="240" w:lineRule="auto"/>
              <w:rPr>
                <w:rFonts w:ascii="Times New Roman" w:hAnsi="Times New Roman" w:cs="Times New Roman"/>
                <w:b/>
                <w:sz w:val="24"/>
                <w:szCs w:val="24"/>
                <w:lang w:val="kk-KZ"/>
              </w:rPr>
            </w:pPr>
          </w:p>
        </w:tc>
      </w:tr>
      <w:tr w:rsidR="00F612B9" w14:paraId="34F493C8" w14:textId="77777777">
        <w:trPr>
          <w:trHeight w:val="275"/>
        </w:trPr>
        <w:tc>
          <w:tcPr>
            <w:tcW w:w="2600" w:type="dxa"/>
            <w:tcBorders>
              <w:top w:val="single" w:sz="4" w:space="0" w:color="000000"/>
              <w:left w:val="single" w:sz="4" w:space="0" w:color="000000"/>
              <w:bottom w:val="single" w:sz="4" w:space="0" w:color="000000"/>
              <w:right w:val="single" w:sz="4" w:space="0" w:color="000000"/>
            </w:tcBorders>
          </w:tcPr>
          <w:p w14:paraId="0A2A228E" w14:textId="77777777" w:rsidR="00F612B9" w:rsidRDefault="00707216">
            <w:pPr>
              <w:spacing w:after="0" w:line="240" w:lineRule="auto"/>
              <w:rPr>
                <w:rFonts w:ascii="Times New Roman" w:hAnsi="Times New Roman" w:cs="Times New Roman"/>
                <w:sz w:val="24"/>
                <w:szCs w:val="24"/>
              </w:rPr>
            </w:pPr>
            <w:r>
              <w:rPr>
                <w:rFonts w:ascii="Times New Roman" w:hAnsi="Times New Roman" w:cs="Times New Roman"/>
                <w:b/>
                <w:sz w:val="24"/>
                <w:szCs w:val="24"/>
                <w:lang w:val="kk-KZ"/>
              </w:rPr>
              <w:t>Серуен</w:t>
            </w:r>
          </w:p>
        </w:tc>
        <w:tc>
          <w:tcPr>
            <w:tcW w:w="2530" w:type="dxa"/>
            <w:tcBorders>
              <w:top w:val="single" w:sz="4" w:space="0" w:color="000000"/>
              <w:left w:val="single" w:sz="4" w:space="0" w:color="000000"/>
              <w:bottom w:val="single" w:sz="4" w:space="0" w:color="000000"/>
              <w:right w:val="single" w:sz="4" w:space="0" w:color="000000"/>
            </w:tcBorders>
          </w:tcPr>
          <w:p w14:paraId="0D7C51FE" w14:textId="77777777" w:rsidR="00F612B9" w:rsidRDefault="00F612B9">
            <w:pPr>
              <w:spacing w:after="0" w:line="240" w:lineRule="auto"/>
              <w:rPr>
                <w:rFonts w:ascii="Times New Roman" w:hAnsi="Times New Roman" w:cs="Times New Roman"/>
                <w:sz w:val="24"/>
                <w:szCs w:val="24"/>
                <w:lang w:val="kk-KZ"/>
              </w:rPr>
            </w:pPr>
          </w:p>
        </w:tc>
        <w:tc>
          <w:tcPr>
            <w:tcW w:w="2633" w:type="dxa"/>
            <w:gridSpan w:val="2"/>
            <w:tcBorders>
              <w:top w:val="single" w:sz="4" w:space="0" w:color="000000"/>
              <w:left w:val="single" w:sz="4" w:space="0" w:color="000000"/>
              <w:bottom w:val="single" w:sz="4" w:space="0" w:color="000000"/>
              <w:right w:val="single" w:sz="4" w:space="0" w:color="000000"/>
            </w:tcBorders>
          </w:tcPr>
          <w:p w14:paraId="75623DC9"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1. </w:t>
            </w:r>
            <w:r>
              <w:rPr>
                <w:rFonts w:ascii="Times New Roman" w:hAnsi="Times New Roman" w:cs="Times New Roman"/>
                <w:b/>
                <w:sz w:val="24"/>
                <w:szCs w:val="24"/>
                <w:lang w:val="kk-KZ"/>
              </w:rPr>
              <w:t>Сөйлеуді дамыту,</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Өзендегі мұздың еруін бақылау.</w:t>
            </w:r>
          </w:p>
          <w:p w14:paraId="54E930EB"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К.№9)</w:t>
            </w:r>
          </w:p>
          <w:p w14:paraId="11068C9A" w14:textId="77777777" w:rsidR="00F612B9" w:rsidRDefault="00707216">
            <w:pPr>
              <w:spacing w:after="0" w:line="240" w:lineRule="auto"/>
              <w:rPr>
                <w:rFonts w:ascii="Times New Roman" w:hAnsi="Times New Roman" w:cs="Times New Roman"/>
                <w:sz w:val="24"/>
                <w:szCs w:val="24"/>
                <w:lang w:val="kk-KZ"/>
              </w:rPr>
            </w:pPr>
            <w:r>
              <w:rPr>
                <w:rFonts w:ascii="Times New Roman" w:eastAsiaTheme="minorEastAsia" w:hAnsi="Times New Roman" w:cs="Times New Roman"/>
                <w:b/>
                <w:sz w:val="24"/>
                <w:szCs w:val="24"/>
                <w:lang w:val="kk-KZ" w:eastAsia="ru-RU"/>
              </w:rPr>
              <w:t xml:space="preserve"> </w:t>
            </w:r>
            <w:r>
              <w:rPr>
                <w:rFonts w:ascii="Times New Roman" w:hAnsi="Times New Roman" w:cs="Times New Roman"/>
                <w:sz w:val="24"/>
                <w:szCs w:val="24"/>
                <w:lang w:val="kk-KZ"/>
              </w:rPr>
              <w:t xml:space="preserve"> </w:t>
            </w:r>
          </w:p>
          <w:p w14:paraId="434CB2A2"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2.</w:t>
            </w:r>
            <w:r>
              <w:rPr>
                <w:rFonts w:ascii="Times New Roman" w:hAnsi="Times New Roman" w:cs="Times New Roman"/>
                <w:b/>
                <w:sz w:val="24"/>
                <w:szCs w:val="24"/>
                <w:lang w:val="kk-KZ"/>
              </w:rPr>
              <w:t xml:space="preserve"> Көркем әдебиет</w:t>
            </w:r>
            <w:r>
              <w:rPr>
                <w:rFonts w:ascii="Times New Roman" w:hAnsi="Times New Roman" w:cs="Times New Roman"/>
                <w:sz w:val="24"/>
                <w:szCs w:val="24"/>
                <w:lang w:val="kk-KZ"/>
              </w:rPr>
              <w:t xml:space="preserve"> – </w:t>
            </w:r>
            <w:r>
              <w:rPr>
                <w:rFonts w:ascii="Times New Roman" w:hAnsi="Times New Roman" w:cs="Times New Roman"/>
                <w:b/>
                <w:sz w:val="24"/>
                <w:szCs w:val="24"/>
                <w:lang w:val="kk-KZ"/>
              </w:rPr>
              <w:t>коммуникативтік ойын әрекеті:</w:t>
            </w:r>
            <w:r>
              <w:rPr>
                <w:rFonts w:ascii="Times New Roman" w:hAnsi="Times New Roman" w:cs="Times New Roman"/>
                <w:sz w:val="24"/>
                <w:szCs w:val="24"/>
                <w:lang w:val="kk-KZ"/>
              </w:rPr>
              <w:t xml:space="preserve"> </w:t>
            </w:r>
          </w:p>
          <w:p w14:paraId="706DBDA7"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Болжам</w:t>
            </w:r>
          </w:p>
          <w:p w14:paraId="3D11907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Егер көктемде су деңгейі көтерілмесе ,жаз ыстық болады.</w:t>
            </w:r>
          </w:p>
          <w:p w14:paraId="65E065DE" w14:textId="77777777" w:rsidR="00F612B9" w:rsidRDefault="00F612B9">
            <w:pPr>
              <w:spacing w:after="0" w:line="240" w:lineRule="auto"/>
              <w:rPr>
                <w:rFonts w:ascii="Times New Roman" w:hAnsi="Times New Roman" w:cs="Times New Roman"/>
                <w:sz w:val="24"/>
                <w:szCs w:val="24"/>
                <w:lang w:val="kk-KZ"/>
              </w:rPr>
            </w:pPr>
          </w:p>
          <w:p w14:paraId="6CB0F5C6"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3. </w:t>
            </w:r>
            <w:r>
              <w:rPr>
                <w:rFonts w:ascii="Times New Roman" w:hAnsi="Times New Roman" w:cs="Times New Roman"/>
                <w:b/>
                <w:sz w:val="24"/>
                <w:szCs w:val="24"/>
                <w:lang w:val="kk-KZ"/>
              </w:rPr>
              <w:t>Қоршаған әлеммен таныстыру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еңбек әрекеті:</w:t>
            </w:r>
          </w:p>
          <w:p w14:paraId="5BD19DF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Балықтарға күтім жасау.(Қажеттілікпен жұмыс)</w:t>
            </w:r>
          </w:p>
          <w:p w14:paraId="13A71D3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Аквариумдағы судың тазалығын қадағалау.</w:t>
            </w:r>
          </w:p>
          <w:p w14:paraId="0D18E887"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4.</w:t>
            </w:r>
            <w:r>
              <w:rPr>
                <w:rFonts w:ascii="Times New Roman" w:hAnsi="Times New Roman" w:cs="Times New Roman"/>
                <w:b/>
                <w:sz w:val="24"/>
                <w:szCs w:val="24"/>
                <w:lang w:val="kk-KZ"/>
              </w:rPr>
              <w:t xml:space="preserve">  Дене тәрбиесі - ойын әрекеті, қимыл белсенділігі</w:t>
            </w:r>
            <w:r>
              <w:rPr>
                <w:rFonts w:ascii="Times New Roman" w:hAnsi="Times New Roman" w:cs="Times New Roman"/>
                <w:sz w:val="24"/>
                <w:szCs w:val="24"/>
                <w:lang w:val="kk-KZ"/>
              </w:rPr>
              <w:t xml:space="preserve"> (Қимылды ойын  «Өзенге, жағаға»)</w:t>
            </w:r>
          </w:p>
          <w:p w14:paraId="0F9D4E33"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20CDB520"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5. </w:t>
            </w:r>
            <w:r>
              <w:rPr>
                <w:rFonts w:ascii="Times New Roman" w:hAnsi="Times New Roman" w:cs="Times New Roman"/>
                <w:b/>
                <w:sz w:val="24"/>
                <w:szCs w:val="24"/>
                <w:lang w:val="kk-KZ"/>
              </w:rPr>
              <w:t>Еркін ойындар</w:t>
            </w:r>
            <w:r>
              <w:rPr>
                <w:rFonts w:ascii="Times New Roman" w:hAnsi="Times New Roman" w:cs="Times New Roman"/>
                <w:sz w:val="24"/>
                <w:szCs w:val="24"/>
                <w:lang w:val="kk-KZ"/>
              </w:rPr>
              <w:t xml:space="preserve"> </w:t>
            </w:r>
          </w:p>
        </w:tc>
        <w:tc>
          <w:tcPr>
            <w:tcW w:w="2933" w:type="dxa"/>
            <w:gridSpan w:val="2"/>
            <w:tcBorders>
              <w:top w:val="single" w:sz="4" w:space="0" w:color="000000"/>
              <w:left w:val="single" w:sz="4" w:space="0" w:color="000000"/>
              <w:bottom w:val="single" w:sz="4" w:space="0" w:color="000000"/>
              <w:right w:val="single" w:sz="4" w:space="0" w:color="000000"/>
            </w:tcBorders>
          </w:tcPr>
          <w:p w14:paraId="0EAA41C1"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1</w:t>
            </w:r>
            <w:r>
              <w:rPr>
                <w:rFonts w:ascii="Times New Roman" w:hAnsi="Times New Roman" w:cs="Times New Roman"/>
                <w:b/>
                <w:sz w:val="24"/>
                <w:szCs w:val="24"/>
                <w:lang w:val="kk-KZ"/>
              </w:rPr>
              <w:t xml:space="preserve">. Сөйлеуді дамыту, қоршаған әлеммен таныстыру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танымдық, коммуникативтік  әрекет</w:t>
            </w:r>
            <w:r>
              <w:rPr>
                <w:rFonts w:ascii="Times New Roman" w:hAnsi="Times New Roman" w:cs="Times New Roman"/>
                <w:sz w:val="24"/>
                <w:szCs w:val="24"/>
                <w:lang w:val="kk-KZ"/>
              </w:rPr>
              <w:t xml:space="preserve"> </w:t>
            </w:r>
          </w:p>
          <w:p w14:paraId="34A93446"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Қар бетінің төмен түсуін бақылауК.№10)</w:t>
            </w:r>
          </w:p>
          <w:p w14:paraId="5A472CE2"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2. </w:t>
            </w:r>
            <w:r>
              <w:rPr>
                <w:rFonts w:ascii="Times New Roman" w:hAnsi="Times New Roman" w:cs="Times New Roman"/>
                <w:b/>
                <w:sz w:val="24"/>
                <w:szCs w:val="24"/>
                <w:lang w:val="kk-KZ"/>
              </w:rPr>
              <w:t>Көркем әдебиет</w:t>
            </w:r>
            <w:r>
              <w:rPr>
                <w:rFonts w:ascii="Times New Roman" w:hAnsi="Times New Roman" w:cs="Times New Roman"/>
                <w:sz w:val="24"/>
                <w:szCs w:val="24"/>
                <w:lang w:val="kk-KZ"/>
              </w:rPr>
              <w:t xml:space="preserve"> – </w:t>
            </w:r>
            <w:r>
              <w:rPr>
                <w:rFonts w:ascii="Times New Roman" w:hAnsi="Times New Roman" w:cs="Times New Roman"/>
                <w:b/>
                <w:sz w:val="24"/>
                <w:szCs w:val="24"/>
                <w:lang w:val="kk-KZ"/>
              </w:rPr>
              <w:t>коммуникативтік,</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ойын, қимыл белсенділігі</w:t>
            </w:r>
          </w:p>
          <w:p w14:paraId="7791B091"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Болжам</w:t>
            </w:r>
          </w:p>
          <w:p w14:paraId="2B2F9C0B"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Егер қар тез еріп, жылғадағы су жылдам ақса, жаз жаңбырлы болады.</w:t>
            </w:r>
          </w:p>
          <w:p w14:paraId="5C822517"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3. </w:t>
            </w:r>
            <w:r>
              <w:rPr>
                <w:rFonts w:ascii="Times New Roman" w:hAnsi="Times New Roman" w:cs="Times New Roman"/>
                <w:b/>
                <w:sz w:val="24"/>
                <w:szCs w:val="24"/>
                <w:lang w:val="kk-KZ"/>
              </w:rPr>
              <w:t xml:space="preserve">Қоршаған әлеммен таныстыру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зерттеу, еңбек әрекеттері</w:t>
            </w:r>
            <w:r>
              <w:rPr>
                <w:rFonts w:ascii="Times New Roman" w:hAnsi="Times New Roman" w:cs="Times New Roman"/>
                <w:sz w:val="24"/>
                <w:szCs w:val="24"/>
                <w:lang w:val="kk-KZ"/>
              </w:rPr>
              <w:t xml:space="preserve"> Өз </w:t>
            </w:r>
            <w:r>
              <w:rPr>
                <w:rFonts w:ascii="Times New Roman" w:hAnsi="Times New Roman" w:cs="Times New Roman"/>
                <w:sz w:val="24"/>
                <w:szCs w:val="24"/>
                <w:lang w:val="kk-KZ"/>
              </w:rPr>
              <w:lastRenderedPageBreak/>
              <w:t>қалауымен бірлескен еңбек әрекеті.</w:t>
            </w:r>
          </w:p>
          <w:p w14:paraId="07D5CE0F" w14:textId="77777777" w:rsidR="00F612B9" w:rsidRDefault="00707216">
            <w:pPr>
              <w:spacing w:after="0" w:line="240" w:lineRule="auto"/>
              <w:rPr>
                <w:rFonts w:ascii="Times New Roman" w:hAnsi="Times New Roman" w:cs="Times New Roman"/>
                <w:i/>
                <w:sz w:val="24"/>
                <w:szCs w:val="24"/>
                <w:lang w:val="kk-KZ"/>
              </w:rPr>
            </w:pPr>
            <w:r>
              <w:rPr>
                <w:rFonts w:ascii="Times New Roman" w:hAnsi="Times New Roman" w:cs="Times New Roman"/>
                <w:sz w:val="24"/>
                <w:szCs w:val="24"/>
                <w:lang w:val="kk-KZ"/>
              </w:rPr>
              <w:t xml:space="preserve">4 </w:t>
            </w:r>
            <w:r>
              <w:rPr>
                <w:rFonts w:ascii="Times New Roman" w:hAnsi="Times New Roman" w:cs="Times New Roman"/>
                <w:b/>
                <w:sz w:val="24"/>
                <w:szCs w:val="24"/>
                <w:lang w:val="kk-KZ"/>
              </w:rPr>
              <w:t>Дене тәрбиесі</w:t>
            </w:r>
            <w:r>
              <w:rPr>
                <w:rFonts w:ascii="Times New Roman" w:hAnsi="Times New Roman" w:cs="Times New Roman"/>
                <w:sz w:val="24"/>
                <w:szCs w:val="24"/>
                <w:lang w:val="kk-KZ"/>
              </w:rPr>
              <w:t xml:space="preserve"> - </w:t>
            </w:r>
            <w:r>
              <w:rPr>
                <w:rFonts w:ascii="Times New Roman" w:hAnsi="Times New Roman" w:cs="Times New Roman"/>
                <w:b/>
                <w:sz w:val="24"/>
                <w:szCs w:val="24"/>
                <w:lang w:val="kk-KZ"/>
              </w:rPr>
              <w:t>қимыл белсенділігі</w:t>
            </w:r>
            <w:r>
              <w:rPr>
                <w:rFonts w:ascii="Times New Roman" w:hAnsi="Times New Roman" w:cs="Times New Roman"/>
                <w:sz w:val="24"/>
                <w:szCs w:val="24"/>
                <w:lang w:val="kk-KZ"/>
              </w:rPr>
              <w:t xml:space="preserve"> (</w:t>
            </w:r>
            <w:r>
              <w:rPr>
                <w:rFonts w:ascii="Times New Roman" w:hAnsi="Times New Roman" w:cs="Times New Roman"/>
                <w:i/>
                <w:sz w:val="24"/>
                <w:szCs w:val="24"/>
                <w:lang w:val="kk-KZ"/>
              </w:rPr>
              <w:t>Қимылды ойын</w:t>
            </w:r>
          </w:p>
          <w:p w14:paraId="304EBBBD"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«Жолды тап»</w:t>
            </w:r>
            <w:r>
              <w:rPr>
                <w:rFonts w:ascii="Times New Roman" w:hAnsi="Times New Roman" w:cs="Times New Roman"/>
                <w:b/>
                <w:sz w:val="24"/>
                <w:szCs w:val="24"/>
                <w:lang w:val="en-US"/>
              </w:rPr>
              <w:t>)</w:t>
            </w:r>
          </w:p>
          <w:p w14:paraId="57851488" w14:textId="77777777" w:rsidR="00F612B9" w:rsidRDefault="00F612B9">
            <w:pPr>
              <w:spacing w:after="0" w:line="240" w:lineRule="auto"/>
              <w:rPr>
                <w:rFonts w:ascii="Times New Roman" w:hAnsi="Times New Roman" w:cs="Times New Roman"/>
                <w:b/>
                <w:sz w:val="24"/>
                <w:szCs w:val="24"/>
                <w:lang w:val="kk-KZ"/>
              </w:rPr>
            </w:pPr>
          </w:p>
          <w:p w14:paraId="27717B33"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5.</w:t>
            </w:r>
            <w:r>
              <w:rPr>
                <w:rFonts w:ascii="Times New Roman" w:hAnsi="Times New Roman" w:cs="Times New Roman"/>
                <w:b/>
                <w:sz w:val="24"/>
                <w:szCs w:val="24"/>
                <w:lang w:val="kk-KZ"/>
              </w:rPr>
              <w:t>Еркін ойындар</w:t>
            </w:r>
          </w:p>
        </w:tc>
        <w:tc>
          <w:tcPr>
            <w:tcW w:w="2438" w:type="dxa"/>
            <w:gridSpan w:val="2"/>
            <w:tcBorders>
              <w:top w:val="single" w:sz="4" w:space="0" w:color="000000"/>
              <w:left w:val="single" w:sz="4" w:space="0" w:color="000000"/>
              <w:bottom w:val="single" w:sz="4" w:space="0" w:color="000000"/>
              <w:right w:val="single" w:sz="4" w:space="0" w:color="000000"/>
            </w:tcBorders>
          </w:tcPr>
          <w:p w14:paraId="47902C8B"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1. </w:t>
            </w:r>
            <w:r>
              <w:rPr>
                <w:rFonts w:ascii="Times New Roman" w:hAnsi="Times New Roman" w:cs="Times New Roman"/>
                <w:b/>
                <w:sz w:val="24"/>
                <w:szCs w:val="24"/>
                <w:lang w:val="kk-KZ"/>
              </w:rPr>
              <w:t>Сөйлеуді дамыту,</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rFonts w:ascii="Times New Roman" w:hAnsi="Times New Roman" w:cs="Times New Roman"/>
                <w:sz w:val="24"/>
                <w:szCs w:val="24"/>
                <w:lang w:val="kk-KZ"/>
              </w:rPr>
              <w:t xml:space="preserve">  (Ағаштарға бақылау жасауК.№11)</w:t>
            </w:r>
          </w:p>
          <w:p w14:paraId="0109A23F"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2.</w:t>
            </w:r>
            <w:r>
              <w:rPr>
                <w:rFonts w:ascii="Times New Roman" w:hAnsi="Times New Roman" w:cs="Times New Roman"/>
                <w:b/>
                <w:sz w:val="24"/>
                <w:szCs w:val="24"/>
                <w:lang w:val="kk-KZ"/>
              </w:rPr>
              <w:t xml:space="preserve"> Көркем әдебиет</w:t>
            </w:r>
            <w:r>
              <w:rPr>
                <w:rFonts w:ascii="Times New Roman" w:hAnsi="Times New Roman" w:cs="Times New Roman"/>
                <w:sz w:val="24"/>
                <w:szCs w:val="24"/>
                <w:lang w:val="kk-KZ"/>
              </w:rPr>
              <w:t xml:space="preserve"> – </w:t>
            </w:r>
            <w:r>
              <w:rPr>
                <w:rFonts w:ascii="Times New Roman" w:hAnsi="Times New Roman" w:cs="Times New Roman"/>
                <w:b/>
                <w:sz w:val="24"/>
                <w:szCs w:val="24"/>
                <w:lang w:val="kk-KZ"/>
              </w:rPr>
              <w:t>коммуникативтік,</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ойын, қимыл белсенділігі</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 </w:t>
            </w:r>
          </w:p>
          <w:p w14:paraId="69A204E1"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Мақал-мәтел:</w:t>
            </w:r>
          </w:p>
          <w:p w14:paraId="07A21C36"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«Бір ағаш кессең,жүз ағаш отырғыз»</w:t>
            </w:r>
          </w:p>
          <w:p w14:paraId="7120F4D8" w14:textId="77777777" w:rsidR="00F612B9" w:rsidRDefault="00F612B9">
            <w:pPr>
              <w:spacing w:after="0" w:line="240" w:lineRule="auto"/>
              <w:rPr>
                <w:rFonts w:ascii="Times New Roman" w:hAnsi="Times New Roman" w:cs="Times New Roman"/>
                <w:sz w:val="24"/>
                <w:szCs w:val="24"/>
                <w:lang w:val="kk-KZ"/>
              </w:rPr>
            </w:pPr>
          </w:p>
          <w:p w14:paraId="185DE946"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3. </w:t>
            </w:r>
            <w:r>
              <w:rPr>
                <w:rFonts w:ascii="Times New Roman" w:hAnsi="Times New Roman" w:cs="Times New Roman"/>
                <w:b/>
                <w:sz w:val="24"/>
                <w:szCs w:val="24"/>
                <w:lang w:val="kk-KZ"/>
              </w:rPr>
              <w:t xml:space="preserve">Дене тәрбиесі - </w:t>
            </w:r>
            <w:r>
              <w:rPr>
                <w:rFonts w:ascii="Times New Roman" w:hAnsi="Times New Roman" w:cs="Times New Roman"/>
                <w:b/>
                <w:sz w:val="24"/>
                <w:szCs w:val="24"/>
                <w:lang w:val="kk-KZ"/>
              </w:rPr>
              <w:lastRenderedPageBreak/>
              <w:t>ойын әрекеті, қимыл белсенділігі</w:t>
            </w:r>
            <w:r>
              <w:rPr>
                <w:rFonts w:ascii="Times New Roman" w:hAnsi="Times New Roman" w:cs="Times New Roman"/>
                <w:sz w:val="24"/>
                <w:szCs w:val="24"/>
                <w:lang w:val="kk-KZ"/>
              </w:rPr>
              <w:t xml:space="preserve"> (Қимылды ойын «</w:t>
            </w:r>
            <w:r>
              <w:rPr>
                <w:rFonts w:ascii="Times New Roman" w:hAnsi="Times New Roman" w:cs="Times New Roman"/>
                <w:b/>
                <w:sz w:val="24"/>
                <w:szCs w:val="24"/>
                <w:lang w:val="kk-KZ"/>
              </w:rPr>
              <w:t>«Ағаштан ағашқа»</w:t>
            </w:r>
            <w:r>
              <w:rPr>
                <w:rFonts w:ascii="Times New Roman" w:hAnsi="Times New Roman" w:cs="Times New Roman"/>
                <w:sz w:val="24"/>
                <w:szCs w:val="24"/>
                <w:lang w:val="kk-KZ"/>
              </w:rPr>
              <w:t>)</w:t>
            </w:r>
          </w:p>
          <w:p w14:paraId="65CADDFF" w14:textId="77777777" w:rsidR="00F612B9" w:rsidRDefault="00707216">
            <w:pPr>
              <w:spacing w:after="0" w:line="240" w:lineRule="auto"/>
              <w:rPr>
                <w:rFonts w:ascii="Times New Roman" w:eastAsiaTheme="minorEastAsia" w:hAnsi="Times New Roman" w:cs="Times New Roman"/>
                <w:sz w:val="24"/>
                <w:szCs w:val="24"/>
                <w:lang w:val="kk-KZ" w:eastAsia="ru-RU"/>
              </w:rPr>
            </w:pPr>
            <w:r>
              <w:rPr>
                <w:rFonts w:ascii="Times New Roman" w:hAnsi="Times New Roman" w:cs="Times New Roman"/>
                <w:b/>
                <w:sz w:val="24"/>
                <w:szCs w:val="24"/>
                <w:lang w:val="kk-KZ"/>
              </w:rPr>
              <w:t xml:space="preserve"> </w:t>
            </w:r>
            <w:r>
              <w:rPr>
                <w:rFonts w:ascii="Times New Roman" w:eastAsiaTheme="minorEastAsia" w:hAnsi="Times New Roman" w:cs="Times New Roman"/>
                <w:sz w:val="24"/>
                <w:szCs w:val="24"/>
                <w:lang w:val="kk-KZ" w:eastAsia="ru-RU"/>
              </w:rPr>
              <w:t xml:space="preserve">  </w:t>
            </w:r>
          </w:p>
          <w:p w14:paraId="32B368FD" w14:textId="77777777" w:rsidR="00F612B9" w:rsidRDefault="00707216">
            <w:pPr>
              <w:spacing w:after="0" w:line="240" w:lineRule="auto"/>
              <w:rPr>
                <w:rFonts w:ascii="Times New Roman" w:eastAsiaTheme="minorEastAsia" w:hAnsi="Times New Roman" w:cs="Times New Roman"/>
                <w:b/>
                <w:sz w:val="24"/>
                <w:szCs w:val="24"/>
                <w:lang w:val="kk-KZ" w:eastAsia="ru-RU"/>
              </w:rPr>
            </w:pPr>
            <w:r>
              <w:rPr>
                <w:rFonts w:ascii="Times New Roman" w:hAnsi="Times New Roman" w:cs="Times New Roman"/>
                <w:sz w:val="24"/>
                <w:szCs w:val="24"/>
                <w:lang w:val="kk-KZ"/>
              </w:rPr>
              <w:t xml:space="preserve">4. </w:t>
            </w:r>
            <w:r>
              <w:rPr>
                <w:rFonts w:ascii="Times New Roman" w:hAnsi="Times New Roman" w:cs="Times New Roman"/>
                <w:b/>
                <w:sz w:val="24"/>
                <w:szCs w:val="24"/>
                <w:lang w:val="kk-KZ"/>
              </w:rPr>
              <w:t>Қоршаған әлеммен таныстыру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еңбек әрекеті</w:t>
            </w:r>
            <w:r>
              <w:rPr>
                <w:rFonts w:ascii="Times New Roman" w:eastAsiaTheme="minorEastAsia" w:hAnsi="Times New Roman" w:cs="Times New Roman"/>
                <w:sz w:val="24"/>
                <w:szCs w:val="24"/>
                <w:lang w:val="kk-KZ" w:eastAsia="ru-RU"/>
              </w:rPr>
              <w:t xml:space="preserve">  Бұтақты кесуден кейінгі қалдықты жинау.</w:t>
            </w:r>
          </w:p>
          <w:p w14:paraId="27CF7439" w14:textId="77777777" w:rsidR="00F612B9" w:rsidRDefault="00F612B9">
            <w:pPr>
              <w:spacing w:after="0" w:line="240" w:lineRule="auto"/>
              <w:rPr>
                <w:rFonts w:ascii="Times New Roman" w:eastAsiaTheme="minorEastAsia" w:hAnsi="Times New Roman" w:cs="Times New Roman"/>
                <w:sz w:val="24"/>
                <w:szCs w:val="24"/>
                <w:lang w:val="kk-KZ" w:eastAsia="ru-RU"/>
              </w:rPr>
            </w:pPr>
          </w:p>
          <w:p w14:paraId="5CAA7F07"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5. </w:t>
            </w:r>
            <w:r>
              <w:rPr>
                <w:rFonts w:ascii="Times New Roman" w:hAnsi="Times New Roman" w:cs="Times New Roman"/>
                <w:b/>
                <w:sz w:val="24"/>
                <w:szCs w:val="24"/>
                <w:lang w:val="kk-KZ"/>
              </w:rPr>
              <w:t>Ер</w:t>
            </w:r>
            <w:proofErr w:type="spellStart"/>
            <w:r>
              <w:rPr>
                <w:rFonts w:ascii="Times New Roman" w:hAnsi="Times New Roman" w:cs="Times New Roman"/>
                <w:b/>
                <w:sz w:val="24"/>
                <w:szCs w:val="24"/>
              </w:rPr>
              <w:t>кін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ойындар</w:t>
            </w:r>
            <w:proofErr w:type="spellEnd"/>
            <w:r>
              <w:rPr>
                <w:rFonts w:ascii="Times New Roman" w:hAnsi="Times New Roman" w:cs="Times New Roman"/>
                <w:sz w:val="24"/>
                <w:szCs w:val="24"/>
              </w:rPr>
              <w:t xml:space="preserve"> </w:t>
            </w:r>
          </w:p>
        </w:tc>
        <w:tc>
          <w:tcPr>
            <w:tcW w:w="2763" w:type="dxa"/>
            <w:gridSpan w:val="2"/>
            <w:tcBorders>
              <w:top w:val="single" w:sz="4" w:space="0" w:color="000000"/>
              <w:left w:val="single" w:sz="4" w:space="0" w:color="000000"/>
              <w:bottom w:val="single" w:sz="4" w:space="0" w:color="000000"/>
              <w:right w:val="single" w:sz="4" w:space="0" w:color="000000"/>
            </w:tcBorders>
          </w:tcPr>
          <w:p w14:paraId="13D824F5"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1</w:t>
            </w:r>
            <w:r>
              <w:rPr>
                <w:rFonts w:ascii="Times New Roman" w:hAnsi="Times New Roman" w:cs="Times New Roman"/>
                <w:b/>
                <w:sz w:val="24"/>
                <w:szCs w:val="24"/>
                <w:lang w:val="kk-KZ"/>
              </w:rPr>
              <w:t xml:space="preserve">. Сөйлеуді дамыту, қоршаған әлеммен таныстыру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танымдық, коммуникативтік  әрекет</w:t>
            </w:r>
            <w:r>
              <w:rPr>
                <w:rFonts w:ascii="Times New Roman" w:hAnsi="Times New Roman" w:cs="Times New Roman"/>
                <w:sz w:val="24"/>
                <w:szCs w:val="24"/>
                <w:lang w:val="kk-KZ"/>
              </w:rPr>
              <w:t xml:space="preserve"> </w:t>
            </w:r>
          </w:p>
          <w:p w14:paraId="660E96AE"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(Аққайыңның шырын бөлген уақытын бақылау К. №12)</w:t>
            </w:r>
          </w:p>
          <w:p w14:paraId="58B77C95"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2. </w:t>
            </w:r>
            <w:r>
              <w:rPr>
                <w:rFonts w:ascii="Times New Roman" w:hAnsi="Times New Roman" w:cs="Times New Roman"/>
                <w:b/>
                <w:sz w:val="24"/>
                <w:szCs w:val="24"/>
                <w:lang w:val="kk-KZ"/>
              </w:rPr>
              <w:t>Көркем әдебиет</w:t>
            </w:r>
            <w:r>
              <w:rPr>
                <w:rFonts w:ascii="Times New Roman" w:hAnsi="Times New Roman" w:cs="Times New Roman"/>
                <w:sz w:val="24"/>
                <w:szCs w:val="24"/>
                <w:lang w:val="kk-KZ"/>
              </w:rPr>
              <w:t xml:space="preserve"> – </w:t>
            </w:r>
            <w:r>
              <w:rPr>
                <w:rFonts w:ascii="Times New Roman" w:hAnsi="Times New Roman" w:cs="Times New Roman"/>
                <w:b/>
                <w:sz w:val="24"/>
                <w:szCs w:val="24"/>
                <w:lang w:val="kk-KZ"/>
              </w:rPr>
              <w:t>коммуникативтік,</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ойын:</w:t>
            </w:r>
          </w:p>
          <w:p w14:paraId="12334523"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Тақпақ</w:t>
            </w:r>
          </w:p>
          <w:p w14:paraId="53EFFD7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Көк орманда көп ағаш</w:t>
            </w:r>
          </w:p>
          <w:p w14:paraId="38DCCA4D"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Өскен жақсы аралас</w:t>
            </w:r>
          </w:p>
          <w:p w14:paraId="0949CBA9"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Ең әдемі меніңше</w:t>
            </w:r>
          </w:p>
          <w:p w14:paraId="6F16C425"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Құс ұясы бар ағаш</w:t>
            </w:r>
          </w:p>
          <w:p w14:paraId="576FB0A8"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w:t>
            </w:r>
          </w:p>
          <w:p w14:paraId="72D9088D"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 3. </w:t>
            </w:r>
            <w:r>
              <w:rPr>
                <w:rFonts w:ascii="Times New Roman" w:hAnsi="Times New Roman" w:cs="Times New Roman"/>
                <w:b/>
                <w:sz w:val="24"/>
                <w:szCs w:val="24"/>
                <w:lang w:val="kk-KZ"/>
              </w:rPr>
              <w:t xml:space="preserve">Қоршаған әлеммен таныстыру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зерттеу, еңбек әрекеттері</w:t>
            </w:r>
            <w:r>
              <w:rPr>
                <w:rFonts w:ascii="Times New Roman" w:hAnsi="Times New Roman" w:cs="Times New Roman"/>
                <w:sz w:val="24"/>
                <w:szCs w:val="24"/>
                <w:lang w:val="kk-KZ"/>
              </w:rPr>
              <w:t xml:space="preserve"> </w:t>
            </w:r>
          </w:p>
          <w:p w14:paraId="0B29FC2B"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Ағаштың жан-жағын дөңгелетіп қопсыту.</w:t>
            </w:r>
          </w:p>
          <w:p w14:paraId="64BBA34F"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4 </w:t>
            </w:r>
            <w:r>
              <w:rPr>
                <w:rFonts w:ascii="Times New Roman" w:hAnsi="Times New Roman" w:cs="Times New Roman"/>
                <w:b/>
                <w:sz w:val="24"/>
                <w:szCs w:val="24"/>
                <w:lang w:val="kk-KZ"/>
              </w:rPr>
              <w:t>Дене тәрбиесі</w:t>
            </w:r>
            <w:r>
              <w:rPr>
                <w:rFonts w:ascii="Times New Roman" w:hAnsi="Times New Roman" w:cs="Times New Roman"/>
                <w:sz w:val="24"/>
                <w:szCs w:val="24"/>
                <w:lang w:val="kk-KZ"/>
              </w:rPr>
              <w:t xml:space="preserve"> - </w:t>
            </w:r>
            <w:r>
              <w:rPr>
                <w:rFonts w:ascii="Times New Roman" w:hAnsi="Times New Roman" w:cs="Times New Roman"/>
                <w:b/>
                <w:sz w:val="24"/>
                <w:szCs w:val="24"/>
                <w:lang w:val="kk-KZ"/>
              </w:rPr>
              <w:t>қимыл белсенділігі</w:t>
            </w:r>
            <w:r>
              <w:rPr>
                <w:rFonts w:ascii="Times New Roman" w:hAnsi="Times New Roman" w:cs="Times New Roman"/>
                <w:sz w:val="24"/>
                <w:szCs w:val="24"/>
                <w:lang w:val="kk-KZ"/>
              </w:rPr>
              <w:t xml:space="preserve"> (Қимылды ойын:«Орман дақтары»)</w:t>
            </w:r>
          </w:p>
          <w:p w14:paraId="0D74F58E" w14:textId="77777777" w:rsidR="00F612B9" w:rsidRDefault="00F612B9">
            <w:pPr>
              <w:spacing w:after="0" w:line="240" w:lineRule="auto"/>
              <w:rPr>
                <w:rFonts w:ascii="Times New Roman" w:hAnsi="Times New Roman" w:cs="Times New Roman"/>
                <w:b/>
                <w:sz w:val="24"/>
                <w:szCs w:val="24"/>
                <w:lang w:val="kk-KZ"/>
              </w:rPr>
            </w:pPr>
          </w:p>
          <w:p w14:paraId="5AFCF29F"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5.</w:t>
            </w:r>
            <w:r>
              <w:rPr>
                <w:rFonts w:ascii="Times New Roman" w:hAnsi="Times New Roman" w:cs="Times New Roman"/>
                <w:b/>
                <w:sz w:val="24"/>
                <w:szCs w:val="24"/>
                <w:lang w:val="kk-KZ"/>
              </w:rPr>
              <w:t>Еркін ойындар</w:t>
            </w:r>
          </w:p>
        </w:tc>
      </w:tr>
      <w:tr w:rsidR="00F612B9" w14:paraId="791E8744" w14:textId="77777777">
        <w:trPr>
          <w:trHeight w:val="275"/>
        </w:trPr>
        <w:tc>
          <w:tcPr>
            <w:tcW w:w="2600" w:type="dxa"/>
            <w:tcBorders>
              <w:top w:val="single" w:sz="4" w:space="0" w:color="000000"/>
              <w:left w:val="single" w:sz="4" w:space="0" w:color="000000"/>
              <w:bottom w:val="single" w:sz="4" w:space="0" w:color="000000"/>
              <w:right w:val="single" w:sz="4" w:space="0" w:color="000000"/>
            </w:tcBorders>
          </w:tcPr>
          <w:p w14:paraId="25D62737"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b/>
                <w:bCs/>
                <w:sz w:val="24"/>
                <w:szCs w:val="24"/>
              </w:rPr>
              <w:lastRenderedPageBreak/>
              <w:t>Серуеннен</w:t>
            </w:r>
            <w:proofErr w:type="spellEnd"/>
            <w:r>
              <w:rPr>
                <w:rFonts w:ascii="Times New Roman" w:hAnsi="Times New Roman" w:cs="Times New Roman"/>
                <w:b/>
                <w:bCs/>
                <w:sz w:val="24"/>
                <w:szCs w:val="24"/>
              </w:rPr>
              <w:t xml:space="preserve"> оралу</w:t>
            </w:r>
          </w:p>
        </w:tc>
        <w:tc>
          <w:tcPr>
            <w:tcW w:w="13297" w:type="dxa"/>
            <w:gridSpan w:val="9"/>
            <w:tcBorders>
              <w:top w:val="single" w:sz="4" w:space="0" w:color="000000"/>
              <w:left w:val="single" w:sz="4" w:space="0" w:color="000000"/>
              <w:bottom w:val="single" w:sz="4" w:space="0" w:color="000000"/>
              <w:right w:val="single" w:sz="4" w:space="0" w:color="000000"/>
            </w:tcBorders>
          </w:tcPr>
          <w:p w14:paraId="23AB2E5E" w14:textId="77777777" w:rsidR="00F612B9" w:rsidRDefault="00707216">
            <w:pPr>
              <w:spacing w:after="0" w:line="240" w:lineRule="auto"/>
              <w:rPr>
                <w:rFonts w:ascii="Times New Roman" w:hAnsi="Times New Roman" w:cs="Times New Roman"/>
                <w:sz w:val="24"/>
                <w:szCs w:val="24"/>
              </w:rPr>
            </w:pPr>
            <w:r>
              <w:rPr>
                <w:rFonts w:ascii="Times New Roman" w:hAnsi="Times New Roman" w:cs="Times New Roman"/>
                <w:b/>
                <w:sz w:val="24"/>
                <w:szCs w:val="24"/>
                <w:lang w:val="kk-KZ"/>
              </w:rPr>
              <w:t>Сөйлеуді дамыту– коммуникативтік әрекет, өзіне-өзі қызмет көрсету</w:t>
            </w:r>
          </w:p>
        </w:tc>
      </w:tr>
      <w:tr w:rsidR="00F612B9" w:rsidRPr="002405B2" w14:paraId="1BD04497" w14:textId="77777777">
        <w:trPr>
          <w:trHeight w:val="275"/>
        </w:trPr>
        <w:tc>
          <w:tcPr>
            <w:tcW w:w="2600" w:type="dxa"/>
            <w:tcBorders>
              <w:top w:val="single" w:sz="4" w:space="0" w:color="000000"/>
              <w:left w:val="single" w:sz="4" w:space="0" w:color="000000"/>
              <w:bottom w:val="single" w:sz="4" w:space="0" w:color="000000"/>
              <w:right w:val="single" w:sz="4" w:space="0" w:color="000000"/>
            </w:tcBorders>
          </w:tcPr>
          <w:p w14:paraId="2338219C"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b/>
                <w:bCs/>
                <w:sz w:val="24"/>
                <w:szCs w:val="24"/>
              </w:rPr>
              <w:t>Түскі</w:t>
            </w:r>
            <w:proofErr w:type="spellEnd"/>
            <w:r>
              <w:rPr>
                <w:rFonts w:ascii="Times New Roman" w:hAnsi="Times New Roman" w:cs="Times New Roman"/>
                <w:b/>
                <w:bCs/>
                <w:sz w:val="24"/>
                <w:szCs w:val="24"/>
              </w:rPr>
              <w:t xml:space="preserve"> ас</w:t>
            </w:r>
          </w:p>
        </w:tc>
        <w:tc>
          <w:tcPr>
            <w:tcW w:w="13297" w:type="dxa"/>
            <w:gridSpan w:val="9"/>
            <w:tcBorders>
              <w:top w:val="single" w:sz="4" w:space="0" w:color="000000"/>
              <w:left w:val="single" w:sz="4" w:space="0" w:color="000000"/>
              <w:bottom w:val="single" w:sz="4" w:space="0" w:color="000000"/>
              <w:right w:val="single" w:sz="4" w:space="0" w:color="000000"/>
            </w:tcBorders>
          </w:tcPr>
          <w:p w14:paraId="3B6E1259"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b/>
                <w:sz w:val="24"/>
                <w:szCs w:val="24"/>
              </w:rPr>
              <w:t>Көркем</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әдебиет</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Сөйлеуді</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дамыту</w:t>
            </w:r>
            <w:proofErr w:type="spellEnd"/>
            <w:r>
              <w:rPr>
                <w:rFonts w:ascii="Times New Roman" w:hAnsi="Times New Roman" w:cs="Times New Roman"/>
                <w:b/>
                <w:sz w:val="24"/>
                <w:szCs w:val="24"/>
              </w:rPr>
              <w:t xml:space="preserve"> </w:t>
            </w:r>
            <w:r>
              <w:rPr>
                <w:rFonts w:ascii="Times New Roman" w:hAnsi="Times New Roman" w:cs="Times New Roman"/>
                <w:b/>
                <w:sz w:val="24"/>
                <w:szCs w:val="24"/>
                <w:lang w:val="kk-KZ"/>
              </w:rPr>
              <w:t xml:space="preserve">- </w:t>
            </w:r>
            <w:proofErr w:type="gramStart"/>
            <w:r>
              <w:rPr>
                <w:rFonts w:ascii="Times New Roman" w:hAnsi="Times New Roman" w:cs="Times New Roman"/>
                <w:b/>
                <w:sz w:val="24"/>
                <w:szCs w:val="24"/>
                <w:lang w:val="kk-KZ"/>
              </w:rPr>
              <w:t>коммуникативтік  әрекет</w:t>
            </w:r>
            <w:proofErr w:type="gramEnd"/>
            <w:r>
              <w:rPr>
                <w:rFonts w:ascii="Times New Roman" w:hAnsi="Times New Roman" w:cs="Times New Roman"/>
                <w:b/>
                <w:sz w:val="24"/>
                <w:szCs w:val="24"/>
                <w:lang w:val="kk-KZ"/>
              </w:rPr>
              <w:t>, өзіне-өзі қызмет көрсету</w:t>
            </w:r>
            <w:r>
              <w:rPr>
                <w:rFonts w:ascii="Times New Roman" w:hAnsi="Times New Roman" w:cs="Times New Roman"/>
                <w:sz w:val="24"/>
                <w:szCs w:val="24"/>
              </w:rPr>
              <w:t xml:space="preserve"> (</w:t>
            </w:r>
            <w:r>
              <w:rPr>
                <w:rFonts w:ascii="Times New Roman" w:hAnsi="Times New Roman" w:cs="Times New Roman"/>
                <w:sz w:val="24"/>
                <w:szCs w:val="24"/>
                <w:lang w:val="kk-KZ"/>
              </w:rPr>
              <w:t xml:space="preserve">түскі </w:t>
            </w:r>
            <w:r>
              <w:rPr>
                <w:rFonts w:ascii="Times New Roman" w:hAnsi="Times New Roman" w:cs="Times New Roman"/>
                <w:sz w:val="24"/>
                <w:szCs w:val="24"/>
              </w:rPr>
              <w:t xml:space="preserve">ас </w:t>
            </w:r>
            <w:proofErr w:type="spellStart"/>
            <w:r>
              <w:rPr>
                <w:rFonts w:ascii="Times New Roman" w:hAnsi="Times New Roman" w:cs="Times New Roman"/>
                <w:sz w:val="24"/>
                <w:szCs w:val="24"/>
              </w:rPr>
              <w:t>алдында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гигиеналық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шараларды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орындау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көркем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сөз</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қолдану</w:t>
            </w:r>
            <w:proofErr w:type="spellEnd"/>
            <w:r>
              <w:rPr>
                <w:rFonts w:ascii="Times New Roman" w:hAnsi="Times New Roman" w:cs="Times New Roman"/>
                <w:sz w:val="24"/>
                <w:szCs w:val="24"/>
              </w:rPr>
              <w:t>)</w:t>
            </w:r>
          </w:p>
          <w:p w14:paraId="08C2AE69"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rPr>
              <w:t xml:space="preserve">Математика </w:t>
            </w:r>
            <w:proofErr w:type="spellStart"/>
            <w:r>
              <w:rPr>
                <w:rFonts w:ascii="Times New Roman" w:hAnsi="Times New Roman" w:cs="Times New Roman"/>
                <w:b/>
                <w:sz w:val="24"/>
                <w:szCs w:val="24"/>
              </w:rPr>
              <w:t>негіздері</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коммуникативтік</w:t>
            </w:r>
            <w:proofErr w:type="spellEnd"/>
            <w:r>
              <w:rPr>
                <w:rFonts w:ascii="Times New Roman" w:hAnsi="Times New Roman" w:cs="Times New Roman"/>
                <w:b/>
                <w:sz w:val="24"/>
                <w:szCs w:val="24"/>
                <w:lang w:val="kk-KZ"/>
              </w:rPr>
              <w:t xml:space="preserve">, </w:t>
            </w:r>
            <w:proofErr w:type="gramStart"/>
            <w:r>
              <w:rPr>
                <w:rFonts w:ascii="Times New Roman" w:hAnsi="Times New Roman" w:cs="Times New Roman"/>
                <w:b/>
                <w:sz w:val="24"/>
                <w:szCs w:val="24"/>
                <w:lang w:val="kk-KZ"/>
              </w:rPr>
              <w:t xml:space="preserve">танымдық, </w:t>
            </w:r>
            <w:r>
              <w:rPr>
                <w:rFonts w:ascii="Times New Roman" w:hAnsi="Times New Roman" w:cs="Times New Roman"/>
                <w:b/>
                <w:sz w:val="24"/>
                <w:szCs w:val="24"/>
              </w:rPr>
              <w:t xml:space="preserve"> </w:t>
            </w:r>
            <w:r>
              <w:rPr>
                <w:rFonts w:ascii="Times New Roman" w:hAnsi="Times New Roman" w:cs="Times New Roman"/>
                <w:b/>
                <w:sz w:val="24"/>
                <w:szCs w:val="24"/>
                <w:lang w:val="kk-KZ"/>
              </w:rPr>
              <w:t>еңбек</w:t>
            </w:r>
            <w:proofErr w:type="gramEnd"/>
            <w:r>
              <w:rPr>
                <w:rFonts w:ascii="Times New Roman" w:hAnsi="Times New Roman" w:cs="Times New Roman"/>
                <w:b/>
                <w:sz w:val="24"/>
                <w:szCs w:val="24"/>
                <w:lang w:val="kk-KZ"/>
              </w:rPr>
              <w:t xml:space="preserve"> әрекеті</w:t>
            </w:r>
            <w:r>
              <w:rPr>
                <w:rFonts w:ascii="Times New Roman" w:hAnsi="Times New Roman" w:cs="Times New Roman"/>
                <w:sz w:val="24"/>
                <w:szCs w:val="24"/>
                <w:lang w:val="kk-KZ"/>
              </w:rPr>
              <w:t xml:space="preserve">  (кезекшілердің әрекеті) </w:t>
            </w:r>
          </w:p>
          <w:p w14:paraId="2FA9AFF6"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Сөйлеуді дамыту– коммуникативтік, танымдық әрекет  </w:t>
            </w:r>
            <w:r>
              <w:rPr>
                <w:rFonts w:ascii="Times New Roman" w:hAnsi="Times New Roman" w:cs="Times New Roman"/>
                <w:sz w:val="24"/>
                <w:szCs w:val="24"/>
                <w:lang w:val="kk-KZ"/>
              </w:rPr>
              <w:t>(тамақтану</w:t>
            </w:r>
            <w:r>
              <w:rPr>
                <w:rFonts w:ascii="Times New Roman" w:hAnsi="Times New Roman" w:cs="Times New Roman"/>
                <w:b/>
                <w:sz w:val="24"/>
                <w:szCs w:val="24"/>
                <w:lang w:val="kk-KZ"/>
              </w:rPr>
              <w:t xml:space="preserve">) </w:t>
            </w:r>
          </w:p>
        </w:tc>
      </w:tr>
      <w:tr w:rsidR="00F612B9" w:rsidRPr="002405B2" w14:paraId="59EA0BD6" w14:textId="77777777">
        <w:trPr>
          <w:trHeight w:val="281"/>
        </w:trPr>
        <w:tc>
          <w:tcPr>
            <w:tcW w:w="2600" w:type="dxa"/>
            <w:tcBorders>
              <w:top w:val="single" w:sz="4" w:space="0" w:color="000000"/>
              <w:left w:val="single" w:sz="4" w:space="0" w:color="000000"/>
              <w:bottom w:val="single" w:sz="4" w:space="0" w:color="000000"/>
              <w:right w:val="single" w:sz="4" w:space="0" w:color="000000"/>
            </w:tcBorders>
          </w:tcPr>
          <w:p w14:paraId="1FE40EA1" w14:textId="77777777" w:rsidR="00F612B9" w:rsidRDefault="00707216">
            <w:pPr>
              <w:spacing w:after="0" w:line="240" w:lineRule="auto"/>
              <w:rPr>
                <w:rFonts w:ascii="Times New Roman" w:hAnsi="Times New Roman" w:cs="Times New Roman"/>
                <w:sz w:val="24"/>
                <w:szCs w:val="24"/>
              </w:rPr>
            </w:pPr>
            <w:r>
              <w:rPr>
                <w:rFonts w:ascii="Times New Roman" w:hAnsi="Times New Roman" w:cs="Times New Roman"/>
                <w:b/>
                <w:sz w:val="24"/>
                <w:szCs w:val="24"/>
                <w:lang w:val="kk-KZ"/>
              </w:rPr>
              <w:t>Күндізгі ұйқы</w:t>
            </w:r>
          </w:p>
        </w:tc>
        <w:tc>
          <w:tcPr>
            <w:tcW w:w="13297" w:type="dxa"/>
            <w:gridSpan w:val="9"/>
            <w:tcBorders>
              <w:top w:val="single" w:sz="4" w:space="0" w:color="000000"/>
              <w:left w:val="single" w:sz="4" w:space="0" w:color="000000"/>
              <w:bottom w:val="single" w:sz="4" w:space="0" w:color="000000"/>
              <w:right w:val="single" w:sz="4" w:space="0" w:color="000000"/>
            </w:tcBorders>
          </w:tcPr>
          <w:p w14:paraId="0B11EBB1"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Сөйлеуді дамыту– коммуникативтік әрекет;</w:t>
            </w:r>
          </w:p>
          <w:p w14:paraId="498B976D"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Көркем әдебиет - коммуникативтік, танымдық әрекет </w:t>
            </w:r>
            <w:r>
              <w:rPr>
                <w:rFonts w:ascii="Times New Roman" w:hAnsi="Times New Roman" w:cs="Times New Roman"/>
                <w:sz w:val="24"/>
                <w:szCs w:val="24"/>
                <w:lang w:val="kk-KZ"/>
              </w:rPr>
              <w:t>(кітап оқып беру);</w:t>
            </w:r>
          </w:p>
          <w:p w14:paraId="0B3D1E4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Музыка – шығармашылық әрекет</w:t>
            </w:r>
            <w:r>
              <w:rPr>
                <w:rFonts w:ascii="Times New Roman" w:hAnsi="Times New Roman" w:cs="Times New Roman"/>
                <w:sz w:val="24"/>
                <w:szCs w:val="24"/>
                <w:lang w:val="kk-KZ"/>
              </w:rPr>
              <w:t xml:space="preserve"> (музыка тыңдау);</w:t>
            </w:r>
          </w:p>
          <w:p w14:paraId="42BFFA17"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Қоршаған әлеммен таныстыру – танымдық, еңбек </w:t>
            </w:r>
            <w:r>
              <w:rPr>
                <w:rFonts w:ascii="Times New Roman" w:hAnsi="Times New Roman" w:cs="Times New Roman"/>
                <w:sz w:val="24"/>
                <w:szCs w:val="24"/>
                <w:lang w:val="kk-KZ"/>
              </w:rPr>
              <w:t>(түймелерін, киімдегі ілгектерді өзбетінше шешу, киімдерді орындыққа немесе арнайы сөреге ұқыпты ілу);</w:t>
            </w:r>
          </w:p>
        </w:tc>
      </w:tr>
      <w:tr w:rsidR="00F612B9" w:rsidRPr="002405B2" w14:paraId="32F9C5AC" w14:textId="77777777">
        <w:trPr>
          <w:trHeight w:val="829"/>
        </w:trPr>
        <w:tc>
          <w:tcPr>
            <w:tcW w:w="2600" w:type="dxa"/>
            <w:tcBorders>
              <w:top w:val="single" w:sz="4" w:space="0" w:color="000000"/>
              <w:left w:val="single" w:sz="4" w:space="0" w:color="000000"/>
              <w:bottom w:val="single" w:sz="4" w:space="0" w:color="000000"/>
              <w:right w:val="single" w:sz="4" w:space="0" w:color="000000"/>
            </w:tcBorders>
          </w:tcPr>
          <w:p w14:paraId="02D4F586" w14:textId="77777777" w:rsidR="00F612B9" w:rsidRDefault="0070721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Біртіндеп ұйқыдан ояту, сауықтыру шаралары</w:t>
            </w:r>
          </w:p>
          <w:p w14:paraId="3EDBD4EB" w14:textId="77777777" w:rsidR="00F612B9" w:rsidRDefault="00F612B9">
            <w:pPr>
              <w:spacing w:after="0" w:line="240" w:lineRule="auto"/>
              <w:rPr>
                <w:rFonts w:ascii="Times New Roman" w:hAnsi="Times New Roman" w:cs="Times New Roman"/>
                <w:sz w:val="24"/>
                <w:szCs w:val="24"/>
                <w:lang w:val="kk-KZ"/>
              </w:rPr>
            </w:pPr>
          </w:p>
        </w:tc>
        <w:tc>
          <w:tcPr>
            <w:tcW w:w="13297" w:type="dxa"/>
            <w:gridSpan w:val="9"/>
            <w:tcBorders>
              <w:top w:val="single" w:sz="4" w:space="0" w:color="000000"/>
              <w:left w:val="single" w:sz="4" w:space="0" w:color="000000"/>
              <w:bottom w:val="single" w:sz="4" w:space="0" w:color="000000"/>
              <w:right w:val="single" w:sz="4" w:space="0" w:color="000000"/>
            </w:tcBorders>
          </w:tcPr>
          <w:p w14:paraId="128420E8"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Сөйлеуді дамыту– коммуникативтік әрекет;</w:t>
            </w:r>
          </w:p>
          <w:p w14:paraId="71EF0D1D"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Музыка – шығармашылық әрекет </w:t>
            </w:r>
            <w:r>
              <w:rPr>
                <w:rFonts w:ascii="Times New Roman" w:hAnsi="Times New Roman" w:cs="Times New Roman"/>
                <w:sz w:val="24"/>
                <w:szCs w:val="24"/>
                <w:lang w:val="kk-KZ"/>
              </w:rPr>
              <w:t xml:space="preserve">(балаларды музыкамен біртіндеп ұйқыдан ояту); </w:t>
            </w:r>
          </w:p>
          <w:p w14:paraId="7AD71182"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Дене тәрбиесі - қимыл белсенділігі </w:t>
            </w:r>
            <w:r>
              <w:rPr>
                <w:rFonts w:ascii="Times New Roman" w:hAnsi="Times New Roman" w:cs="Times New Roman"/>
                <w:sz w:val="24"/>
                <w:szCs w:val="24"/>
                <w:lang w:val="kk-KZ"/>
              </w:rPr>
              <w:t>(орындарында отырып, дене  жаттығуларын, тыныс алу жаттығуларын орындау);</w:t>
            </w:r>
          </w:p>
          <w:p w14:paraId="27C7B1B9"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Қоршаған әлеммен таныстыру – еңбек, танымдық әрекеттер  </w:t>
            </w:r>
            <w:r>
              <w:rPr>
                <w:rFonts w:ascii="Times New Roman" w:hAnsi="Times New Roman" w:cs="Times New Roman"/>
                <w:sz w:val="24"/>
                <w:szCs w:val="24"/>
                <w:lang w:val="kk-KZ"/>
              </w:rPr>
              <w:t>(реттілікпен өзбетінше киіну, түймелерін салу, аяқ киімді дұрыс кию, қыздардың шашын тарау, өру);</w:t>
            </w:r>
          </w:p>
        </w:tc>
      </w:tr>
      <w:tr w:rsidR="00F612B9" w:rsidRPr="002405B2" w14:paraId="56C5310C" w14:textId="77777777">
        <w:trPr>
          <w:trHeight w:val="275"/>
        </w:trPr>
        <w:tc>
          <w:tcPr>
            <w:tcW w:w="2600" w:type="dxa"/>
            <w:tcBorders>
              <w:top w:val="single" w:sz="4" w:space="0" w:color="000000"/>
              <w:left w:val="single" w:sz="4" w:space="0" w:color="000000"/>
              <w:bottom w:val="single" w:sz="4" w:space="0" w:color="000000"/>
              <w:right w:val="single" w:sz="4" w:space="0" w:color="000000"/>
            </w:tcBorders>
          </w:tcPr>
          <w:p w14:paraId="33212B8E"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Бесін ас</w:t>
            </w:r>
          </w:p>
        </w:tc>
        <w:tc>
          <w:tcPr>
            <w:tcW w:w="13297" w:type="dxa"/>
            <w:gridSpan w:val="9"/>
            <w:tcBorders>
              <w:top w:val="single" w:sz="4" w:space="0" w:color="000000"/>
              <w:left w:val="single" w:sz="4" w:space="0" w:color="000000"/>
              <w:bottom w:val="single" w:sz="4" w:space="0" w:color="000000"/>
              <w:right w:val="single" w:sz="4" w:space="0" w:color="000000"/>
            </w:tcBorders>
          </w:tcPr>
          <w:p w14:paraId="1A90B8C9"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Сөйлеуді дамыту– коммуникативтік әрекет, өзіне-өзі қызмет көрсету </w:t>
            </w:r>
            <w:r>
              <w:rPr>
                <w:rFonts w:ascii="Times New Roman" w:hAnsi="Times New Roman" w:cs="Times New Roman"/>
                <w:sz w:val="24"/>
                <w:szCs w:val="24"/>
                <w:lang w:val="kk-KZ"/>
              </w:rPr>
              <w:t>(бесін ас алдында гигиеналық шараларды орындау, көркем сөз қолдану)</w:t>
            </w:r>
          </w:p>
          <w:p w14:paraId="3D0DB476"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Математика негіздері – коммуникативтік,</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танымдық, еңбек әрекеті </w:t>
            </w:r>
            <w:r>
              <w:rPr>
                <w:rFonts w:ascii="Times New Roman" w:hAnsi="Times New Roman" w:cs="Times New Roman"/>
                <w:sz w:val="24"/>
                <w:szCs w:val="24"/>
                <w:lang w:val="kk-KZ"/>
              </w:rPr>
              <w:t>(кезекшілердің әрекеті)</w:t>
            </w:r>
          </w:p>
          <w:p w14:paraId="51D0EA9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Сөйлеуді дамыту– коммуникативтік, танымдық әрекеттер</w:t>
            </w:r>
            <w:r>
              <w:rPr>
                <w:rFonts w:ascii="Times New Roman" w:hAnsi="Times New Roman" w:cs="Times New Roman"/>
                <w:sz w:val="24"/>
                <w:szCs w:val="24"/>
                <w:lang w:val="kk-KZ"/>
              </w:rPr>
              <w:t xml:space="preserve"> (тамақтану)</w:t>
            </w:r>
          </w:p>
        </w:tc>
      </w:tr>
      <w:tr w:rsidR="00F612B9" w:rsidRPr="002405B2" w14:paraId="50963131" w14:textId="77777777">
        <w:trPr>
          <w:trHeight w:val="970"/>
        </w:trPr>
        <w:tc>
          <w:tcPr>
            <w:tcW w:w="2600" w:type="dxa"/>
            <w:tcBorders>
              <w:top w:val="single" w:sz="4" w:space="0" w:color="000000"/>
              <w:left w:val="single" w:sz="4" w:space="0" w:color="000000"/>
              <w:bottom w:val="single" w:sz="4" w:space="0" w:color="000000"/>
              <w:right w:val="single" w:sz="4" w:space="0" w:color="000000"/>
            </w:tcBorders>
          </w:tcPr>
          <w:p w14:paraId="65F7730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Балалардың дербес іс-әрекеті (баяу қимылды ойындар, үстел үсті ойындары, бейнелеу әрекеті, кітаптар қарау </w:t>
            </w:r>
            <w:r>
              <w:rPr>
                <w:rFonts w:ascii="Times New Roman" w:hAnsi="Times New Roman" w:cs="Times New Roman"/>
                <w:b/>
                <w:bCs/>
                <w:sz w:val="24"/>
                <w:szCs w:val="24"/>
                <w:lang w:val="kk-KZ"/>
              </w:rPr>
              <w:lastRenderedPageBreak/>
              <w:t>және тағы басқа іс-әрекеттер)</w:t>
            </w:r>
          </w:p>
        </w:tc>
        <w:tc>
          <w:tcPr>
            <w:tcW w:w="2530" w:type="dxa"/>
            <w:tcBorders>
              <w:top w:val="single" w:sz="4" w:space="0" w:color="000000"/>
              <w:left w:val="single" w:sz="4" w:space="0" w:color="000000"/>
              <w:bottom w:val="single" w:sz="4" w:space="0" w:color="000000"/>
              <w:right w:val="single" w:sz="4" w:space="0" w:color="000000"/>
            </w:tcBorders>
          </w:tcPr>
          <w:p w14:paraId="61057D75" w14:textId="77777777" w:rsidR="00F612B9" w:rsidRDefault="00F612B9">
            <w:pPr>
              <w:spacing w:after="0" w:line="240" w:lineRule="auto"/>
              <w:rPr>
                <w:rFonts w:ascii="Times New Roman" w:hAnsi="Times New Roman" w:cs="Times New Roman"/>
                <w:sz w:val="24"/>
                <w:szCs w:val="24"/>
                <w:lang w:val="kk-KZ"/>
              </w:rPr>
            </w:pPr>
          </w:p>
        </w:tc>
        <w:tc>
          <w:tcPr>
            <w:tcW w:w="2633" w:type="dxa"/>
            <w:gridSpan w:val="2"/>
            <w:tcBorders>
              <w:top w:val="single" w:sz="4" w:space="0" w:color="000000"/>
              <w:left w:val="single" w:sz="4" w:space="0" w:color="000000"/>
              <w:bottom w:val="single" w:sz="4" w:space="0" w:color="000000"/>
              <w:right w:val="single" w:sz="4" w:space="0" w:color="000000"/>
            </w:tcBorders>
          </w:tcPr>
          <w:p w14:paraId="2AAAD323"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Көркем әдебиет , қазақ тілі коммуникативтік ойын әрекеттері </w:t>
            </w:r>
          </w:p>
          <w:p w14:paraId="7672B330"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Міндеттері:</w:t>
            </w:r>
            <w:r>
              <w:rPr>
                <w:rFonts w:ascii="Times New Roman" w:hAnsi="Times New Roman" w:cs="Times New Roman"/>
                <w:sz w:val="24"/>
                <w:szCs w:val="24"/>
                <w:lang w:val="kk-KZ"/>
              </w:rPr>
              <w:t xml:space="preserve"> Балаларды шығарма мазмұны </w:t>
            </w:r>
            <w:r>
              <w:rPr>
                <w:rFonts w:ascii="Times New Roman" w:hAnsi="Times New Roman" w:cs="Times New Roman"/>
                <w:sz w:val="24"/>
                <w:szCs w:val="24"/>
                <w:lang w:val="kk-KZ"/>
              </w:rPr>
              <w:lastRenderedPageBreak/>
              <w:t>бойынша сұрақтарға жауап беруге,ересектермен бірге ертегі мен әңгіменің басын,соңын ойдан құрастыруға тәрбиелеу</w:t>
            </w:r>
          </w:p>
          <w:p w14:paraId="29513199"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Дене тәрбиесі</w:t>
            </w:r>
            <w:r>
              <w:rPr>
                <w:rFonts w:ascii="Times New Roman" w:hAnsi="Times New Roman" w:cs="Times New Roman"/>
                <w:sz w:val="24"/>
                <w:szCs w:val="24"/>
                <w:lang w:val="kk-KZ"/>
              </w:rPr>
              <w:t xml:space="preserve"> - </w:t>
            </w:r>
            <w:r>
              <w:rPr>
                <w:rFonts w:ascii="Times New Roman" w:hAnsi="Times New Roman" w:cs="Times New Roman"/>
                <w:b/>
                <w:sz w:val="24"/>
                <w:szCs w:val="24"/>
                <w:lang w:val="kk-KZ"/>
              </w:rPr>
              <w:t>қимыл белсенділігі</w:t>
            </w:r>
            <w:r>
              <w:rPr>
                <w:rFonts w:ascii="Times New Roman" w:hAnsi="Times New Roman" w:cs="Times New Roman"/>
                <w:sz w:val="24"/>
                <w:szCs w:val="24"/>
                <w:lang w:val="kk-KZ"/>
              </w:rPr>
              <w:t xml:space="preserve"> </w:t>
            </w:r>
          </w:p>
          <w:p w14:paraId="2AE8897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Қимылды ойын:</w:t>
            </w:r>
            <w:r>
              <w:rPr>
                <w:rFonts w:ascii="Times New Roman" w:hAnsi="Times New Roman" w:cs="Times New Roman"/>
                <w:sz w:val="24"/>
                <w:szCs w:val="24"/>
                <w:lang w:val="kk-KZ"/>
              </w:rPr>
              <w:t xml:space="preserve"> </w:t>
            </w:r>
          </w:p>
          <w:p w14:paraId="35EF17C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«Кім жылдам»</w:t>
            </w:r>
          </w:p>
          <w:p w14:paraId="30706DA3"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Шапшаңдылыққа тәрбиелеу.</w:t>
            </w:r>
          </w:p>
        </w:tc>
        <w:tc>
          <w:tcPr>
            <w:tcW w:w="2933" w:type="dxa"/>
            <w:gridSpan w:val="2"/>
            <w:tcBorders>
              <w:top w:val="single" w:sz="4" w:space="0" w:color="000000"/>
              <w:left w:val="single" w:sz="4" w:space="0" w:color="000000"/>
              <w:bottom w:val="single" w:sz="4" w:space="0" w:color="000000"/>
              <w:right w:val="single" w:sz="4" w:space="0" w:color="000000"/>
            </w:tcBorders>
          </w:tcPr>
          <w:p w14:paraId="642AC41B"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lastRenderedPageBreak/>
              <w:t xml:space="preserve"> </w:t>
            </w:r>
            <w:r>
              <w:rPr>
                <w:rFonts w:ascii="Times New Roman" w:hAnsi="Times New Roman" w:cs="Times New Roman"/>
                <w:b/>
                <w:sz w:val="24"/>
                <w:szCs w:val="24"/>
                <w:lang w:val="kk-KZ"/>
              </w:rPr>
              <w:t>Мүсіндеу, – шығармашылық, коммуникативтік, ойын әрекеттері.</w:t>
            </w:r>
          </w:p>
          <w:p w14:paraId="57B21AFF"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
                <w:sz w:val="24"/>
                <w:szCs w:val="24"/>
                <w:lang w:val="kk-KZ"/>
              </w:rPr>
              <w:t>Міндеттері:</w:t>
            </w:r>
            <w:r>
              <w:rPr>
                <w:rFonts w:ascii="Times New Roman" w:hAnsi="Times New Roman" w:cs="Times New Roman"/>
                <w:sz w:val="24"/>
                <w:szCs w:val="24"/>
                <w:lang w:val="kk-KZ"/>
              </w:rPr>
              <w:t xml:space="preserve"> </w:t>
            </w:r>
            <w:r>
              <w:rPr>
                <w:rFonts w:ascii="Times New Roman" w:hAnsi="Times New Roman" w:cs="Times New Roman"/>
                <w:b/>
                <w:bCs/>
                <w:sz w:val="24"/>
                <w:szCs w:val="24"/>
                <w:lang w:val="kk-KZ"/>
              </w:rPr>
              <w:t xml:space="preserve">:  </w:t>
            </w:r>
            <w:r>
              <w:rPr>
                <w:rFonts w:ascii="Times New Roman" w:hAnsi="Times New Roman" w:cs="Times New Roman"/>
                <w:bCs/>
                <w:sz w:val="24"/>
                <w:szCs w:val="24"/>
                <w:lang w:val="kk-KZ"/>
              </w:rPr>
              <w:t xml:space="preserve">Қазақ </w:t>
            </w:r>
            <w:r>
              <w:rPr>
                <w:rFonts w:ascii="Times New Roman" w:hAnsi="Times New Roman" w:cs="Times New Roman"/>
                <w:bCs/>
                <w:sz w:val="24"/>
                <w:szCs w:val="24"/>
                <w:lang w:val="kk-KZ"/>
              </w:rPr>
              <w:lastRenderedPageBreak/>
              <w:t>халқының тұрмыстық заттарымен таныстырып,оларды мүсіндеуге баулу</w:t>
            </w:r>
          </w:p>
          <w:p w14:paraId="66C284A6" w14:textId="77777777" w:rsidR="00F612B9" w:rsidRDefault="0070721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«Тостағанды мүсіндеу»</w:t>
            </w:r>
          </w:p>
          <w:p w14:paraId="4F67B03E"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Ұсақ қол моторикасын дамыту.Балалардың қызығушылықтарын арттыру.</w:t>
            </w:r>
          </w:p>
          <w:p w14:paraId="57E10F7E"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Сөйлеуді дамыту, математика негіздері - ойын, танымдық,</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коммуникативтік әрекет</w:t>
            </w:r>
          </w:p>
          <w:p w14:paraId="701C2DDC"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Міндеттері: </w:t>
            </w:r>
          </w:p>
          <w:p w14:paraId="04185001"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Геометриялық денелерді биіктігі,қалыңдыға бойынша танып, атай білуге үйрету.</w:t>
            </w:r>
          </w:p>
          <w:p w14:paraId="33C1EC3D"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«Кім тез атайды»</w:t>
            </w:r>
          </w:p>
          <w:p w14:paraId="3190AAA4"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Балалардың қызығушылықтарын дамыту.</w:t>
            </w:r>
          </w:p>
          <w:p w14:paraId="15EF1E30" w14:textId="77777777" w:rsidR="00F612B9" w:rsidRDefault="00F612B9">
            <w:pPr>
              <w:spacing w:after="0" w:line="240" w:lineRule="auto"/>
              <w:rPr>
                <w:rFonts w:ascii="Times New Roman" w:hAnsi="Times New Roman" w:cs="Times New Roman"/>
                <w:b/>
                <w:sz w:val="24"/>
                <w:szCs w:val="24"/>
                <w:lang w:val="kk-KZ"/>
              </w:rPr>
            </w:pPr>
          </w:p>
          <w:p w14:paraId="1165CB4B"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Қоршаған әлеммен таныстыру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эксперименттік </w:t>
            </w:r>
          </w:p>
          <w:p w14:paraId="0934A409"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әрекет.</w:t>
            </w:r>
          </w:p>
          <w:p w14:paraId="4385B20E"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Міндеттері:</w:t>
            </w:r>
            <w:r>
              <w:rPr>
                <w:rFonts w:ascii="Times New Roman" w:hAnsi="Times New Roman" w:cs="Times New Roman"/>
                <w:b/>
                <w:bCs/>
                <w:sz w:val="24"/>
                <w:szCs w:val="24"/>
                <w:lang w:val="kk-KZ"/>
              </w:rPr>
              <w:t xml:space="preserve"> </w:t>
            </w:r>
            <w:r>
              <w:rPr>
                <w:rFonts w:ascii="Times New Roman" w:hAnsi="Times New Roman" w:cs="Times New Roman"/>
                <w:bCs/>
                <w:sz w:val="24"/>
                <w:szCs w:val="24"/>
                <w:lang w:val="kk-KZ"/>
              </w:rPr>
              <w:t xml:space="preserve">Көктем мезгілінің </w:t>
            </w:r>
            <w:r>
              <w:rPr>
                <w:rFonts w:ascii="Times New Roman" w:hAnsi="Times New Roman" w:cs="Times New Roman"/>
                <w:sz w:val="24"/>
                <w:szCs w:val="24"/>
                <w:lang w:val="kk-KZ"/>
              </w:rPr>
              <w:t>наурыз айындағы  қарапайым өзгерістерін бақылау дағдыларын дамыту;</w:t>
            </w:r>
          </w:p>
          <w:p w14:paraId="7B0C932E"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«Көктемге арнап бояу табайық» </w:t>
            </w:r>
          </w:p>
          <w:p w14:paraId="2C775295"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 уқыптылыққа тәрбиелеу.</w:t>
            </w:r>
          </w:p>
          <w:p w14:paraId="78A7F62B" w14:textId="77777777" w:rsidR="00F612B9" w:rsidRDefault="00F612B9">
            <w:pPr>
              <w:spacing w:after="0" w:line="240" w:lineRule="auto"/>
              <w:rPr>
                <w:rFonts w:ascii="Times New Roman" w:hAnsi="Times New Roman" w:cs="Times New Roman"/>
                <w:sz w:val="24"/>
                <w:szCs w:val="24"/>
                <w:lang w:val="kk-KZ"/>
              </w:rPr>
            </w:pPr>
          </w:p>
        </w:tc>
        <w:tc>
          <w:tcPr>
            <w:tcW w:w="2438" w:type="dxa"/>
            <w:gridSpan w:val="2"/>
            <w:tcBorders>
              <w:top w:val="single" w:sz="4" w:space="0" w:color="000000"/>
              <w:left w:val="single" w:sz="4" w:space="0" w:color="000000"/>
              <w:bottom w:val="single" w:sz="4" w:space="0" w:color="000000"/>
              <w:right w:val="single" w:sz="4" w:space="0" w:color="000000"/>
            </w:tcBorders>
          </w:tcPr>
          <w:p w14:paraId="5E9BB9DE"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Математика негіздері –  танымдық, ойын</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әрекеттері.</w:t>
            </w:r>
          </w:p>
          <w:p w14:paraId="1736695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Міндеттері:</w:t>
            </w:r>
            <w:r>
              <w:rPr>
                <w:rFonts w:ascii="Times New Roman" w:hAnsi="Times New Roman" w:cs="Times New Roman"/>
                <w:sz w:val="24"/>
                <w:szCs w:val="24"/>
                <w:lang w:val="kk-KZ"/>
              </w:rPr>
              <w:t xml:space="preserve"> </w:t>
            </w:r>
            <w:r>
              <w:rPr>
                <w:rFonts w:ascii="Times New Roman" w:hAnsi="Times New Roman" w:cs="Times New Roman"/>
                <w:sz w:val="24"/>
                <w:szCs w:val="24"/>
                <w:lang w:val="kk-KZ"/>
              </w:rPr>
              <w:lastRenderedPageBreak/>
              <w:t>Геометриялық денелерді биіктігі,қалыңдыға бойынша танып, атай білуге үйрету.</w:t>
            </w:r>
          </w:p>
          <w:p w14:paraId="1D750E52"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Д/о:</w:t>
            </w:r>
            <w:r>
              <w:rPr>
                <w:rFonts w:ascii="Times New Roman" w:hAnsi="Times New Roman" w:cs="Times New Roman"/>
                <w:sz w:val="24"/>
                <w:szCs w:val="24"/>
                <w:lang w:val="kk-KZ"/>
              </w:rPr>
              <w:t>«Айырмашылығын тап» </w:t>
            </w:r>
          </w:p>
          <w:p w14:paraId="2EB32B18"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 xml:space="preserve">Ұқыптылыққа тәрбиелеу.  </w:t>
            </w:r>
          </w:p>
          <w:p w14:paraId="2A890040"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Жапсыру</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шығармашылық, еңбек және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коммуникативтік әрекеттер. </w:t>
            </w:r>
          </w:p>
          <w:p w14:paraId="64DB6A7E"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Міндеттері</w:t>
            </w:r>
            <w:r>
              <w:rPr>
                <w:rFonts w:ascii="Times New Roman" w:hAnsi="Times New Roman" w:cs="Times New Roman"/>
                <w:sz w:val="24"/>
                <w:szCs w:val="24"/>
                <w:lang w:val="kk-KZ"/>
              </w:rPr>
              <w:t>:</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Бірнеше бөліктерден тұратын заттарды орналастыру,желімдеу дағдыларын қалыптастыру.</w:t>
            </w:r>
          </w:p>
          <w:p w14:paraId="50915C68"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«Әжеме арналған орамал»</w:t>
            </w:r>
          </w:p>
          <w:p w14:paraId="7392EC8D"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балалардың қызығушылықтарын дамыту, саусақтарын икемге келтіріп қайшыны дұрыс ұстап қиып, орындарына келтіріп желімдеуге үйрету.</w:t>
            </w:r>
          </w:p>
          <w:p w14:paraId="6689D734"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Дене тәрбиесі</w:t>
            </w:r>
            <w:r>
              <w:rPr>
                <w:rFonts w:ascii="Times New Roman" w:hAnsi="Times New Roman" w:cs="Times New Roman"/>
                <w:sz w:val="24"/>
                <w:szCs w:val="24"/>
                <w:lang w:val="kk-KZ"/>
              </w:rPr>
              <w:t xml:space="preserve"> - </w:t>
            </w:r>
            <w:r>
              <w:rPr>
                <w:rFonts w:ascii="Times New Roman" w:hAnsi="Times New Roman" w:cs="Times New Roman"/>
                <w:b/>
                <w:sz w:val="24"/>
                <w:szCs w:val="24"/>
                <w:lang w:val="kk-KZ"/>
              </w:rPr>
              <w:t>қимыл белсенділігі</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Қимылды ойын:</w:t>
            </w:r>
          </w:p>
          <w:p w14:paraId="5111DB01"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«Ақ серек, көк серек»</w:t>
            </w:r>
          </w:p>
          <w:p w14:paraId="350B8B88"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Мықты, күштіліктерін көрсету.</w:t>
            </w:r>
          </w:p>
          <w:p w14:paraId="16F4B5E7" w14:textId="77777777" w:rsidR="00F612B9" w:rsidRDefault="00F612B9">
            <w:pPr>
              <w:spacing w:after="0" w:line="240" w:lineRule="auto"/>
              <w:rPr>
                <w:rFonts w:ascii="Times New Roman" w:hAnsi="Times New Roman" w:cs="Times New Roman"/>
                <w:sz w:val="24"/>
                <w:szCs w:val="24"/>
                <w:lang w:val="kk-KZ"/>
              </w:rPr>
            </w:pPr>
          </w:p>
        </w:tc>
        <w:tc>
          <w:tcPr>
            <w:tcW w:w="2763" w:type="dxa"/>
            <w:gridSpan w:val="2"/>
            <w:tcBorders>
              <w:top w:val="single" w:sz="4" w:space="0" w:color="000000"/>
              <w:left w:val="single" w:sz="4" w:space="0" w:color="000000"/>
              <w:bottom w:val="single" w:sz="4" w:space="0" w:color="000000"/>
              <w:right w:val="single" w:sz="4" w:space="0" w:color="000000"/>
            </w:tcBorders>
          </w:tcPr>
          <w:p w14:paraId="44F31C0F"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Сөйлеуді дамыту, математика негіздері - ойын, танымдық,</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коммуникативтік әрекет </w:t>
            </w:r>
          </w:p>
          <w:p w14:paraId="3D884DAE" w14:textId="77777777" w:rsidR="00F612B9" w:rsidRDefault="00707216">
            <w:pPr>
              <w:spacing w:after="0" w:line="240" w:lineRule="auto"/>
              <w:rPr>
                <w:rFonts w:ascii="Times New Roman" w:hAnsi="Times New Roman" w:cs="Times New Roman"/>
                <w:b/>
                <w:bCs/>
                <w:sz w:val="24"/>
                <w:szCs w:val="24"/>
                <w:lang w:val="kk-KZ"/>
              </w:rPr>
            </w:pPr>
            <w:r>
              <w:rPr>
                <w:rFonts w:ascii="Times New Roman" w:hAnsi="Times New Roman" w:cs="Times New Roman"/>
                <w:b/>
                <w:sz w:val="24"/>
                <w:szCs w:val="24"/>
                <w:lang w:val="kk-KZ"/>
              </w:rPr>
              <w:t xml:space="preserve">Міндеттері: </w:t>
            </w:r>
            <w:r>
              <w:rPr>
                <w:rFonts w:ascii="Times New Roman" w:hAnsi="Times New Roman" w:cs="Times New Roman"/>
                <w:bCs/>
                <w:sz w:val="24"/>
                <w:szCs w:val="24"/>
                <w:lang w:val="kk-KZ"/>
              </w:rPr>
              <w:t xml:space="preserve">Балаларды  </w:t>
            </w:r>
            <w:r>
              <w:rPr>
                <w:rFonts w:ascii="Times New Roman" w:hAnsi="Times New Roman" w:cs="Times New Roman"/>
                <w:bCs/>
                <w:sz w:val="24"/>
                <w:szCs w:val="24"/>
                <w:lang w:val="kk-KZ"/>
              </w:rPr>
              <w:lastRenderedPageBreak/>
              <w:t>сөйлегенде жекеше,көпше түрде,зат есімдерді сын есімдермен байланыстырып және етістіктерді бұйрық райымен сөйлеуге тәрбиелеу</w:t>
            </w:r>
            <w:r>
              <w:rPr>
                <w:rFonts w:ascii="Times New Roman" w:hAnsi="Times New Roman" w:cs="Times New Roman"/>
                <w:b/>
                <w:bCs/>
                <w:sz w:val="24"/>
                <w:szCs w:val="24"/>
                <w:lang w:val="kk-KZ"/>
              </w:rPr>
              <w:t xml:space="preserve">. </w:t>
            </w:r>
          </w:p>
          <w:p w14:paraId="3118EB12"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bCs/>
                <w:sz w:val="24"/>
                <w:szCs w:val="24"/>
                <w:lang w:val="kk-KZ"/>
              </w:rPr>
              <w:t>«Көктем келд»</w:t>
            </w:r>
          </w:p>
          <w:p w14:paraId="23FEE9BB"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Мақсаты: </w:t>
            </w:r>
            <w:r>
              <w:rPr>
                <w:rFonts w:ascii="Times New Roman" w:hAnsi="Times New Roman" w:cs="Times New Roman"/>
                <w:sz w:val="24"/>
                <w:szCs w:val="24"/>
                <w:lang w:val="kk-KZ"/>
              </w:rPr>
              <w:t xml:space="preserve">Сөздік қорын дамыту, сөйлеуді белсендіру және балалардың сөздігін байыту.  </w:t>
            </w:r>
          </w:p>
          <w:p w14:paraId="05597CC2"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Қоршаған әлеммен таныстыру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эксперименттік әрекет.</w:t>
            </w:r>
          </w:p>
          <w:p w14:paraId="5513DF70"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Міндетті</w:t>
            </w:r>
            <w:r>
              <w:rPr>
                <w:rFonts w:ascii="Times New Roman" w:hAnsi="Times New Roman" w:cs="Times New Roman"/>
                <w:sz w:val="24"/>
                <w:szCs w:val="24"/>
                <w:lang w:val="kk-KZ"/>
              </w:rPr>
              <w:t>:</w:t>
            </w:r>
          </w:p>
          <w:p w14:paraId="766FB808"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Балалардың бөлме өсімдіктеріне күтім  жасау туралы түсініктерін  дамыту.  </w:t>
            </w:r>
          </w:p>
          <w:p w14:paraId="36F3FDC6"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«Бөлме гүлдерін күту»</w:t>
            </w:r>
          </w:p>
          <w:p w14:paraId="495B59F0"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Еңбекке баулу, қамқорлық жасап аялай білуге үйтету.</w:t>
            </w:r>
          </w:p>
        </w:tc>
      </w:tr>
      <w:tr w:rsidR="00F612B9" w:rsidRPr="002405B2" w14:paraId="60676F53" w14:textId="77777777">
        <w:trPr>
          <w:trHeight w:val="448"/>
        </w:trPr>
        <w:tc>
          <w:tcPr>
            <w:tcW w:w="2600" w:type="dxa"/>
            <w:tcBorders>
              <w:top w:val="single" w:sz="4" w:space="0" w:color="000000"/>
              <w:left w:val="single" w:sz="4" w:space="0" w:color="000000"/>
              <w:bottom w:val="single" w:sz="4" w:space="0" w:color="000000"/>
              <w:right w:val="single" w:sz="4" w:space="0" w:color="000000"/>
            </w:tcBorders>
          </w:tcPr>
          <w:p w14:paraId="2CE9F8F2"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 xml:space="preserve">Балалармен жеке жұмыс </w:t>
            </w:r>
          </w:p>
        </w:tc>
        <w:tc>
          <w:tcPr>
            <w:tcW w:w="2530" w:type="dxa"/>
            <w:tcBorders>
              <w:top w:val="single" w:sz="4" w:space="0" w:color="000000"/>
              <w:left w:val="single" w:sz="4" w:space="0" w:color="000000"/>
              <w:bottom w:val="single" w:sz="4" w:space="0" w:color="000000"/>
              <w:right w:val="single" w:sz="4" w:space="0" w:color="000000"/>
            </w:tcBorders>
          </w:tcPr>
          <w:p w14:paraId="27003515" w14:textId="77777777" w:rsidR="00F612B9" w:rsidRDefault="00F612B9">
            <w:pPr>
              <w:spacing w:after="0" w:line="240" w:lineRule="auto"/>
              <w:rPr>
                <w:rFonts w:ascii="Times New Roman" w:hAnsi="Times New Roman" w:cs="Times New Roman"/>
                <w:sz w:val="24"/>
                <w:szCs w:val="24"/>
                <w:lang w:val="kk-KZ"/>
              </w:rPr>
            </w:pPr>
          </w:p>
        </w:tc>
        <w:tc>
          <w:tcPr>
            <w:tcW w:w="2633" w:type="dxa"/>
            <w:gridSpan w:val="2"/>
            <w:tcBorders>
              <w:top w:val="single" w:sz="4" w:space="0" w:color="000000"/>
              <w:left w:val="single" w:sz="4" w:space="0" w:color="000000"/>
              <w:bottom w:val="single" w:sz="4" w:space="0" w:color="000000"/>
              <w:right w:val="single" w:sz="4" w:space="0" w:color="000000"/>
            </w:tcBorders>
          </w:tcPr>
          <w:p w14:paraId="4E011FF3" w14:textId="77777777" w:rsidR="00F612B9" w:rsidRDefault="00707216">
            <w:pPr>
              <w:spacing w:after="0" w:line="240" w:lineRule="auto"/>
              <w:rPr>
                <w:rFonts w:ascii="Times New Roman" w:hAnsi="Times New Roman" w:cs="Times New Roman"/>
                <w:b/>
                <w:bCs/>
                <w:sz w:val="24"/>
                <w:szCs w:val="24"/>
                <w:lang w:val="kk-KZ"/>
              </w:rPr>
            </w:pPr>
            <w:r>
              <w:rPr>
                <w:rFonts w:ascii="Times New Roman" w:hAnsi="Times New Roman" w:cs="Times New Roman"/>
                <w:b/>
                <w:sz w:val="24"/>
                <w:szCs w:val="24"/>
                <w:lang w:val="kk-KZ"/>
              </w:rPr>
              <w:t xml:space="preserve"> Математика негіздері –  танымдық әрекет</w:t>
            </w:r>
            <w:r>
              <w:rPr>
                <w:rFonts w:ascii="Times New Roman" w:hAnsi="Times New Roman" w:cs="Times New Roman"/>
                <w:sz w:val="24"/>
                <w:szCs w:val="24"/>
                <w:lang w:val="kk-KZ"/>
              </w:rPr>
              <w:t xml:space="preserve"> </w:t>
            </w:r>
            <w:r>
              <w:rPr>
                <w:rFonts w:ascii="Times New Roman" w:hAnsi="Times New Roman" w:cs="Times New Roman"/>
                <w:b/>
                <w:bCs/>
                <w:sz w:val="24"/>
                <w:szCs w:val="24"/>
                <w:lang w:val="kk-KZ"/>
              </w:rPr>
              <w:t>:</w:t>
            </w:r>
          </w:p>
          <w:p w14:paraId="1C338565"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lastRenderedPageBreak/>
              <w:t xml:space="preserve">Математикалық тәулік уақытын есте сақтауды үйрету.   </w:t>
            </w:r>
            <w:r>
              <w:rPr>
                <w:rFonts w:ascii="Times New Roman" w:hAnsi="Times New Roman" w:cs="Times New Roman"/>
                <w:sz w:val="24"/>
                <w:szCs w:val="24"/>
                <w:lang w:val="kk-KZ"/>
              </w:rPr>
              <w:t xml:space="preserve">     </w:t>
            </w:r>
          </w:p>
        </w:tc>
        <w:tc>
          <w:tcPr>
            <w:tcW w:w="2933" w:type="dxa"/>
            <w:gridSpan w:val="2"/>
            <w:tcBorders>
              <w:top w:val="single" w:sz="4" w:space="0" w:color="000000"/>
              <w:left w:val="single" w:sz="4" w:space="0" w:color="000000"/>
              <w:bottom w:val="single" w:sz="4" w:space="0" w:color="000000"/>
              <w:right w:val="single" w:sz="4" w:space="0" w:color="000000"/>
            </w:tcBorders>
          </w:tcPr>
          <w:p w14:paraId="7F913E8B"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Қоршаған әлеммен таныстыру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lastRenderedPageBreak/>
              <w:t xml:space="preserve">коммуникативтік әрекет </w:t>
            </w:r>
          </w:p>
          <w:p w14:paraId="021945F3"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Уалихан </w:t>
            </w:r>
            <w:r>
              <w:rPr>
                <w:rFonts w:ascii="Times New Roman" w:eastAsia="Times New Roman" w:hAnsi="Times New Roman" w:cs="Times New Roman"/>
                <w:lang w:val="kk-KZ" w:eastAsia="ru-RU"/>
              </w:rPr>
              <w:t xml:space="preserve"> көлік түрлері, жол бөліктері  туралы және  велосипедке арналған жол туралы түсінік беру.</w:t>
            </w:r>
            <w:r>
              <w:rPr>
                <w:rFonts w:ascii="Times New Roman" w:hAnsi="Times New Roman" w:cs="Times New Roman"/>
                <w:sz w:val="24"/>
                <w:szCs w:val="24"/>
                <w:lang w:val="kk-KZ"/>
              </w:rPr>
              <w:t xml:space="preserve"> </w:t>
            </w:r>
          </w:p>
        </w:tc>
        <w:tc>
          <w:tcPr>
            <w:tcW w:w="2438" w:type="dxa"/>
            <w:gridSpan w:val="2"/>
            <w:tcBorders>
              <w:top w:val="single" w:sz="4" w:space="0" w:color="000000"/>
              <w:left w:val="single" w:sz="4" w:space="0" w:color="000000"/>
              <w:bottom w:val="single" w:sz="4" w:space="0" w:color="000000"/>
              <w:right w:val="single" w:sz="4" w:space="0" w:color="000000"/>
            </w:tcBorders>
          </w:tcPr>
          <w:p w14:paraId="1E9D1AAD"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Шығармашылық, еңбек әрекет</w:t>
            </w:r>
          </w:p>
          <w:p w14:paraId="0C151673"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Алдияр  қайшыны дұрыс ұстауға уйрету.</w:t>
            </w:r>
          </w:p>
        </w:tc>
        <w:tc>
          <w:tcPr>
            <w:tcW w:w="2763" w:type="dxa"/>
            <w:gridSpan w:val="2"/>
            <w:tcBorders>
              <w:top w:val="single" w:sz="4" w:space="0" w:color="000000"/>
              <w:left w:val="single" w:sz="4" w:space="0" w:color="000000"/>
              <w:bottom w:val="single" w:sz="4" w:space="0" w:color="000000"/>
              <w:right w:val="single" w:sz="4" w:space="0" w:color="000000"/>
            </w:tcBorders>
          </w:tcPr>
          <w:p w14:paraId="200AFBB7"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 xml:space="preserve"> Көркем әдебиет</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 коммуникативтік әрекет </w:t>
            </w:r>
            <w:r>
              <w:rPr>
                <w:rFonts w:ascii="Times New Roman" w:hAnsi="Times New Roman" w:cs="Times New Roman"/>
                <w:bCs/>
                <w:sz w:val="24"/>
                <w:szCs w:val="24"/>
                <w:lang w:val="kk-KZ"/>
              </w:rPr>
              <w:lastRenderedPageBreak/>
              <w:t xml:space="preserve">Ясина </w:t>
            </w:r>
            <w:r>
              <w:rPr>
                <w:rFonts w:ascii="Times New Roman" w:hAnsi="Times New Roman" w:cs="Times New Roman"/>
                <w:sz w:val="24"/>
                <w:szCs w:val="24"/>
                <w:lang w:val="kk-KZ"/>
              </w:rPr>
              <w:t>картина бойынша әңгіме құрастыруды үйрету.</w:t>
            </w:r>
          </w:p>
        </w:tc>
      </w:tr>
      <w:tr w:rsidR="00F612B9" w14:paraId="0E97860F" w14:textId="77777777">
        <w:trPr>
          <w:trHeight w:val="448"/>
        </w:trPr>
        <w:tc>
          <w:tcPr>
            <w:tcW w:w="2600" w:type="dxa"/>
            <w:tcBorders>
              <w:top w:val="single" w:sz="4" w:space="0" w:color="000000"/>
              <w:left w:val="single" w:sz="4" w:space="0" w:color="000000"/>
              <w:bottom w:val="single" w:sz="4" w:space="0" w:color="000000"/>
              <w:right w:val="single" w:sz="4" w:space="0" w:color="000000"/>
            </w:tcBorders>
          </w:tcPr>
          <w:p w14:paraId="7B26A6CE"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b/>
                <w:bCs/>
                <w:sz w:val="24"/>
                <w:szCs w:val="24"/>
              </w:rPr>
              <w:lastRenderedPageBreak/>
              <w:t>Серуенге</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дайындық</w:t>
            </w:r>
            <w:proofErr w:type="spellEnd"/>
          </w:p>
        </w:tc>
        <w:tc>
          <w:tcPr>
            <w:tcW w:w="13297" w:type="dxa"/>
            <w:gridSpan w:val="9"/>
            <w:tcBorders>
              <w:top w:val="single" w:sz="4" w:space="0" w:color="000000"/>
              <w:left w:val="single" w:sz="4" w:space="0" w:color="000000"/>
              <w:bottom w:val="single" w:sz="4" w:space="0" w:color="000000"/>
              <w:right w:val="single" w:sz="4" w:space="0" w:color="000000"/>
            </w:tcBorders>
          </w:tcPr>
          <w:p w14:paraId="14DA1D02" w14:textId="77777777" w:rsidR="00F612B9" w:rsidRDefault="00707216">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Сөйлеуді</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дамыту</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коммуникативтік</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танымдық</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әрекеттер</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өзіне-өзі</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қызмет</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көрсету</w:t>
            </w:r>
            <w:proofErr w:type="spellEnd"/>
            <w:r>
              <w:rPr>
                <w:rFonts w:ascii="Times New Roman" w:hAnsi="Times New Roman" w:cs="Times New Roman"/>
                <w:b/>
                <w:sz w:val="24"/>
                <w:szCs w:val="24"/>
                <w:lang w:val="kk-KZ"/>
              </w:rPr>
              <w:t xml:space="preserve"> </w:t>
            </w:r>
          </w:p>
        </w:tc>
      </w:tr>
      <w:tr w:rsidR="00F612B9" w14:paraId="119565E2" w14:textId="77777777">
        <w:trPr>
          <w:trHeight w:val="448"/>
        </w:trPr>
        <w:tc>
          <w:tcPr>
            <w:tcW w:w="2600" w:type="dxa"/>
            <w:tcBorders>
              <w:top w:val="single" w:sz="4" w:space="0" w:color="000000"/>
              <w:left w:val="single" w:sz="4" w:space="0" w:color="000000"/>
              <w:bottom w:val="single" w:sz="4" w:space="0" w:color="000000"/>
              <w:right w:val="single" w:sz="4" w:space="0" w:color="000000"/>
            </w:tcBorders>
          </w:tcPr>
          <w:p w14:paraId="65FEA6FE"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Серуен</w:t>
            </w:r>
          </w:p>
        </w:tc>
        <w:tc>
          <w:tcPr>
            <w:tcW w:w="2530" w:type="dxa"/>
            <w:tcBorders>
              <w:top w:val="single" w:sz="4" w:space="0" w:color="000000"/>
              <w:left w:val="single" w:sz="4" w:space="0" w:color="000000"/>
              <w:bottom w:val="single" w:sz="4" w:space="0" w:color="000000"/>
              <w:right w:val="single" w:sz="4" w:space="0" w:color="000000"/>
            </w:tcBorders>
          </w:tcPr>
          <w:p w14:paraId="75594B4B" w14:textId="77777777" w:rsidR="00F612B9" w:rsidRDefault="00F612B9">
            <w:pPr>
              <w:spacing w:after="0" w:line="240" w:lineRule="auto"/>
              <w:rPr>
                <w:rFonts w:ascii="Times New Roman" w:hAnsi="Times New Roman" w:cs="Times New Roman"/>
                <w:sz w:val="24"/>
                <w:szCs w:val="24"/>
              </w:rPr>
            </w:pPr>
          </w:p>
        </w:tc>
        <w:tc>
          <w:tcPr>
            <w:tcW w:w="2633" w:type="dxa"/>
            <w:gridSpan w:val="2"/>
            <w:tcBorders>
              <w:top w:val="single" w:sz="4" w:space="0" w:color="000000"/>
              <w:left w:val="single" w:sz="4" w:space="0" w:color="000000"/>
              <w:bottom w:val="single" w:sz="4" w:space="0" w:color="000000"/>
              <w:right w:val="single" w:sz="4" w:space="0" w:color="000000"/>
            </w:tcBorders>
          </w:tcPr>
          <w:p w14:paraId="7DAA6119" w14:textId="77777777" w:rsidR="00F612B9" w:rsidRDefault="00707216">
            <w:pPr>
              <w:spacing w:after="0" w:line="240" w:lineRule="auto"/>
              <w:rPr>
                <w:rFonts w:ascii="Times New Roman" w:hAnsi="Times New Roman" w:cs="Times New Roman"/>
                <w:b/>
                <w:sz w:val="24"/>
                <w:szCs w:val="24"/>
              </w:rPr>
            </w:pPr>
            <w:r>
              <w:rPr>
                <w:rFonts w:ascii="Times New Roman" w:hAnsi="Times New Roman" w:cs="Times New Roman"/>
                <w:sz w:val="24"/>
                <w:szCs w:val="24"/>
              </w:rPr>
              <w:t xml:space="preserve">1. </w:t>
            </w:r>
            <w:proofErr w:type="spellStart"/>
            <w:r>
              <w:rPr>
                <w:rFonts w:ascii="Times New Roman" w:hAnsi="Times New Roman" w:cs="Times New Roman"/>
                <w:b/>
                <w:sz w:val="24"/>
                <w:szCs w:val="24"/>
              </w:rPr>
              <w:t>Сөйлеуді</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дамыту</w:t>
            </w:r>
            <w:proofErr w:type="spellEnd"/>
            <w:r>
              <w:rPr>
                <w:rFonts w:ascii="Times New Roman" w:hAnsi="Times New Roman" w:cs="Times New Roman"/>
                <w:b/>
                <w:sz w:val="24"/>
                <w:szCs w:val="24"/>
              </w:rPr>
              <w:t xml:space="preserve"> – </w:t>
            </w:r>
            <w:proofErr w:type="spellStart"/>
            <w:r>
              <w:rPr>
                <w:rFonts w:ascii="Times New Roman" w:hAnsi="Times New Roman" w:cs="Times New Roman"/>
                <w:b/>
                <w:sz w:val="24"/>
                <w:szCs w:val="24"/>
              </w:rPr>
              <w:t>коммуникативтік</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әрекет</w:t>
            </w:r>
            <w:proofErr w:type="spellEnd"/>
            <w:r>
              <w:rPr>
                <w:rFonts w:ascii="Times New Roman" w:hAnsi="Times New Roman" w:cs="Times New Roman"/>
                <w:b/>
                <w:sz w:val="24"/>
                <w:szCs w:val="24"/>
              </w:rPr>
              <w:t>;</w:t>
            </w:r>
          </w:p>
          <w:p w14:paraId="0C5BE8CE"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rPr>
              <w:t xml:space="preserve"> </w:t>
            </w:r>
            <w:r>
              <w:rPr>
                <w:rFonts w:ascii="Times New Roman" w:hAnsi="Times New Roman" w:cs="Times New Roman"/>
                <w:b/>
                <w:sz w:val="24"/>
                <w:szCs w:val="24"/>
              </w:rPr>
              <w:t xml:space="preserve">2. Дене </w:t>
            </w:r>
            <w:proofErr w:type="spellStart"/>
            <w:r>
              <w:rPr>
                <w:rFonts w:ascii="Times New Roman" w:hAnsi="Times New Roman" w:cs="Times New Roman"/>
                <w:b/>
                <w:sz w:val="24"/>
                <w:szCs w:val="24"/>
              </w:rPr>
              <w:t>тәрбиесі</w:t>
            </w:r>
            <w:proofErr w:type="spellEnd"/>
            <w:r>
              <w:rPr>
                <w:rFonts w:ascii="Times New Roman" w:hAnsi="Times New Roman" w:cs="Times New Roman"/>
                <w:b/>
                <w:sz w:val="24"/>
                <w:szCs w:val="24"/>
              </w:rPr>
              <w:t xml:space="preserve"> - </w:t>
            </w:r>
            <w:proofErr w:type="spellStart"/>
            <w:proofErr w:type="gramStart"/>
            <w:r>
              <w:rPr>
                <w:rFonts w:ascii="Times New Roman" w:hAnsi="Times New Roman" w:cs="Times New Roman"/>
                <w:b/>
                <w:sz w:val="24"/>
                <w:szCs w:val="24"/>
              </w:rPr>
              <w:t>коммуникативтік</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ойын</w:t>
            </w:r>
            <w:proofErr w:type="spellEnd"/>
            <w:proofErr w:type="gram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әрекеттері</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қимыл</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белсенділігі</w:t>
            </w:r>
            <w:proofErr w:type="spellEnd"/>
            <w:r>
              <w:rPr>
                <w:rFonts w:ascii="Times New Roman" w:hAnsi="Times New Roman" w:cs="Times New Roman"/>
                <w:sz w:val="24"/>
                <w:szCs w:val="24"/>
              </w:rPr>
              <w:t xml:space="preserve"> </w:t>
            </w:r>
            <w:r>
              <w:rPr>
                <w:rFonts w:ascii="Times New Roman" w:hAnsi="Times New Roman" w:cs="Times New Roman"/>
                <w:sz w:val="24"/>
                <w:szCs w:val="24"/>
                <w:lang w:val="kk-KZ"/>
              </w:rPr>
              <w:t>Қимылды ойын: «Шарлармен алмасу»</w:t>
            </w:r>
          </w:p>
          <w:p w14:paraId="3CFEEFE4"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Үқыптылыққа тәрбиелеу.</w:t>
            </w:r>
          </w:p>
          <w:p w14:paraId="1B45DB7E"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3. Еркін ойындар</w:t>
            </w:r>
          </w:p>
          <w:p w14:paraId="62022632" w14:textId="77777777" w:rsidR="00F612B9" w:rsidRDefault="00F612B9">
            <w:pPr>
              <w:spacing w:after="0" w:line="240" w:lineRule="auto"/>
              <w:rPr>
                <w:rFonts w:ascii="Times New Roman" w:hAnsi="Times New Roman" w:cs="Times New Roman"/>
                <w:sz w:val="24"/>
                <w:szCs w:val="24"/>
                <w:lang w:val="kk-KZ"/>
              </w:rPr>
            </w:pPr>
          </w:p>
        </w:tc>
        <w:tc>
          <w:tcPr>
            <w:tcW w:w="2933" w:type="dxa"/>
            <w:gridSpan w:val="2"/>
            <w:tcBorders>
              <w:top w:val="single" w:sz="4" w:space="0" w:color="000000"/>
              <w:left w:val="single" w:sz="4" w:space="0" w:color="000000"/>
              <w:bottom w:val="single" w:sz="4" w:space="0" w:color="000000"/>
              <w:right w:val="single" w:sz="4" w:space="0" w:color="000000"/>
            </w:tcBorders>
          </w:tcPr>
          <w:p w14:paraId="07803990"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1. </w:t>
            </w:r>
            <w:r>
              <w:rPr>
                <w:rFonts w:ascii="Times New Roman" w:hAnsi="Times New Roman" w:cs="Times New Roman"/>
                <w:b/>
                <w:sz w:val="24"/>
                <w:szCs w:val="24"/>
                <w:lang w:val="kk-KZ"/>
              </w:rPr>
              <w:t>Сөйлеуді дамыту – коммуникативтік әрекет;</w:t>
            </w:r>
          </w:p>
          <w:p w14:paraId="5D2D0448"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2. </w:t>
            </w:r>
            <w:r>
              <w:rPr>
                <w:rFonts w:ascii="Times New Roman" w:hAnsi="Times New Roman" w:cs="Times New Roman"/>
                <w:b/>
                <w:sz w:val="24"/>
                <w:szCs w:val="24"/>
                <w:lang w:val="kk-KZ"/>
              </w:rPr>
              <w:t>Дене тәрбиесі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коммуникативтік,  ойын әрекеттері, қимыл белсенділігі</w:t>
            </w:r>
            <w:r>
              <w:rPr>
                <w:rFonts w:ascii="Times New Roman" w:hAnsi="Times New Roman" w:cs="Times New Roman"/>
                <w:sz w:val="24"/>
                <w:szCs w:val="24"/>
                <w:lang w:val="kk-KZ"/>
              </w:rPr>
              <w:t xml:space="preserve"> </w:t>
            </w:r>
          </w:p>
          <w:p w14:paraId="230A1620"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Қимылды ойын: «Аю мен қасқыр»</w:t>
            </w:r>
          </w:p>
          <w:p w14:paraId="54FF868A"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Шапшаңдылықты, ептілікті дамыту.</w:t>
            </w:r>
          </w:p>
          <w:p w14:paraId="69D94FD2"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3</w:t>
            </w:r>
            <w:r>
              <w:rPr>
                <w:rFonts w:ascii="Times New Roman" w:hAnsi="Times New Roman" w:cs="Times New Roman"/>
                <w:b/>
                <w:sz w:val="24"/>
                <w:szCs w:val="24"/>
                <w:lang w:val="kk-KZ"/>
              </w:rPr>
              <w:t>. Еркін ойындар</w:t>
            </w:r>
          </w:p>
        </w:tc>
        <w:tc>
          <w:tcPr>
            <w:tcW w:w="2438" w:type="dxa"/>
            <w:gridSpan w:val="2"/>
            <w:tcBorders>
              <w:top w:val="single" w:sz="4" w:space="0" w:color="000000"/>
              <w:left w:val="single" w:sz="4" w:space="0" w:color="000000"/>
              <w:bottom w:val="single" w:sz="4" w:space="0" w:color="000000"/>
              <w:right w:val="single" w:sz="4" w:space="0" w:color="000000"/>
            </w:tcBorders>
          </w:tcPr>
          <w:p w14:paraId="50D81683"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1. </w:t>
            </w:r>
            <w:r>
              <w:rPr>
                <w:rFonts w:ascii="Times New Roman" w:hAnsi="Times New Roman" w:cs="Times New Roman"/>
                <w:b/>
                <w:sz w:val="24"/>
                <w:szCs w:val="24"/>
                <w:lang w:val="kk-KZ"/>
              </w:rPr>
              <w:t>Сөйлеуді дамыту – коммуникативтік әрекет;</w:t>
            </w:r>
          </w:p>
          <w:p w14:paraId="0CE476A9"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2. </w:t>
            </w:r>
            <w:r>
              <w:rPr>
                <w:rFonts w:ascii="Times New Roman" w:hAnsi="Times New Roman" w:cs="Times New Roman"/>
                <w:b/>
                <w:sz w:val="24"/>
                <w:szCs w:val="24"/>
                <w:lang w:val="kk-KZ"/>
              </w:rPr>
              <w:t>Дене тәрбиесі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коммуникативтік,  ойын әрекеттері, қимыл белсенділігі</w:t>
            </w:r>
            <w:r>
              <w:rPr>
                <w:rFonts w:ascii="Times New Roman" w:hAnsi="Times New Roman" w:cs="Times New Roman"/>
                <w:sz w:val="24"/>
                <w:szCs w:val="24"/>
                <w:lang w:val="kk-KZ"/>
              </w:rPr>
              <w:t xml:space="preserve"> </w:t>
            </w:r>
          </w:p>
          <w:p w14:paraId="33A8E76B"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Қимылды ойын «</w:t>
            </w:r>
            <w:r>
              <w:rPr>
                <w:rFonts w:ascii="Times New Roman" w:hAnsi="Times New Roman" w:cs="Times New Roman"/>
                <w:b/>
                <w:sz w:val="24"/>
                <w:szCs w:val="24"/>
                <w:lang w:val="kk-KZ"/>
              </w:rPr>
              <w:t>«Батылдар»</w:t>
            </w:r>
          </w:p>
          <w:p w14:paraId="71C2CC49"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:Ептілікке, жылдамдылыққа баулу.</w:t>
            </w:r>
          </w:p>
          <w:p w14:paraId="5923F33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3</w:t>
            </w:r>
            <w:r>
              <w:rPr>
                <w:rFonts w:ascii="Times New Roman" w:hAnsi="Times New Roman" w:cs="Times New Roman"/>
                <w:b/>
                <w:sz w:val="24"/>
                <w:szCs w:val="24"/>
                <w:lang w:val="kk-KZ"/>
              </w:rPr>
              <w:t>. Еркін ойындар</w:t>
            </w:r>
            <w:r>
              <w:rPr>
                <w:rFonts w:ascii="Times New Roman" w:hAnsi="Times New Roman" w:cs="Times New Roman"/>
                <w:sz w:val="24"/>
                <w:szCs w:val="24"/>
                <w:lang w:val="kk-KZ"/>
              </w:rPr>
              <w:t xml:space="preserve"> </w:t>
            </w:r>
          </w:p>
        </w:tc>
        <w:tc>
          <w:tcPr>
            <w:tcW w:w="2763" w:type="dxa"/>
            <w:gridSpan w:val="2"/>
            <w:tcBorders>
              <w:top w:val="single" w:sz="4" w:space="0" w:color="000000"/>
              <w:left w:val="single" w:sz="4" w:space="0" w:color="000000"/>
              <w:bottom w:val="single" w:sz="4" w:space="0" w:color="000000"/>
              <w:right w:val="single" w:sz="4" w:space="0" w:color="000000"/>
            </w:tcBorders>
          </w:tcPr>
          <w:p w14:paraId="533792EC"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1. </w:t>
            </w:r>
            <w:r>
              <w:rPr>
                <w:rFonts w:ascii="Times New Roman" w:hAnsi="Times New Roman" w:cs="Times New Roman"/>
                <w:b/>
                <w:sz w:val="24"/>
                <w:szCs w:val="24"/>
                <w:lang w:val="kk-KZ"/>
              </w:rPr>
              <w:t>Сөйлеуді дамыту – коммуникативтік әрекет;</w:t>
            </w:r>
          </w:p>
          <w:p w14:paraId="160C5C2D"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2. Дене тәрбиесі - коммуникативтік,  ойын әрекеттері, қимыл белсенділігі</w:t>
            </w:r>
            <w:r>
              <w:rPr>
                <w:rFonts w:ascii="Times New Roman" w:hAnsi="Times New Roman" w:cs="Times New Roman"/>
                <w:sz w:val="24"/>
                <w:szCs w:val="24"/>
                <w:lang w:val="kk-KZ"/>
              </w:rPr>
              <w:t xml:space="preserve"> Қимылды ойын</w:t>
            </w:r>
          </w:p>
          <w:p w14:paraId="7338E829"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«Аққу-Ақаздар» </w:t>
            </w:r>
          </w:p>
          <w:p w14:paraId="692F677A"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Шапшаңдылықты дамыту.</w:t>
            </w:r>
          </w:p>
          <w:p w14:paraId="5AA19374"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3. Еркін ойындар</w:t>
            </w:r>
          </w:p>
          <w:p w14:paraId="03A2A4B5" w14:textId="77777777" w:rsidR="00F612B9" w:rsidRDefault="00F612B9">
            <w:pPr>
              <w:spacing w:after="0" w:line="240" w:lineRule="auto"/>
              <w:rPr>
                <w:rFonts w:ascii="Times New Roman" w:hAnsi="Times New Roman" w:cs="Times New Roman"/>
                <w:sz w:val="24"/>
                <w:szCs w:val="24"/>
                <w:lang w:val="kk-KZ"/>
              </w:rPr>
            </w:pPr>
          </w:p>
        </w:tc>
      </w:tr>
      <w:tr w:rsidR="00F612B9" w14:paraId="0501B41B" w14:textId="77777777">
        <w:trPr>
          <w:trHeight w:val="448"/>
        </w:trPr>
        <w:tc>
          <w:tcPr>
            <w:tcW w:w="2600" w:type="dxa"/>
            <w:tcBorders>
              <w:top w:val="single" w:sz="4" w:space="0" w:color="000000"/>
              <w:left w:val="single" w:sz="4" w:space="0" w:color="000000"/>
              <w:bottom w:val="single" w:sz="4" w:space="0" w:color="000000"/>
              <w:right w:val="single" w:sz="4" w:space="0" w:color="000000"/>
            </w:tcBorders>
          </w:tcPr>
          <w:p w14:paraId="2B72566F"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3297" w:type="dxa"/>
            <w:gridSpan w:val="9"/>
            <w:tcBorders>
              <w:top w:val="single" w:sz="4" w:space="0" w:color="000000"/>
              <w:left w:val="single" w:sz="4" w:space="0" w:color="000000"/>
              <w:bottom w:val="single" w:sz="4" w:space="0" w:color="000000"/>
              <w:right w:val="single" w:sz="4" w:space="0" w:color="000000"/>
            </w:tcBorders>
          </w:tcPr>
          <w:p w14:paraId="5C6AB72A"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F612B9" w:rsidRPr="002405B2" w14:paraId="1A5360EE" w14:textId="77777777">
        <w:trPr>
          <w:trHeight w:val="448"/>
        </w:trPr>
        <w:tc>
          <w:tcPr>
            <w:tcW w:w="2600" w:type="dxa"/>
            <w:tcBorders>
              <w:top w:val="single" w:sz="4" w:space="0" w:color="000000"/>
              <w:left w:val="single" w:sz="4" w:space="0" w:color="000000"/>
              <w:bottom w:val="single" w:sz="4" w:space="0" w:color="000000"/>
              <w:right w:val="single" w:sz="4" w:space="0" w:color="000000"/>
            </w:tcBorders>
          </w:tcPr>
          <w:p w14:paraId="2D672E3A"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b/>
                <w:bCs/>
                <w:sz w:val="24"/>
                <w:szCs w:val="24"/>
              </w:rPr>
              <w:t>Балалардың</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үйіне</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қайтуы</w:t>
            </w:r>
            <w:proofErr w:type="spellEnd"/>
          </w:p>
        </w:tc>
        <w:tc>
          <w:tcPr>
            <w:tcW w:w="2530" w:type="dxa"/>
            <w:tcBorders>
              <w:top w:val="single" w:sz="4" w:space="0" w:color="000000"/>
              <w:left w:val="single" w:sz="4" w:space="0" w:color="000000"/>
              <w:bottom w:val="single" w:sz="4" w:space="0" w:color="000000"/>
              <w:right w:val="single" w:sz="4" w:space="0" w:color="000000"/>
            </w:tcBorders>
          </w:tcPr>
          <w:p w14:paraId="6A65264F" w14:textId="77777777" w:rsidR="00F612B9" w:rsidRDefault="00F612B9">
            <w:pPr>
              <w:spacing w:after="0" w:line="240" w:lineRule="auto"/>
              <w:rPr>
                <w:rFonts w:ascii="Times New Roman" w:hAnsi="Times New Roman" w:cs="Times New Roman"/>
                <w:sz w:val="24"/>
                <w:szCs w:val="24"/>
              </w:rPr>
            </w:pPr>
          </w:p>
        </w:tc>
        <w:tc>
          <w:tcPr>
            <w:tcW w:w="2633" w:type="dxa"/>
            <w:gridSpan w:val="2"/>
            <w:tcBorders>
              <w:top w:val="single" w:sz="4" w:space="0" w:color="000000"/>
              <w:left w:val="single" w:sz="4" w:space="0" w:color="000000"/>
              <w:bottom w:val="single" w:sz="4" w:space="0" w:color="000000"/>
              <w:right w:val="single" w:sz="4" w:space="0" w:color="000000"/>
            </w:tcBorders>
            <w:shd w:val="clear" w:color="auto" w:fill="FFFFFF"/>
          </w:tcPr>
          <w:p w14:paraId="457B8A3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Баланың денсаулығын сақтау   бойынша ата-аналарға кеңес беру  </w:t>
            </w:r>
          </w:p>
        </w:tc>
        <w:tc>
          <w:tcPr>
            <w:tcW w:w="2933" w:type="dxa"/>
            <w:gridSpan w:val="2"/>
            <w:tcBorders>
              <w:top w:val="single" w:sz="4" w:space="0" w:color="000000"/>
              <w:left w:val="single" w:sz="4" w:space="0" w:color="000000"/>
              <w:bottom w:val="single" w:sz="4" w:space="0" w:color="000000"/>
              <w:right w:val="single" w:sz="4" w:space="0" w:color="000000"/>
            </w:tcBorders>
          </w:tcPr>
          <w:p w14:paraId="2F72B1A2"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Балалардың балабақшадағы жетістіктері туралы ата-аналармен әңгімелесу  </w:t>
            </w:r>
          </w:p>
        </w:tc>
        <w:tc>
          <w:tcPr>
            <w:tcW w:w="2438" w:type="dxa"/>
            <w:gridSpan w:val="2"/>
            <w:tcBorders>
              <w:top w:val="single" w:sz="4" w:space="0" w:color="000000"/>
              <w:left w:val="single" w:sz="4" w:space="0" w:color="000000"/>
              <w:bottom w:val="single" w:sz="4" w:space="0" w:color="000000"/>
              <w:right w:val="single" w:sz="4" w:space="0" w:color="000000"/>
            </w:tcBorders>
          </w:tcPr>
          <w:p w14:paraId="5E15502B" w14:textId="77777777" w:rsidR="00F612B9" w:rsidRDefault="00707216">
            <w:pPr>
              <w:spacing w:after="0" w:line="240" w:lineRule="auto"/>
              <w:rPr>
                <w:rFonts w:ascii="Times New Roman" w:hAnsi="Times New Roman" w:cs="Times New Roman"/>
                <w:sz w:val="24"/>
                <w:szCs w:val="24"/>
              </w:rPr>
            </w:pPr>
            <w:r>
              <w:rPr>
                <w:rFonts w:ascii="Times New Roman" w:hAnsi="Times New Roman" w:cs="Times New Roman"/>
                <w:sz w:val="24"/>
                <w:szCs w:val="24"/>
                <w:lang w:val="kk-KZ"/>
              </w:rPr>
              <w:t xml:space="preserve">   Ата –аналармен балалардың тазалығы туралы әңгімелесу</w:t>
            </w:r>
          </w:p>
        </w:tc>
        <w:tc>
          <w:tcPr>
            <w:tcW w:w="2763" w:type="dxa"/>
            <w:gridSpan w:val="2"/>
            <w:tcBorders>
              <w:top w:val="single" w:sz="4" w:space="0" w:color="000000"/>
              <w:left w:val="single" w:sz="4" w:space="0" w:color="000000"/>
              <w:bottom w:val="single" w:sz="4" w:space="0" w:color="000000"/>
              <w:right w:val="single" w:sz="4" w:space="0" w:color="000000"/>
            </w:tcBorders>
          </w:tcPr>
          <w:p w14:paraId="72B163ED"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Психологтің  кеңесі: «Баланың бейімделуі туралы»   </w:t>
            </w:r>
          </w:p>
        </w:tc>
      </w:tr>
    </w:tbl>
    <w:p w14:paraId="0BBA383F" w14:textId="77777777" w:rsidR="00F612B9" w:rsidRDefault="00F612B9">
      <w:pPr>
        <w:spacing w:after="0" w:line="240" w:lineRule="auto"/>
        <w:jc w:val="center"/>
        <w:rPr>
          <w:rFonts w:ascii="Times New Roman" w:hAnsi="Times New Roman" w:cs="Times New Roman"/>
          <w:b/>
          <w:sz w:val="28"/>
          <w:szCs w:val="28"/>
          <w:lang w:val="kk-KZ"/>
        </w:rPr>
      </w:pPr>
    </w:p>
    <w:p w14:paraId="020C7BB1" w14:textId="77777777" w:rsidR="00F612B9" w:rsidRDefault="00F612B9">
      <w:pPr>
        <w:spacing w:after="0" w:line="240" w:lineRule="auto"/>
        <w:jc w:val="center"/>
        <w:rPr>
          <w:rFonts w:ascii="Times New Roman" w:hAnsi="Times New Roman" w:cs="Times New Roman"/>
          <w:b/>
          <w:sz w:val="28"/>
          <w:szCs w:val="28"/>
          <w:lang w:val="kk-KZ"/>
        </w:rPr>
      </w:pPr>
    </w:p>
    <w:p w14:paraId="33F1EE9F" w14:textId="77777777" w:rsidR="00F612B9" w:rsidRDefault="00F612B9">
      <w:pPr>
        <w:spacing w:after="0" w:line="240" w:lineRule="auto"/>
        <w:jc w:val="center"/>
        <w:rPr>
          <w:rFonts w:ascii="Times New Roman" w:hAnsi="Times New Roman" w:cs="Times New Roman"/>
          <w:b/>
          <w:sz w:val="28"/>
          <w:szCs w:val="28"/>
          <w:lang w:val="kk-KZ"/>
        </w:rPr>
      </w:pPr>
    </w:p>
    <w:p w14:paraId="635C21E1" w14:textId="77777777" w:rsidR="00F612B9" w:rsidRDefault="00F612B9">
      <w:pPr>
        <w:spacing w:after="0" w:line="240" w:lineRule="auto"/>
        <w:jc w:val="center"/>
        <w:rPr>
          <w:rFonts w:ascii="Times New Roman" w:hAnsi="Times New Roman" w:cs="Times New Roman"/>
          <w:b/>
          <w:sz w:val="28"/>
          <w:szCs w:val="28"/>
          <w:lang w:val="kk-KZ"/>
        </w:rPr>
      </w:pPr>
    </w:p>
    <w:p w14:paraId="608C9698" w14:textId="77777777" w:rsidR="00F612B9" w:rsidRDefault="00F612B9">
      <w:pPr>
        <w:spacing w:after="0" w:line="240" w:lineRule="auto"/>
        <w:jc w:val="center"/>
        <w:rPr>
          <w:rFonts w:ascii="Times New Roman" w:hAnsi="Times New Roman" w:cs="Times New Roman"/>
          <w:b/>
          <w:sz w:val="28"/>
          <w:szCs w:val="28"/>
          <w:lang w:val="kk-KZ"/>
        </w:rPr>
      </w:pPr>
    </w:p>
    <w:p w14:paraId="0C7A279A" w14:textId="77777777" w:rsidR="00F612B9" w:rsidRDefault="00F612B9">
      <w:pPr>
        <w:spacing w:after="0" w:line="240" w:lineRule="auto"/>
        <w:jc w:val="center"/>
        <w:rPr>
          <w:rFonts w:ascii="Times New Roman" w:hAnsi="Times New Roman" w:cs="Times New Roman"/>
          <w:b/>
          <w:sz w:val="28"/>
          <w:szCs w:val="28"/>
          <w:lang w:val="kk-KZ"/>
        </w:rPr>
      </w:pPr>
    </w:p>
    <w:p w14:paraId="454E0561" w14:textId="77777777" w:rsidR="00F612B9" w:rsidRDefault="00F612B9">
      <w:pPr>
        <w:spacing w:after="0" w:line="240" w:lineRule="auto"/>
        <w:jc w:val="center"/>
        <w:rPr>
          <w:rFonts w:ascii="Times New Roman" w:hAnsi="Times New Roman" w:cs="Times New Roman"/>
          <w:b/>
          <w:sz w:val="28"/>
          <w:szCs w:val="28"/>
          <w:lang w:val="kk-KZ"/>
        </w:rPr>
      </w:pPr>
    </w:p>
    <w:p w14:paraId="5D312A2F" w14:textId="77777777" w:rsidR="00F612B9" w:rsidRDefault="00F612B9">
      <w:pPr>
        <w:spacing w:after="0" w:line="240" w:lineRule="auto"/>
        <w:jc w:val="center"/>
        <w:rPr>
          <w:rFonts w:ascii="Times New Roman" w:hAnsi="Times New Roman" w:cs="Times New Roman"/>
          <w:b/>
          <w:sz w:val="28"/>
          <w:szCs w:val="28"/>
          <w:lang w:val="kk-KZ"/>
        </w:rPr>
      </w:pPr>
    </w:p>
    <w:p w14:paraId="422C4602" w14:textId="77777777" w:rsidR="00F612B9" w:rsidRDefault="00F612B9">
      <w:pPr>
        <w:spacing w:after="0" w:line="240" w:lineRule="auto"/>
        <w:jc w:val="center"/>
        <w:rPr>
          <w:rFonts w:ascii="Times New Roman" w:hAnsi="Times New Roman" w:cs="Times New Roman"/>
          <w:b/>
          <w:sz w:val="28"/>
          <w:szCs w:val="28"/>
          <w:lang w:val="kk-KZ"/>
        </w:rPr>
      </w:pPr>
    </w:p>
    <w:p w14:paraId="37869B03" w14:textId="77777777" w:rsidR="00F612B9" w:rsidRDefault="00F612B9">
      <w:pPr>
        <w:spacing w:after="0" w:line="240" w:lineRule="auto"/>
        <w:jc w:val="center"/>
        <w:rPr>
          <w:rFonts w:ascii="Times New Roman" w:hAnsi="Times New Roman" w:cs="Times New Roman"/>
          <w:b/>
          <w:sz w:val="28"/>
          <w:szCs w:val="28"/>
          <w:lang w:val="kk-KZ"/>
        </w:rPr>
      </w:pPr>
    </w:p>
    <w:p w14:paraId="41F5853A" w14:textId="77777777" w:rsidR="00F612B9" w:rsidRDefault="00F612B9">
      <w:pPr>
        <w:spacing w:after="0" w:line="240" w:lineRule="auto"/>
        <w:jc w:val="center"/>
        <w:rPr>
          <w:rFonts w:ascii="Times New Roman" w:hAnsi="Times New Roman" w:cs="Times New Roman"/>
          <w:b/>
          <w:sz w:val="28"/>
          <w:szCs w:val="28"/>
          <w:lang w:val="kk-KZ"/>
        </w:rPr>
      </w:pPr>
    </w:p>
    <w:p w14:paraId="0304D253" w14:textId="77777777" w:rsidR="00F612B9" w:rsidRDefault="00F612B9">
      <w:pPr>
        <w:spacing w:after="0" w:line="240" w:lineRule="auto"/>
        <w:jc w:val="center"/>
        <w:rPr>
          <w:rFonts w:ascii="Times New Roman" w:hAnsi="Times New Roman" w:cs="Times New Roman"/>
          <w:b/>
          <w:sz w:val="28"/>
          <w:szCs w:val="28"/>
          <w:lang w:val="kk-KZ"/>
        </w:rPr>
      </w:pPr>
    </w:p>
    <w:p w14:paraId="6B055BDE" w14:textId="77777777" w:rsidR="00F612B9" w:rsidRDefault="00F612B9">
      <w:pPr>
        <w:spacing w:after="0" w:line="240" w:lineRule="auto"/>
        <w:jc w:val="center"/>
        <w:rPr>
          <w:rFonts w:ascii="Times New Roman" w:hAnsi="Times New Roman" w:cs="Times New Roman"/>
          <w:b/>
          <w:sz w:val="28"/>
          <w:szCs w:val="28"/>
          <w:lang w:val="kk-KZ"/>
        </w:rPr>
      </w:pPr>
    </w:p>
    <w:p w14:paraId="47A249D0" w14:textId="77777777" w:rsidR="00F612B9" w:rsidRDefault="00707216">
      <w:pPr>
        <w:spacing w:after="0" w:line="240" w:lineRule="auto"/>
        <w:jc w:val="center"/>
        <w:rPr>
          <w:rFonts w:ascii="Times New Roman" w:hAnsi="Times New Roman" w:cs="Times New Roman"/>
          <w:b/>
          <w:sz w:val="28"/>
          <w:szCs w:val="28"/>
          <w:lang w:val="kk-KZ"/>
        </w:rPr>
      </w:pPr>
      <w:bookmarkStart w:id="2" w:name="_Hlk241654202"/>
      <w:r>
        <w:rPr>
          <w:rFonts w:ascii="Times New Roman" w:hAnsi="Times New Roman" w:cs="Times New Roman"/>
          <w:b/>
          <w:sz w:val="28"/>
          <w:szCs w:val="28"/>
          <w:lang w:val="kk-KZ"/>
        </w:rPr>
        <w:t>Тәрбиелеу - білім беру процесінің циклограммасы</w:t>
      </w:r>
    </w:p>
    <w:p w14:paraId="37F68C33" w14:textId="77777777" w:rsidR="00F612B9" w:rsidRDefault="00F612B9">
      <w:pPr>
        <w:spacing w:after="0" w:line="240" w:lineRule="auto"/>
        <w:rPr>
          <w:rFonts w:ascii="Times New Roman" w:hAnsi="Times New Roman" w:cs="Times New Roman"/>
          <w:b/>
          <w:bCs/>
          <w:sz w:val="28"/>
          <w:szCs w:val="28"/>
          <w:lang w:val="kk-KZ"/>
        </w:rPr>
      </w:pPr>
    </w:p>
    <w:p w14:paraId="086D5FFD"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«Ердостық-2017»«Болашақ» балбақшасы</w:t>
      </w:r>
      <w:r>
        <w:rPr>
          <w:rFonts w:asciiTheme="majorBidi" w:eastAsia="Times New Roman" w:hAnsiTheme="majorBidi" w:cstheme="majorBidi"/>
          <w:b/>
          <w:bCs/>
          <w:color w:val="000000"/>
          <w:sz w:val="24"/>
          <w:szCs w:val="24"/>
          <w:lang w:val="kk-KZ" w:eastAsia="ru-RU"/>
        </w:rPr>
        <w:t xml:space="preserve"> </w:t>
      </w:r>
      <w:r>
        <w:rPr>
          <w:rFonts w:ascii="Times New Roman" w:hAnsi="Times New Roman" w:cs="Times New Roman"/>
          <w:sz w:val="24"/>
          <w:szCs w:val="24"/>
          <w:lang w:val="kk-KZ"/>
        </w:rPr>
        <w:t xml:space="preserve">  </w:t>
      </w:r>
    </w:p>
    <w:p w14:paraId="6708301E" w14:textId="606675C0" w:rsidR="00F612B9" w:rsidRDefault="00707216">
      <w:pPr>
        <w:spacing w:after="0" w:line="240" w:lineRule="auto"/>
        <w:rPr>
          <w:rFonts w:ascii="Times New Roman" w:hAnsi="Times New Roman" w:cs="Times New Roman"/>
          <w:b/>
          <w:bCs/>
          <w:sz w:val="24"/>
          <w:szCs w:val="24"/>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ересек </w:t>
      </w:r>
      <w:r w:rsidR="002405B2">
        <w:rPr>
          <w:rFonts w:ascii="Times New Roman" w:hAnsi="Times New Roman" w:cs="Times New Roman"/>
          <w:sz w:val="24"/>
          <w:szCs w:val="24"/>
          <w:u w:val="single"/>
          <w:lang w:val="kk-KZ"/>
        </w:rPr>
        <w:t xml:space="preserve">“Қыран» </w:t>
      </w:r>
      <w:r>
        <w:rPr>
          <w:rFonts w:ascii="Times New Roman" w:hAnsi="Times New Roman" w:cs="Times New Roman"/>
          <w:sz w:val="24"/>
          <w:szCs w:val="24"/>
          <w:u w:val="single"/>
          <w:lang w:val="kk-KZ"/>
        </w:rPr>
        <w:t>тобы</w:t>
      </w:r>
    </w:p>
    <w:p w14:paraId="402AEC7B"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4 жастағы балалар</w:t>
      </w:r>
    </w:p>
    <w:p w14:paraId="49BEEEA5" w14:textId="12475BB7" w:rsidR="00F612B9" w:rsidRDefault="00707216">
      <w:pPr>
        <w:spacing w:after="0" w:line="240" w:lineRule="auto"/>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наурыз айы, 202</w:t>
      </w:r>
      <w:r w:rsidR="00691453">
        <w:rPr>
          <w:rFonts w:ascii="Times New Roman" w:hAnsi="Times New Roman" w:cs="Times New Roman"/>
          <w:sz w:val="24"/>
          <w:szCs w:val="24"/>
          <w:u w:val="single"/>
          <w:lang w:val="kk-KZ"/>
        </w:rPr>
        <w:t>4</w:t>
      </w:r>
      <w:r>
        <w:rPr>
          <w:rFonts w:ascii="Times New Roman" w:hAnsi="Times New Roman" w:cs="Times New Roman"/>
          <w:sz w:val="24"/>
          <w:szCs w:val="24"/>
          <w:u w:val="single"/>
          <w:lang w:val="kk-KZ"/>
        </w:rPr>
        <w:t>-202</w:t>
      </w:r>
      <w:r w:rsidR="00691453">
        <w:rPr>
          <w:rFonts w:ascii="Times New Roman" w:hAnsi="Times New Roman" w:cs="Times New Roman"/>
          <w:sz w:val="24"/>
          <w:szCs w:val="24"/>
          <w:u w:val="single"/>
          <w:lang w:val="kk-KZ"/>
        </w:rPr>
        <w:t>5</w:t>
      </w:r>
      <w:r>
        <w:rPr>
          <w:rFonts w:ascii="Times New Roman" w:hAnsi="Times New Roman" w:cs="Times New Roman"/>
          <w:sz w:val="24"/>
          <w:szCs w:val="24"/>
          <w:u w:val="single"/>
          <w:lang w:val="kk-KZ"/>
        </w:rPr>
        <w:t xml:space="preserve"> оқу жылы</w:t>
      </w:r>
    </w:p>
    <w:p w14:paraId="3CD6001D" w14:textId="77777777" w:rsidR="00F612B9" w:rsidRDefault="00F612B9">
      <w:pPr>
        <w:spacing w:after="0" w:line="240" w:lineRule="auto"/>
        <w:rPr>
          <w:rFonts w:ascii="Times New Roman" w:hAnsi="Times New Roman" w:cs="Times New Roman"/>
          <w:sz w:val="24"/>
          <w:szCs w:val="24"/>
          <w:lang w:val="kk-KZ"/>
        </w:rPr>
      </w:pPr>
    </w:p>
    <w:tbl>
      <w:tblPr>
        <w:tblW w:w="15304" w:type="dxa"/>
        <w:tblCellMar>
          <w:top w:w="15" w:type="dxa"/>
          <w:left w:w="15" w:type="dxa"/>
          <w:bottom w:w="15" w:type="dxa"/>
          <w:right w:w="15" w:type="dxa"/>
        </w:tblCellMar>
        <w:tblLook w:val="04A0" w:firstRow="1" w:lastRow="0" w:firstColumn="1" w:lastColumn="0" w:noHBand="0" w:noVBand="1"/>
      </w:tblPr>
      <w:tblGrid>
        <w:gridCol w:w="2433"/>
        <w:gridCol w:w="2502"/>
        <w:gridCol w:w="20"/>
        <w:gridCol w:w="2715"/>
        <w:gridCol w:w="2641"/>
        <w:gridCol w:w="93"/>
        <w:gridCol w:w="2794"/>
        <w:gridCol w:w="2106"/>
      </w:tblGrid>
      <w:tr w:rsidR="00F612B9" w14:paraId="0515A7FB" w14:textId="77777777">
        <w:trPr>
          <w:trHeight w:val="552"/>
        </w:trPr>
        <w:tc>
          <w:tcPr>
            <w:tcW w:w="2433" w:type="dxa"/>
            <w:tcBorders>
              <w:top w:val="single" w:sz="4" w:space="0" w:color="000000"/>
              <w:left w:val="single" w:sz="4" w:space="0" w:color="000000"/>
              <w:bottom w:val="single" w:sz="4" w:space="0" w:color="000000"/>
              <w:right w:val="single" w:sz="4" w:space="0" w:color="000000"/>
            </w:tcBorders>
          </w:tcPr>
          <w:p w14:paraId="78CF4002" w14:textId="77777777" w:rsidR="00F612B9" w:rsidRDefault="00707216">
            <w:pPr>
              <w:spacing w:after="0" w:line="240" w:lineRule="auto"/>
              <w:rPr>
                <w:rFonts w:ascii="Times New Roman" w:hAnsi="Times New Roman" w:cs="Times New Roman"/>
                <w:b/>
                <w:sz w:val="24"/>
                <w:szCs w:val="24"/>
              </w:rPr>
            </w:pPr>
            <w:r>
              <w:rPr>
                <w:rFonts w:ascii="Times New Roman" w:hAnsi="Times New Roman" w:cs="Times New Roman"/>
                <w:b/>
                <w:sz w:val="24"/>
                <w:szCs w:val="24"/>
                <w:lang w:val="kk-KZ"/>
              </w:rPr>
              <w:t>Күн тәр</w:t>
            </w:r>
            <w:proofErr w:type="spellStart"/>
            <w:r>
              <w:rPr>
                <w:rFonts w:ascii="Times New Roman" w:hAnsi="Times New Roman" w:cs="Times New Roman"/>
                <w:b/>
                <w:sz w:val="24"/>
                <w:szCs w:val="24"/>
              </w:rPr>
              <w:t>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41D78702" w14:textId="77777777" w:rsidR="00F612B9" w:rsidRDefault="00F612B9">
            <w:pPr>
              <w:spacing w:after="0" w:line="240" w:lineRule="auto"/>
              <w:rPr>
                <w:rFonts w:ascii="Times New Roman" w:hAnsi="Times New Roman" w:cs="Times New Roman"/>
                <w:sz w:val="24"/>
                <w:szCs w:val="24"/>
              </w:rPr>
            </w:pPr>
          </w:p>
        </w:tc>
        <w:tc>
          <w:tcPr>
            <w:tcW w:w="2502" w:type="dxa"/>
            <w:tcBorders>
              <w:top w:val="single" w:sz="4" w:space="0" w:color="000000"/>
              <w:left w:val="single" w:sz="4" w:space="0" w:color="000000"/>
              <w:bottom w:val="single" w:sz="4" w:space="0" w:color="000000"/>
              <w:right w:val="single" w:sz="4" w:space="0" w:color="000000"/>
            </w:tcBorders>
          </w:tcPr>
          <w:p w14:paraId="0463425A" w14:textId="77777777" w:rsidR="00F612B9" w:rsidRDefault="00707216">
            <w:pPr>
              <w:spacing w:after="0" w:line="240" w:lineRule="auto"/>
              <w:jc w:val="center"/>
              <w:rPr>
                <w:rFonts w:ascii="Times New Roman" w:hAnsi="Times New Roman" w:cs="Times New Roman"/>
                <w:b/>
                <w:sz w:val="24"/>
                <w:szCs w:val="24"/>
              </w:rPr>
            </w:pPr>
            <w:proofErr w:type="spellStart"/>
            <w:r>
              <w:rPr>
                <w:rFonts w:ascii="Times New Roman" w:hAnsi="Times New Roman" w:cs="Times New Roman"/>
                <w:b/>
                <w:sz w:val="24"/>
                <w:szCs w:val="24"/>
              </w:rPr>
              <w:t>Дүйсенбі</w:t>
            </w:r>
            <w:proofErr w:type="spellEnd"/>
          </w:p>
          <w:p w14:paraId="6EF53C60" w14:textId="77777777" w:rsidR="00F612B9" w:rsidRDefault="0070721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17.03.2025</w:t>
            </w:r>
          </w:p>
        </w:tc>
        <w:tc>
          <w:tcPr>
            <w:tcW w:w="2735" w:type="dxa"/>
            <w:gridSpan w:val="2"/>
            <w:tcBorders>
              <w:top w:val="single" w:sz="4" w:space="0" w:color="000000"/>
              <w:left w:val="single" w:sz="4" w:space="0" w:color="000000"/>
              <w:bottom w:val="single" w:sz="4" w:space="0" w:color="000000"/>
              <w:right w:val="single" w:sz="4" w:space="0" w:color="000000"/>
            </w:tcBorders>
          </w:tcPr>
          <w:p w14:paraId="511A2C3B" w14:textId="77777777" w:rsidR="00F612B9" w:rsidRDefault="00707216">
            <w:pPr>
              <w:spacing w:after="0" w:line="240" w:lineRule="auto"/>
              <w:jc w:val="center"/>
              <w:rPr>
                <w:rFonts w:ascii="Times New Roman" w:hAnsi="Times New Roman" w:cs="Times New Roman"/>
                <w:b/>
                <w:bCs/>
                <w:sz w:val="24"/>
                <w:szCs w:val="24"/>
              </w:rPr>
            </w:pPr>
            <w:proofErr w:type="spellStart"/>
            <w:r>
              <w:rPr>
                <w:rFonts w:ascii="Times New Roman" w:hAnsi="Times New Roman" w:cs="Times New Roman"/>
                <w:b/>
                <w:bCs/>
                <w:sz w:val="24"/>
                <w:szCs w:val="24"/>
              </w:rPr>
              <w:t>Сейсенбі</w:t>
            </w:r>
            <w:proofErr w:type="spellEnd"/>
          </w:p>
          <w:p w14:paraId="741FA8ED" w14:textId="77777777" w:rsidR="00F612B9" w:rsidRDefault="0070721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18.03.2025 </w:t>
            </w:r>
          </w:p>
        </w:tc>
        <w:tc>
          <w:tcPr>
            <w:tcW w:w="2641" w:type="dxa"/>
            <w:tcBorders>
              <w:top w:val="single" w:sz="4" w:space="0" w:color="000000"/>
              <w:left w:val="single" w:sz="4" w:space="0" w:color="000000"/>
              <w:bottom w:val="single" w:sz="4" w:space="0" w:color="000000"/>
              <w:right w:val="single" w:sz="4" w:space="0" w:color="000000"/>
            </w:tcBorders>
          </w:tcPr>
          <w:p w14:paraId="7DA06F99" w14:textId="77777777" w:rsidR="00F612B9" w:rsidRDefault="00707216">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Сәрсенбі</w:t>
            </w:r>
          </w:p>
          <w:p w14:paraId="0EE6492E" w14:textId="77777777" w:rsidR="00F612B9" w:rsidRDefault="00707216">
            <w:pPr>
              <w:spacing w:after="0" w:line="240" w:lineRule="auto"/>
              <w:jc w:val="center"/>
              <w:rPr>
                <w:rFonts w:ascii="Times New Roman" w:hAnsi="Times New Roman" w:cs="Times New Roman"/>
                <w:sz w:val="24"/>
                <w:szCs w:val="24"/>
                <w:lang w:val="kk-KZ"/>
              </w:rPr>
            </w:pPr>
            <w:r>
              <w:rPr>
                <w:rFonts w:ascii="Times New Roman" w:hAnsi="Times New Roman" w:cs="Times New Roman"/>
                <w:b/>
                <w:bCs/>
                <w:sz w:val="24"/>
                <w:szCs w:val="24"/>
                <w:lang w:val="kk-KZ"/>
              </w:rPr>
              <w:t>19</w:t>
            </w:r>
            <w:r>
              <w:rPr>
                <w:rFonts w:ascii="Times New Roman" w:hAnsi="Times New Roman" w:cs="Times New Roman"/>
                <w:b/>
                <w:bCs/>
                <w:sz w:val="24"/>
                <w:szCs w:val="24"/>
                <w:lang w:val="en-US"/>
              </w:rPr>
              <w:t>.03.202</w:t>
            </w:r>
            <w:r>
              <w:rPr>
                <w:rFonts w:ascii="Times New Roman" w:hAnsi="Times New Roman" w:cs="Times New Roman"/>
                <w:b/>
                <w:bCs/>
                <w:sz w:val="24"/>
                <w:szCs w:val="24"/>
                <w:lang w:val="kk-KZ"/>
              </w:rPr>
              <w:t xml:space="preserve">5  </w:t>
            </w:r>
          </w:p>
        </w:tc>
        <w:tc>
          <w:tcPr>
            <w:tcW w:w="2887" w:type="dxa"/>
            <w:gridSpan w:val="2"/>
            <w:tcBorders>
              <w:top w:val="single" w:sz="4" w:space="0" w:color="000000"/>
              <w:left w:val="single" w:sz="4" w:space="0" w:color="000000"/>
              <w:bottom w:val="single" w:sz="4" w:space="0" w:color="000000"/>
              <w:right w:val="single" w:sz="4" w:space="0" w:color="000000"/>
            </w:tcBorders>
          </w:tcPr>
          <w:p w14:paraId="33922248" w14:textId="77777777" w:rsidR="00F612B9" w:rsidRDefault="00707216">
            <w:pPr>
              <w:spacing w:after="0" w:line="240" w:lineRule="auto"/>
              <w:jc w:val="center"/>
              <w:rPr>
                <w:rFonts w:ascii="Times New Roman" w:hAnsi="Times New Roman" w:cs="Times New Roman"/>
                <w:sz w:val="24"/>
                <w:szCs w:val="24"/>
                <w:lang w:val="kk-KZ"/>
              </w:rPr>
            </w:pPr>
            <w:r>
              <w:rPr>
                <w:rFonts w:ascii="Times New Roman" w:hAnsi="Times New Roman" w:cs="Times New Roman"/>
                <w:b/>
                <w:bCs/>
                <w:sz w:val="24"/>
                <w:szCs w:val="24"/>
                <w:lang w:val="kk-KZ"/>
              </w:rPr>
              <w:t>Бейсенбі</w:t>
            </w:r>
          </w:p>
          <w:p w14:paraId="083A0352" w14:textId="77777777" w:rsidR="00F612B9" w:rsidRDefault="00707216">
            <w:pPr>
              <w:spacing w:after="0" w:line="240" w:lineRule="auto"/>
              <w:jc w:val="center"/>
              <w:rPr>
                <w:rFonts w:ascii="Times New Roman" w:hAnsi="Times New Roman" w:cs="Times New Roman"/>
                <w:sz w:val="24"/>
                <w:szCs w:val="24"/>
                <w:lang w:val="kk-KZ"/>
              </w:rPr>
            </w:pPr>
            <w:r>
              <w:rPr>
                <w:rFonts w:ascii="Times New Roman" w:hAnsi="Times New Roman" w:cs="Times New Roman"/>
                <w:b/>
                <w:bCs/>
                <w:sz w:val="24"/>
                <w:szCs w:val="24"/>
                <w:lang w:val="kk-KZ"/>
              </w:rPr>
              <w:t>20</w:t>
            </w:r>
            <w:r>
              <w:rPr>
                <w:rFonts w:ascii="Times New Roman" w:hAnsi="Times New Roman" w:cs="Times New Roman"/>
                <w:b/>
                <w:bCs/>
                <w:sz w:val="24"/>
                <w:szCs w:val="24"/>
                <w:lang w:val="en-US"/>
              </w:rPr>
              <w:t>.03.202</w:t>
            </w:r>
            <w:r>
              <w:rPr>
                <w:rFonts w:ascii="Times New Roman" w:hAnsi="Times New Roman" w:cs="Times New Roman"/>
                <w:b/>
                <w:bCs/>
                <w:sz w:val="24"/>
                <w:szCs w:val="24"/>
                <w:lang w:val="kk-KZ"/>
              </w:rPr>
              <w:t xml:space="preserve">5  </w:t>
            </w:r>
          </w:p>
        </w:tc>
        <w:tc>
          <w:tcPr>
            <w:tcW w:w="2106" w:type="dxa"/>
            <w:tcBorders>
              <w:top w:val="single" w:sz="4" w:space="0" w:color="000000"/>
              <w:left w:val="single" w:sz="4" w:space="0" w:color="000000"/>
              <w:bottom w:val="single" w:sz="4" w:space="0" w:color="000000"/>
              <w:right w:val="single" w:sz="4" w:space="0" w:color="000000"/>
            </w:tcBorders>
          </w:tcPr>
          <w:p w14:paraId="349E0821" w14:textId="77777777" w:rsidR="00F612B9" w:rsidRDefault="00707216">
            <w:pPr>
              <w:spacing w:after="0" w:line="240" w:lineRule="auto"/>
              <w:jc w:val="center"/>
              <w:rPr>
                <w:rFonts w:ascii="Times New Roman" w:hAnsi="Times New Roman" w:cs="Times New Roman"/>
                <w:sz w:val="24"/>
                <w:szCs w:val="24"/>
                <w:lang w:val="kk-KZ"/>
              </w:rPr>
            </w:pPr>
            <w:r>
              <w:rPr>
                <w:rFonts w:ascii="Times New Roman" w:hAnsi="Times New Roman" w:cs="Times New Roman"/>
                <w:b/>
                <w:bCs/>
                <w:sz w:val="24"/>
                <w:szCs w:val="24"/>
                <w:lang w:val="kk-KZ"/>
              </w:rPr>
              <w:t>Жұма</w:t>
            </w:r>
          </w:p>
          <w:p w14:paraId="2DAA9B54" w14:textId="77777777" w:rsidR="00F612B9" w:rsidRDefault="00707216">
            <w:pPr>
              <w:spacing w:after="0" w:line="240" w:lineRule="auto"/>
              <w:jc w:val="center"/>
              <w:rPr>
                <w:rFonts w:ascii="Times New Roman" w:hAnsi="Times New Roman" w:cs="Times New Roman"/>
                <w:sz w:val="24"/>
                <w:szCs w:val="24"/>
                <w:lang w:val="kk-KZ"/>
              </w:rPr>
            </w:pPr>
            <w:r>
              <w:rPr>
                <w:rFonts w:ascii="Times New Roman" w:hAnsi="Times New Roman" w:cs="Times New Roman"/>
                <w:b/>
                <w:bCs/>
                <w:sz w:val="24"/>
                <w:szCs w:val="24"/>
                <w:lang w:val="kk-KZ"/>
              </w:rPr>
              <w:t>21</w:t>
            </w:r>
            <w:r>
              <w:rPr>
                <w:rFonts w:ascii="Times New Roman" w:hAnsi="Times New Roman" w:cs="Times New Roman"/>
                <w:b/>
                <w:bCs/>
                <w:sz w:val="24"/>
                <w:szCs w:val="24"/>
                <w:lang w:val="en-US"/>
              </w:rPr>
              <w:t>.03.202</w:t>
            </w:r>
            <w:r>
              <w:rPr>
                <w:rFonts w:ascii="Times New Roman" w:hAnsi="Times New Roman" w:cs="Times New Roman"/>
                <w:b/>
                <w:bCs/>
                <w:sz w:val="24"/>
                <w:szCs w:val="24"/>
                <w:lang w:val="kk-KZ"/>
              </w:rPr>
              <w:t>5</w:t>
            </w:r>
          </w:p>
        </w:tc>
      </w:tr>
      <w:tr w:rsidR="00F612B9" w:rsidRPr="002405B2" w14:paraId="6418511D" w14:textId="77777777">
        <w:trPr>
          <w:trHeight w:val="277"/>
        </w:trPr>
        <w:tc>
          <w:tcPr>
            <w:tcW w:w="2433" w:type="dxa"/>
            <w:tcBorders>
              <w:top w:val="single" w:sz="4" w:space="0" w:color="000000"/>
              <w:left w:val="single" w:sz="4" w:space="0" w:color="000000"/>
              <w:bottom w:val="single" w:sz="4" w:space="0" w:color="000000"/>
              <w:right w:val="single" w:sz="4" w:space="0" w:color="000000"/>
            </w:tcBorders>
          </w:tcPr>
          <w:p w14:paraId="2ADA0015"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Балаларды қабылдау </w:t>
            </w:r>
          </w:p>
        </w:tc>
        <w:tc>
          <w:tcPr>
            <w:tcW w:w="12871" w:type="dxa"/>
            <w:gridSpan w:val="7"/>
            <w:tcBorders>
              <w:top w:val="single" w:sz="4" w:space="0" w:color="000000"/>
              <w:left w:val="single" w:sz="4" w:space="0" w:color="000000"/>
              <w:bottom w:val="single" w:sz="4" w:space="0" w:color="000000"/>
              <w:right w:val="single" w:sz="4" w:space="0" w:color="000000"/>
            </w:tcBorders>
          </w:tcPr>
          <w:p w14:paraId="0841EC71"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Сөйлеуді дамыту– коммуникативтік, танымдық  әрекет</w:t>
            </w:r>
            <w:r>
              <w:rPr>
                <w:rFonts w:ascii="Times New Roman" w:hAnsi="Times New Roman" w:cs="Times New Roman"/>
                <w:sz w:val="24"/>
                <w:szCs w:val="24"/>
                <w:lang w:val="kk-KZ"/>
              </w:rPr>
              <w:t xml:space="preserve"> (Қабылдау: балаларды тексеру, оларды көтеріңкі көңіл-күймен </w:t>
            </w:r>
            <w:r>
              <w:rPr>
                <w:rFonts w:ascii="Times New Roman" w:hAnsi="Times New Roman" w:cs="Times New Roman"/>
                <w:b/>
                <w:bCs/>
                <w:sz w:val="24"/>
                <w:szCs w:val="24"/>
                <w:lang w:val="kk-KZ"/>
              </w:rPr>
              <w:t>қарсы алу. Балалар үшін жайлы</w:t>
            </w:r>
            <w:r>
              <w:rPr>
                <w:rFonts w:ascii="Times New Roman" w:hAnsi="Times New Roman" w:cs="Times New Roman"/>
                <w:sz w:val="24"/>
                <w:szCs w:val="24"/>
                <w:lang w:val="kk-KZ"/>
              </w:rPr>
              <w:t xml:space="preserve"> жағдай жасау. Баланың бүгінгі көңіл күйі, оны не қызықтыратыны туралы сұрау.</w:t>
            </w:r>
          </w:p>
        </w:tc>
      </w:tr>
      <w:tr w:rsidR="00F612B9" w14:paraId="436977F1" w14:textId="77777777">
        <w:trPr>
          <w:trHeight w:val="551"/>
        </w:trPr>
        <w:tc>
          <w:tcPr>
            <w:tcW w:w="2433" w:type="dxa"/>
            <w:tcBorders>
              <w:top w:val="single" w:sz="4" w:space="0" w:color="000000"/>
              <w:left w:val="single" w:sz="4" w:space="0" w:color="000000"/>
              <w:bottom w:val="single" w:sz="4" w:space="0" w:color="000000"/>
              <w:right w:val="single" w:sz="4" w:space="0" w:color="000000"/>
            </w:tcBorders>
          </w:tcPr>
          <w:p w14:paraId="13ECA9DE"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b/>
                <w:bCs/>
                <w:sz w:val="24"/>
                <w:szCs w:val="24"/>
              </w:rPr>
              <w:t>Ата-аналармен</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әңгімелесу</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кеңес</w:t>
            </w:r>
            <w:proofErr w:type="spellEnd"/>
            <w:r>
              <w:rPr>
                <w:rFonts w:ascii="Times New Roman" w:hAnsi="Times New Roman" w:cs="Times New Roman"/>
                <w:b/>
                <w:bCs/>
                <w:sz w:val="24"/>
                <w:szCs w:val="24"/>
              </w:rPr>
              <w:t xml:space="preserve"> беру </w:t>
            </w:r>
          </w:p>
        </w:tc>
        <w:tc>
          <w:tcPr>
            <w:tcW w:w="12871" w:type="dxa"/>
            <w:gridSpan w:val="7"/>
            <w:tcBorders>
              <w:top w:val="single" w:sz="4" w:space="0" w:color="000000"/>
              <w:left w:val="single" w:sz="4" w:space="0" w:color="000000"/>
              <w:bottom w:val="single" w:sz="4" w:space="0" w:color="000000"/>
              <w:right w:val="single" w:sz="4" w:space="0" w:color="000000"/>
            </w:tcBorders>
          </w:tcPr>
          <w:p w14:paraId="793D6570"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Ата-аналармен</w:t>
            </w:r>
            <w:proofErr w:type="spellEnd"/>
            <w:r>
              <w:rPr>
                <w:rFonts w:ascii="Times New Roman" w:hAnsi="Times New Roman" w:cs="Times New Roman"/>
                <w:sz w:val="24"/>
                <w:szCs w:val="24"/>
              </w:rPr>
              <w:t xml:space="preserve"> бала</w:t>
            </w:r>
            <w:r>
              <w:rPr>
                <w:rFonts w:ascii="Times New Roman" w:hAnsi="Times New Roman" w:cs="Times New Roman"/>
                <w:sz w:val="24"/>
                <w:szCs w:val="24"/>
                <w:lang w:val="kk-KZ"/>
              </w:rPr>
              <w:t>ның көңіл-күйі,</w:t>
            </w:r>
            <w:r>
              <w:rPr>
                <w:rFonts w:ascii="Times New Roman" w:hAnsi="Times New Roman" w:cs="Times New Roman"/>
                <w:sz w:val="24"/>
                <w:szCs w:val="24"/>
              </w:rPr>
              <w:t xml:space="preserve"> </w:t>
            </w:r>
            <w:proofErr w:type="spellStart"/>
            <w:r>
              <w:rPr>
                <w:rFonts w:ascii="Times New Roman" w:hAnsi="Times New Roman" w:cs="Times New Roman"/>
                <w:sz w:val="24"/>
                <w:szCs w:val="24"/>
              </w:rPr>
              <w:t>денсаулығы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туралы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әңгімелесу</w:t>
            </w:r>
            <w:proofErr w:type="spellEnd"/>
            <w:r>
              <w:rPr>
                <w:rFonts w:ascii="Times New Roman" w:hAnsi="Times New Roman" w:cs="Times New Roman"/>
                <w:sz w:val="24"/>
                <w:szCs w:val="24"/>
              </w:rPr>
              <w:t xml:space="preserve">. </w:t>
            </w:r>
          </w:p>
        </w:tc>
      </w:tr>
      <w:tr w:rsidR="00F612B9" w:rsidRPr="002405B2" w14:paraId="6FBCFFDD" w14:textId="77777777">
        <w:trPr>
          <w:trHeight w:val="828"/>
        </w:trPr>
        <w:tc>
          <w:tcPr>
            <w:tcW w:w="2433" w:type="dxa"/>
            <w:tcBorders>
              <w:top w:val="single" w:sz="4" w:space="0" w:color="000000"/>
              <w:left w:val="single" w:sz="4" w:space="0" w:color="000000"/>
              <w:bottom w:val="single" w:sz="4" w:space="0" w:color="000000"/>
              <w:right w:val="single" w:sz="4" w:space="0" w:color="000000"/>
            </w:tcBorders>
          </w:tcPr>
          <w:p w14:paraId="402B34F0"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b/>
                <w:bCs/>
                <w:sz w:val="24"/>
                <w:szCs w:val="24"/>
              </w:rPr>
              <w:t>Балалардың</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дербес</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іс-әрекеті</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баяу</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қимылды</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ойындар</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үстел</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үсті</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ойындары</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бейнелеу</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әрекеті</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кітаптар</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қарау</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және</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тағы</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басқа</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іс-әрекеттер</w:t>
            </w:r>
            <w:proofErr w:type="spellEnd"/>
            <w:r>
              <w:rPr>
                <w:rFonts w:ascii="Times New Roman" w:hAnsi="Times New Roman" w:cs="Times New Roman"/>
                <w:b/>
                <w:bCs/>
                <w:sz w:val="24"/>
                <w:szCs w:val="24"/>
              </w:rPr>
              <w:t xml:space="preserve">) </w:t>
            </w:r>
          </w:p>
        </w:tc>
        <w:tc>
          <w:tcPr>
            <w:tcW w:w="2502" w:type="dxa"/>
            <w:tcBorders>
              <w:top w:val="single" w:sz="4" w:space="0" w:color="000000"/>
              <w:left w:val="single" w:sz="4" w:space="0" w:color="000000"/>
              <w:bottom w:val="single" w:sz="4" w:space="0" w:color="000000"/>
              <w:right w:val="single" w:sz="4" w:space="0" w:color="auto"/>
            </w:tcBorders>
          </w:tcPr>
          <w:p w14:paraId="549AB39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Сөйлеуді дамыту– коммуникативтік, ойын  әрекеті «Көктем әдемі уақыт» </w:t>
            </w:r>
            <w:r>
              <w:rPr>
                <w:rFonts w:ascii="Times New Roman" w:hAnsi="Times New Roman" w:cs="Times New Roman"/>
                <w:sz w:val="24"/>
                <w:szCs w:val="24"/>
                <w:lang w:val="kk-KZ"/>
              </w:rPr>
              <w:t>сурет қарау</w:t>
            </w:r>
          </w:p>
          <w:p w14:paraId="4DE901A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табиғаттағы көктемгі өзгерістерді талқылау.</w:t>
            </w:r>
          </w:p>
          <w:p w14:paraId="7EF1FE72"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ab/>
            </w:r>
          </w:p>
          <w:p w14:paraId="24BB48E3"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Көркем әдебиет</w:t>
            </w:r>
          </w:p>
          <w:p w14:paraId="3FE7EE7A"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қазақ тілі,</w:t>
            </w:r>
          </w:p>
          <w:p w14:paraId="3FB49922"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коммуникативтік, ойын  әрекеті; </w:t>
            </w:r>
            <w:r>
              <w:rPr>
                <w:rFonts w:ascii="Times New Roman" w:hAnsi="Times New Roman" w:cs="Times New Roman"/>
                <w:sz w:val="24"/>
                <w:szCs w:val="24"/>
                <w:lang w:val="kk-KZ"/>
              </w:rPr>
              <w:t>(«Дәргер» және т.б. тақырыптар бойынша сюжеттік ойындар.)</w:t>
            </w:r>
            <w:r>
              <w:rPr>
                <w:rFonts w:ascii="Times New Roman" w:hAnsi="Times New Roman" w:cs="Times New Roman"/>
                <w:b/>
                <w:sz w:val="24"/>
                <w:szCs w:val="24"/>
                <w:lang w:val="kk-KZ"/>
              </w:rPr>
              <w:t xml:space="preserve"> Құрастыру - коммуникативтік, танымдық, </w:t>
            </w:r>
            <w:r>
              <w:rPr>
                <w:rFonts w:ascii="Times New Roman" w:hAnsi="Times New Roman" w:cs="Times New Roman"/>
                <w:sz w:val="24"/>
                <w:szCs w:val="24"/>
                <w:lang w:val="kk-KZ"/>
              </w:rPr>
              <w:t>ойын  әрекеті (конструктормен ойнау)</w:t>
            </w:r>
          </w:p>
          <w:p w14:paraId="0E638CE3"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Мүсіндеу – шығармашылық, </w:t>
            </w:r>
            <w:r>
              <w:rPr>
                <w:rFonts w:ascii="Times New Roman" w:hAnsi="Times New Roman" w:cs="Times New Roman"/>
                <w:b/>
                <w:sz w:val="24"/>
                <w:szCs w:val="24"/>
                <w:lang w:val="kk-KZ"/>
              </w:rPr>
              <w:lastRenderedPageBreak/>
              <w:t xml:space="preserve">коммуникативтік, ойын  әрекеті </w:t>
            </w:r>
            <w:r>
              <w:rPr>
                <w:rFonts w:ascii="Times New Roman" w:hAnsi="Times New Roman" w:cs="Times New Roman"/>
                <w:sz w:val="24"/>
                <w:szCs w:val="24"/>
                <w:lang w:val="kk-KZ"/>
              </w:rPr>
              <w:t>(өнер орталығында мүсіндеу);</w:t>
            </w:r>
          </w:p>
          <w:p w14:paraId="1C20AAA5"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Еркін ойын</w:t>
            </w:r>
          </w:p>
          <w:p w14:paraId="2C3F4F0A" w14:textId="77777777" w:rsidR="00F612B9" w:rsidRDefault="00F612B9">
            <w:pPr>
              <w:spacing w:after="0" w:line="240" w:lineRule="auto"/>
              <w:rPr>
                <w:rFonts w:ascii="Times New Roman" w:hAnsi="Times New Roman" w:cs="Times New Roman"/>
                <w:b/>
                <w:sz w:val="24"/>
                <w:szCs w:val="24"/>
                <w:lang w:val="kk-KZ"/>
              </w:rPr>
            </w:pPr>
          </w:p>
        </w:tc>
        <w:tc>
          <w:tcPr>
            <w:tcW w:w="2735" w:type="dxa"/>
            <w:gridSpan w:val="2"/>
            <w:tcBorders>
              <w:top w:val="single" w:sz="4" w:space="0" w:color="000000"/>
              <w:left w:val="single" w:sz="4" w:space="0" w:color="000000"/>
              <w:bottom w:val="single" w:sz="4" w:space="0" w:color="000000"/>
              <w:right w:val="single" w:sz="4" w:space="0" w:color="auto"/>
            </w:tcBorders>
          </w:tcPr>
          <w:p w14:paraId="13C7F6F8"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 xml:space="preserve"> Сөйлеуді дамыту– коммуникативтік, ойын  әрекеті «Көктем әдемі уақыт» </w:t>
            </w:r>
            <w:r>
              <w:rPr>
                <w:rFonts w:ascii="Times New Roman" w:hAnsi="Times New Roman" w:cs="Times New Roman"/>
                <w:sz w:val="24"/>
                <w:szCs w:val="24"/>
                <w:lang w:val="kk-KZ"/>
              </w:rPr>
              <w:t>сурет қарау</w:t>
            </w:r>
          </w:p>
          <w:p w14:paraId="795A54BE"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табиғаттағы көктемгі өзгерістерді талқылау.</w:t>
            </w:r>
          </w:p>
          <w:p w14:paraId="1971F643"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ab/>
            </w:r>
          </w:p>
          <w:p w14:paraId="440117EB"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Көркем әдебиет</w:t>
            </w:r>
          </w:p>
          <w:p w14:paraId="78FF7952"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қазақ тілі,</w:t>
            </w:r>
          </w:p>
          <w:p w14:paraId="755D793E" w14:textId="1E013A2F" w:rsidR="00572C8E" w:rsidRPr="00572C8E" w:rsidRDefault="00707216" w:rsidP="00572C8E">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коммуникативтік, ойын  әрекеті; </w:t>
            </w:r>
            <w:r>
              <w:rPr>
                <w:rFonts w:ascii="Times New Roman" w:hAnsi="Times New Roman" w:cs="Times New Roman"/>
                <w:sz w:val="24"/>
                <w:szCs w:val="24"/>
                <w:lang w:val="kk-KZ"/>
              </w:rPr>
              <w:t>(«Аспазшы» және т.б. тақырыптар бойынша сюжеттік ойындар.)</w:t>
            </w:r>
            <w:r>
              <w:rPr>
                <w:rFonts w:ascii="Times New Roman" w:hAnsi="Times New Roman" w:cs="Times New Roman"/>
                <w:b/>
                <w:sz w:val="24"/>
                <w:szCs w:val="24"/>
                <w:lang w:val="kk-KZ"/>
              </w:rPr>
              <w:t xml:space="preserve"> Құрастыру - коммуникативтік, танымдық, </w:t>
            </w:r>
            <w:r>
              <w:rPr>
                <w:rFonts w:ascii="Times New Roman" w:hAnsi="Times New Roman" w:cs="Times New Roman"/>
                <w:sz w:val="24"/>
                <w:szCs w:val="24"/>
                <w:lang w:val="kk-KZ"/>
              </w:rPr>
              <w:t>ойын  әрекеті (</w:t>
            </w:r>
          </w:p>
          <w:p w14:paraId="4027D28E" w14:textId="29E94735" w:rsidR="00572C8E" w:rsidRDefault="00572C8E" w:rsidP="00572C8E">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Қазақ тілі -</w:t>
            </w:r>
            <w:r>
              <w:rPr>
                <w:rFonts w:ascii="Times New Roman" w:eastAsia="Times New Roman" w:hAnsi="Times New Roman" w:cs="Times New Roman"/>
                <w:b/>
                <w:sz w:val="24"/>
                <w:szCs w:val="24"/>
                <w:lang w:val="kk-KZ" w:eastAsia="ru-RU"/>
              </w:rPr>
              <w:t xml:space="preserve">коммуникативтік, танымдық, ойын  әрекеті </w:t>
            </w:r>
            <w:r>
              <w:rPr>
                <w:rFonts w:ascii="Times New Roman" w:eastAsia="Times New Roman" w:hAnsi="Times New Roman" w:cs="Times New Roman"/>
                <w:sz w:val="24"/>
                <w:szCs w:val="24"/>
                <w:lang w:val="kk-KZ" w:eastAsia="ru-RU"/>
              </w:rPr>
              <w:t>(«Менім көршім» ойыны);</w:t>
            </w:r>
          </w:p>
          <w:p w14:paraId="7BDE2EA7" w14:textId="52C574B7" w:rsidR="00F612B9" w:rsidRDefault="00572C8E" w:rsidP="00572C8E">
            <w:pPr>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eastAsia="ru-RU"/>
              </w:rPr>
              <w:t>Көркем әдебиет -</w:t>
            </w:r>
            <w:r>
              <w:rPr>
                <w:rFonts w:ascii="Times New Roman" w:eastAsia="Times New Roman" w:hAnsi="Times New Roman" w:cs="Times New Roman"/>
                <w:b/>
                <w:sz w:val="24"/>
                <w:szCs w:val="24"/>
                <w:lang w:val="kk-KZ" w:eastAsia="ru-RU"/>
              </w:rPr>
              <w:lastRenderedPageBreak/>
              <w:t xml:space="preserve">коммуникативтік, ойын  әрекеті </w:t>
            </w:r>
            <w:r>
              <w:rPr>
                <w:rFonts w:ascii="Times New Roman" w:eastAsia="Times New Roman" w:hAnsi="Times New Roman" w:cs="Times New Roman"/>
                <w:sz w:val="24"/>
                <w:szCs w:val="24"/>
                <w:lang w:val="kk-KZ" w:eastAsia="ru-RU"/>
              </w:rPr>
              <w:t>(Сақина ойыны)</w:t>
            </w:r>
            <w:r w:rsidR="00707216">
              <w:rPr>
                <w:rFonts w:ascii="Times New Roman" w:hAnsi="Times New Roman" w:cs="Times New Roman"/>
                <w:sz w:val="24"/>
                <w:szCs w:val="24"/>
                <w:lang w:val="kk-KZ"/>
              </w:rPr>
              <w:t>онструктормен ойнау)</w:t>
            </w:r>
          </w:p>
          <w:p w14:paraId="743569C6" w14:textId="77777777" w:rsidR="00572C8E" w:rsidRDefault="00572C8E">
            <w:pPr>
              <w:spacing w:after="0" w:line="240" w:lineRule="auto"/>
              <w:rPr>
                <w:rFonts w:ascii="Times New Roman" w:hAnsi="Times New Roman" w:cs="Times New Roman"/>
                <w:sz w:val="24"/>
                <w:szCs w:val="24"/>
                <w:lang w:val="kk-KZ"/>
              </w:rPr>
            </w:pPr>
          </w:p>
          <w:p w14:paraId="15B0C437"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Мүсіндеу – шығармашылық, коммуникативтік, ойын  әрекеті </w:t>
            </w:r>
            <w:r>
              <w:rPr>
                <w:rFonts w:ascii="Times New Roman" w:hAnsi="Times New Roman" w:cs="Times New Roman"/>
                <w:sz w:val="24"/>
                <w:szCs w:val="24"/>
                <w:lang w:val="kk-KZ"/>
              </w:rPr>
              <w:t>(өнер орталығында мүсіндеу);</w:t>
            </w:r>
          </w:p>
          <w:p w14:paraId="39643C16"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Еркін ойын</w:t>
            </w:r>
          </w:p>
          <w:p w14:paraId="5561E41E" w14:textId="77777777" w:rsidR="00F612B9" w:rsidRDefault="00F612B9">
            <w:pPr>
              <w:spacing w:after="0" w:line="240" w:lineRule="auto"/>
              <w:rPr>
                <w:rFonts w:ascii="Times New Roman" w:hAnsi="Times New Roman" w:cs="Times New Roman"/>
                <w:b/>
                <w:sz w:val="24"/>
                <w:szCs w:val="24"/>
                <w:lang w:val="kk-KZ"/>
              </w:rPr>
            </w:pPr>
          </w:p>
        </w:tc>
        <w:tc>
          <w:tcPr>
            <w:tcW w:w="2641" w:type="dxa"/>
            <w:tcBorders>
              <w:top w:val="single" w:sz="4" w:space="0" w:color="000000"/>
              <w:left w:val="single" w:sz="4" w:space="0" w:color="000000"/>
              <w:bottom w:val="single" w:sz="4" w:space="0" w:color="000000"/>
              <w:right w:val="single" w:sz="4" w:space="0" w:color="auto"/>
            </w:tcBorders>
          </w:tcPr>
          <w:p w14:paraId="277941B8"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Сөйлеуді дамыту– коммуникативтік, ойын  әрекеті </w:t>
            </w:r>
          </w:p>
          <w:p w14:paraId="71DAFC1E"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«Сиқырлы пазлы»</w:t>
            </w:r>
          </w:p>
          <w:p w14:paraId="790707A7"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бөліктердің тұтастығын құра білуге тәрбиелеу; логикалық ойлауды дамыту</w:t>
            </w:r>
          </w:p>
          <w:p w14:paraId="1DBD7C25"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Көркем әдебиет</w:t>
            </w:r>
          </w:p>
          <w:p w14:paraId="09504F44"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қазақ тілі,</w:t>
            </w:r>
          </w:p>
          <w:p w14:paraId="68FDA38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коммуникативтік, ойын  әрекеті; </w:t>
            </w:r>
            <w:r>
              <w:rPr>
                <w:rFonts w:ascii="Times New Roman" w:hAnsi="Times New Roman" w:cs="Times New Roman"/>
                <w:sz w:val="24"/>
                <w:szCs w:val="24"/>
                <w:lang w:val="kk-KZ"/>
              </w:rPr>
              <w:t>(«Аспазшы» және т.б. тақырыптар бойынша сюжеттік ойындар.)</w:t>
            </w:r>
            <w:r>
              <w:rPr>
                <w:rFonts w:ascii="Times New Roman" w:hAnsi="Times New Roman" w:cs="Times New Roman"/>
                <w:b/>
                <w:sz w:val="24"/>
                <w:szCs w:val="24"/>
                <w:lang w:val="kk-KZ"/>
              </w:rPr>
              <w:t xml:space="preserve"> Құрастыру - коммуникативтік, танымдық, </w:t>
            </w:r>
            <w:r>
              <w:rPr>
                <w:rFonts w:ascii="Times New Roman" w:hAnsi="Times New Roman" w:cs="Times New Roman"/>
                <w:sz w:val="24"/>
                <w:szCs w:val="24"/>
                <w:lang w:val="kk-KZ"/>
              </w:rPr>
              <w:t>ойын  әрекеті (пазылдармен ойнау)</w:t>
            </w:r>
          </w:p>
          <w:p w14:paraId="6577DC0B"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Мүсіндеу – шығармашылық, коммуникативтік, ойын  әрекеті </w:t>
            </w:r>
            <w:r>
              <w:rPr>
                <w:rFonts w:ascii="Times New Roman" w:hAnsi="Times New Roman" w:cs="Times New Roman"/>
                <w:sz w:val="24"/>
                <w:szCs w:val="24"/>
                <w:lang w:val="kk-KZ"/>
              </w:rPr>
              <w:t xml:space="preserve">(өнер </w:t>
            </w:r>
            <w:r>
              <w:rPr>
                <w:rFonts w:ascii="Times New Roman" w:hAnsi="Times New Roman" w:cs="Times New Roman"/>
                <w:sz w:val="24"/>
                <w:szCs w:val="24"/>
                <w:lang w:val="kk-KZ"/>
              </w:rPr>
              <w:lastRenderedPageBreak/>
              <w:t>орталығында мүсіндеу);</w:t>
            </w:r>
          </w:p>
          <w:p w14:paraId="424175F3"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Еркін ойын</w:t>
            </w:r>
          </w:p>
          <w:p w14:paraId="6456D0F4" w14:textId="77777777" w:rsidR="00F612B9" w:rsidRDefault="00F612B9">
            <w:pPr>
              <w:spacing w:after="0" w:line="240" w:lineRule="auto"/>
              <w:rPr>
                <w:rFonts w:ascii="Times New Roman" w:hAnsi="Times New Roman" w:cs="Times New Roman"/>
                <w:b/>
                <w:sz w:val="24"/>
                <w:szCs w:val="24"/>
                <w:lang w:val="kk-KZ"/>
              </w:rPr>
            </w:pPr>
          </w:p>
        </w:tc>
        <w:tc>
          <w:tcPr>
            <w:tcW w:w="2887" w:type="dxa"/>
            <w:gridSpan w:val="2"/>
            <w:tcBorders>
              <w:top w:val="single" w:sz="4" w:space="0" w:color="000000"/>
              <w:left w:val="single" w:sz="4" w:space="0" w:color="auto"/>
              <w:bottom w:val="single" w:sz="4" w:space="0" w:color="000000"/>
              <w:right w:val="single" w:sz="4" w:space="0" w:color="auto"/>
            </w:tcBorders>
          </w:tcPr>
          <w:p w14:paraId="719B0D22"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Сөйлеуді дамыту– коммуникативтік, ойын  әрекеті </w:t>
            </w:r>
            <w:r>
              <w:rPr>
                <w:rFonts w:ascii="Times New Roman" w:hAnsi="Times New Roman" w:cs="Times New Roman"/>
                <w:sz w:val="24"/>
                <w:szCs w:val="24"/>
                <w:lang w:val="kk-KZ"/>
              </w:rPr>
              <w:t>(үстел үсті дамытушы ойындары );</w:t>
            </w:r>
            <w:r>
              <w:rPr>
                <w:rFonts w:ascii="Times New Roman" w:hAnsi="Times New Roman" w:cs="Times New Roman"/>
                <w:b/>
                <w:sz w:val="24"/>
                <w:szCs w:val="24"/>
                <w:lang w:val="kk-KZ"/>
              </w:rPr>
              <w:t xml:space="preserve">  </w:t>
            </w:r>
          </w:p>
          <w:p w14:paraId="6453D227"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Математика негіздері, қазақ тілі  - коммуникативтік, танымдық, ойын  әрекеті, </w:t>
            </w:r>
            <w:r>
              <w:rPr>
                <w:rFonts w:ascii="Times New Roman" w:hAnsi="Times New Roman" w:cs="Times New Roman"/>
                <w:sz w:val="24"/>
                <w:szCs w:val="24"/>
                <w:lang w:val="kk-KZ"/>
              </w:rPr>
              <w:t>(геометриялық пішіндердің атауын және түстерді анықтау.)</w:t>
            </w:r>
          </w:p>
          <w:p w14:paraId="7EB2054B"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Қоршаған әлеммен таныстыру – еңбек, коммуникативтік әрекет</w:t>
            </w:r>
            <w:r>
              <w:rPr>
                <w:rFonts w:ascii="Times New Roman" w:hAnsi="Times New Roman" w:cs="Times New Roman"/>
                <w:sz w:val="24"/>
                <w:szCs w:val="24"/>
                <w:lang w:val="kk-KZ"/>
              </w:rPr>
              <w:t xml:space="preserve"> (бөлме өсімдіктеріне күтім жасау)</w:t>
            </w:r>
          </w:p>
          <w:p w14:paraId="0E821A5E" w14:textId="77777777" w:rsidR="00F612B9" w:rsidRDefault="00F612B9">
            <w:pPr>
              <w:spacing w:after="0" w:line="240" w:lineRule="auto"/>
              <w:rPr>
                <w:rFonts w:ascii="Times New Roman" w:hAnsi="Times New Roman" w:cs="Times New Roman"/>
                <w:sz w:val="24"/>
                <w:szCs w:val="24"/>
                <w:lang w:val="kk-KZ"/>
              </w:rPr>
            </w:pPr>
          </w:p>
          <w:p w14:paraId="303A2F0A" w14:textId="77777777" w:rsidR="00F612B9" w:rsidRDefault="00F612B9">
            <w:pPr>
              <w:spacing w:after="0" w:line="240" w:lineRule="auto"/>
              <w:rPr>
                <w:rFonts w:ascii="Times New Roman" w:hAnsi="Times New Roman" w:cs="Times New Roman"/>
                <w:b/>
                <w:sz w:val="24"/>
                <w:szCs w:val="24"/>
                <w:lang w:val="kk-KZ"/>
              </w:rPr>
            </w:pPr>
          </w:p>
        </w:tc>
        <w:tc>
          <w:tcPr>
            <w:tcW w:w="2106" w:type="dxa"/>
            <w:tcBorders>
              <w:top w:val="single" w:sz="4" w:space="0" w:color="000000"/>
              <w:left w:val="single" w:sz="4" w:space="0" w:color="auto"/>
              <w:bottom w:val="single" w:sz="4" w:space="0" w:color="000000"/>
              <w:right w:val="single" w:sz="4" w:space="0" w:color="000000"/>
            </w:tcBorders>
          </w:tcPr>
          <w:p w14:paraId="432B5086" w14:textId="77777777" w:rsidR="00F612B9" w:rsidRDefault="00F612B9">
            <w:pPr>
              <w:spacing w:after="0" w:line="240" w:lineRule="auto"/>
              <w:rPr>
                <w:rFonts w:ascii="Times New Roman" w:hAnsi="Times New Roman" w:cs="Times New Roman"/>
                <w:b/>
                <w:sz w:val="24"/>
                <w:szCs w:val="24"/>
                <w:lang w:val="kk-KZ"/>
              </w:rPr>
            </w:pPr>
          </w:p>
        </w:tc>
      </w:tr>
      <w:tr w:rsidR="00F612B9" w14:paraId="6AB2BFD8" w14:textId="77777777">
        <w:trPr>
          <w:trHeight w:val="325"/>
        </w:trPr>
        <w:tc>
          <w:tcPr>
            <w:tcW w:w="2433" w:type="dxa"/>
            <w:tcBorders>
              <w:top w:val="single" w:sz="4" w:space="0" w:color="000000"/>
              <w:left w:val="single" w:sz="4" w:space="0" w:color="000000"/>
              <w:bottom w:val="single" w:sz="4" w:space="0" w:color="000000"/>
              <w:right w:val="single" w:sz="4" w:space="0" w:color="000000"/>
            </w:tcBorders>
          </w:tcPr>
          <w:p w14:paraId="40B0C3A9"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b/>
                <w:bCs/>
                <w:sz w:val="24"/>
                <w:szCs w:val="24"/>
              </w:rPr>
              <w:t>Таңертенгі</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жаттығу</w:t>
            </w:r>
            <w:proofErr w:type="spellEnd"/>
            <w:r>
              <w:rPr>
                <w:rFonts w:ascii="Times New Roman" w:hAnsi="Times New Roman" w:cs="Times New Roman"/>
                <w:b/>
                <w:bCs/>
                <w:sz w:val="24"/>
                <w:szCs w:val="24"/>
              </w:rPr>
              <w:t xml:space="preserve">  </w:t>
            </w:r>
          </w:p>
        </w:tc>
        <w:tc>
          <w:tcPr>
            <w:tcW w:w="12871" w:type="dxa"/>
            <w:gridSpan w:val="7"/>
            <w:tcBorders>
              <w:top w:val="single" w:sz="4" w:space="0" w:color="000000"/>
              <w:left w:val="single" w:sz="4" w:space="0" w:color="000000"/>
              <w:bottom w:val="single" w:sz="4" w:space="0" w:color="000000"/>
              <w:right w:val="single" w:sz="4" w:space="0" w:color="000000"/>
            </w:tcBorders>
          </w:tcPr>
          <w:p w14:paraId="584F0655" w14:textId="77777777" w:rsidR="00F612B9" w:rsidRDefault="00707216">
            <w:pPr>
              <w:spacing w:after="0" w:line="240" w:lineRule="auto"/>
              <w:rPr>
                <w:rFonts w:ascii="Times New Roman" w:hAnsi="Times New Roman" w:cs="Times New Roman"/>
                <w:b/>
                <w:lang w:val="kk-KZ"/>
              </w:rPr>
            </w:pPr>
            <w:r>
              <w:rPr>
                <w:rFonts w:ascii="Times New Roman" w:hAnsi="Times New Roman" w:cs="Times New Roman"/>
                <w:sz w:val="24"/>
                <w:szCs w:val="24"/>
                <w:lang w:val="kk-KZ"/>
              </w:rPr>
              <w:t>Таңғы жаттығу</w:t>
            </w:r>
          </w:p>
        </w:tc>
      </w:tr>
      <w:tr w:rsidR="00F612B9" w:rsidRPr="002405B2" w14:paraId="786F164D" w14:textId="77777777">
        <w:trPr>
          <w:trHeight w:val="321"/>
        </w:trPr>
        <w:tc>
          <w:tcPr>
            <w:tcW w:w="2433" w:type="dxa"/>
            <w:tcBorders>
              <w:top w:val="single" w:sz="4" w:space="0" w:color="000000"/>
              <w:left w:val="single" w:sz="4" w:space="0" w:color="000000"/>
              <w:bottom w:val="single" w:sz="4" w:space="0" w:color="000000"/>
              <w:right w:val="single" w:sz="4" w:space="0" w:color="000000"/>
            </w:tcBorders>
          </w:tcPr>
          <w:p w14:paraId="6676C0EB"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Таңғы ас</w:t>
            </w:r>
          </w:p>
        </w:tc>
        <w:tc>
          <w:tcPr>
            <w:tcW w:w="12871" w:type="dxa"/>
            <w:gridSpan w:val="7"/>
            <w:tcBorders>
              <w:top w:val="single" w:sz="4" w:space="0" w:color="000000"/>
              <w:left w:val="single" w:sz="4" w:space="0" w:color="000000"/>
              <w:bottom w:val="single" w:sz="4" w:space="0" w:color="000000"/>
              <w:right w:val="single" w:sz="4" w:space="0" w:color="000000"/>
            </w:tcBorders>
          </w:tcPr>
          <w:p w14:paraId="74D3F672"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Көркем әдебиет, Сөйлеуді дамыту– коммуникативтік, өзіне-өзі қызмет көрсету </w:t>
            </w:r>
            <w:r>
              <w:rPr>
                <w:rFonts w:ascii="Times New Roman" w:hAnsi="Times New Roman" w:cs="Times New Roman"/>
                <w:sz w:val="24"/>
                <w:szCs w:val="24"/>
                <w:lang w:val="kk-KZ"/>
              </w:rPr>
              <w:t>(таңғы ас алдында гигиеналық шараларды орындау, көркем сөз қолдану)</w:t>
            </w:r>
          </w:p>
          <w:p w14:paraId="02A27605"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Математика негіздері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коммуникативтік,</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танымдық, еңбек әрекеті</w:t>
            </w:r>
            <w:r>
              <w:rPr>
                <w:rFonts w:ascii="Times New Roman" w:hAnsi="Times New Roman" w:cs="Times New Roman"/>
                <w:sz w:val="24"/>
                <w:szCs w:val="24"/>
                <w:lang w:val="kk-KZ"/>
              </w:rPr>
              <w:t xml:space="preserve">  (кезекшілердің әрекеті)</w:t>
            </w:r>
          </w:p>
          <w:p w14:paraId="2D964202"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Сөйлеуді дамыту– коммуникативтік, танымдық әрекет  </w:t>
            </w:r>
            <w:r>
              <w:rPr>
                <w:rFonts w:ascii="Times New Roman" w:hAnsi="Times New Roman" w:cs="Times New Roman"/>
                <w:sz w:val="24"/>
                <w:szCs w:val="24"/>
                <w:lang w:val="kk-KZ"/>
              </w:rPr>
              <w:t>(тамақтану)</w:t>
            </w:r>
          </w:p>
        </w:tc>
      </w:tr>
      <w:tr w:rsidR="00F612B9" w14:paraId="1FE73717" w14:textId="77777777">
        <w:trPr>
          <w:trHeight w:val="551"/>
        </w:trPr>
        <w:tc>
          <w:tcPr>
            <w:tcW w:w="2433" w:type="dxa"/>
            <w:tcBorders>
              <w:top w:val="single" w:sz="4" w:space="0" w:color="000000"/>
              <w:left w:val="single" w:sz="4" w:space="0" w:color="000000"/>
              <w:bottom w:val="single" w:sz="4" w:space="0" w:color="000000"/>
              <w:right w:val="single" w:sz="4" w:space="0" w:color="000000"/>
            </w:tcBorders>
          </w:tcPr>
          <w:p w14:paraId="58B77511"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b/>
                <w:bCs/>
                <w:sz w:val="24"/>
                <w:szCs w:val="24"/>
              </w:rPr>
              <w:t>Ұйымдастырылған</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іс-әрекетке</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дайындық</w:t>
            </w:r>
            <w:proofErr w:type="spellEnd"/>
            <w:r>
              <w:rPr>
                <w:rFonts w:ascii="Times New Roman" w:hAnsi="Times New Roman" w:cs="Times New Roman"/>
                <w:b/>
                <w:bCs/>
                <w:sz w:val="24"/>
                <w:szCs w:val="24"/>
              </w:rPr>
              <w:t xml:space="preserve"> </w:t>
            </w:r>
          </w:p>
        </w:tc>
        <w:tc>
          <w:tcPr>
            <w:tcW w:w="12871" w:type="dxa"/>
            <w:gridSpan w:val="7"/>
            <w:tcBorders>
              <w:top w:val="single" w:sz="4" w:space="0" w:color="000000"/>
              <w:left w:val="single" w:sz="4" w:space="0" w:color="000000"/>
              <w:bottom w:val="single" w:sz="4" w:space="0" w:color="000000"/>
              <w:right w:val="single" w:sz="4" w:space="0" w:color="000000"/>
            </w:tcBorders>
          </w:tcPr>
          <w:p w14:paraId="1112F900" w14:textId="77777777" w:rsidR="00F612B9" w:rsidRDefault="00707216">
            <w:pPr>
              <w:spacing w:after="0" w:line="240" w:lineRule="auto"/>
              <w:rPr>
                <w:rFonts w:ascii="Times New Roman" w:hAnsi="Times New Roman" w:cs="Times New Roman"/>
                <w:b/>
                <w:sz w:val="24"/>
                <w:szCs w:val="24"/>
              </w:rPr>
            </w:pPr>
            <w:r>
              <w:rPr>
                <w:rFonts w:ascii="Times New Roman" w:hAnsi="Times New Roman" w:cs="Times New Roman"/>
                <w:b/>
                <w:sz w:val="24"/>
                <w:szCs w:val="24"/>
                <w:lang w:val="kk-KZ"/>
              </w:rPr>
              <w:t xml:space="preserve">Сөйлеуді дамыту– коммуникативтік, ойын, танымдық әрекет  </w:t>
            </w:r>
          </w:p>
        </w:tc>
      </w:tr>
      <w:tr w:rsidR="00F612B9" w:rsidRPr="002405B2" w14:paraId="233C97AD" w14:textId="77777777">
        <w:trPr>
          <w:trHeight w:val="551"/>
        </w:trPr>
        <w:tc>
          <w:tcPr>
            <w:tcW w:w="2433" w:type="dxa"/>
            <w:tcBorders>
              <w:top w:val="single" w:sz="4" w:space="0" w:color="000000"/>
              <w:left w:val="single" w:sz="4" w:space="0" w:color="000000"/>
              <w:right w:val="single" w:sz="4" w:space="0" w:color="000000"/>
            </w:tcBorders>
          </w:tcPr>
          <w:p w14:paraId="043928C7" w14:textId="77777777" w:rsidR="00F612B9" w:rsidRDefault="00707216">
            <w:pPr>
              <w:spacing w:after="0" w:line="240" w:lineRule="auto"/>
              <w:rPr>
                <w:rFonts w:ascii="Times New Roman" w:hAnsi="Times New Roman" w:cs="Times New Roman"/>
                <w:b/>
                <w:bCs/>
                <w:sz w:val="24"/>
                <w:szCs w:val="24"/>
              </w:rPr>
            </w:pPr>
            <w:proofErr w:type="spellStart"/>
            <w:r>
              <w:rPr>
                <w:rFonts w:ascii="Times New Roman" w:hAnsi="Times New Roman" w:cs="Times New Roman"/>
                <w:b/>
                <w:bCs/>
                <w:sz w:val="24"/>
                <w:szCs w:val="24"/>
              </w:rPr>
              <w:t>Ұйымдастырылған</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іс-әрекет</w:t>
            </w:r>
            <w:proofErr w:type="spellEnd"/>
          </w:p>
          <w:p w14:paraId="1FDE0F58" w14:textId="77777777" w:rsidR="00F612B9" w:rsidRDefault="00F612B9">
            <w:pPr>
              <w:spacing w:after="0" w:line="240" w:lineRule="auto"/>
              <w:rPr>
                <w:rFonts w:ascii="Times New Roman" w:hAnsi="Times New Roman" w:cs="Times New Roman"/>
                <w:b/>
                <w:bCs/>
                <w:sz w:val="24"/>
                <w:szCs w:val="24"/>
              </w:rPr>
            </w:pPr>
          </w:p>
        </w:tc>
        <w:tc>
          <w:tcPr>
            <w:tcW w:w="2522" w:type="dxa"/>
            <w:gridSpan w:val="2"/>
            <w:tcBorders>
              <w:top w:val="single" w:sz="4" w:space="0" w:color="000000"/>
              <w:left w:val="single" w:sz="4" w:space="0" w:color="000000"/>
              <w:right w:val="single" w:sz="4" w:space="0" w:color="auto"/>
            </w:tcBorders>
          </w:tcPr>
          <w:p w14:paraId="24FF6D86"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Дене тәрбиесі</w:t>
            </w:r>
          </w:p>
          <w:p w14:paraId="76197D40" w14:textId="77777777" w:rsidR="00F612B9" w:rsidRDefault="00707216">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Орны</w:t>
            </w:r>
            <w:proofErr w:type="spellEnd"/>
            <w:r>
              <w:rPr>
                <w:rFonts w:ascii="Times New Roman" w:hAnsi="Times New Roman" w:cs="Times New Roman"/>
                <w:b/>
                <w:sz w:val="24"/>
                <w:szCs w:val="24"/>
                <w:lang w:val="kk-KZ"/>
              </w:rPr>
              <w:t>ң</w:t>
            </w:r>
            <w:r>
              <w:rPr>
                <w:rFonts w:ascii="Times New Roman" w:hAnsi="Times New Roman" w:cs="Times New Roman"/>
                <w:b/>
                <w:sz w:val="24"/>
                <w:szCs w:val="24"/>
              </w:rPr>
              <w:t xml:space="preserve">да </w:t>
            </w:r>
            <w:proofErr w:type="spellStart"/>
            <w:r>
              <w:rPr>
                <w:rFonts w:ascii="Times New Roman" w:hAnsi="Times New Roman" w:cs="Times New Roman"/>
                <w:b/>
                <w:sz w:val="24"/>
                <w:szCs w:val="24"/>
              </w:rPr>
              <w:t>жүру</w:t>
            </w:r>
            <w:proofErr w:type="spellEnd"/>
            <w:r>
              <w:rPr>
                <w:rFonts w:ascii="Times New Roman" w:hAnsi="Times New Roman" w:cs="Times New Roman"/>
                <w:b/>
                <w:sz w:val="24"/>
                <w:szCs w:val="24"/>
              </w:rPr>
              <w:t xml:space="preserve">. </w:t>
            </w:r>
          </w:p>
          <w:p w14:paraId="4AE6FCB5" w14:textId="77777777" w:rsidR="00F612B9" w:rsidRDefault="00707216">
            <w:pPr>
              <w:spacing w:after="0" w:line="240" w:lineRule="auto"/>
              <w:rPr>
                <w:rFonts w:ascii="Times New Roman" w:hAnsi="Times New Roman" w:cs="Times New Roman"/>
                <w:sz w:val="24"/>
                <w:szCs w:val="24"/>
              </w:rPr>
            </w:pPr>
            <w:proofErr w:type="spellStart"/>
            <w:r>
              <w:rPr>
                <w:rFonts w:ascii="Times New Roman" w:eastAsia="Times New Roman" w:hAnsi="Times New Roman" w:cs="Times New Roman"/>
                <w:b/>
                <w:color w:val="000000"/>
                <w:sz w:val="24"/>
                <w:szCs w:val="24"/>
              </w:rPr>
              <w:t>Мақсаты</w:t>
            </w:r>
            <w:proofErr w:type="spellEnd"/>
            <w:r>
              <w:rPr>
                <w:rFonts w:ascii="Times New Roman" w:eastAsia="Times New Roman" w:hAnsi="Times New Roman" w:cs="Times New Roman"/>
                <w:b/>
                <w:color w:val="000000"/>
                <w:sz w:val="24"/>
                <w:szCs w:val="24"/>
              </w:rPr>
              <w:t>:</w:t>
            </w:r>
            <w:r>
              <w:rPr>
                <w:rFonts w:ascii="Times New Roman" w:eastAsia="Times New Roman" w:hAnsi="Times New Roman" w:cs="Times New Roman"/>
                <w:color w:val="000000"/>
                <w:sz w:val="24"/>
                <w:szCs w:val="24"/>
              </w:rPr>
              <w:t xml:space="preserve"> </w:t>
            </w:r>
            <w:proofErr w:type="spellStart"/>
            <w:r>
              <w:rPr>
                <w:rFonts w:ascii="Times New Roman" w:hAnsi="Times New Roman" w:cs="Times New Roman"/>
                <w:sz w:val="24"/>
                <w:szCs w:val="24"/>
              </w:rPr>
              <w:t>Бастапқы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қалыпта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тұрып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сол</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аяқтың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тізесін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заттан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ұстап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бүгу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Таяныштан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ұстап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отыру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аяқтың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ұшымен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тұрып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тартылу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Аяқтың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өкшесін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алға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қою</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Аяқтың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бақайларын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қимылдату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отырып</w:t>
            </w:r>
            <w:proofErr w:type="spellEnd"/>
            <w:r>
              <w:rPr>
                <w:rFonts w:ascii="Times New Roman" w:hAnsi="Times New Roman" w:cs="Times New Roman"/>
                <w:sz w:val="24"/>
                <w:szCs w:val="24"/>
              </w:rPr>
              <w:t>).</w:t>
            </w:r>
          </w:p>
          <w:p w14:paraId="1A797A5B" w14:textId="77777777" w:rsidR="00F612B9" w:rsidRDefault="0070721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ЖДЖ:</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Бұрылу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оңға-солға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қолды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кеуде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тұсында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айқастыру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және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екі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жағына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жазу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қолды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шапалақтау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қолды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алға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жоғары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жан-жаққа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көтеру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lastRenderedPageBreak/>
              <w:t>оларды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бүгіп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жазу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саусақтарын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ашып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жұму</w:t>
            </w:r>
            <w:proofErr w:type="spellEnd"/>
            <w:r>
              <w:rPr>
                <w:rFonts w:ascii="Times New Roman" w:eastAsia="Times New Roman" w:hAnsi="Times New Roman" w:cs="Times New Roman"/>
                <w:color w:val="000000"/>
                <w:sz w:val="24"/>
                <w:szCs w:val="24"/>
              </w:rPr>
              <w:t>.</w:t>
            </w:r>
          </w:p>
          <w:p w14:paraId="4157BD4A" w14:textId="77777777" w:rsidR="00F612B9" w:rsidRDefault="00707216">
            <w:pPr>
              <w:spacing w:after="0" w:line="240" w:lineRule="auto"/>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Негізгі</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қимыл-қозғалыс</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жаттығулары</w:t>
            </w:r>
            <w:proofErr w:type="spellEnd"/>
            <w:r>
              <w:rPr>
                <w:rFonts w:ascii="Times New Roman" w:eastAsia="Times New Roman" w:hAnsi="Times New Roman" w:cs="Times New Roman"/>
                <w:b/>
                <w:color w:val="000000"/>
                <w:sz w:val="24"/>
                <w:szCs w:val="24"/>
              </w:rPr>
              <w:t>:</w:t>
            </w:r>
          </w:p>
          <w:p w14:paraId="5E059D9E" w14:textId="77777777" w:rsidR="00F612B9" w:rsidRDefault="0070721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1.</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Бірқалыпты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жүгіру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шашырап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берілген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бағытта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әртүрлі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қарқынмен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заттардың</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арасымен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шеңбер</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бойынша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аяқтың</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ұшыменжүгіру</w:t>
            </w:r>
            <w:proofErr w:type="spellEnd"/>
            <w:r>
              <w:rPr>
                <w:rFonts w:ascii="Times New Roman" w:eastAsia="Times New Roman" w:hAnsi="Times New Roman" w:cs="Times New Roman"/>
                <w:color w:val="000000"/>
                <w:sz w:val="24"/>
                <w:szCs w:val="24"/>
              </w:rPr>
              <w:t>.</w:t>
            </w:r>
          </w:p>
          <w:p w14:paraId="187C9928" w14:textId="77777777" w:rsidR="00F612B9" w:rsidRDefault="00707216">
            <w:pPr>
              <w:spacing w:after="0" w:line="240" w:lineRule="auto"/>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b/>
                <w:color w:val="000000"/>
                <w:sz w:val="24"/>
                <w:szCs w:val="24"/>
              </w:rPr>
              <w:t>Ойын</w:t>
            </w:r>
            <w:proofErr w:type="spellEnd"/>
            <w:r>
              <w:rPr>
                <w:rFonts w:ascii="Times New Roman" w:eastAsia="Times New Roman" w:hAnsi="Times New Roman" w:cs="Times New Roman"/>
                <w:color w:val="000000"/>
                <w:sz w:val="24"/>
                <w:szCs w:val="24"/>
              </w:rPr>
              <w:t>: «</w:t>
            </w:r>
            <w:proofErr w:type="spellStart"/>
            <w:r>
              <w:rPr>
                <w:rFonts w:ascii="Times New Roman" w:eastAsia="Times New Roman" w:hAnsi="Times New Roman" w:cs="Times New Roman"/>
                <w:color w:val="000000"/>
                <w:sz w:val="24"/>
                <w:szCs w:val="24"/>
              </w:rPr>
              <w:t>Маған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қарай</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еңбекте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ойынын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ойнау</w:t>
            </w:r>
            <w:proofErr w:type="spellEnd"/>
            <w:r>
              <w:rPr>
                <w:rFonts w:ascii="Times New Roman" w:eastAsia="Times New Roman" w:hAnsi="Times New Roman" w:cs="Times New Roman"/>
                <w:color w:val="000000"/>
                <w:sz w:val="24"/>
                <w:szCs w:val="24"/>
              </w:rPr>
              <w:t>.</w:t>
            </w:r>
          </w:p>
          <w:p w14:paraId="7F0C5670" w14:textId="77777777" w:rsidR="00F612B9" w:rsidRDefault="00707216">
            <w:pPr>
              <w:spacing w:after="0" w:line="240" w:lineRule="auto"/>
              <w:rPr>
                <w:rFonts w:ascii="Times New Roman" w:hAnsi="Times New Roman" w:cs="Times New Roman"/>
                <w:sz w:val="24"/>
                <w:szCs w:val="24"/>
              </w:rPr>
            </w:pPr>
            <w:proofErr w:type="spellStart"/>
            <w:r>
              <w:rPr>
                <w:rFonts w:ascii="Times New Roman" w:eastAsia="Times New Roman" w:hAnsi="Times New Roman" w:cs="Times New Roman"/>
                <w:b/>
                <w:color w:val="000000"/>
                <w:sz w:val="24"/>
                <w:szCs w:val="24"/>
              </w:rPr>
              <w:t>Қорытынды</w:t>
            </w:r>
            <w:proofErr w:type="spellEnd"/>
            <w:r>
              <w:rPr>
                <w:rFonts w:ascii="Times New Roman" w:eastAsia="Times New Roman" w:hAnsi="Times New Roman" w:cs="Times New Roman"/>
                <w:b/>
                <w:color w:val="000000"/>
                <w:sz w:val="24"/>
                <w:szCs w:val="24"/>
              </w:rPr>
              <w:t>:</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Тыныс</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жаттығуын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орындау</w:t>
            </w:r>
            <w:proofErr w:type="spellEnd"/>
            <w:r>
              <w:rPr>
                <w:rFonts w:ascii="Times New Roman" w:eastAsia="Times New Roman" w:hAnsi="Times New Roman" w:cs="Times New Roman"/>
                <w:color w:val="000000"/>
                <w:sz w:val="24"/>
                <w:szCs w:val="24"/>
              </w:rPr>
              <w:t>.</w:t>
            </w:r>
          </w:p>
        </w:tc>
        <w:tc>
          <w:tcPr>
            <w:tcW w:w="2715" w:type="dxa"/>
            <w:tcBorders>
              <w:left w:val="single" w:sz="4" w:space="0" w:color="auto"/>
              <w:right w:val="single" w:sz="4" w:space="0" w:color="auto"/>
            </w:tcBorders>
          </w:tcPr>
          <w:p w14:paraId="175D0EC3" w14:textId="77777777" w:rsidR="00F612B9" w:rsidRDefault="00707216">
            <w:pPr>
              <w:spacing w:after="0" w:line="24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Дене </w:t>
            </w:r>
            <w:proofErr w:type="spellStart"/>
            <w:r>
              <w:rPr>
                <w:rFonts w:ascii="Times New Roman" w:hAnsi="Times New Roman" w:cs="Times New Roman"/>
                <w:b/>
                <w:sz w:val="24"/>
                <w:szCs w:val="24"/>
              </w:rPr>
              <w:t>тәрбиесі</w:t>
            </w:r>
            <w:proofErr w:type="spellEnd"/>
            <w:r>
              <w:rPr>
                <w:rFonts w:ascii="Times New Roman" w:hAnsi="Times New Roman" w:cs="Times New Roman"/>
                <w:b/>
                <w:sz w:val="24"/>
                <w:szCs w:val="24"/>
              </w:rPr>
              <w:t xml:space="preserve"> </w:t>
            </w:r>
          </w:p>
          <w:p w14:paraId="680BFCEB" w14:textId="77777777" w:rsidR="00F612B9" w:rsidRDefault="00707216">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 </w:t>
            </w:r>
            <w:proofErr w:type="spellStart"/>
            <w:r>
              <w:rPr>
                <w:rFonts w:ascii="Times New Roman" w:hAnsi="Times New Roman" w:cs="Times New Roman"/>
                <w:b/>
                <w:sz w:val="24"/>
                <w:szCs w:val="24"/>
              </w:rPr>
              <w:t>Кеудеге</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арналған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жаттығулар</w:t>
            </w:r>
            <w:proofErr w:type="spellEnd"/>
            <w:r>
              <w:rPr>
                <w:rFonts w:ascii="Times New Roman" w:hAnsi="Times New Roman" w:cs="Times New Roman"/>
                <w:b/>
                <w:sz w:val="24"/>
                <w:szCs w:val="24"/>
              </w:rPr>
              <w:t>.</w:t>
            </w:r>
          </w:p>
          <w:p w14:paraId="2EF2B869"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b/>
                <w:sz w:val="24"/>
                <w:szCs w:val="24"/>
              </w:rPr>
              <w:t>Мақсаты</w:t>
            </w:r>
            <w:proofErr w:type="spellEnd"/>
            <w:r>
              <w:rPr>
                <w:rFonts w:ascii="Times New Roman" w:hAnsi="Times New Roman" w:cs="Times New Roman"/>
                <w:b/>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Кеудеге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арналған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жаттығулар</w:t>
            </w:r>
            <w:proofErr w:type="spellEnd"/>
          </w:p>
          <w:p w14:paraId="30996358"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Екі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қолды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белге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қойып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оңға-солға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бұрылу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жылдам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және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бір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қалыпты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Оңға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солға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еңкею</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шалқаю</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Тұрған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қалыпта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екі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аяқ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бірге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алшақ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алға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еңкейіп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қолдың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саусақтарын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аяқтың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ұшына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жеткізіп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заттарды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қою</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және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жоғары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көтеру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Тізерлеп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отырып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допты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өзінен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айналдыра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домалату</w:t>
            </w:r>
            <w:proofErr w:type="spellEnd"/>
            <w:r>
              <w:rPr>
                <w:rFonts w:ascii="Times New Roman" w:hAnsi="Times New Roman" w:cs="Times New Roman"/>
                <w:sz w:val="24"/>
                <w:szCs w:val="24"/>
              </w:rPr>
              <w:t xml:space="preserve">. </w:t>
            </w:r>
          </w:p>
          <w:p w14:paraId="07850096" w14:textId="77777777" w:rsidR="00F612B9" w:rsidRDefault="0070721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ЖДЖ: </w:t>
            </w:r>
            <w:proofErr w:type="spellStart"/>
            <w:r>
              <w:rPr>
                <w:rFonts w:ascii="Times New Roman" w:hAnsi="Times New Roman" w:cs="Times New Roman"/>
                <w:sz w:val="24"/>
                <w:szCs w:val="24"/>
              </w:rPr>
              <w:t>Тізені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бүгіп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жазу</w:t>
            </w:r>
            <w:proofErr w:type="spellEnd"/>
            <w:r>
              <w:rPr>
                <w:rFonts w:ascii="Times New Roman" w:hAnsi="Times New Roman" w:cs="Times New Roman"/>
                <w:sz w:val="24"/>
                <w:szCs w:val="24"/>
              </w:rPr>
              <w:t xml:space="preserve"> </w:t>
            </w:r>
            <w:r>
              <w:rPr>
                <w:rFonts w:ascii="Times New Roman" w:hAnsi="Times New Roman" w:cs="Times New Roman"/>
                <w:sz w:val="24"/>
                <w:szCs w:val="24"/>
              </w:rPr>
              <w:lastRenderedPageBreak/>
              <w:t>(</w:t>
            </w:r>
            <w:proofErr w:type="spellStart"/>
            <w:r>
              <w:rPr>
                <w:rFonts w:ascii="Times New Roman" w:hAnsi="Times New Roman" w:cs="Times New Roman"/>
                <w:sz w:val="24"/>
                <w:szCs w:val="24"/>
              </w:rPr>
              <w:t>екіншісіне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тұрып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еденде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отырған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қалпында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таяныштан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ұстап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отырып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аяқтың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ұшымен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тұру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алға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жанына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артқа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қадам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жасау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аяқты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алға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өкшеге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қою</w:t>
            </w:r>
            <w:proofErr w:type="spellEnd"/>
            <w:r>
              <w:rPr>
                <w:rFonts w:ascii="Times New Roman" w:hAnsi="Times New Roman" w:cs="Times New Roman"/>
                <w:sz w:val="24"/>
                <w:szCs w:val="24"/>
              </w:rPr>
              <w:t xml:space="preserve">. </w:t>
            </w:r>
          </w:p>
          <w:p w14:paraId="14743743"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Негізгі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қимыл-қозғалыс</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жаттығулары</w:t>
            </w:r>
            <w:proofErr w:type="spellEnd"/>
            <w:r>
              <w:rPr>
                <w:rFonts w:ascii="Times New Roman" w:hAnsi="Times New Roman" w:cs="Times New Roman"/>
                <w:sz w:val="24"/>
                <w:szCs w:val="24"/>
              </w:rPr>
              <w:t>:</w:t>
            </w:r>
          </w:p>
          <w:p w14:paraId="4978C4BB" w14:textId="77777777" w:rsidR="00F612B9" w:rsidRDefault="0070721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1.Бірнеше </w:t>
            </w:r>
            <w:proofErr w:type="spellStart"/>
            <w:r>
              <w:rPr>
                <w:rFonts w:ascii="Times New Roman" w:hAnsi="Times New Roman" w:cs="Times New Roman"/>
                <w:sz w:val="24"/>
                <w:szCs w:val="24"/>
              </w:rPr>
              <w:t>доға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астынан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еңбектеу</w:t>
            </w:r>
            <w:proofErr w:type="spellEnd"/>
            <w:r>
              <w:rPr>
                <w:rFonts w:ascii="Times New Roman" w:hAnsi="Times New Roman" w:cs="Times New Roman"/>
                <w:sz w:val="24"/>
                <w:szCs w:val="24"/>
              </w:rPr>
              <w:t xml:space="preserve">. </w:t>
            </w:r>
          </w:p>
          <w:p w14:paraId="39200709" w14:textId="77777777" w:rsidR="00F612B9" w:rsidRDefault="0070721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2. </w:t>
            </w:r>
            <w:proofErr w:type="spellStart"/>
            <w:r>
              <w:rPr>
                <w:rFonts w:ascii="Times New Roman" w:hAnsi="Times New Roman" w:cs="Times New Roman"/>
                <w:sz w:val="24"/>
                <w:szCs w:val="24"/>
              </w:rPr>
              <w:t>Допты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қақпа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арқылы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домалатуды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қайталау</w:t>
            </w:r>
            <w:proofErr w:type="spellEnd"/>
            <w:r>
              <w:rPr>
                <w:rFonts w:ascii="Times New Roman" w:hAnsi="Times New Roman" w:cs="Times New Roman"/>
                <w:sz w:val="24"/>
                <w:szCs w:val="24"/>
              </w:rPr>
              <w:t>.</w:t>
            </w:r>
          </w:p>
          <w:p w14:paraId="1CBABA97"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Ойын</w:t>
            </w:r>
            <w:proofErr w:type="spellEnd"/>
            <w:r>
              <w:rPr>
                <w:rFonts w:ascii="Times New Roman" w:hAnsi="Times New Roman" w:cs="Times New Roman"/>
                <w:sz w:val="24"/>
                <w:szCs w:val="24"/>
              </w:rPr>
              <w:t>: «</w:t>
            </w:r>
            <w:proofErr w:type="spellStart"/>
            <w:r>
              <w:rPr>
                <w:rFonts w:ascii="Times New Roman" w:hAnsi="Times New Roman" w:cs="Times New Roman"/>
                <w:sz w:val="24"/>
                <w:szCs w:val="24"/>
              </w:rPr>
              <w:t>Апандағы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аю</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ойынын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ойнау</w:t>
            </w:r>
            <w:proofErr w:type="spellEnd"/>
            <w:r>
              <w:rPr>
                <w:rFonts w:ascii="Times New Roman" w:hAnsi="Times New Roman" w:cs="Times New Roman"/>
                <w:sz w:val="24"/>
                <w:szCs w:val="24"/>
              </w:rPr>
              <w:t>.</w:t>
            </w:r>
          </w:p>
          <w:p w14:paraId="4294EFEC"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Қорытынды</w:t>
            </w:r>
            <w:proofErr w:type="spellEnd"/>
            <w:r>
              <w:rPr>
                <w:rFonts w:ascii="Times New Roman" w:hAnsi="Times New Roman" w:cs="Times New Roman"/>
                <w:sz w:val="24"/>
                <w:szCs w:val="24"/>
              </w:rPr>
              <w:t>: «</w:t>
            </w:r>
            <w:proofErr w:type="spellStart"/>
            <w:r>
              <w:rPr>
                <w:rFonts w:ascii="Times New Roman" w:hAnsi="Times New Roman" w:cs="Times New Roman"/>
                <w:sz w:val="24"/>
                <w:szCs w:val="24"/>
              </w:rPr>
              <w:t>Денені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еркін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ұста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баяу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әуен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ырғағымен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демалу</w:t>
            </w:r>
            <w:proofErr w:type="spellEnd"/>
            <w:r>
              <w:rPr>
                <w:rFonts w:ascii="Times New Roman" w:hAnsi="Times New Roman" w:cs="Times New Roman"/>
                <w:sz w:val="24"/>
                <w:szCs w:val="24"/>
              </w:rPr>
              <w:t>.</w:t>
            </w:r>
          </w:p>
          <w:p w14:paraId="66C50BFF" w14:textId="77777777" w:rsidR="00F612B9" w:rsidRDefault="00F612B9">
            <w:pPr>
              <w:spacing w:after="0" w:line="240" w:lineRule="auto"/>
              <w:rPr>
                <w:rFonts w:ascii="Times New Roman" w:hAnsi="Times New Roman" w:cs="Times New Roman"/>
                <w:bCs/>
                <w:sz w:val="24"/>
                <w:szCs w:val="24"/>
                <w:u w:val="single"/>
              </w:rPr>
            </w:pPr>
          </w:p>
        </w:tc>
        <w:tc>
          <w:tcPr>
            <w:tcW w:w="2734" w:type="dxa"/>
            <w:gridSpan w:val="2"/>
            <w:tcBorders>
              <w:left w:val="single" w:sz="4" w:space="0" w:color="auto"/>
              <w:right w:val="single" w:sz="4" w:space="0" w:color="auto"/>
            </w:tcBorders>
          </w:tcPr>
          <w:p w14:paraId="306A189E" w14:textId="77777777" w:rsidR="00F612B9" w:rsidRDefault="00707216">
            <w:pPr>
              <w:spacing w:after="0" w:line="240" w:lineRule="auto"/>
              <w:rPr>
                <w:rFonts w:ascii="Times New Roman" w:hAnsi="Times New Roman" w:cs="Times New Roman"/>
                <w:b/>
                <w:bCs/>
                <w:sz w:val="24"/>
                <w:szCs w:val="24"/>
                <w:lang w:val="kk-KZ"/>
              </w:rPr>
            </w:pPr>
            <w:r>
              <w:rPr>
                <w:rFonts w:ascii="Times New Roman" w:hAnsi="Times New Roman" w:cs="Times New Roman"/>
                <w:bCs/>
                <w:sz w:val="24"/>
                <w:szCs w:val="24"/>
                <w:lang w:val="kk-KZ"/>
              </w:rPr>
              <w:lastRenderedPageBreak/>
              <w:t xml:space="preserve"> </w:t>
            </w:r>
            <w:r>
              <w:rPr>
                <w:rFonts w:ascii="Times New Roman" w:hAnsi="Times New Roman" w:cs="Times New Roman"/>
                <w:b/>
                <w:bCs/>
                <w:sz w:val="24"/>
                <w:szCs w:val="24"/>
                <w:lang w:val="kk-KZ"/>
              </w:rPr>
              <w:t>Музыка</w:t>
            </w:r>
          </w:p>
          <w:p w14:paraId="713F3D36" w14:textId="77777777" w:rsidR="00F612B9" w:rsidRDefault="0070721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Тақырыбы: «Төмен және жоғары дыбыстар»</w:t>
            </w:r>
          </w:p>
          <w:p w14:paraId="221C3C53"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bCs/>
                <w:sz w:val="24"/>
                <w:szCs w:val="24"/>
                <w:lang w:val="kk-KZ"/>
              </w:rPr>
              <w:t xml:space="preserve"> Балаларды шығарманы тыңдай </w:t>
            </w:r>
          </w:p>
          <w:p w14:paraId="304311CC"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отырып, динамикалық бояуларын, дауыс күштілігін ажырата білуге баулу.</w:t>
            </w:r>
          </w:p>
          <w:p w14:paraId="180E8A31" w14:textId="77777777" w:rsidR="00F612B9" w:rsidRDefault="0070721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1. Балаларды музыкамен қарсы алу.</w:t>
            </w:r>
          </w:p>
          <w:p w14:paraId="00D82D6E"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
                <w:bCs/>
                <w:sz w:val="24"/>
                <w:szCs w:val="24"/>
                <w:lang w:val="kk-KZ"/>
              </w:rPr>
              <w:t>Ойын:</w:t>
            </w:r>
            <w:r>
              <w:rPr>
                <w:rFonts w:ascii="Times New Roman" w:hAnsi="Times New Roman" w:cs="Times New Roman"/>
                <w:bCs/>
                <w:sz w:val="24"/>
                <w:szCs w:val="24"/>
                <w:lang w:val="kk-KZ"/>
              </w:rPr>
              <w:t xml:space="preserve"> Түстері бірдей,әртүрлі көлемдегі сары қоңыраулар суреті салынған карточкалар үлестіріледі. Шығарманы тыңдап,төменгі дыбысқа үлкен қоңырау,орташа дыбысқа орташа </w:t>
            </w:r>
            <w:r>
              <w:rPr>
                <w:rFonts w:ascii="Times New Roman" w:hAnsi="Times New Roman" w:cs="Times New Roman"/>
                <w:bCs/>
                <w:sz w:val="24"/>
                <w:szCs w:val="24"/>
                <w:lang w:val="kk-KZ"/>
              </w:rPr>
              <w:lastRenderedPageBreak/>
              <w:t>қоңырау,жіңішке дауыстағы әуенге кіші қоңырау бейнеленген сәйкес карточканы көрсетеді.</w:t>
            </w:r>
          </w:p>
          <w:p w14:paraId="00538E36" w14:textId="77777777" w:rsidR="00F612B9" w:rsidRDefault="0070721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2. Музыка тыңдау.</w:t>
            </w:r>
          </w:p>
          <w:p w14:paraId="20835868"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 Ал енді сендер  ән тыңдаңдар.</w:t>
            </w:r>
          </w:p>
          <w:p w14:paraId="69E341E4"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«Балапан» әні. Сөзі: Ж.Смақов.</w:t>
            </w:r>
          </w:p>
          <w:p w14:paraId="4E63AD6E"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Балалар бізге қазір «Мысық пен мысықай» ойыны: Мысық пен мысықай дауыстарын салған балаларды мадақтау.</w:t>
            </w:r>
          </w:p>
          <w:p w14:paraId="61013A7D" w14:textId="77777777" w:rsidR="00F612B9" w:rsidRDefault="00707216">
            <w:pPr>
              <w:spacing w:after="0" w:line="240" w:lineRule="auto"/>
              <w:rPr>
                <w:rFonts w:ascii="Times New Roman" w:hAnsi="Times New Roman" w:cs="Times New Roman"/>
                <w:b/>
                <w:bCs/>
                <w:sz w:val="24"/>
                <w:szCs w:val="24"/>
                <w:lang w:val="kk-KZ"/>
              </w:rPr>
            </w:pPr>
            <w:r>
              <w:rPr>
                <w:rFonts w:ascii="Times New Roman" w:hAnsi="Times New Roman" w:cs="Times New Roman"/>
                <w:bCs/>
                <w:sz w:val="24"/>
                <w:szCs w:val="24"/>
                <w:lang w:val="kk-KZ"/>
              </w:rPr>
              <w:t xml:space="preserve">      </w:t>
            </w:r>
          </w:p>
          <w:p w14:paraId="072DABF9" w14:textId="77777777" w:rsidR="00F612B9" w:rsidRDefault="0070721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w:t>
            </w:r>
          </w:p>
        </w:tc>
        <w:tc>
          <w:tcPr>
            <w:tcW w:w="2794" w:type="dxa"/>
            <w:tcBorders>
              <w:top w:val="single" w:sz="4" w:space="0" w:color="000000"/>
              <w:left w:val="single" w:sz="4" w:space="0" w:color="000000"/>
              <w:right w:val="single" w:sz="4" w:space="0" w:color="auto"/>
            </w:tcBorders>
          </w:tcPr>
          <w:p w14:paraId="7E2B2BC5" w14:textId="77777777" w:rsidR="00F612B9" w:rsidRDefault="00707216">
            <w:pPr>
              <w:spacing w:after="0" w:line="240" w:lineRule="auto"/>
              <w:rPr>
                <w:rFonts w:ascii="Times New Roman" w:hAnsi="Times New Roman" w:cs="Times New Roman"/>
                <w:b/>
                <w:bCs/>
                <w:sz w:val="24"/>
                <w:szCs w:val="24"/>
                <w:lang w:val="kk-KZ"/>
              </w:rPr>
            </w:pPr>
            <w:r>
              <w:rPr>
                <w:rFonts w:ascii="Times New Roman" w:hAnsi="Times New Roman" w:cs="Times New Roman"/>
                <w:bCs/>
                <w:sz w:val="24"/>
                <w:szCs w:val="24"/>
                <w:lang w:val="kk-KZ"/>
              </w:rPr>
              <w:lastRenderedPageBreak/>
              <w:t xml:space="preserve"> </w:t>
            </w:r>
            <w:r>
              <w:rPr>
                <w:rFonts w:ascii="Times New Roman" w:hAnsi="Times New Roman" w:cs="Times New Roman"/>
                <w:b/>
                <w:bCs/>
                <w:sz w:val="24"/>
                <w:szCs w:val="24"/>
                <w:lang w:val="kk-KZ"/>
              </w:rPr>
              <w:t>Дене тәрбиесі</w:t>
            </w:r>
            <w:r>
              <w:rPr>
                <w:rFonts w:ascii="Times New Roman" w:hAnsi="Times New Roman" w:cs="Times New Roman"/>
                <w:b/>
                <w:bCs/>
                <w:iCs/>
                <w:sz w:val="24"/>
                <w:szCs w:val="24"/>
                <w:lang w:val="kk-KZ"/>
              </w:rPr>
              <w:t xml:space="preserve"> </w:t>
            </w:r>
          </w:p>
          <w:p w14:paraId="593B2D3C"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 </w:t>
            </w:r>
            <w:r>
              <w:rPr>
                <w:rFonts w:ascii="Times New Roman" w:hAnsi="Times New Roman" w:cs="Times New Roman"/>
                <w:b/>
                <w:bCs/>
                <w:iCs/>
                <w:sz w:val="24"/>
                <w:szCs w:val="24"/>
                <w:lang w:val="kk-KZ"/>
              </w:rPr>
              <w:t>Кеудеге арналған жаттығулар.</w:t>
            </w:r>
          </w:p>
          <w:p w14:paraId="4E433CA0" w14:textId="77777777" w:rsidR="00F612B9" w:rsidRDefault="00707216">
            <w:pPr>
              <w:spacing w:after="0" w:line="240" w:lineRule="auto"/>
              <w:rPr>
                <w:rFonts w:ascii="Times New Roman" w:hAnsi="Times New Roman" w:cs="Times New Roman"/>
                <w:bCs/>
                <w:iCs/>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bCs/>
                <w:iCs/>
                <w:sz w:val="24"/>
                <w:szCs w:val="24"/>
                <w:lang w:val="kk-KZ"/>
              </w:rPr>
              <w:t>Кеудеге арналған жаттығулар</w:t>
            </w:r>
          </w:p>
          <w:p w14:paraId="04799A33"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Екі қолды белге қойып,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Тізерлеп отырып, допты өзінен айналдыра домалату. </w:t>
            </w:r>
          </w:p>
          <w:p w14:paraId="481D425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ЖДЖ:</w:t>
            </w:r>
            <w:r>
              <w:rPr>
                <w:rFonts w:ascii="Times New Roman" w:hAnsi="Times New Roman" w:cs="Times New Roman"/>
                <w:sz w:val="24"/>
                <w:szCs w:val="24"/>
                <w:lang w:val="kk-KZ"/>
              </w:rPr>
              <w:t xml:space="preserve"> Тізені бүгіп жазу </w:t>
            </w:r>
            <w:r>
              <w:rPr>
                <w:rFonts w:ascii="Times New Roman" w:hAnsi="Times New Roman" w:cs="Times New Roman"/>
                <w:sz w:val="24"/>
                <w:szCs w:val="24"/>
                <w:lang w:val="kk-KZ"/>
              </w:rPr>
              <w:lastRenderedPageBreak/>
              <w:t xml:space="preserve">(екіншісіне тұрып), еденде отырған қалпында, таяныштан ұстап отырып аяқтың ұшымен тұру, алға, жанына, артқа қадам жасау, аяқты алға, өкшеге қою. </w:t>
            </w:r>
          </w:p>
          <w:p w14:paraId="2587A73A"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Негізгі қимыл-қозғалыс жаттығулары:</w:t>
            </w:r>
          </w:p>
          <w:p w14:paraId="602733C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1.Бірнеше доға астынан еңбектеу. </w:t>
            </w:r>
          </w:p>
          <w:p w14:paraId="5AFB80F0"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2. Допты қақпа арқылы домалатуды қайталау.</w:t>
            </w:r>
          </w:p>
          <w:p w14:paraId="7D8E50E0"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Ойын: </w:t>
            </w:r>
            <w:r>
              <w:rPr>
                <w:rFonts w:ascii="Times New Roman" w:hAnsi="Times New Roman" w:cs="Times New Roman"/>
                <w:sz w:val="24"/>
                <w:szCs w:val="24"/>
                <w:lang w:val="kk-KZ"/>
              </w:rPr>
              <w:t>«Апандағы аю» ойынын ойнау.</w:t>
            </w:r>
          </w:p>
          <w:p w14:paraId="57C18B79"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Қорытынды: </w:t>
            </w:r>
            <w:r>
              <w:rPr>
                <w:rFonts w:ascii="Times New Roman" w:hAnsi="Times New Roman" w:cs="Times New Roman"/>
                <w:sz w:val="24"/>
                <w:szCs w:val="24"/>
                <w:lang w:val="kk-KZ"/>
              </w:rPr>
              <w:t>«Денені еркін ұста» баяу әуен ырғағымен демалу.</w:t>
            </w:r>
          </w:p>
          <w:p w14:paraId="37108297" w14:textId="77777777" w:rsidR="00F612B9" w:rsidRDefault="00F612B9">
            <w:pPr>
              <w:spacing w:after="0" w:line="240" w:lineRule="auto"/>
              <w:rPr>
                <w:rFonts w:ascii="Times New Roman" w:hAnsi="Times New Roman" w:cs="Times New Roman"/>
                <w:sz w:val="24"/>
                <w:szCs w:val="24"/>
                <w:lang w:val="kk-KZ"/>
              </w:rPr>
            </w:pPr>
          </w:p>
        </w:tc>
        <w:tc>
          <w:tcPr>
            <w:tcW w:w="2106" w:type="dxa"/>
            <w:tcBorders>
              <w:left w:val="single" w:sz="4" w:space="0" w:color="auto"/>
              <w:right w:val="single" w:sz="4" w:space="0" w:color="000000"/>
            </w:tcBorders>
          </w:tcPr>
          <w:p w14:paraId="0F6EA856" w14:textId="77777777" w:rsidR="00F612B9" w:rsidRDefault="00F612B9">
            <w:pPr>
              <w:spacing w:after="0" w:line="240" w:lineRule="auto"/>
              <w:rPr>
                <w:rFonts w:ascii="Times New Roman" w:hAnsi="Times New Roman" w:cs="Times New Roman"/>
                <w:bCs/>
                <w:sz w:val="24"/>
                <w:szCs w:val="24"/>
                <w:lang w:val="kk-KZ"/>
              </w:rPr>
            </w:pPr>
          </w:p>
        </w:tc>
      </w:tr>
      <w:tr w:rsidR="00F612B9" w:rsidRPr="002405B2" w14:paraId="4C9ED63B" w14:textId="77777777">
        <w:trPr>
          <w:trHeight w:val="373"/>
        </w:trPr>
        <w:tc>
          <w:tcPr>
            <w:tcW w:w="2433" w:type="dxa"/>
            <w:tcBorders>
              <w:top w:val="single" w:sz="4" w:space="0" w:color="000000"/>
              <w:left w:val="single" w:sz="4" w:space="0" w:color="000000"/>
              <w:bottom w:val="single" w:sz="4" w:space="0" w:color="000000"/>
              <w:right w:val="single" w:sz="4" w:space="0" w:color="000000"/>
            </w:tcBorders>
          </w:tcPr>
          <w:p w14:paraId="669396AC" w14:textId="77777777" w:rsidR="00F612B9" w:rsidRDefault="00707216">
            <w:pPr>
              <w:spacing w:after="0" w:line="240" w:lineRule="auto"/>
              <w:rPr>
                <w:rFonts w:ascii="Times New Roman" w:hAnsi="Times New Roman" w:cs="Times New Roman"/>
                <w:sz w:val="24"/>
                <w:szCs w:val="24"/>
                <w:lang w:val="kk-KZ"/>
              </w:rPr>
            </w:pPr>
            <w:proofErr w:type="spellStart"/>
            <w:r>
              <w:rPr>
                <w:rFonts w:ascii="Times New Roman" w:hAnsi="Times New Roman" w:cs="Times New Roman"/>
                <w:b/>
                <w:bCs/>
                <w:sz w:val="24"/>
                <w:szCs w:val="24"/>
              </w:rPr>
              <w:t>Серуенге</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дайындық</w:t>
            </w:r>
            <w:proofErr w:type="spellEnd"/>
          </w:p>
        </w:tc>
        <w:tc>
          <w:tcPr>
            <w:tcW w:w="12871" w:type="dxa"/>
            <w:gridSpan w:val="7"/>
            <w:tcBorders>
              <w:top w:val="single" w:sz="4" w:space="0" w:color="000000"/>
              <w:left w:val="single" w:sz="4" w:space="0" w:color="000000"/>
              <w:bottom w:val="single" w:sz="4" w:space="0" w:color="000000"/>
              <w:right w:val="single" w:sz="4" w:space="0" w:color="000000"/>
            </w:tcBorders>
          </w:tcPr>
          <w:p w14:paraId="4708219F"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Сөйлеуді дамыту– коммуникативтік, танымдық әрекеттер, өзіне-өзі қызмет көрсету</w:t>
            </w:r>
          </w:p>
          <w:p w14:paraId="1DFEA223" w14:textId="77777777" w:rsidR="00F612B9" w:rsidRDefault="00F612B9">
            <w:pPr>
              <w:spacing w:after="0" w:line="240" w:lineRule="auto"/>
              <w:rPr>
                <w:rFonts w:ascii="Times New Roman" w:hAnsi="Times New Roman" w:cs="Times New Roman"/>
                <w:b/>
                <w:sz w:val="24"/>
                <w:szCs w:val="24"/>
                <w:lang w:val="kk-KZ"/>
              </w:rPr>
            </w:pPr>
          </w:p>
        </w:tc>
      </w:tr>
      <w:tr w:rsidR="00F612B9" w14:paraId="058E4D01" w14:textId="77777777">
        <w:trPr>
          <w:trHeight w:val="275"/>
        </w:trPr>
        <w:tc>
          <w:tcPr>
            <w:tcW w:w="2433" w:type="dxa"/>
            <w:tcBorders>
              <w:top w:val="single" w:sz="4" w:space="0" w:color="000000"/>
              <w:left w:val="single" w:sz="4" w:space="0" w:color="000000"/>
              <w:bottom w:val="single" w:sz="4" w:space="0" w:color="000000"/>
              <w:right w:val="single" w:sz="4" w:space="0" w:color="000000"/>
            </w:tcBorders>
          </w:tcPr>
          <w:p w14:paraId="048D7426" w14:textId="77777777" w:rsidR="00F612B9" w:rsidRDefault="00707216">
            <w:pPr>
              <w:spacing w:after="0" w:line="240" w:lineRule="auto"/>
              <w:rPr>
                <w:rFonts w:ascii="Times New Roman" w:hAnsi="Times New Roman" w:cs="Times New Roman"/>
                <w:sz w:val="24"/>
                <w:szCs w:val="24"/>
              </w:rPr>
            </w:pPr>
            <w:r>
              <w:rPr>
                <w:rFonts w:ascii="Times New Roman" w:hAnsi="Times New Roman" w:cs="Times New Roman"/>
                <w:b/>
                <w:sz w:val="24"/>
                <w:szCs w:val="24"/>
                <w:lang w:val="kk-KZ"/>
              </w:rPr>
              <w:t>Серуен</w:t>
            </w:r>
          </w:p>
        </w:tc>
        <w:tc>
          <w:tcPr>
            <w:tcW w:w="2502" w:type="dxa"/>
            <w:tcBorders>
              <w:top w:val="single" w:sz="4" w:space="0" w:color="000000"/>
              <w:left w:val="single" w:sz="4" w:space="0" w:color="000000"/>
              <w:bottom w:val="single" w:sz="4" w:space="0" w:color="000000"/>
              <w:right w:val="single" w:sz="4" w:space="0" w:color="000000"/>
            </w:tcBorders>
          </w:tcPr>
          <w:p w14:paraId="41AD79B2" w14:textId="77777777" w:rsidR="00F612B9" w:rsidRDefault="00707216">
            <w:pPr>
              <w:spacing w:after="0" w:line="240" w:lineRule="auto"/>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b/>
                <w:sz w:val="24"/>
                <w:szCs w:val="24"/>
              </w:rPr>
              <w:t xml:space="preserve">. </w:t>
            </w:r>
            <w:proofErr w:type="spellStart"/>
            <w:r>
              <w:rPr>
                <w:rFonts w:ascii="Times New Roman" w:hAnsi="Times New Roman" w:cs="Times New Roman"/>
                <w:b/>
                <w:sz w:val="24"/>
                <w:szCs w:val="24"/>
              </w:rPr>
              <w:t>Сөйлеуді</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дамыту</w:t>
            </w:r>
            <w:proofErr w:type="spellEnd"/>
            <w:r>
              <w:rPr>
                <w:rFonts w:ascii="Times New Roman" w:hAnsi="Times New Roman" w:cs="Times New Roman"/>
                <w:b/>
                <w:sz w:val="24"/>
                <w:szCs w:val="24"/>
                <w:lang w:val="kk-KZ"/>
              </w:rPr>
              <w:t xml:space="preserve">, қоршаған әлеммен таныстыру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танымдық,</w:t>
            </w:r>
            <w:r>
              <w:rPr>
                <w:rFonts w:ascii="Times New Roman" w:hAnsi="Times New Roman" w:cs="Times New Roman"/>
                <w:b/>
                <w:sz w:val="24"/>
                <w:szCs w:val="24"/>
              </w:rPr>
              <w:t xml:space="preserve"> </w:t>
            </w:r>
            <w:proofErr w:type="spellStart"/>
            <w:proofErr w:type="gramStart"/>
            <w:r>
              <w:rPr>
                <w:rFonts w:ascii="Times New Roman" w:hAnsi="Times New Roman" w:cs="Times New Roman"/>
                <w:b/>
                <w:sz w:val="24"/>
                <w:szCs w:val="24"/>
              </w:rPr>
              <w:t>коммуникативтік</w:t>
            </w:r>
            <w:proofErr w:type="spellEnd"/>
            <w:r>
              <w:rPr>
                <w:rFonts w:ascii="Times New Roman" w:hAnsi="Times New Roman" w:cs="Times New Roman"/>
                <w:b/>
                <w:sz w:val="24"/>
                <w:szCs w:val="24"/>
              </w:rPr>
              <w:t xml:space="preserve"> </w:t>
            </w:r>
            <w:r>
              <w:rPr>
                <w:rFonts w:ascii="Times New Roman" w:hAnsi="Times New Roman" w:cs="Times New Roman"/>
                <w:b/>
                <w:sz w:val="24"/>
                <w:szCs w:val="24"/>
                <w:lang w:val="kk-KZ"/>
              </w:rPr>
              <w:t xml:space="preserve"> әрекет</w:t>
            </w:r>
            <w:proofErr w:type="gramEnd"/>
            <w:r>
              <w:rPr>
                <w:rFonts w:ascii="Times New Roman" w:hAnsi="Times New Roman" w:cs="Times New Roman"/>
                <w:sz w:val="24"/>
                <w:szCs w:val="24"/>
              </w:rPr>
              <w:t xml:space="preserve"> </w:t>
            </w:r>
          </w:p>
          <w:p w14:paraId="37227BBB"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(Бақта өсетін ағаштардың гүлденуін бақылауК.№13)</w:t>
            </w:r>
          </w:p>
          <w:p w14:paraId="40F17526"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2.</w:t>
            </w:r>
            <w:r>
              <w:rPr>
                <w:rFonts w:ascii="Times New Roman" w:hAnsi="Times New Roman" w:cs="Times New Roman"/>
                <w:b/>
                <w:sz w:val="24"/>
                <w:szCs w:val="24"/>
                <w:lang w:val="kk-KZ"/>
              </w:rPr>
              <w:t xml:space="preserve"> Көркем әдебиет – коммуникативтік, ойын, қимыл белсенділігі </w:t>
            </w:r>
          </w:p>
          <w:p w14:paraId="0A27FFD6"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Көркем сөз</w:t>
            </w:r>
          </w:p>
          <w:p w14:paraId="3B8E5DBB"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Мақал-мәтел:</w:t>
            </w:r>
          </w:p>
          <w:p w14:paraId="5FAE901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Төлден мал өседі</w:t>
            </w:r>
          </w:p>
          <w:p w14:paraId="46DBD026"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Шыбықтан тал өседі</w:t>
            </w:r>
          </w:p>
          <w:p w14:paraId="79CD284E"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 </w:t>
            </w:r>
          </w:p>
          <w:p w14:paraId="4E9024C2"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3. </w:t>
            </w:r>
            <w:r>
              <w:rPr>
                <w:rFonts w:ascii="Times New Roman" w:hAnsi="Times New Roman" w:cs="Times New Roman"/>
                <w:b/>
                <w:sz w:val="24"/>
                <w:szCs w:val="24"/>
                <w:lang w:val="kk-KZ"/>
              </w:rPr>
              <w:t xml:space="preserve">Қоршаған әлеммен таныстыру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зерттеу, еңбек әрекеттері</w:t>
            </w:r>
            <w:r>
              <w:rPr>
                <w:rFonts w:ascii="Times New Roman" w:hAnsi="Times New Roman" w:cs="Times New Roman"/>
                <w:sz w:val="24"/>
                <w:szCs w:val="24"/>
                <w:lang w:val="kk-KZ"/>
              </w:rPr>
              <w:t>:</w:t>
            </w:r>
          </w:p>
          <w:p w14:paraId="0ADEFA06"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Ағаш түбін әктеу.</w:t>
            </w:r>
          </w:p>
          <w:p w14:paraId="272A7FF6" w14:textId="77777777" w:rsidR="00F612B9" w:rsidRDefault="00F612B9">
            <w:pPr>
              <w:spacing w:after="0" w:line="240" w:lineRule="auto"/>
              <w:rPr>
                <w:rFonts w:ascii="Times New Roman" w:hAnsi="Times New Roman" w:cs="Times New Roman"/>
                <w:sz w:val="24"/>
                <w:szCs w:val="24"/>
                <w:lang w:val="kk-KZ"/>
              </w:rPr>
            </w:pPr>
          </w:p>
          <w:p w14:paraId="247BDAA8"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4 </w:t>
            </w:r>
            <w:r>
              <w:rPr>
                <w:rFonts w:ascii="Times New Roman" w:hAnsi="Times New Roman" w:cs="Times New Roman"/>
                <w:b/>
                <w:sz w:val="24"/>
                <w:szCs w:val="24"/>
                <w:lang w:val="kk-KZ"/>
              </w:rPr>
              <w:t>Дене тәрбиесі</w:t>
            </w:r>
            <w:r>
              <w:rPr>
                <w:rFonts w:ascii="Times New Roman" w:hAnsi="Times New Roman" w:cs="Times New Roman"/>
                <w:sz w:val="24"/>
                <w:szCs w:val="24"/>
                <w:lang w:val="kk-KZ"/>
              </w:rPr>
              <w:t xml:space="preserve"> - </w:t>
            </w:r>
            <w:r>
              <w:rPr>
                <w:rFonts w:ascii="Times New Roman" w:hAnsi="Times New Roman" w:cs="Times New Roman"/>
                <w:b/>
                <w:sz w:val="24"/>
                <w:szCs w:val="24"/>
                <w:lang w:val="kk-KZ"/>
              </w:rPr>
              <w:t>қимыл белсенділігі</w:t>
            </w:r>
            <w:r>
              <w:rPr>
                <w:rFonts w:ascii="Times New Roman" w:hAnsi="Times New Roman" w:cs="Times New Roman"/>
                <w:sz w:val="24"/>
                <w:szCs w:val="24"/>
                <w:lang w:val="kk-KZ"/>
              </w:rPr>
              <w:t xml:space="preserve"> (Қимылды ойын:</w:t>
            </w:r>
          </w:p>
          <w:p w14:paraId="3E803426"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«Секіргіш бақалар»)</w:t>
            </w:r>
          </w:p>
          <w:p w14:paraId="575D7CD4"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5.</w:t>
            </w:r>
            <w:r>
              <w:rPr>
                <w:rFonts w:ascii="Times New Roman" w:hAnsi="Times New Roman" w:cs="Times New Roman"/>
                <w:b/>
                <w:sz w:val="24"/>
                <w:szCs w:val="24"/>
                <w:lang w:val="kk-KZ"/>
              </w:rPr>
              <w:t>Еркін ойындар</w:t>
            </w:r>
          </w:p>
        </w:tc>
        <w:tc>
          <w:tcPr>
            <w:tcW w:w="2735" w:type="dxa"/>
            <w:gridSpan w:val="2"/>
            <w:tcBorders>
              <w:top w:val="single" w:sz="4" w:space="0" w:color="000000"/>
              <w:left w:val="single" w:sz="4" w:space="0" w:color="000000"/>
              <w:bottom w:val="single" w:sz="4" w:space="0" w:color="000000"/>
              <w:right w:val="single" w:sz="4" w:space="0" w:color="000000"/>
            </w:tcBorders>
          </w:tcPr>
          <w:p w14:paraId="388AC7D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1</w:t>
            </w:r>
            <w:r>
              <w:rPr>
                <w:rFonts w:ascii="Times New Roman" w:hAnsi="Times New Roman" w:cs="Times New Roman"/>
                <w:b/>
                <w:sz w:val="24"/>
                <w:szCs w:val="24"/>
                <w:lang w:val="kk-KZ"/>
              </w:rPr>
              <w:t xml:space="preserve">. Сөйлеуді дамыту, қоршаған әлеммен таныстыру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танымдық, коммуникативтік  әрекет</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                                        </w:t>
            </w:r>
          </w:p>
          <w:p w14:paraId="3F21D32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(Сүңгілерді бақылау.</w:t>
            </w:r>
          </w:p>
          <w:p w14:paraId="0FAF7583"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К.№8)</w:t>
            </w:r>
          </w:p>
          <w:p w14:paraId="593BE859"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2.</w:t>
            </w:r>
            <w:r>
              <w:rPr>
                <w:rFonts w:ascii="Times New Roman" w:hAnsi="Times New Roman" w:cs="Times New Roman"/>
                <w:b/>
                <w:sz w:val="24"/>
                <w:szCs w:val="24"/>
                <w:lang w:val="kk-KZ"/>
              </w:rPr>
              <w:t xml:space="preserve"> Көркем әдебиет – коммуникативтік, ойын, қимыл белсенділігі </w:t>
            </w:r>
          </w:p>
          <w:p w14:paraId="6A4D7C4A"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Көркем сөз: </w:t>
            </w:r>
          </w:p>
          <w:p w14:paraId="39A61A8B"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Жұмбақ</w:t>
            </w:r>
          </w:p>
          <w:p w14:paraId="34552369"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Отқа жанбайды,</w:t>
            </w:r>
          </w:p>
          <w:p w14:paraId="413C2F9D"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Суға батпайды.</w:t>
            </w:r>
          </w:p>
          <w:p w14:paraId="3CFB63E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ab/>
              <w:t>(мұз)</w:t>
            </w:r>
          </w:p>
          <w:p w14:paraId="1334E599"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 </w:t>
            </w:r>
          </w:p>
          <w:p w14:paraId="6F58CD09"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3. </w:t>
            </w:r>
            <w:r>
              <w:rPr>
                <w:rFonts w:ascii="Times New Roman" w:hAnsi="Times New Roman" w:cs="Times New Roman"/>
                <w:b/>
                <w:sz w:val="24"/>
                <w:szCs w:val="24"/>
                <w:lang w:val="kk-KZ"/>
              </w:rPr>
              <w:t xml:space="preserve">Қоршаған әлеммен таныстыру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зерттеу, еңбек әрекеттері</w:t>
            </w:r>
            <w:r>
              <w:rPr>
                <w:rFonts w:ascii="Times New Roman" w:hAnsi="Times New Roman" w:cs="Times New Roman"/>
                <w:sz w:val="24"/>
                <w:szCs w:val="24"/>
                <w:lang w:val="kk-KZ"/>
              </w:rPr>
              <w:t>:</w:t>
            </w:r>
          </w:p>
          <w:p w14:paraId="3CBEC3C9"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Аула сыпырушыға қар жинасуға көмектесу.</w:t>
            </w:r>
          </w:p>
          <w:p w14:paraId="7D69D70C" w14:textId="77777777" w:rsidR="00F612B9" w:rsidRDefault="00F612B9">
            <w:pPr>
              <w:spacing w:after="0" w:line="240" w:lineRule="auto"/>
              <w:rPr>
                <w:rFonts w:ascii="Times New Roman" w:hAnsi="Times New Roman" w:cs="Times New Roman"/>
                <w:sz w:val="24"/>
                <w:szCs w:val="24"/>
                <w:lang w:val="kk-KZ"/>
              </w:rPr>
            </w:pPr>
          </w:p>
          <w:p w14:paraId="606BF02D"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4 </w:t>
            </w:r>
            <w:r>
              <w:rPr>
                <w:rFonts w:ascii="Times New Roman" w:hAnsi="Times New Roman" w:cs="Times New Roman"/>
                <w:b/>
                <w:sz w:val="24"/>
                <w:szCs w:val="24"/>
                <w:lang w:val="kk-KZ"/>
              </w:rPr>
              <w:t>Дене тәрбиесі</w:t>
            </w:r>
            <w:r>
              <w:rPr>
                <w:rFonts w:ascii="Times New Roman" w:hAnsi="Times New Roman" w:cs="Times New Roman"/>
                <w:sz w:val="24"/>
                <w:szCs w:val="24"/>
                <w:lang w:val="kk-KZ"/>
              </w:rPr>
              <w:t xml:space="preserve"> - </w:t>
            </w:r>
            <w:r>
              <w:rPr>
                <w:rFonts w:ascii="Times New Roman" w:hAnsi="Times New Roman" w:cs="Times New Roman"/>
                <w:b/>
                <w:sz w:val="24"/>
                <w:szCs w:val="24"/>
                <w:lang w:val="kk-KZ"/>
              </w:rPr>
              <w:t>қимыл белсенділігі</w:t>
            </w:r>
            <w:r>
              <w:rPr>
                <w:rFonts w:ascii="Times New Roman" w:hAnsi="Times New Roman" w:cs="Times New Roman"/>
                <w:sz w:val="24"/>
                <w:szCs w:val="24"/>
                <w:lang w:val="kk-KZ"/>
              </w:rPr>
              <w:t xml:space="preserve"> (Қимылды ойын:</w:t>
            </w:r>
          </w:p>
          <w:p w14:paraId="27E9E243"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w:t>
            </w:r>
            <w:r>
              <w:rPr>
                <w:rFonts w:ascii="Times New Roman" w:hAnsi="Times New Roman" w:cs="Times New Roman"/>
                <w:sz w:val="24"/>
                <w:szCs w:val="24"/>
                <w:lang w:val="kk-KZ"/>
              </w:rPr>
              <w:t>Үйсіз қоян</w:t>
            </w:r>
            <w:r>
              <w:rPr>
                <w:rFonts w:ascii="Times New Roman" w:hAnsi="Times New Roman" w:cs="Times New Roman"/>
                <w:b/>
                <w:sz w:val="24"/>
                <w:szCs w:val="24"/>
                <w:lang w:val="kk-KZ"/>
              </w:rPr>
              <w:t>»</w:t>
            </w:r>
          </w:p>
          <w:p w14:paraId="5299FE1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eastAsiaTheme="minorEastAsia" w:hAnsi="Times New Roman" w:cs="Times New Roman"/>
                <w:sz w:val="24"/>
                <w:szCs w:val="24"/>
                <w:lang w:val="kk-KZ" w:eastAsia="ru-RU"/>
              </w:rPr>
              <w:t xml:space="preserve"> </w:t>
            </w:r>
            <w:r>
              <w:rPr>
                <w:rFonts w:ascii="Times New Roman" w:hAnsi="Times New Roman" w:cs="Times New Roman"/>
                <w:sz w:val="24"/>
                <w:szCs w:val="24"/>
                <w:lang w:val="kk-KZ"/>
              </w:rPr>
              <w:t xml:space="preserve">Шапшаңдықты дамыту, тепе-теңдікті сақтауды үйрету. </w:t>
            </w:r>
          </w:p>
          <w:p w14:paraId="78B61C82" w14:textId="77777777" w:rsidR="00F612B9" w:rsidRDefault="00F612B9">
            <w:pPr>
              <w:spacing w:after="0" w:line="240" w:lineRule="auto"/>
              <w:rPr>
                <w:rFonts w:ascii="Times New Roman" w:hAnsi="Times New Roman" w:cs="Times New Roman"/>
                <w:b/>
                <w:sz w:val="24"/>
                <w:szCs w:val="24"/>
                <w:lang w:val="kk-KZ"/>
              </w:rPr>
            </w:pPr>
          </w:p>
          <w:p w14:paraId="7D70AB19"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5.</w:t>
            </w:r>
            <w:r>
              <w:rPr>
                <w:rFonts w:ascii="Times New Roman" w:hAnsi="Times New Roman" w:cs="Times New Roman"/>
                <w:b/>
                <w:sz w:val="24"/>
                <w:szCs w:val="24"/>
                <w:lang w:val="kk-KZ"/>
              </w:rPr>
              <w:t>Еркін ойындар</w:t>
            </w:r>
          </w:p>
        </w:tc>
        <w:tc>
          <w:tcPr>
            <w:tcW w:w="2641" w:type="dxa"/>
            <w:tcBorders>
              <w:top w:val="single" w:sz="4" w:space="0" w:color="000000"/>
              <w:left w:val="single" w:sz="4" w:space="0" w:color="000000"/>
              <w:bottom w:val="single" w:sz="4" w:space="0" w:color="000000"/>
              <w:right w:val="single" w:sz="4" w:space="0" w:color="000000"/>
            </w:tcBorders>
          </w:tcPr>
          <w:p w14:paraId="6660D24B"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1</w:t>
            </w:r>
            <w:r>
              <w:rPr>
                <w:rFonts w:ascii="Times New Roman" w:hAnsi="Times New Roman" w:cs="Times New Roman"/>
                <w:b/>
                <w:sz w:val="24"/>
                <w:szCs w:val="24"/>
                <w:lang w:val="kk-KZ"/>
              </w:rPr>
              <w:t xml:space="preserve">. Сөйлеуді дамыту, қоршаған әлеммен таныстыру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танымдық, коммуникативтік  әрекет</w:t>
            </w:r>
            <w:r>
              <w:rPr>
                <w:rFonts w:ascii="Times New Roman" w:hAnsi="Times New Roman" w:cs="Times New Roman"/>
                <w:sz w:val="24"/>
                <w:szCs w:val="24"/>
                <w:lang w:val="kk-KZ"/>
              </w:rPr>
              <w:t xml:space="preserve"> </w:t>
            </w:r>
          </w:p>
          <w:p w14:paraId="2B707CF6"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(Бақбақтың өсуін бақылау</w:t>
            </w:r>
          </w:p>
          <w:p w14:paraId="1576AA8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 №15)</w:t>
            </w:r>
          </w:p>
          <w:p w14:paraId="0479E47A"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2.</w:t>
            </w:r>
            <w:r>
              <w:rPr>
                <w:rFonts w:ascii="Times New Roman" w:hAnsi="Times New Roman" w:cs="Times New Roman"/>
                <w:b/>
                <w:sz w:val="24"/>
                <w:szCs w:val="24"/>
                <w:lang w:val="kk-KZ"/>
              </w:rPr>
              <w:t xml:space="preserve"> Көркем әдебиет – коммуникативтік, ойын, қимыл белсенділігі </w:t>
            </w:r>
          </w:p>
          <w:p w14:paraId="533EDC75"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Көркем сөз:  </w:t>
            </w:r>
          </w:p>
          <w:p w14:paraId="2D9C60ED"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Жұмбақ</w:t>
            </w:r>
          </w:p>
          <w:p w14:paraId="633F3791"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Кіп-кішкентай қауғабас</w:t>
            </w:r>
          </w:p>
          <w:p w14:paraId="0B439CDB"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Шашы түссе дауламас    (бақбақ)</w:t>
            </w:r>
          </w:p>
          <w:p w14:paraId="3BE5359B" w14:textId="77777777" w:rsidR="00F612B9" w:rsidRDefault="00707216">
            <w:pPr>
              <w:spacing w:after="0" w:line="240" w:lineRule="auto"/>
              <w:rPr>
                <w:rFonts w:ascii="Times New Roman" w:eastAsiaTheme="minorEastAsia" w:hAnsi="Times New Roman" w:cs="Times New Roman"/>
                <w:sz w:val="28"/>
                <w:szCs w:val="28"/>
                <w:lang w:val="kk-KZ" w:eastAsia="ru-RU"/>
              </w:rPr>
            </w:pPr>
            <w:r>
              <w:rPr>
                <w:rFonts w:ascii="Times New Roman" w:hAnsi="Times New Roman" w:cs="Times New Roman"/>
                <w:b/>
                <w:sz w:val="24"/>
                <w:szCs w:val="24"/>
                <w:lang w:val="kk-KZ"/>
              </w:rPr>
              <w:lastRenderedPageBreak/>
              <w:t xml:space="preserve">                                                                                                                                                                   </w:t>
            </w:r>
            <w:r>
              <w:rPr>
                <w:rFonts w:ascii="Times New Roman" w:hAnsi="Times New Roman" w:cs="Times New Roman"/>
                <w:sz w:val="24"/>
                <w:szCs w:val="24"/>
                <w:lang w:val="kk-KZ"/>
              </w:rPr>
              <w:t xml:space="preserve">3. </w:t>
            </w:r>
            <w:r>
              <w:rPr>
                <w:rFonts w:ascii="Times New Roman" w:hAnsi="Times New Roman" w:cs="Times New Roman"/>
                <w:b/>
                <w:sz w:val="24"/>
                <w:szCs w:val="24"/>
                <w:lang w:val="kk-KZ"/>
              </w:rPr>
              <w:t xml:space="preserve">Қоршаған әлеммен таныстыру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зерттеу, еңбек әрекеттері</w:t>
            </w:r>
            <w:r>
              <w:rPr>
                <w:rFonts w:ascii="Times New Roman" w:hAnsi="Times New Roman" w:cs="Times New Roman"/>
                <w:sz w:val="24"/>
                <w:szCs w:val="24"/>
                <w:lang w:val="kk-KZ"/>
              </w:rPr>
              <w:t xml:space="preserve"> Гүлзарлардағы гүлдері бағып,күту.</w:t>
            </w:r>
            <w:r>
              <w:rPr>
                <w:rFonts w:ascii="Times New Roman" w:eastAsiaTheme="minorEastAsia" w:hAnsi="Times New Roman" w:cs="Times New Roman"/>
                <w:sz w:val="28"/>
                <w:szCs w:val="28"/>
                <w:lang w:val="kk-KZ" w:eastAsia="ru-RU"/>
              </w:rPr>
              <w:t xml:space="preserve"> </w:t>
            </w:r>
          </w:p>
          <w:p w14:paraId="6346500D" w14:textId="77777777" w:rsidR="00F612B9" w:rsidRDefault="00707216">
            <w:pPr>
              <w:spacing w:after="0" w:line="240" w:lineRule="auto"/>
              <w:rPr>
                <w:rFonts w:ascii="Times New Roman" w:hAnsi="Times New Roman" w:cs="Times New Roman"/>
                <w:sz w:val="24"/>
                <w:szCs w:val="24"/>
                <w:lang w:val="kk-KZ"/>
              </w:rPr>
            </w:pPr>
            <w:r>
              <w:rPr>
                <w:rFonts w:ascii="Times New Roman" w:eastAsiaTheme="minorEastAsia" w:hAnsi="Times New Roman" w:cs="Times New Roman"/>
                <w:b/>
                <w:sz w:val="24"/>
                <w:szCs w:val="24"/>
                <w:lang w:val="kk-KZ" w:eastAsia="ru-RU"/>
              </w:rPr>
              <w:t>Мақсаты:</w:t>
            </w:r>
            <w:r>
              <w:rPr>
                <w:rFonts w:ascii="Times New Roman" w:hAnsi="Times New Roman" w:cs="Times New Roman"/>
                <w:sz w:val="24"/>
                <w:szCs w:val="24"/>
                <w:lang w:val="kk-KZ"/>
              </w:rPr>
              <w:t>Гүлдердін атауын пысықтау.</w:t>
            </w:r>
          </w:p>
          <w:p w14:paraId="1B79ED46"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4 </w:t>
            </w:r>
            <w:r>
              <w:rPr>
                <w:rFonts w:ascii="Times New Roman" w:hAnsi="Times New Roman" w:cs="Times New Roman"/>
                <w:b/>
                <w:sz w:val="24"/>
                <w:szCs w:val="24"/>
                <w:lang w:val="kk-KZ"/>
              </w:rPr>
              <w:t>Дене тәрбиесі</w:t>
            </w:r>
            <w:r>
              <w:rPr>
                <w:rFonts w:ascii="Times New Roman" w:hAnsi="Times New Roman" w:cs="Times New Roman"/>
                <w:sz w:val="24"/>
                <w:szCs w:val="24"/>
                <w:lang w:val="kk-KZ"/>
              </w:rPr>
              <w:t xml:space="preserve"> - </w:t>
            </w:r>
            <w:r>
              <w:rPr>
                <w:rFonts w:ascii="Times New Roman" w:hAnsi="Times New Roman" w:cs="Times New Roman"/>
                <w:b/>
                <w:sz w:val="24"/>
                <w:szCs w:val="24"/>
                <w:lang w:val="kk-KZ"/>
              </w:rPr>
              <w:t>қимыл белсенділігі</w:t>
            </w:r>
            <w:r>
              <w:rPr>
                <w:rFonts w:ascii="Times New Roman" w:hAnsi="Times New Roman" w:cs="Times New Roman"/>
                <w:sz w:val="24"/>
                <w:szCs w:val="24"/>
                <w:lang w:val="kk-KZ"/>
              </w:rPr>
              <w:t xml:space="preserve"> Қимылды ойын:</w:t>
            </w:r>
          </w:p>
          <w:p w14:paraId="2F905525"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««Гүлдер»</w:t>
            </w:r>
          </w:p>
          <w:p w14:paraId="4F1F478E"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Мақсаты:</w:t>
            </w:r>
          </w:p>
          <w:p w14:paraId="7E08E7A0"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Шапшаңдылыққа баулу.</w:t>
            </w:r>
          </w:p>
          <w:p w14:paraId="36AAEB8C" w14:textId="77777777" w:rsidR="00F612B9" w:rsidRDefault="00F612B9">
            <w:pPr>
              <w:spacing w:after="0" w:line="240" w:lineRule="auto"/>
              <w:rPr>
                <w:rFonts w:ascii="Times New Roman" w:hAnsi="Times New Roman" w:cs="Times New Roman"/>
                <w:b/>
                <w:sz w:val="24"/>
                <w:szCs w:val="24"/>
                <w:lang w:val="kk-KZ"/>
              </w:rPr>
            </w:pPr>
          </w:p>
          <w:p w14:paraId="561B2E9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5.</w:t>
            </w:r>
            <w:r>
              <w:rPr>
                <w:rFonts w:ascii="Times New Roman" w:hAnsi="Times New Roman" w:cs="Times New Roman"/>
                <w:b/>
                <w:sz w:val="24"/>
                <w:szCs w:val="24"/>
                <w:lang w:val="kk-KZ"/>
              </w:rPr>
              <w:t>Еркін ойындар</w:t>
            </w:r>
          </w:p>
        </w:tc>
        <w:tc>
          <w:tcPr>
            <w:tcW w:w="2887" w:type="dxa"/>
            <w:gridSpan w:val="2"/>
            <w:tcBorders>
              <w:top w:val="single" w:sz="4" w:space="0" w:color="000000"/>
              <w:left w:val="single" w:sz="4" w:space="0" w:color="000000"/>
              <w:bottom w:val="single" w:sz="4" w:space="0" w:color="000000"/>
              <w:right w:val="single" w:sz="4" w:space="0" w:color="000000"/>
            </w:tcBorders>
          </w:tcPr>
          <w:p w14:paraId="6BD7B47E"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1. </w:t>
            </w:r>
            <w:r>
              <w:rPr>
                <w:rFonts w:ascii="Times New Roman" w:hAnsi="Times New Roman" w:cs="Times New Roman"/>
                <w:b/>
                <w:sz w:val="24"/>
                <w:szCs w:val="24"/>
                <w:lang w:val="kk-KZ"/>
              </w:rPr>
              <w:t>Сөйлеуді дамыту,</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rFonts w:ascii="Times New Roman" w:hAnsi="Times New Roman" w:cs="Times New Roman"/>
                <w:sz w:val="24"/>
                <w:szCs w:val="24"/>
                <w:lang w:val="kk-KZ"/>
              </w:rPr>
              <w:t xml:space="preserve"> </w:t>
            </w:r>
          </w:p>
          <w:p w14:paraId="4D342AD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Бұлттарды бақылау К№16</w:t>
            </w:r>
          </w:p>
          <w:p w14:paraId="655CC862"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2. </w:t>
            </w:r>
            <w:r>
              <w:rPr>
                <w:rFonts w:ascii="Times New Roman" w:hAnsi="Times New Roman" w:cs="Times New Roman"/>
                <w:b/>
                <w:sz w:val="24"/>
                <w:szCs w:val="24"/>
                <w:lang w:val="kk-KZ"/>
              </w:rPr>
              <w:t>Көркем әдебиет</w:t>
            </w:r>
            <w:r>
              <w:rPr>
                <w:rFonts w:ascii="Times New Roman" w:hAnsi="Times New Roman" w:cs="Times New Roman"/>
                <w:sz w:val="24"/>
                <w:szCs w:val="24"/>
                <w:lang w:val="kk-KZ"/>
              </w:rPr>
              <w:t xml:space="preserve"> – </w:t>
            </w:r>
            <w:r>
              <w:rPr>
                <w:rFonts w:ascii="Times New Roman" w:hAnsi="Times New Roman" w:cs="Times New Roman"/>
                <w:b/>
                <w:sz w:val="24"/>
                <w:szCs w:val="24"/>
                <w:lang w:val="kk-KZ"/>
              </w:rPr>
              <w:t>коммуникативтік,</w:t>
            </w:r>
            <w:r>
              <w:rPr>
                <w:rFonts w:ascii="Times New Roman" w:hAnsi="Times New Roman" w:cs="Times New Roman"/>
                <w:sz w:val="24"/>
                <w:szCs w:val="24"/>
                <w:lang w:val="kk-KZ"/>
              </w:rPr>
              <w:t xml:space="preserve">  </w:t>
            </w:r>
          </w:p>
          <w:p w14:paraId="3380339D"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Жұмбақ</w:t>
            </w:r>
          </w:p>
          <w:p w14:paraId="5848E9F9"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Бір халық аспанда ұшқан аяғы жоқ</w:t>
            </w:r>
          </w:p>
          <w:p w14:paraId="0044CA6E"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Ұстаған қолдарында таяғы жоқ</w:t>
            </w:r>
          </w:p>
          <w:p w14:paraId="6A1690A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Күніне талай жерге кетеркезіп</w:t>
            </w:r>
          </w:p>
          <w:p w14:paraId="7EB988A7"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Нәрсенің бұл секілді саяғы жоқ     (бұлт)</w:t>
            </w:r>
          </w:p>
          <w:p w14:paraId="2EBC594B"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p>
          <w:p w14:paraId="0ABA5802"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3. </w:t>
            </w:r>
            <w:r>
              <w:rPr>
                <w:rFonts w:ascii="Times New Roman" w:hAnsi="Times New Roman" w:cs="Times New Roman"/>
                <w:b/>
                <w:sz w:val="24"/>
                <w:szCs w:val="24"/>
                <w:lang w:val="kk-KZ"/>
              </w:rPr>
              <w:t xml:space="preserve">Қоршаған әлеммен </w:t>
            </w:r>
            <w:r>
              <w:rPr>
                <w:rFonts w:ascii="Times New Roman" w:hAnsi="Times New Roman" w:cs="Times New Roman"/>
                <w:b/>
                <w:sz w:val="24"/>
                <w:szCs w:val="24"/>
                <w:lang w:val="kk-KZ"/>
              </w:rPr>
              <w:lastRenderedPageBreak/>
              <w:t>таныстыру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еңбек әрекеті</w:t>
            </w:r>
          </w:p>
          <w:p w14:paraId="29CEFC53"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4.</w:t>
            </w:r>
            <w:r>
              <w:rPr>
                <w:rFonts w:ascii="Times New Roman" w:hAnsi="Times New Roman" w:cs="Times New Roman"/>
                <w:b/>
                <w:sz w:val="24"/>
                <w:szCs w:val="24"/>
                <w:lang w:val="kk-KZ"/>
              </w:rPr>
              <w:t xml:space="preserve"> Дене тәрбиесі - ойын әрекеті, қимыл белсенділігі</w:t>
            </w:r>
            <w:r>
              <w:rPr>
                <w:rFonts w:ascii="Times New Roman" w:hAnsi="Times New Roman" w:cs="Times New Roman"/>
                <w:sz w:val="24"/>
                <w:szCs w:val="24"/>
                <w:lang w:val="kk-KZ"/>
              </w:rPr>
              <w:t xml:space="preserve"> (Қимылды ойын «Шегіртке»)</w:t>
            </w:r>
          </w:p>
          <w:p w14:paraId="04B2CD74" w14:textId="77777777" w:rsidR="00F612B9" w:rsidRDefault="00F612B9">
            <w:pPr>
              <w:spacing w:after="0" w:line="240" w:lineRule="auto"/>
              <w:rPr>
                <w:rFonts w:ascii="Times New Roman" w:hAnsi="Times New Roman" w:cs="Times New Roman"/>
                <w:b/>
                <w:sz w:val="24"/>
                <w:szCs w:val="24"/>
                <w:lang w:val="kk-KZ"/>
              </w:rPr>
            </w:pPr>
          </w:p>
          <w:p w14:paraId="5A8091B0" w14:textId="77777777" w:rsidR="00F612B9" w:rsidRDefault="00F612B9">
            <w:pPr>
              <w:spacing w:after="0" w:line="240" w:lineRule="auto"/>
              <w:rPr>
                <w:rFonts w:ascii="Times New Roman" w:hAnsi="Times New Roman" w:cs="Times New Roman"/>
                <w:b/>
                <w:sz w:val="24"/>
                <w:szCs w:val="24"/>
                <w:lang w:val="kk-KZ"/>
              </w:rPr>
            </w:pPr>
          </w:p>
          <w:p w14:paraId="1161EFC5"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5. </w:t>
            </w:r>
            <w:r>
              <w:rPr>
                <w:rFonts w:ascii="Times New Roman" w:hAnsi="Times New Roman" w:cs="Times New Roman"/>
                <w:b/>
                <w:sz w:val="24"/>
                <w:szCs w:val="24"/>
                <w:lang w:val="kk-KZ"/>
              </w:rPr>
              <w:t>Еркін ойындар</w:t>
            </w:r>
            <w:r>
              <w:rPr>
                <w:rFonts w:ascii="Times New Roman" w:hAnsi="Times New Roman" w:cs="Times New Roman"/>
                <w:sz w:val="24"/>
                <w:szCs w:val="24"/>
                <w:lang w:val="kk-KZ"/>
              </w:rPr>
              <w:t xml:space="preserve"> </w:t>
            </w:r>
          </w:p>
        </w:tc>
        <w:tc>
          <w:tcPr>
            <w:tcW w:w="2106" w:type="dxa"/>
            <w:tcBorders>
              <w:top w:val="single" w:sz="4" w:space="0" w:color="000000"/>
              <w:left w:val="single" w:sz="4" w:space="0" w:color="000000"/>
              <w:bottom w:val="single" w:sz="4" w:space="0" w:color="000000"/>
              <w:right w:val="single" w:sz="4" w:space="0" w:color="000000"/>
            </w:tcBorders>
          </w:tcPr>
          <w:p w14:paraId="75382271" w14:textId="77777777" w:rsidR="00F612B9" w:rsidRDefault="00F612B9">
            <w:pPr>
              <w:spacing w:after="0" w:line="240" w:lineRule="auto"/>
              <w:rPr>
                <w:rFonts w:ascii="Times New Roman" w:hAnsi="Times New Roman" w:cs="Times New Roman"/>
                <w:b/>
                <w:sz w:val="24"/>
                <w:szCs w:val="24"/>
                <w:lang w:val="kk-KZ"/>
              </w:rPr>
            </w:pPr>
          </w:p>
        </w:tc>
      </w:tr>
      <w:tr w:rsidR="00F612B9" w14:paraId="1AF085E7" w14:textId="77777777">
        <w:trPr>
          <w:trHeight w:val="275"/>
        </w:trPr>
        <w:tc>
          <w:tcPr>
            <w:tcW w:w="2433" w:type="dxa"/>
            <w:tcBorders>
              <w:top w:val="single" w:sz="4" w:space="0" w:color="000000"/>
              <w:left w:val="single" w:sz="4" w:space="0" w:color="000000"/>
              <w:bottom w:val="single" w:sz="4" w:space="0" w:color="000000"/>
              <w:right w:val="single" w:sz="4" w:space="0" w:color="000000"/>
            </w:tcBorders>
          </w:tcPr>
          <w:p w14:paraId="3F2CCDE5"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b/>
                <w:bCs/>
                <w:sz w:val="24"/>
                <w:szCs w:val="24"/>
              </w:rPr>
              <w:t>Серуеннен</w:t>
            </w:r>
            <w:proofErr w:type="spellEnd"/>
            <w:r>
              <w:rPr>
                <w:rFonts w:ascii="Times New Roman" w:hAnsi="Times New Roman" w:cs="Times New Roman"/>
                <w:b/>
                <w:bCs/>
                <w:sz w:val="24"/>
                <w:szCs w:val="24"/>
              </w:rPr>
              <w:t xml:space="preserve"> оралу</w:t>
            </w:r>
          </w:p>
        </w:tc>
        <w:tc>
          <w:tcPr>
            <w:tcW w:w="12871" w:type="dxa"/>
            <w:gridSpan w:val="7"/>
            <w:tcBorders>
              <w:top w:val="single" w:sz="4" w:space="0" w:color="000000"/>
              <w:left w:val="single" w:sz="4" w:space="0" w:color="000000"/>
              <w:bottom w:val="single" w:sz="4" w:space="0" w:color="000000"/>
              <w:right w:val="single" w:sz="4" w:space="0" w:color="000000"/>
            </w:tcBorders>
          </w:tcPr>
          <w:p w14:paraId="34E39C50" w14:textId="77777777" w:rsidR="00F612B9" w:rsidRDefault="00707216">
            <w:pPr>
              <w:spacing w:after="0" w:line="240" w:lineRule="auto"/>
              <w:rPr>
                <w:rFonts w:ascii="Times New Roman" w:hAnsi="Times New Roman" w:cs="Times New Roman"/>
                <w:sz w:val="24"/>
                <w:szCs w:val="24"/>
              </w:rPr>
            </w:pPr>
            <w:r>
              <w:rPr>
                <w:rFonts w:ascii="Times New Roman" w:hAnsi="Times New Roman" w:cs="Times New Roman"/>
                <w:b/>
                <w:sz w:val="24"/>
                <w:szCs w:val="24"/>
                <w:lang w:val="kk-KZ"/>
              </w:rPr>
              <w:t>Сөйлеуді дамыту– коммуникативтік әрекет, өзіне-өзі қызмет көрсету</w:t>
            </w:r>
          </w:p>
        </w:tc>
      </w:tr>
      <w:tr w:rsidR="00F612B9" w:rsidRPr="002405B2" w14:paraId="5E233D31" w14:textId="77777777">
        <w:trPr>
          <w:trHeight w:val="275"/>
        </w:trPr>
        <w:tc>
          <w:tcPr>
            <w:tcW w:w="2433" w:type="dxa"/>
            <w:tcBorders>
              <w:top w:val="single" w:sz="4" w:space="0" w:color="000000"/>
              <w:left w:val="single" w:sz="4" w:space="0" w:color="000000"/>
              <w:bottom w:val="single" w:sz="4" w:space="0" w:color="000000"/>
              <w:right w:val="single" w:sz="4" w:space="0" w:color="000000"/>
            </w:tcBorders>
          </w:tcPr>
          <w:p w14:paraId="184DA46B"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b/>
                <w:bCs/>
                <w:sz w:val="24"/>
                <w:szCs w:val="24"/>
              </w:rPr>
              <w:t>Түскі</w:t>
            </w:r>
            <w:proofErr w:type="spellEnd"/>
            <w:r>
              <w:rPr>
                <w:rFonts w:ascii="Times New Roman" w:hAnsi="Times New Roman" w:cs="Times New Roman"/>
                <w:b/>
                <w:bCs/>
                <w:sz w:val="24"/>
                <w:szCs w:val="24"/>
              </w:rPr>
              <w:t xml:space="preserve"> ас</w:t>
            </w:r>
          </w:p>
        </w:tc>
        <w:tc>
          <w:tcPr>
            <w:tcW w:w="12871" w:type="dxa"/>
            <w:gridSpan w:val="7"/>
            <w:tcBorders>
              <w:top w:val="single" w:sz="4" w:space="0" w:color="000000"/>
              <w:left w:val="single" w:sz="4" w:space="0" w:color="000000"/>
              <w:bottom w:val="single" w:sz="4" w:space="0" w:color="000000"/>
              <w:right w:val="single" w:sz="4" w:space="0" w:color="000000"/>
            </w:tcBorders>
          </w:tcPr>
          <w:p w14:paraId="75A96ADE"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b/>
                <w:sz w:val="24"/>
                <w:szCs w:val="24"/>
              </w:rPr>
              <w:t>Көркем</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әдебиет</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Сөйлеуді</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дамыту</w:t>
            </w:r>
            <w:proofErr w:type="spellEnd"/>
            <w:r>
              <w:rPr>
                <w:rFonts w:ascii="Times New Roman" w:hAnsi="Times New Roman" w:cs="Times New Roman"/>
                <w:b/>
                <w:sz w:val="24"/>
                <w:szCs w:val="24"/>
              </w:rPr>
              <w:t xml:space="preserve"> </w:t>
            </w:r>
            <w:r>
              <w:rPr>
                <w:rFonts w:ascii="Times New Roman" w:hAnsi="Times New Roman" w:cs="Times New Roman"/>
                <w:b/>
                <w:sz w:val="24"/>
                <w:szCs w:val="24"/>
                <w:lang w:val="kk-KZ"/>
              </w:rPr>
              <w:t xml:space="preserve">- </w:t>
            </w:r>
            <w:proofErr w:type="gramStart"/>
            <w:r>
              <w:rPr>
                <w:rFonts w:ascii="Times New Roman" w:hAnsi="Times New Roman" w:cs="Times New Roman"/>
                <w:b/>
                <w:sz w:val="24"/>
                <w:szCs w:val="24"/>
                <w:lang w:val="kk-KZ"/>
              </w:rPr>
              <w:t>коммуникативтік  әрекет</w:t>
            </w:r>
            <w:proofErr w:type="gramEnd"/>
            <w:r>
              <w:rPr>
                <w:rFonts w:ascii="Times New Roman" w:hAnsi="Times New Roman" w:cs="Times New Roman"/>
                <w:b/>
                <w:sz w:val="24"/>
                <w:szCs w:val="24"/>
                <w:lang w:val="kk-KZ"/>
              </w:rPr>
              <w:t>, өзіне-өзі қызмет көрсету</w:t>
            </w:r>
            <w:r>
              <w:rPr>
                <w:rFonts w:ascii="Times New Roman" w:hAnsi="Times New Roman" w:cs="Times New Roman"/>
                <w:sz w:val="24"/>
                <w:szCs w:val="24"/>
              </w:rPr>
              <w:t xml:space="preserve"> (</w:t>
            </w:r>
            <w:r>
              <w:rPr>
                <w:rFonts w:ascii="Times New Roman" w:hAnsi="Times New Roman" w:cs="Times New Roman"/>
                <w:sz w:val="24"/>
                <w:szCs w:val="24"/>
                <w:lang w:val="kk-KZ"/>
              </w:rPr>
              <w:t xml:space="preserve">түскі </w:t>
            </w:r>
            <w:r>
              <w:rPr>
                <w:rFonts w:ascii="Times New Roman" w:hAnsi="Times New Roman" w:cs="Times New Roman"/>
                <w:sz w:val="24"/>
                <w:szCs w:val="24"/>
              </w:rPr>
              <w:t xml:space="preserve">ас </w:t>
            </w:r>
            <w:proofErr w:type="spellStart"/>
            <w:r>
              <w:rPr>
                <w:rFonts w:ascii="Times New Roman" w:hAnsi="Times New Roman" w:cs="Times New Roman"/>
                <w:sz w:val="24"/>
                <w:szCs w:val="24"/>
              </w:rPr>
              <w:t>алдында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гигиеналық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шараларды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орындау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көркем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сөз</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қолдану</w:t>
            </w:r>
            <w:proofErr w:type="spellEnd"/>
            <w:r>
              <w:rPr>
                <w:rFonts w:ascii="Times New Roman" w:hAnsi="Times New Roman" w:cs="Times New Roman"/>
                <w:sz w:val="24"/>
                <w:szCs w:val="24"/>
              </w:rPr>
              <w:t>)</w:t>
            </w:r>
          </w:p>
          <w:p w14:paraId="7F75CA38"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rPr>
              <w:t xml:space="preserve">Математика </w:t>
            </w:r>
            <w:proofErr w:type="spellStart"/>
            <w:r>
              <w:rPr>
                <w:rFonts w:ascii="Times New Roman" w:hAnsi="Times New Roman" w:cs="Times New Roman"/>
                <w:b/>
                <w:sz w:val="24"/>
                <w:szCs w:val="24"/>
              </w:rPr>
              <w:t>негіздері</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коммуникативтік</w:t>
            </w:r>
            <w:proofErr w:type="spellEnd"/>
            <w:r>
              <w:rPr>
                <w:rFonts w:ascii="Times New Roman" w:hAnsi="Times New Roman" w:cs="Times New Roman"/>
                <w:b/>
                <w:sz w:val="24"/>
                <w:szCs w:val="24"/>
                <w:lang w:val="kk-KZ"/>
              </w:rPr>
              <w:t xml:space="preserve">, </w:t>
            </w:r>
            <w:proofErr w:type="gramStart"/>
            <w:r>
              <w:rPr>
                <w:rFonts w:ascii="Times New Roman" w:hAnsi="Times New Roman" w:cs="Times New Roman"/>
                <w:b/>
                <w:sz w:val="24"/>
                <w:szCs w:val="24"/>
                <w:lang w:val="kk-KZ"/>
              </w:rPr>
              <w:t xml:space="preserve">танымдық, </w:t>
            </w:r>
            <w:r>
              <w:rPr>
                <w:rFonts w:ascii="Times New Roman" w:hAnsi="Times New Roman" w:cs="Times New Roman"/>
                <w:b/>
                <w:sz w:val="24"/>
                <w:szCs w:val="24"/>
              </w:rPr>
              <w:t xml:space="preserve"> </w:t>
            </w:r>
            <w:r>
              <w:rPr>
                <w:rFonts w:ascii="Times New Roman" w:hAnsi="Times New Roman" w:cs="Times New Roman"/>
                <w:b/>
                <w:sz w:val="24"/>
                <w:szCs w:val="24"/>
                <w:lang w:val="kk-KZ"/>
              </w:rPr>
              <w:t>еңбек</w:t>
            </w:r>
            <w:proofErr w:type="gramEnd"/>
            <w:r>
              <w:rPr>
                <w:rFonts w:ascii="Times New Roman" w:hAnsi="Times New Roman" w:cs="Times New Roman"/>
                <w:b/>
                <w:sz w:val="24"/>
                <w:szCs w:val="24"/>
                <w:lang w:val="kk-KZ"/>
              </w:rPr>
              <w:t xml:space="preserve"> әрекеті</w:t>
            </w:r>
            <w:r>
              <w:rPr>
                <w:rFonts w:ascii="Times New Roman" w:hAnsi="Times New Roman" w:cs="Times New Roman"/>
                <w:sz w:val="24"/>
                <w:szCs w:val="24"/>
                <w:lang w:val="kk-KZ"/>
              </w:rPr>
              <w:t xml:space="preserve">  (кезекшілердің әрекеті) </w:t>
            </w:r>
          </w:p>
          <w:p w14:paraId="64DBC50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Сөйлеуді дамыту– коммуникативтік, танымдық әрекет  </w:t>
            </w:r>
            <w:r>
              <w:rPr>
                <w:rFonts w:ascii="Times New Roman" w:hAnsi="Times New Roman" w:cs="Times New Roman"/>
                <w:sz w:val="24"/>
                <w:szCs w:val="24"/>
                <w:lang w:val="kk-KZ"/>
              </w:rPr>
              <w:t>(тамақтану</w:t>
            </w:r>
            <w:r>
              <w:rPr>
                <w:rFonts w:ascii="Times New Roman" w:hAnsi="Times New Roman" w:cs="Times New Roman"/>
                <w:b/>
                <w:sz w:val="24"/>
                <w:szCs w:val="24"/>
                <w:lang w:val="kk-KZ"/>
              </w:rPr>
              <w:t xml:space="preserve">) </w:t>
            </w:r>
          </w:p>
        </w:tc>
      </w:tr>
      <w:tr w:rsidR="00F612B9" w:rsidRPr="002405B2" w14:paraId="4217E895" w14:textId="77777777">
        <w:trPr>
          <w:trHeight w:val="281"/>
        </w:trPr>
        <w:tc>
          <w:tcPr>
            <w:tcW w:w="2433" w:type="dxa"/>
            <w:tcBorders>
              <w:top w:val="single" w:sz="4" w:space="0" w:color="000000"/>
              <w:left w:val="single" w:sz="4" w:space="0" w:color="000000"/>
              <w:bottom w:val="single" w:sz="4" w:space="0" w:color="000000"/>
              <w:right w:val="single" w:sz="4" w:space="0" w:color="000000"/>
            </w:tcBorders>
          </w:tcPr>
          <w:p w14:paraId="08EF66DB" w14:textId="77777777" w:rsidR="00F612B9" w:rsidRDefault="00707216">
            <w:pPr>
              <w:spacing w:after="0" w:line="240" w:lineRule="auto"/>
              <w:rPr>
                <w:rFonts w:ascii="Times New Roman" w:hAnsi="Times New Roman" w:cs="Times New Roman"/>
                <w:sz w:val="24"/>
                <w:szCs w:val="24"/>
              </w:rPr>
            </w:pPr>
            <w:r>
              <w:rPr>
                <w:rFonts w:ascii="Times New Roman" w:hAnsi="Times New Roman" w:cs="Times New Roman"/>
                <w:b/>
                <w:sz w:val="24"/>
                <w:szCs w:val="24"/>
                <w:lang w:val="kk-KZ"/>
              </w:rPr>
              <w:t>Күндізгі ұйқы</w:t>
            </w:r>
          </w:p>
        </w:tc>
        <w:tc>
          <w:tcPr>
            <w:tcW w:w="12871" w:type="dxa"/>
            <w:gridSpan w:val="7"/>
            <w:tcBorders>
              <w:top w:val="single" w:sz="4" w:space="0" w:color="000000"/>
              <w:left w:val="single" w:sz="4" w:space="0" w:color="000000"/>
              <w:bottom w:val="single" w:sz="4" w:space="0" w:color="000000"/>
              <w:right w:val="single" w:sz="4" w:space="0" w:color="000000"/>
            </w:tcBorders>
          </w:tcPr>
          <w:p w14:paraId="6349A22B"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Сөйлеуді дамыту– коммуникативтік әрекет;</w:t>
            </w:r>
          </w:p>
          <w:p w14:paraId="1ADF37D2"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Көркем әдебиет - коммуникативтік, танымдық әрекет </w:t>
            </w:r>
            <w:r>
              <w:rPr>
                <w:rFonts w:ascii="Times New Roman" w:hAnsi="Times New Roman" w:cs="Times New Roman"/>
                <w:sz w:val="24"/>
                <w:szCs w:val="24"/>
                <w:lang w:val="kk-KZ"/>
              </w:rPr>
              <w:t>(кітап оқып беру);</w:t>
            </w:r>
          </w:p>
          <w:p w14:paraId="006D31D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Музыка – шығармашылық әрекет</w:t>
            </w:r>
            <w:r>
              <w:rPr>
                <w:rFonts w:ascii="Times New Roman" w:hAnsi="Times New Roman" w:cs="Times New Roman"/>
                <w:sz w:val="24"/>
                <w:szCs w:val="24"/>
                <w:lang w:val="kk-KZ"/>
              </w:rPr>
              <w:t xml:space="preserve"> (музыка тыңдау);</w:t>
            </w:r>
          </w:p>
          <w:p w14:paraId="781E6BBB"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Қоршаған әлеммен таныстыру – танымдық, еңбек </w:t>
            </w:r>
            <w:r>
              <w:rPr>
                <w:rFonts w:ascii="Times New Roman" w:hAnsi="Times New Roman" w:cs="Times New Roman"/>
                <w:sz w:val="24"/>
                <w:szCs w:val="24"/>
                <w:lang w:val="kk-KZ"/>
              </w:rPr>
              <w:t>(түймелерін, киімдегі ілгектерді өзбетінше шешу, киімдерді орындыққа немесе арнайы сөреге ұқыпты ілу);</w:t>
            </w:r>
          </w:p>
        </w:tc>
      </w:tr>
      <w:tr w:rsidR="00F612B9" w:rsidRPr="002405B2" w14:paraId="547D30AE" w14:textId="77777777">
        <w:trPr>
          <w:trHeight w:val="829"/>
        </w:trPr>
        <w:tc>
          <w:tcPr>
            <w:tcW w:w="2433" w:type="dxa"/>
            <w:tcBorders>
              <w:top w:val="single" w:sz="4" w:space="0" w:color="000000"/>
              <w:left w:val="single" w:sz="4" w:space="0" w:color="000000"/>
              <w:bottom w:val="single" w:sz="4" w:space="0" w:color="000000"/>
              <w:right w:val="single" w:sz="4" w:space="0" w:color="000000"/>
            </w:tcBorders>
          </w:tcPr>
          <w:p w14:paraId="2A42870E" w14:textId="77777777" w:rsidR="00F612B9" w:rsidRDefault="0070721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Біртіндеп ұйқыдан ояту, сауықтыру шаралары</w:t>
            </w:r>
          </w:p>
          <w:p w14:paraId="5543DF47" w14:textId="77777777" w:rsidR="00F612B9" w:rsidRDefault="00F612B9">
            <w:pPr>
              <w:spacing w:after="0" w:line="240" w:lineRule="auto"/>
              <w:rPr>
                <w:rFonts w:ascii="Times New Roman" w:hAnsi="Times New Roman" w:cs="Times New Roman"/>
                <w:sz w:val="24"/>
                <w:szCs w:val="24"/>
                <w:lang w:val="kk-KZ"/>
              </w:rPr>
            </w:pPr>
          </w:p>
        </w:tc>
        <w:tc>
          <w:tcPr>
            <w:tcW w:w="12871" w:type="dxa"/>
            <w:gridSpan w:val="7"/>
            <w:tcBorders>
              <w:top w:val="single" w:sz="4" w:space="0" w:color="000000"/>
              <w:left w:val="single" w:sz="4" w:space="0" w:color="000000"/>
              <w:bottom w:val="single" w:sz="4" w:space="0" w:color="000000"/>
              <w:right w:val="single" w:sz="4" w:space="0" w:color="000000"/>
            </w:tcBorders>
          </w:tcPr>
          <w:p w14:paraId="27D993AA"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Сөйлеуді дамыту– коммуникативтік әрекет;</w:t>
            </w:r>
          </w:p>
          <w:p w14:paraId="6102B7A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Музыка – шығармашылық әрекет </w:t>
            </w:r>
            <w:r>
              <w:rPr>
                <w:rFonts w:ascii="Times New Roman" w:hAnsi="Times New Roman" w:cs="Times New Roman"/>
                <w:sz w:val="24"/>
                <w:szCs w:val="24"/>
                <w:lang w:val="kk-KZ"/>
              </w:rPr>
              <w:t xml:space="preserve">(балаларды музыкамен біртіндеп ұйқыдан ояту); </w:t>
            </w:r>
          </w:p>
          <w:p w14:paraId="404D364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Дене тәрбиесі - қимыл белсенділігі </w:t>
            </w:r>
            <w:r>
              <w:rPr>
                <w:rFonts w:ascii="Times New Roman" w:hAnsi="Times New Roman" w:cs="Times New Roman"/>
                <w:sz w:val="24"/>
                <w:szCs w:val="24"/>
                <w:lang w:val="kk-KZ"/>
              </w:rPr>
              <w:t>(орындарында отырып, дене  жаттығуларын, тыныс алу жаттығуларын орындау);</w:t>
            </w:r>
          </w:p>
          <w:p w14:paraId="6D28E244"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Қоршаған әлеммен таныстыру – еңбек, танымдық әрекеттер  </w:t>
            </w:r>
            <w:r>
              <w:rPr>
                <w:rFonts w:ascii="Times New Roman" w:hAnsi="Times New Roman" w:cs="Times New Roman"/>
                <w:sz w:val="24"/>
                <w:szCs w:val="24"/>
                <w:lang w:val="kk-KZ"/>
              </w:rPr>
              <w:t>(реттілікпен өзбетінше киіну, түймелерін салу, аяқ киімді дұрыс кию, қыздардың шашын тарау, өру);</w:t>
            </w:r>
          </w:p>
        </w:tc>
      </w:tr>
      <w:tr w:rsidR="00F612B9" w:rsidRPr="002405B2" w14:paraId="74DE0BE6" w14:textId="77777777">
        <w:trPr>
          <w:trHeight w:val="275"/>
        </w:trPr>
        <w:tc>
          <w:tcPr>
            <w:tcW w:w="2433" w:type="dxa"/>
            <w:tcBorders>
              <w:top w:val="single" w:sz="4" w:space="0" w:color="000000"/>
              <w:left w:val="single" w:sz="4" w:space="0" w:color="000000"/>
              <w:bottom w:val="single" w:sz="4" w:space="0" w:color="000000"/>
              <w:right w:val="single" w:sz="4" w:space="0" w:color="000000"/>
            </w:tcBorders>
          </w:tcPr>
          <w:p w14:paraId="61C1654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Бесін ас</w:t>
            </w:r>
          </w:p>
        </w:tc>
        <w:tc>
          <w:tcPr>
            <w:tcW w:w="12871" w:type="dxa"/>
            <w:gridSpan w:val="7"/>
            <w:tcBorders>
              <w:top w:val="single" w:sz="4" w:space="0" w:color="000000"/>
              <w:left w:val="single" w:sz="4" w:space="0" w:color="000000"/>
              <w:bottom w:val="single" w:sz="4" w:space="0" w:color="000000"/>
              <w:right w:val="single" w:sz="4" w:space="0" w:color="000000"/>
            </w:tcBorders>
          </w:tcPr>
          <w:p w14:paraId="5357BF2B"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Сөйлеуді дамыту– коммуникативтік әрекет, өзіне-өзі қызмет көрсету </w:t>
            </w:r>
            <w:r>
              <w:rPr>
                <w:rFonts w:ascii="Times New Roman" w:hAnsi="Times New Roman" w:cs="Times New Roman"/>
                <w:sz w:val="24"/>
                <w:szCs w:val="24"/>
                <w:lang w:val="kk-KZ"/>
              </w:rPr>
              <w:t>(бесін ас алдында гигиеналық шараларды орындау, көркем сөз қолдану)</w:t>
            </w:r>
          </w:p>
          <w:p w14:paraId="684DB50D"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Математика негіздері – коммуникативтік,</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танымдық, еңбек әрекеті </w:t>
            </w:r>
            <w:r>
              <w:rPr>
                <w:rFonts w:ascii="Times New Roman" w:hAnsi="Times New Roman" w:cs="Times New Roman"/>
                <w:sz w:val="24"/>
                <w:szCs w:val="24"/>
                <w:lang w:val="kk-KZ"/>
              </w:rPr>
              <w:t>(кезекшілердің әрекеті)</w:t>
            </w:r>
          </w:p>
          <w:p w14:paraId="0827AB29"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Сөйлеуді дамыту– коммуникативтік, танымдық әрекеттер</w:t>
            </w:r>
            <w:r>
              <w:rPr>
                <w:rFonts w:ascii="Times New Roman" w:hAnsi="Times New Roman" w:cs="Times New Roman"/>
                <w:sz w:val="24"/>
                <w:szCs w:val="24"/>
                <w:lang w:val="kk-KZ"/>
              </w:rPr>
              <w:t xml:space="preserve"> (тамақтану)</w:t>
            </w:r>
          </w:p>
        </w:tc>
      </w:tr>
      <w:tr w:rsidR="00F612B9" w:rsidRPr="002405B2" w14:paraId="67FB1FD5" w14:textId="77777777">
        <w:trPr>
          <w:trHeight w:val="970"/>
        </w:trPr>
        <w:tc>
          <w:tcPr>
            <w:tcW w:w="2433" w:type="dxa"/>
            <w:tcBorders>
              <w:top w:val="single" w:sz="4" w:space="0" w:color="000000"/>
              <w:left w:val="single" w:sz="4" w:space="0" w:color="000000"/>
              <w:bottom w:val="single" w:sz="4" w:space="0" w:color="000000"/>
              <w:right w:val="single" w:sz="4" w:space="0" w:color="000000"/>
            </w:tcBorders>
          </w:tcPr>
          <w:p w14:paraId="057B65C1"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Балалардың дербес іс-әрекеті (баяу қимылды ойындар, үстел үсті ойындары, </w:t>
            </w:r>
            <w:r>
              <w:rPr>
                <w:rFonts w:ascii="Times New Roman" w:hAnsi="Times New Roman" w:cs="Times New Roman"/>
                <w:b/>
                <w:bCs/>
                <w:sz w:val="24"/>
                <w:szCs w:val="24"/>
                <w:lang w:val="kk-KZ"/>
              </w:rPr>
              <w:lastRenderedPageBreak/>
              <w:t>бейнелеу әрекеті, кітаптар қарау және тағы басқа іс-әрекеттер)</w:t>
            </w:r>
          </w:p>
        </w:tc>
        <w:tc>
          <w:tcPr>
            <w:tcW w:w="2502" w:type="dxa"/>
            <w:tcBorders>
              <w:top w:val="single" w:sz="4" w:space="0" w:color="000000"/>
              <w:left w:val="single" w:sz="4" w:space="0" w:color="000000"/>
              <w:bottom w:val="single" w:sz="4" w:space="0" w:color="000000"/>
              <w:right w:val="single" w:sz="4" w:space="0" w:color="000000"/>
            </w:tcBorders>
          </w:tcPr>
          <w:p w14:paraId="69FB3F81"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Сөйлеуді дамыту, математика негіздері - ойын, танымдық,</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коммуникативтік </w:t>
            </w:r>
            <w:r>
              <w:rPr>
                <w:rFonts w:ascii="Times New Roman" w:hAnsi="Times New Roman" w:cs="Times New Roman"/>
                <w:b/>
                <w:sz w:val="24"/>
                <w:szCs w:val="24"/>
                <w:lang w:val="kk-KZ"/>
              </w:rPr>
              <w:lastRenderedPageBreak/>
              <w:t>әрекет.</w:t>
            </w:r>
          </w:p>
          <w:p w14:paraId="66C02003"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
                <w:sz w:val="24"/>
                <w:szCs w:val="24"/>
                <w:lang w:val="kk-KZ"/>
              </w:rPr>
              <w:t>Міндеттері</w:t>
            </w:r>
            <w:r>
              <w:rPr>
                <w:rFonts w:ascii="Times New Roman" w:hAnsi="Times New Roman" w:cs="Times New Roman"/>
                <w:sz w:val="24"/>
                <w:szCs w:val="24"/>
                <w:lang w:val="kk-KZ"/>
              </w:rPr>
              <w:t>: Қазақ тіліне тән дыбыстарды жеке және сөз ішінде анық айтуға үйретіп,Балалардың анық,қалыпты сөйлей білуге тәрбиелеу</w:t>
            </w:r>
          </w:p>
          <w:p w14:paraId="7398FF5C"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Сюжетті-рөлдік ойын «Дүкенші»</w:t>
            </w:r>
          </w:p>
          <w:p w14:paraId="4F895851"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Мақсаты: </w:t>
            </w:r>
            <w:r>
              <w:rPr>
                <w:rFonts w:ascii="Times New Roman" w:hAnsi="Times New Roman" w:cs="Times New Roman"/>
                <w:sz w:val="24"/>
                <w:szCs w:val="24"/>
                <w:lang w:val="kk-KZ"/>
              </w:rPr>
              <w:t>Балаларға мамандықтарына қызығушылықтарын ояту.Сөздік қорын  қалыптастыру.</w:t>
            </w:r>
          </w:p>
          <w:p w14:paraId="630E0AD8" w14:textId="77777777" w:rsidR="00F612B9" w:rsidRDefault="00F612B9">
            <w:pPr>
              <w:spacing w:after="0" w:line="240" w:lineRule="auto"/>
              <w:rPr>
                <w:rFonts w:ascii="Times New Roman" w:hAnsi="Times New Roman" w:cs="Times New Roman"/>
                <w:b/>
                <w:sz w:val="24"/>
                <w:szCs w:val="24"/>
                <w:lang w:val="kk-KZ"/>
              </w:rPr>
            </w:pPr>
          </w:p>
          <w:p w14:paraId="2CC2DE21"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Қоршаған әлеммен таныстыру, Сөйлеуді дамыту,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эксперименттік, коммуникативтік әрекет</w:t>
            </w:r>
          </w:p>
          <w:p w14:paraId="4AD073C6"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Міндеттері:</w:t>
            </w:r>
            <w:r>
              <w:rPr>
                <w:rFonts w:ascii="Times New Roman" w:hAnsi="Times New Roman" w:cs="Times New Roman"/>
                <w:sz w:val="24"/>
                <w:szCs w:val="24"/>
                <w:lang w:val="kk-KZ"/>
              </w:rPr>
              <w:t xml:space="preserve"> Айналаны қоршаған заттар,ойыншықтар адамдардың еңбегімен жасалғаны туралы түсінік беріп,оған ұқыпты қарауға  тәрбиелеу.</w:t>
            </w:r>
          </w:p>
          <w:p w14:paraId="39F66053"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«Құсқа үйшік тап»</w:t>
            </w:r>
          </w:p>
          <w:p w14:paraId="3BDA317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эксперимент процесінде танымдық белсенділікті дамыту;</w:t>
            </w:r>
          </w:p>
        </w:tc>
        <w:tc>
          <w:tcPr>
            <w:tcW w:w="2735" w:type="dxa"/>
            <w:gridSpan w:val="2"/>
            <w:tcBorders>
              <w:top w:val="single" w:sz="4" w:space="0" w:color="000000"/>
              <w:left w:val="single" w:sz="4" w:space="0" w:color="000000"/>
              <w:bottom w:val="single" w:sz="4" w:space="0" w:color="000000"/>
              <w:right w:val="single" w:sz="4" w:space="0" w:color="000000"/>
            </w:tcBorders>
          </w:tcPr>
          <w:p w14:paraId="3CA93A03"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Сөйлеуді дамыту, математика негіздері - ойын, танымдық,</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коммуникативтік </w:t>
            </w:r>
            <w:r>
              <w:rPr>
                <w:rFonts w:ascii="Times New Roman" w:hAnsi="Times New Roman" w:cs="Times New Roman"/>
                <w:b/>
                <w:sz w:val="24"/>
                <w:szCs w:val="24"/>
                <w:lang w:val="kk-KZ"/>
              </w:rPr>
              <w:lastRenderedPageBreak/>
              <w:t>әрекет.</w:t>
            </w:r>
          </w:p>
          <w:p w14:paraId="4323685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Міндеттері</w:t>
            </w:r>
            <w:r>
              <w:rPr>
                <w:rFonts w:ascii="Times New Roman" w:hAnsi="Times New Roman" w:cs="Times New Roman"/>
                <w:sz w:val="24"/>
                <w:szCs w:val="24"/>
                <w:lang w:val="kk-KZ"/>
              </w:rPr>
              <w:t xml:space="preserve">: </w:t>
            </w:r>
            <w:r>
              <w:rPr>
                <w:rFonts w:ascii="Times New Roman" w:hAnsi="Times New Roman" w:cs="Times New Roman"/>
                <w:bCs/>
                <w:sz w:val="24"/>
                <w:szCs w:val="24"/>
                <w:lang w:val="kk-KZ"/>
              </w:rPr>
              <w:t>Балаларды</w:t>
            </w:r>
            <w:r>
              <w:rPr>
                <w:rFonts w:ascii="Times New Roman" w:hAnsi="Times New Roman" w:cs="Times New Roman"/>
                <w:b/>
                <w:bCs/>
                <w:sz w:val="24"/>
                <w:szCs w:val="24"/>
                <w:lang w:val="kk-KZ"/>
              </w:rPr>
              <w:t xml:space="preserve"> </w:t>
            </w:r>
            <w:r>
              <w:rPr>
                <w:rFonts w:ascii="Times New Roman" w:hAnsi="Times New Roman" w:cs="Times New Roman"/>
                <w:bCs/>
                <w:sz w:val="24"/>
                <w:szCs w:val="24"/>
                <w:lang w:val="kk-KZ"/>
              </w:rPr>
              <w:t xml:space="preserve"> сөйлегенде жекеше,көпше түрде,зат есімдерді сын есімдермен байланыстырып және етістіктерді бұйрық райымен сөйлеуге тәрбиелеу.</w:t>
            </w:r>
          </w:p>
          <w:p w14:paraId="4067D1D7"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Сюжетті-рөлдік ойын «Шәштараз»</w:t>
            </w:r>
          </w:p>
          <w:p w14:paraId="69E9E9F6"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Мақсаты: </w:t>
            </w:r>
            <w:r>
              <w:rPr>
                <w:rFonts w:ascii="Times New Roman" w:hAnsi="Times New Roman" w:cs="Times New Roman"/>
                <w:sz w:val="24"/>
                <w:szCs w:val="24"/>
                <w:lang w:val="kk-KZ"/>
              </w:rPr>
              <w:t>Балаларға  шәштараз мамандықтарына қызығушылықтарын ояту.Сөздік қорын  қалыптастыру.</w:t>
            </w:r>
          </w:p>
          <w:p w14:paraId="4DC17FCC" w14:textId="77777777" w:rsidR="00F612B9" w:rsidRDefault="00F612B9">
            <w:pPr>
              <w:spacing w:after="0" w:line="240" w:lineRule="auto"/>
              <w:rPr>
                <w:rFonts w:ascii="Times New Roman" w:hAnsi="Times New Roman" w:cs="Times New Roman"/>
                <w:b/>
                <w:sz w:val="24"/>
                <w:szCs w:val="24"/>
                <w:lang w:val="kk-KZ"/>
              </w:rPr>
            </w:pPr>
          </w:p>
          <w:p w14:paraId="13509180"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Қоршаған әлеммен таныстыру, Сөйлеуді дамыту,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эксперименттік, коммуникативтік әрекет</w:t>
            </w:r>
          </w:p>
          <w:p w14:paraId="14EA8D8E"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Міндеттері:</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  Материалды ескере отырып,заттар мен нысандарды тануға,ойыншықтар мен кітаптарға,</w:t>
            </w:r>
          </w:p>
          <w:p w14:paraId="054540F4"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ыдыстарға ұқыпты қарауға тәрбиелеу.  </w:t>
            </w:r>
          </w:p>
          <w:p w14:paraId="4CD9853D"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«Өсімдіктермен тәжірибе</w:t>
            </w:r>
            <w:r>
              <w:rPr>
                <w:rFonts w:ascii="Times New Roman" w:hAnsi="Times New Roman" w:cs="Times New Roman"/>
                <w:sz w:val="24"/>
                <w:szCs w:val="24"/>
                <w:lang w:val="kk-KZ"/>
              </w:rPr>
              <w:t xml:space="preserve">»  </w:t>
            </w:r>
          </w:p>
          <w:p w14:paraId="4FD962A1"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эксперимент процесінде танымдық белсенділікті дамыту;</w:t>
            </w:r>
          </w:p>
        </w:tc>
        <w:tc>
          <w:tcPr>
            <w:tcW w:w="2641" w:type="dxa"/>
            <w:tcBorders>
              <w:top w:val="single" w:sz="4" w:space="0" w:color="000000"/>
              <w:left w:val="single" w:sz="4" w:space="0" w:color="000000"/>
              <w:bottom w:val="single" w:sz="4" w:space="0" w:color="000000"/>
              <w:right w:val="single" w:sz="4" w:space="0" w:color="000000"/>
            </w:tcBorders>
          </w:tcPr>
          <w:p w14:paraId="61A9A2C9"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Сөйлеуді дамыту,  математика негіздері - ойын, танымдық,</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коммуникативтік </w:t>
            </w:r>
            <w:r>
              <w:rPr>
                <w:rFonts w:ascii="Times New Roman" w:hAnsi="Times New Roman" w:cs="Times New Roman"/>
                <w:b/>
                <w:sz w:val="24"/>
                <w:szCs w:val="24"/>
                <w:lang w:val="kk-KZ"/>
              </w:rPr>
              <w:lastRenderedPageBreak/>
              <w:t>әрекет.</w:t>
            </w:r>
          </w:p>
          <w:p w14:paraId="43D6F33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Міндеттері</w:t>
            </w:r>
            <w:r>
              <w:rPr>
                <w:rFonts w:ascii="Times New Roman" w:hAnsi="Times New Roman" w:cs="Times New Roman"/>
                <w:sz w:val="24"/>
                <w:szCs w:val="24"/>
                <w:lang w:val="kk-KZ"/>
              </w:rPr>
              <w:t xml:space="preserve">: </w:t>
            </w:r>
            <w:r>
              <w:rPr>
                <w:rFonts w:ascii="Times New Roman" w:hAnsi="Times New Roman" w:cs="Times New Roman"/>
                <w:bCs/>
                <w:sz w:val="24"/>
                <w:szCs w:val="24"/>
                <w:lang w:val="kk-KZ"/>
              </w:rPr>
              <w:t>Балаларды</w:t>
            </w:r>
            <w:r>
              <w:rPr>
                <w:rFonts w:ascii="Times New Roman" w:hAnsi="Times New Roman" w:cs="Times New Roman"/>
                <w:b/>
                <w:bCs/>
                <w:sz w:val="24"/>
                <w:szCs w:val="24"/>
                <w:lang w:val="kk-KZ"/>
              </w:rPr>
              <w:t xml:space="preserve"> </w:t>
            </w:r>
            <w:r>
              <w:rPr>
                <w:rFonts w:ascii="Times New Roman" w:hAnsi="Times New Roman" w:cs="Times New Roman"/>
                <w:bCs/>
                <w:sz w:val="24"/>
                <w:szCs w:val="24"/>
                <w:lang w:val="kk-KZ"/>
              </w:rPr>
              <w:t xml:space="preserve"> сөйлегенде жекеше,көпше түрде,зат есімдерді сын есімдермен байланыстырып және етістіктерді бұйрық райымен сөйлеуге тәрбиелеу.</w:t>
            </w:r>
          </w:p>
          <w:p w14:paraId="283DDBBA"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Сюжетті-рөлдік ойын «Шәштараз»</w:t>
            </w:r>
          </w:p>
          <w:p w14:paraId="6823385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Мақсаты: </w:t>
            </w:r>
            <w:r>
              <w:rPr>
                <w:rFonts w:ascii="Times New Roman" w:hAnsi="Times New Roman" w:cs="Times New Roman"/>
                <w:sz w:val="24"/>
                <w:szCs w:val="24"/>
                <w:lang w:val="kk-KZ"/>
              </w:rPr>
              <w:t>Балаларға  шәштараз мамандықтарына қызығушылықтарын ояту.Сөздік қорын  қалыптастыру.</w:t>
            </w:r>
          </w:p>
          <w:p w14:paraId="2A36917E" w14:textId="77777777" w:rsidR="00F612B9" w:rsidRDefault="00F612B9">
            <w:pPr>
              <w:spacing w:after="0" w:line="240" w:lineRule="auto"/>
              <w:rPr>
                <w:rFonts w:ascii="Times New Roman" w:hAnsi="Times New Roman" w:cs="Times New Roman"/>
                <w:b/>
                <w:sz w:val="24"/>
                <w:szCs w:val="24"/>
                <w:lang w:val="kk-KZ"/>
              </w:rPr>
            </w:pPr>
          </w:p>
          <w:p w14:paraId="0A7867B8"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Қоршаған әлеммен таныстыру, Сөйлеуді дамыту,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эксперименттік, коммуникативтік әрекет</w:t>
            </w:r>
          </w:p>
          <w:p w14:paraId="482FA242"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Міндеттері:</w:t>
            </w:r>
            <w:r>
              <w:rPr>
                <w:rFonts w:ascii="Times New Roman" w:hAnsi="Times New Roman" w:cs="Times New Roman"/>
                <w:sz w:val="24"/>
                <w:szCs w:val="24"/>
                <w:lang w:val="kk-KZ"/>
              </w:rPr>
              <w:t xml:space="preserve">  Материалды ескере отырып,заттар мен нысандарды тануға,ойыншықтар мен кітаптарға,ыдыстарға ұқыпты қарауға тәрбиелеу. Дидактикалық ойын, </w:t>
            </w:r>
          </w:p>
          <w:p w14:paraId="6670A274"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«Танып алда ата»  </w:t>
            </w:r>
          </w:p>
          <w:p w14:paraId="0A152C3D"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эксперимент процесінде танымдық белсенділікті дамыту;</w:t>
            </w:r>
          </w:p>
        </w:tc>
        <w:tc>
          <w:tcPr>
            <w:tcW w:w="2887" w:type="dxa"/>
            <w:gridSpan w:val="2"/>
            <w:tcBorders>
              <w:top w:val="single" w:sz="4" w:space="0" w:color="000000"/>
              <w:left w:val="single" w:sz="4" w:space="0" w:color="000000"/>
              <w:bottom w:val="single" w:sz="4" w:space="0" w:color="000000"/>
              <w:right w:val="single" w:sz="4" w:space="0" w:color="000000"/>
            </w:tcBorders>
          </w:tcPr>
          <w:p w14:paraId="694EC972"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Көркем әдебиет , қазақ тілі коммуникативтік ойын әрекеттері </w:t>
            </w:r>
          </w:p>
          <w:p w14:paraId="0E92F77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Міндеттері:</w:t>
            </w:r>
            <w:r>
              <w:rPr>
                <w:rFonts w:ascii="Times New Roman" w:hAnsi="Times New Roman" w:cs="Times New Roman"/>
                <w:sz w:val="24"/>
                <w:szCs w:val="24"/>
                <w:lang w:val="kk-KZ"/>
              </w:rPr>
              <w:t xml:space="preserve"> </w:t>
            </w:r>
          </w:p>
          <w:p w14:paraId="372CCDB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Балалардың анық,қалыпты сөйлей білуге тәрбиелеу.</w:t>
            </w:r>
          </w:p>
          <w:p w14:paraId="4CDD1A35"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Жұмбақ:</w:t>
            </w:r>
          </w:p>
          <w:p w14:paraId="59434196"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Тал басында </w:t>
            </w:r>
          </w:p>
          <w:p w14:paraId="04380BA3"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Түндіксіз отау  (құстың ұясы)</w:t>
            </w:r>
          </w:p>
          <w:p w14:paraId="75230E28"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Дене тәрбиесі</w:t>
            </w:r>
            <w:r>
              <w:rPr>
                <w:rFonts w:ascii="Times New Roman" w:hAnsi="Times New Roman" w:cs="Times New Roman"/>
                <w:sz w:val="24"/>
                <w:szCs w:val="24"/>
                <w:lang w:val="kk-KZ"/>
              </w:rPr>
              <w:t xml:space="preserve"> - </w:t>
            </w:r>
            <w:r>
              <w:rPr>
                <w:rFonts w:ascii="Times New Roman" w:hAnsi="Times New Roman" w:cs="Times New Roman"/>
                <w:b/>
                <w:sz w:val="24"/>
                <w:szCs w:val="24"/>
                <w:lang w:val="kk-KZ"/>
              </w:rPr>
              <w:t>қимыл белсенділігі</w:t>
            </w:r>
            <w:r>
              <w:rPr>
                <w:rFonts w:ascii="Times New Roman" w:hAnsi="Times New Roman" w:cs="Times New Roman"/>
                <w:sz w:val="24"/>
                <w:szCs w:val="24"/>
                <w:lang w:val="kk-KZ"/>
              </w:rPr>
              <w:t xml:space="preserve"> </w:t>
            </w:r>
          </w:p>
          <w:p w14:paraId="5CE2F93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Қимылды ойын:</w:t>
            </w:r>
            <w:r>
              <w:rPr>
                <w:rFonts w:ascii="Times New Roman" w:hAnsi="Times New Roman" w:cs="Times New Roman"/>
                <w:sz w:val="24"/>
                <w:szCs w:val="24"/>
                <w:lang w:val="kk-KZ"/>
              </w:rPr>
              <w:t xml:space="preserve"> </w:t>
            </w:r>
          </w:p>
          <w:p w14:paraId="0A80516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t>«Маған қарай еңбекте»</w:t>
            </w:r>
          </w:p>
          <w:p w14:paraId="77C0D29B"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Шапшаңдылықты дамыту.</w:t>
            </w:r>
          </w:p>
        </w:tc>
        <w:tc>
          <w:tcPr>
            <w:tcW w:w="2106" w:type="dxa"/>
            <w:tcBorders>
              <w:top w:val="single" w:sz="4" w:space="0" w:color="000000"/>
              <w:left w:val="single" w:sz="4" w:space="0" w:color="000000"/>
              <w:bottom w:val="single" w:sz="4" w:space="0" w:color="000000"/>
              <w:right w:val="single" w:sz="4" w:space="0" w:color="000000"/>
            </w:tcBorders>
          </w:tcPr>
          <w:p w14:paraId="3B5C88DB" w14:textId="77777777" w:rsidR="00F612B9" w:rsidRDefault="00F612B9">
            <w:pPr>
              <w:spacing w:after="0" w:line="240" w:lineRule="auto"/>
              <w:rPr>
                <w:rFonts w:ascii="Times New Roman" w:hAnsi="Times New Roman" w:cs="Times New Roman"/>
                <w:b/>
                <w:sz w:val="24"/>
                <w:szCs w:val="24"/>
                <w:lang w:val="kk-KZ"/>
              </w:rPr>
            </w:pPr>
          </w:p>
        </w:tc>
      </w:tr>
      <w:tr w:rsidR="00F612B9" w14:paraId="04DF4EDA" w14:textId="77777777">
        <w:trPr>
          <w:trHeight w:val="448"/>
        </w:trPr>
        <w:tc>
          <w:tcPr>
            <w:tcW w:w="2433" w:type="dxa"/>
            <w:tcBorders>
              <w:top w:val="single" w:sz="4" w:space="0" w:color="000000"/>
              <w:left w:val="single" w:sz="4" w:space="0" w:color="000000"/>
              <w:bottom w:val="single" w:sz="4" w:space="0" w:color="000000"/>
              <w:right w:val="single" w:sz="4" w:space="0" w:color="000000"/>
            </w:tcBorders>
          </w:tcPr>
          <w:p w14:paraId="28012C43"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Балалармен жеке жұмыс </w:t>
            </w:r>
          </w:p>
        </w:tc>
        <w:tc>
          <w:tcPr>
            <w:tcW w:w="2502" w:type="dxa"/>
            <w:tcBorders>
              <w:top w:val="single" w:sz="4" w:space="0" w:color="000000"/>
              <w:left w:val="single" w:sz="4" w:space="0" w:color="000000"/>
              <w:bottom w:val="single" w:sz="4" w:space="0" w:color="000000"/>
              <w:right w:val="single" w:sz="4" w:space="0" w:color="000000"/>
            </w:tcBorders>
          </w:tcPr>
          <w:p w14:paraId="500BBFCF"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Математика негіздері –  танымдық әрекет:</w:t>
            </w:r>
          </w:p>
          <w:p w14:paraId="6DCA4E40" w14:textId="77777777" w:rsidR="00F612B9" w:rsidRDefault="00707216">
            <w:pPr>
              <w:spacing w:after="0" w:line="240" w:lineRule="auto"/>
              <w:rPr>
                <w:rFonts w:ascii="Times New Roman" w:eastAsia="Times New Roman" w:hAnsi="Times New Roman"/>
                <w:lang w:val="kk-KZ"/>
              </w:rPr>
            </w:pPr>
            <w:r>
              <w:rPr>
                <w:rFonts w:ascii="Times New Roman" w:hAnsi="Times New Roman" w:cs="Times New Roman"/>
                <w:sz w:val="24"/>
                <w:szCs w:val="24"/>
                <w:lang w:val="kk-KZ"/>
              </w:rPr>
              <w:lastRenderedPageBreak/>
              <w:t xml:space="preserve"> </w:t>
            </w:r>
            <w:r>
              <w:rPr>
                <w:rFonts w:ascii="Times New Roman" w:eastAsia="Times New Roman" w:hAnsi="Times New Roman"/>
                <w:spacing w:val="1"/>
                <w:lang w:val="kk-KZ"/>
              </w:rPr>
              <w:t>т</w:t>
            </w:r>
            <w:r>
              <w:rPr>
                <w:rFonts w:ascii="Times New Roman" w:eastAsia="Times New Roman" w:hAnsi="Times New Roman"/>
                <w:spacing w:val="-1"/>
                <w:lang w:val="kk-KZ"/>
              </w:rPr>
              <w:t>әу</w:t>
            </w:r>
            <w:r>
              <w:rPr>
                <w:rFonts w:ascii="Times New Roman" w:eastAsia="Times New Roman" w:hAnsi="Times New Roman"/>
                <w:spacing w:val="1"/>
                <w:lang w:val="kk-KZ"/>
              </w:rPr>
              <w:t>л</w:t>
            </w:r>
            <w:r>
              <w:rPr>
                <w:rFonts w:ascii="Times New Roman" w:eastAsia="Times New Roman" w:hAnsi="Times New Roman"/>
                <w:lang w:val="kk-KZ"/>
              </w:rPr>
              <w:t>ік</w:t>
            </w:r>
            <w:r>
              <w:rPr>
                <w:rFonts w:ascii="Times New Roman" w:eastAsia="Times New Roman" w:hAnsi="Times New Roman"/>
                <w:spacing w:val="1"/>
                <w:lang w:val="kk-KZ"/>
              </w:rPr>
              <w:t xml:space="preserve"> </w:t>
            </w:r>
            <w:r>
              <w:rPr>
                <w:rFonts w:ascii="Times New Roman" w:eastAsia="Times New Roman" w:hAnsi="Times New Roman"/>
                <w:spacing w:val="-1"/>
                <w:lang w:val="kk-KZ"/>
              </w:rPr>
              <w:t>б</w:t>
            </w:r>
            <w:r>
              <w:rPr>
                <w:rFonts w:ascii="Times New Roman" w:eastAsia="Times New Roman" w:hAnsi="Times New Roman"/>
                <w:lang w:val="kk-KZ"/>
              </w:rPr>
              <w:t>ө</w:t>
            </w:r>
            <w:r>
              <w:rPr>
                <w:rFonts w:ascii="Times New Roman" w:eastAsia="Times New Roman" w:hAnsi="Times New Roman"/>
                <w:spacing w:val="1"/>
                <w:lang w:val="kk-KZ"/>
              </w:rPr>
              <w:t>л</w:t>
            </w:r>
            <w:r>
              <w:rPr>
                <w:rFonts w:ascii="Times New Roman" w:eastAsia="Times New Roman" w:hAnsi="Times New Roman"/>
                <w:lang w:val="kk-KZ"/>
              </w:rPr>
              <w:t>і</w:t>
            </w:r>
            <w:r>
              <w:rPr>
                <w:rFonts w:ascii="Times New Roman" w:eastAsia="Times New Roman" w:hAnsi="Times New Roman"/>
                <w:spacing w:val="1"/>
                <w:lang w:val="kk-KZ"/>
              </w:rPr>
              <w:t>к</w:t>
            </w:r>
            <w:r>
              <w:rPr>
                <w:rFonts w:ascii="Times New Roman" w:eastAsia="Times New Roman" w:hAnsi="Times New Roman"/>
                <w:lang w:val="kk-KZ"/>
              </w:rPr>
              <w:t>т</w:t>
            </w:r>
            <w:r>
              <w:rPr>
                <w:rFonts w:ascii="Times New Roman" w:eastAsia="Times New Roman" w:hAnsi="Times New Roman"/>
                <w:spacing w:val="-1"/>
                <w:lang w:val="kk-KZ"/>
              </w:rPr>
              <w:t>е</w:t>
            </w:r>
            <w:r>
              <w:rPr>
                <w:rFonts w:ascii="Times New Roman" w:eastAsia="Times New Roman" w:hAnsi="Times New Roman"/>
                <w:lang w:val="kk-KZ"/>
              </w:rPr>
              <w:t>рін</w:t>
            </w:r>
            <w:r>
              <w:rPr>
                <w:rFonts w:ascii="Times New Roman" w:eastAsia="Times New Roman" w:hAnsi="Times New Roman"/>
                <w:spacing w:val="1"/>
                <w:lang w:val="kk-KZ"/>
              </w:rPr>
              <w:t xml:space="preserve"> </w:t>
            </w:r>
            <w:r>
              <w:rPr>
                <w:rFonts w:ascii="Times New Roman" w:eastAsia="Times New Roman" w:hAnsi="Times New Roman"/>
                <w:spacing w:val="-1"/>
                <w:lang w:val="kk-KZ"/>
              </w:rPr>
              <w:t>су</w:t>
            </w:r>
            <w:r>
              <w:rPr>
                <w:rFonts w:ascii="Times New Roman" w:eastAsia="Times New Roman" w:hAnsi="Times New Roman"/>
                <w:lang w:val="kk-KZ"/>
              </w:rPr>
              <w:t>р</w:t>
            </w:r>
            <w:r>
              <w:rPr>
                <w:rFonts w:ascii="Times New Roman" w:eastAsia="Times New Roman" w:hAnsi="Times New Roman"/>
                <w:spacing w:val="-1"/>
                <w:lang w:val="kk-KZ"/>
              </w:rPr>
              <w:t>е</w:t>
            </w:r>
            <w:r>
              <w:rPr>
                <w:rFonts w:ascii="Times New Roman" w:eastAsia="Times New Roman" w:hAnsi="Times New Roman"/>
                <w:lang w:val="kk-KZ"/>
              </w:rPr>
              <w:t>т</w:t>
            </w:r>
            <w:r>
              <w:rPr>
                <w:rFonts w:ascii="Times New Roman" w:eastAsia="Times New Roman" w:hAnsi="Times New Roman"/>
                <w:spacing w:val="-1"/>
                <w:lang w:val="kk-KZ"/>
              </w:rPr>
              <w:t>те</w:t>
            </w:r>
            <w:r>
              <w:rPr>
                <w:rFonts w:ascii="Times New Roman" w:eastAsia="Times New Roman" w:hAnsi="Times New Roman"/>
                <w:spacing w:val="1"/>
                <w:lang w:val="kk-KZ"/>
              </w:rPr>
              <w:t>н</w:t>
            </w:r>
            <w:r>
              <w:rPr>
                <w:rFonts w:ascii="Times New Roman" w:eastAsia="Times New Roman" w:hAnsi="Times New Roman"/>
                <w:lang w:val="kk-KZ"/>
              </w:rPr>
              <w:t>,</w:t>
            </w:r>
          </w:p>
          <w:p w14:paraId="0528D63A" w14:textId="77777777" w:rsidR="00F612B9" w:rsidRDefault="00707216">
            <w:pPr>
              <w:spacing w:after="0" w:line="240" w:lineRule="auto"/>
              <w:rPr>
                <w:rFonts w:ascii="Times New Roman" w:hAnsi="Times New Roman" w:cs="Times New Roman"/>
                <w:sz w:val="24"/>
                <w:szCs w:val="24"/>
                <w:lang w:val="kk-KZ"/>
              </w:rPr>
            </w:pPr>
            <w:r>
              <w:rPr>
                <w:rFonts w:ascii="Times New Roman" w:eastAsia="Times New Roman" w:hAnsi="Times New Roman"/>
                <w:lang w:val="kk-KZ"/>
              </w:rPr>
              <w:t>а</w:t>
            </w:r>
            <w:r>
              <w:rPr>
                <w:rFonts w:ascii="Times New Roman" w:eastAsia="Times New Roman" w:hAnsi="Times New Roman"/>
                <w:spacing w:val="-1"/>
                <w:lang w:val="kk-KZ"/>
              </w:rPr>
              <w:t>у</w:t>
            </w:r>
            <w:r>
              <w:rPr>
                <w:rFonts w:ascii="Times New Roman" w:eastAsia="Times New Roman" w:hAnsi="Times New Roman"/>
                <w:lang w:val="kk-KZ"/>
              </w:rPr>
              <w:t>ыз</w:t>
            </w:r>
            <w:r>
              <w:rPr>
                <w:rFonts w:ascii="Times New Roman" w:eastAsia="Times New Roman" w:hAnsi="Times New Roman"/>
                <w:spacing w:val="-1"/>
                <w:lang w:val="kk-KZ"/>
              </w:rPr>
              <w:t>ш</w:t>
            </w:r>
            <w:r>
              <w:rPr>
                <w:rFonts w:ascii="Times New Roman" w:eastAsia="Times New Roman" w:hAnsi="Times New Roman"/>
                <w:lang w:val="kk-KZ"/>
              </w:rPr>
              <w:t xml:space="preserve">а </w:t>
            </w:r>
            <w:r>
              <w:rPr>
                <w:rFonts w:ascii="Times New Roman" w:eastAsia="Times New Roman" w:hAnsi="Times New Roman"/>
                <w:spacing w:val="-1"/>
                <w:lang w:val="kk-KZ"/>
              </w:rPr>
              <w:t>с</w:t>
            </w:r>
            <w:r>
              <w:rPr>
                <w:rFonts w:ascii="Times New Roman" w:eastAsia="Times New Roman" w:hAnsi="Times New Roman"/>
                <w:lang w:val="kk-KZ"/>
              </w:rPr>
              <w:t>ипат</w:t>
            </w:r>
            <w:r>
              <w:rPr>
                <w:rFonts w:ascii="Times New Roman" w:eastAsia="Times New Roman" w:hAnsi="Times New Roman"/>
                <w:spacing w:val="-1"/>
                <w:lang w:val="kk-KZ"/>
              </w:rPr>
              <w:t>т</w:t>
            </w:r>
            <w:r>
              <w:rPr>
                <w:rFonts w:ascii="Times New Roman" w:eastAsia="Times New Roman" w:hAnsi="Times New Roman"/>
                <w:lang w:val="kk-KZ"/>
              </w:rPr>
              <w:t>ам</w:t>
            </w:r>
            <w:r>
              <w:rPr>
                <w:rFonts w:ascii="Times New Roman" w:eastAsia="Times New Roman" w:hAnsi="Times New Roman"/>
                <w:spacing w:val="3"/>
                <w:lang w:val="kk-KZ"/>
              </w:rPr>
              <w:t>а</w:t>
            </w:r>
            <w:r>
              <w:rPr>
                <w:rFonts w:ascii="Times New Roman" w:eastAsia="Times New Roman" w:hAnsi="Times New Roman"/>
                <w:spacing w:val="-1"/>
                <w:lang w:val="kk-KZ"/>
              </w:rPr>
              <w:t>с</w:t>
            </w:r>
            <w:r>
              <w:rPr>
                <w:rFonts w:ascii="Times New Roman" w:eastAsia="Times New Roman" w:hAnsi="Times New Roman"/>
                <w:lang w:val="kk-KZ"/>
              </w:rPr>
              <w:t xml:space="preserve">ы </w:t>
            </w:r>
            <w:r>
              <w:rPr>
                <w:rFonts w:ascii="Times New Roman" w:eastAsia="Times New Roman" w:hAnsi="Times New Roman"/>
                <w:spacing w:val="-1"/>
                <w:lang w:val="kk-KZ"/>
              </w:rPr>
              <w:t>б</w:t>
            </w:r>
            <w:r>
              <w:rPr>
                <w:rFonts w:ascii="Times New Roman" w:eastAsia="Times New Roman" w:hAnsi="Times New Roman"/>
                <w:lang w:val="kk-KZ"/>
              </w:rPr>
              <w:t>ойы</w:t>
            </w:r>
            <w:r>
              <w:rPr>
                <w:rFonts w:ascii="Times New Roman" w:eastAsia="Times New Roman" w:hAnsi="Times New Roman"/>
                <w:spacing w:val="1"/>
                <w:lang w:val="kk-KZ"/>
              </w:rPr>
              <w:t>н</w:t>
            </w:r>
            <w:r>
              <w:rPr>
                <w:rFonts w:ascii="Times New Roman" w:eastAsia="Times New Roman" w:hAnsi="Times New Roman"/>
                <w:spacing w:val="-1"/>
                <w:lang w:val="kk-KZ"/>
              </w:rPr>
              <w:t>ш</w:t>
            </w:r>
            <w:r>
              <w:rPr>
                <w:rFonts w:ascii="Times New Roman" w:eastAsia="Times New Roman" w:hAnsi="Times New Roman"/>
                <w:lang w:val="kk-KZ"/>
              </w:rPr>
              <w:t>а ажырат</w:t>
            </w:r>
            <w:r>
              <w:rPr>
                <w:rFonts w:ascii="Times New Roman" w:eastAsia="Times New Roman" w:hAnsi="Times New Roman"/>
                <w:spacing w:val="-1"/>
                <w:lang w:val="kk-KZ"/>
              </w:rPr>
              <w:t>у</w:t>
            </w:r>
            <w:r>
              <w:rPr>
                <w:rFonts w:ascii="Times New Roman" w:eastAsia="Times New Roman" w:hAnsi="Times New Roman"/>
                <w:lang w:val="kk-KZ"/>
              </w:rPr>
              <w:t>ға үйр</w:t>
            </w:r>
            <w:r>
              <w:rPr>
                <w:rFonts w:ascii="Times New Roman" w:eastAsia="Times New Roman" w:hAnsi="Times New Roman"/>
                <w:spacing w:val="-1"/>
                <w:lang w:val="kk-KZ"/>
              </w:rPr>
              <w:t>е</w:t>
            </w:r>
            <w:r>
              <w:rPr>
                <w:rFonts w:ascii="Times New Roman" w:eastAsia="Times New Roman" w:hAnsi="Times New Roman"/>
                <w:lang w:val="kk-KZ"/>
              </w:rPr>
              <w:t>ту</w:t>
            </w:r>
          </w:p>
          <w:p w14:paraId="0AAF34FB" w14:textId="77777777" w:rsidR="00F612B9" w:rsidRDefault="00F612B9">
            <w:pPr>
              <w:spacing w:after="0" w:line="240" w:lineRule="auto"/>
              <w:rPr>
                <w:rFonts w:ascii="Times New Roman" w:hAnsi="Times New Roman" w:cs="Times New Roman"/>
                <w:sz w:val="24"/>
                <w:szCs w:val="24"/>
                <w:lang w:val="kk-KZ"/>
              </w:rPr>
            </w:pPr>
          </w:p>
        </w:tc>
        <w:tc>
          <w:tcPr>
            <w:tcW w:w="2735" w:type="dxa"/>
            <w:gridSpan w:val="2"/>
            <w:tcBorders>
              <w:top w:val="single" w:sz="4" w:space="0" w:color="000000"/>
              <w:left w:val="single" w:sz="4" w:space="0" w:color="000000"/>
              <w:bottom w:val="single" w:sz="4" w:space="0" w:color="000000"/>
              <w:right w:val="single" w:sz="4" w:space="0" w:color="000000"/>
            </w:tcBorders>
          </w:tcPr>
          <w:p w14:paraId="7E9046B7"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Сөйлеуді дамыту,</w:t>
            </w:r>
          </w:p>
          <w:p w14:paraId="7FF5C9E5"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коммуникативтік </w:t>
            </w:r>
            <w:r>
              <w:rPr>
                <w:rFonts w:ascii="Times New Roman" w:hAnsi="Times New Roman" w:cs="Times New Roman"/>
                <w:b/>
                <w:sz w:val="24"/>
                <w:szCs w:val="24"/>
                <w:lang w:val="kk-KZ"/>
              </w:rPr>
              <w:lastRenderedPageBreak/>
              <w:t xml:space="preserve">әрекет </w:t>
            </w:r>
            <w:r>
              <w:rPr>
                <w:rFonts w:ascii="Times New Roman" w:hAnsi="Times New Roman" w:cs="Times New Roman"/>
                <w:sz w:val="24"/>
                <w:szCs w:val="24"/>
                <w:lang w:val="kk-KZ"/>
              </w:rPr>
              <w:t>Данелия  сөздік қорын дамыту.</w:t>
            </w:r>
          </w:p>
        </w:tc>
        <w:tc>
          <w:tcPr>
            <w:tcW w:w="2641" w:type="dxa"/>
            <w:tcBorders>
              <w:top w:val="single" w:sz="4" w:space="0" w:color="000000"/>
              <w:left w:val="single" w:sz="4" w:space="0" w:color="000000"/>
              <w:bottom w:val="single" w:sz="4" w:space="0" w:color="000000"/>
              <w:right w:val="single" w:sz="4" w:space="0" w:color="000000"/>
            </w:tcBorders>
          </w:tcPr>
          <w:p w14:paraId="134F5A4B"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Сөйлеуді дамыту,</w:t>
            </w:r>
          </w:p>
          <w:p w14:paraId="6647ABB6"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коммуникативтік </w:t>
            </w:r>
            <w:r>
              <w:rPr>
                <w:rFonts w:ascii="Times New Roman" w:hAnsi="Times New Roman" w:cs="Times New Roman"/>
                <w:b/>
                <w:sz w:val="24"/>
                <w:szCs w:val="24"/>
                <w:lang w:val="kk-KZ"/>
              </w:rPr>
              <w:lastRenderedPageBreak/>
              <w:t xml:space="preserve">әрекет </w:t>
            </w:r>
            <w:r>
              <w:rPr>
                <w:rFonts w:ascii="Times New Roman" w:hAnsi="Times New Roman" w:cs="Times New Roman"/>
                <w:sz w:val="24"/>
                <w:szCs w:val="24"/>
                <w:lang w:val="kk-KZ"/>
              </w:rPr>
              <w:t>Алдиярға сөздік қорын дамыту.</w:t>
            </w:r>
          </w:p>
        </w:tc>
        <w:tc>
          <w:tcPr>
            <w:tcW w:w="2887" w:type="dxa"/>
            <w:gridSpan w:val="2"/>
            <w:tcBorders>
              <w:top w:val="single" w:sz="4" w:space="0" w:color="000000"/>
              <w:left w:val="single" w:sz="4" w:space="0" w:color="000000"/>
              <w:bottom w:val="single" w:sz="4" w:space="0" w:color="000000"/>
              <w:right w:val="single" w:sz="4" w:space="0" w:color="000000"/>
            </w:tcBorders>
          </w:tcPr>
          <w:p w14:paraId="6693555C"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Математика негіздері –  танымдық әрекет:</w:t>
            </w:r>
          </w:p>
          <w:p w14:paraId="3D3E8802" w14:textId="77777777" w:rsidR="00F612B9" w:rsidRDefault="00707216">
            <w:pPr>
              <w:spacing w:after="0" w:line="240" w:lineRule="auto"/>
              <w:rPr>
                <w:rFonts w:ascii="Times New Roman" w:eastAsia="Times New Roman" w:hAnsi="Times New Roman"/>
                <w:lang w:val="kk-KZ"/>
              </w:rPr>
            </w:pPr>
            <w:r>
              <w:rPr>
                <w:rFonts w:ascii="Times New Roman" w:hAnsi="Times New Roman" w:cs="Times New Roman"/>
                <w:sz w:val="24"/>
                <w:szCs w:val="24"/>
                <w:lang w:val="kk-KZ"/>
              </w:rPr>
              <w:lastRenderedPageBreak/>
              <w:t xml:space="preserve">Дінмұхаммедке </w:t>
            </w:r>
            <w:r>
              <w:rPr>
                <w:rFonts w:ascii="Times New Roman" w:eastAsia="Times New Roman" w:hAnsi="Times New Roman"/>
                <w:spacing w:val="1"/>
                <w:lang w:val="kk-KZ"/>
              </w:rPr>
              <w:t>т</w:t>
            </w:r>
            <w:r>
              <w:rPr>
                <w:rFonts w:ascii="Times New Roman" w:eastAsia="Times New Roman" w:hAnsi="Times New Roman"/>
                <w:spacing w:val="-1"/>
                <w:lang w:val="kk-KZ"/>
              </w:rPr>
              <w:t>әу</w:t>
            </w:r>
            <w:r>
              <w:rPr>
                <w:rFonts w:ascii="Times New Roman" w:eastAsia="Times New Roman" w:hAnsi="Times New Roman"/>
                <w:spacing w:val="1"/>
                <w:lang w:val="kk-KZ"/>
              </w:rPr>
              <w:t>л</w:t>
            </w:r>
            <w:r>
              <w:rPr>
                <w:rFonts w:ascii="Times New Roman" w:eastAsia="Times New Roman" w:hAnsi="Times New Roman"/>
                <w:lang w:val="kk-KZ"/>
              </w:rPr>
              <w:t>ік</w:t>
            </w:r>
            <w:r>
              <w:rPr>
                <w:rFonts w:ascii="Times New Roman" w:eastAsia="Times New Roman" w:hAnsi="Times New Roman"/>
                <w:spacing w:val="1"/>
                <w:lang w:val="kk-KZ"/>
              </w:rPr>
              <w:t xml:space="preserve"> </w:t>
            </w:r>
            <w:r>
              <w:rPr>
                <w:rFonts w:ascii="Times New Roman" w:eastAsia="Times New Roman" w:hAnsi="Times New Roman"/>
                <w:spacing w:val="-1"/>
                <w:lang w:val="kk-KZ"/>
              </w:rPr>
              <w:t>б</w:t>
            </w:r>
            <w:r>
              <w:rPr>
                <w:rFonts w:ascii="Times New Roman" w:eastAsia="Times New Roman" w:hAnsi="Times New Roman"/>
                <w:lang w:val="kk-KZ"/>
              </w:rPr>
              <w:t>ө</w:t>
            </w:r>
            <w:r>
              <w:rPr>
                <w:rFonts w:ascii="Times New Roman" w:eastAsia="Times New Roman" w:hAnsi="Times New Roman"/>
                <w:spacing w:val="1"/>
                <w:lang w:val="kk-KZ"/>
              </w:rPr>
              <w:t>л</w:t>
            </w:r>
            <w:r>
              <w:rPr>
                <w:rFonts w:ascii="Times New Roman" w:eastAsia="Times New Roman" w:hAnsi="Times New Roman"/>
                <w:lang w:val="kk-KZ"/>
              </w:rPr>
              <w:t>і</w:t>
            </w:r>
            <w:r>
              <w:rPr>
                <w:rFonts w:ascii="Times New Roman" w:eastAsia="Times New Roman" w:hAnsi="Times New Roman"/>
                <w:spacing w:val="1"/>
                <w:lang w:val="kk-KZ"/>
              </w:rPr>
              <w:t>к</w:t>
            </w:r>
            <w:r>
              <w:rPr>
                <w:rFonts w:ascii="Times New Roman" w:eastAsia="Times New Roman" w:hAnsi="Times New Roman"/>
                <w:lang w:val="kk-KZ"/>
              </w:rPr>
              <w:t>т</w:t>
            </w:r>
            <w:r>
              <w:rPr>
                <w:rFonts w:ascii="Times New Roman" w:eastAsia="Times New Roman" w:hAnsi="Times New Roman"/>
                <w:spacing w:val="-1"/>
                <w:lang w:val="kk-KZ"/>
              </w:rPr>
              <w:t>е</w:t>
            </w:r>
            <w:r>
              <w:rPr>
                <w:rFonts w:ascii="Times New Roman" w:eastAsia="Times New Roman" w:hAnsi="Times New Roman"/>
                <w:lang w:val="kk-KZ"/>
              </w:rPr>
              <w:t>рін</w:t>
            </w:r>
            <w:r>
              <w:rPr>
                <w:rFonts w:ascii="Times New Roman" w:eastAsia="Times New Roman" w:hAnsi="Times New Roman"/>
                <w:spacing w:val="1"/>
                <w:lang w:val="kk-KZ"/>
              </w:rPr>
              <w:t xml:space="preserve"> </w:t>
            </w:r>
            <w:r>
              <w:rPr>
                <w:rFonts w:ascii="Times New Roman" w:eastAsia="Times New Roman" w:hAnsi="Times New Roman"/>
                <w:spacing w:val="-1"/>
                <w:lang w:val="kk-KZ"/>
              </w:rPr>
              <w:t>су</w:t>
            </w:r>
            <w:r>
              <w:rPr>
                <w:rFonts w:ascii="Times New Roman" w:eastAsia="Times New Roman" w:hAnsi="Times New Roman"/>
                <w:lang w:val="kk-KZ"/>
              </w:rPr>
              <w:t>р</w:t>
            </w:r>
            <w:r>
              <w:rPr>
                <w:rFonts w:ascii="Times New Roman" w:eastAsia="Times New Roman" w:hAnsi="Times New Roman"/>
                <w:spacing w:val="-1"/>
                <w:lang w:val="kk-KZ"/>
              </w:rPr>
              <w:t>е</w:t>
            </w:r>
            <w:r>
              <w:rPr>
                <w:rFonts w:ascii="Times New Roman" w:eastAsia="Times New Roman" w:hAnsi="Times New Roman"/>
                <w:lang w:val="kk-KZ"/>
              </w:rPr>
              <w:t>т</w:t>
            </w:r>
            <w:r>
              <w:rPr>
                <w:rFonts w:ascii="Times New Roman" w:eastAsia="Times New Roman" w:hAnsi="Times New Roman"/>
                <w:spacing w:val="-1"/>
                <w:lang w:val="kk-KZ"/>
              </w:rPr>
              <w:t>пе</w:t>
            </w:r>
            <w:r>
              <w:rPr>
                <w:rFonts w:ascii="Times New Roman" w:eastAsia="Times New Roman" w:hAnsi="Times New Roman"/>
                <w:spacing w:val="1"/>
                <w:lang w:val="kk-KZ"/>
              </w:rPr>
              <w:t>н</w:t>
            </w:r>
          </w:p>
          <w:p w14:paraId="22F4898C" w14:textId="77777777" w:rsidR="00F612B9" w:rsidRDefault="00707216">
            <w:pPr>
              <w:spacing w:after="0" w:line="240" w:lineRule="auto"/>
              <w:rPr>
                <w:rFonts w:ascii="Times New Roman" w:hAnsi="Times New Roman" w:cs="Times New Roman"/>
                <w:sz w:val="24"/>
                <w:szCs w:val="24"/>
                <w:lang w:val="kk-KZ"/>
              </w:rPr>
            </w:pPr>
            <w:r>
              <w:rPr>
                <w:rFonts w:ascii="Times New Roman" w:eastAsia="Times New Roman" w:hAnsi="Times New Roman"/>
                <w:lang w:val="kk-KZ"/>
              </w:rPr>
              <w:t>а</w:t>
            </w:r>
            <w:r>
              <w:rPr>
                <w:rFonts w:ascii="Times New Roman" w:eastAsia="Times New Roman" w:hAnsi="Times New Roman"/>
                <w:spacing w:val="-1"/>
                <w:lang w:val="kk-KZ"/>
              </w:rPr>
              <w:t>у</w:t>
            </w:r>
            <w:r>
              <w:rPr>
                <w:rFonts w:ascii="Times New Roman" w:eastAsia="Times New Roman" w:hAnsi="Times New Roman"/>
                <w:lang w:val="kk-KZ"/>
              </w:rPr>
              <w:t>ыз</w:t>
            </w:r>
            <w:r>
              <w:rPr>
                <w:rFonts w:ascii="Times New Roman" w:eastAsia="Times New Roman" w:hAnsi="Times New Roman"/>
                <w:spacing w:val="-1"/>
                <w:lang w:val="kk-KZ"/>
              </w:rPr>
              <w:t>ш</w:t>
            </w:r>
            <w:r>
              <w:rPr>
                <w:rFonts w:ascii="Times New Roman" w:eastAsia="Times New Roman" w:hAnsi="Times New Roman"/>
                <w:lang w:val="kk-KZ"/>
              </w:rPr>
              <w:t xml:space="preserve">а </w:t>
            </w:r>
            <w:r>
              <w:rPr>
                <w:rFonts w:ascii="Times New Roman" w:eastAsia="Times New Roman" w:hAnsi="Times New Roman"/>
                <w:spacing w:val="-1"/>
                <w:lang w:val="kk-KZ"/>
              </w:rPr>
              <w:t>с</w:t>
            </w:r>
            <w:r>
              <w:rPr>
                <w:rFonts w:ascii="Times New Roman" w:eastAsia="Times New Roman" w:hAnsi="Times New Roman"/>
                <w:lang w:val="kk-KZ"/>
              </w:rPr>
              <w:t>ипат</w:t>
            </w:r>
            <w:r>
              <w:rPr>
                <w:rFonts w:ascii="Times New Roman" w:eastAsia="Times New Roman" w:hAnsi="Times New Roman"/>
                <w:spacing w:val="-1"/>
                <w:lang w:val="kk-KZ"/>
              </w:rPr>
              <w:t>т</w:t>
            </w:r>
            <w:r>
              <w:rPr>
                <w:rFonts w:ascii="Times New Roman" w:eastAsia="Times New Roman" w:hAnsi="Times New Roman"/>
                <w:lang w:val="kk-KZ"/>
              </w:rPr>
              <w:t>ам</w:t>
            </w:r>
            <w:r>
              <w:rPr>
                <w:rFonts w:ascii="Times New Roman" w:eastAsia="Times New Roman" w:hAnsi="Times New Roman"/>
                <w:spacing w:val="3"/>
                <w:lang w:val="kk-KZ"/>
              </w:rPr>
              <w:t>а</w:t>
            </w:r>
            <w:r>
              <w:rPr>
                <w:rFonts w:ascii="Times New Roman" w:eastAsia="Times New Roman" w:hAnsi="Times New Roman"/>
                <w:spacing w:val="-1"/>
                <w:lang w:val="kk-KZ"/>
              </w:rPr>
              <w:t>с</w:t>
            </w:r>
            <w:r>
              <w:rPr>
                <w:rFonts w:ascii="Times New Roman" w:eastAsia="Times New Roman" w:hAnsi="Times New Roman"/>
                <w:lang w:val="kk-KZ"/>
              </w:rPr>
              <w:t xml:space="preserve">ы </w:t>
            </w:r>
            <w:r>
              <w:rPr>
                <w:rFonts w:ascii="Times New Roman" w:eastAsia="Times New Roman" w:hAnsi="Times New Roman"/>
                <w:spacing w:val="-1"/>
                <w:lang w:val="kk-KZ"/>
              </w:rPr>
              <w:t>б</w:t>
            </w:r>
            <w:r>
              <w:rPr>
                <w:rFonts w:ascii="Times New Roman" w:eastAsia="Times New Roman" w:hAnsi="Times New Roman"/>
                <w:lang w:val="kk-KZ"/>
              </w:rPr>
              <w:t>ойы</w:t>
            </w:r>
            <w:r>
              <w:rPr>
                <w:rFonts w:ascii="Times New Roman" w:eastAsia="Times New Roman" w:hAnsi="Times New Roman"/>
                <w:spacing w:val="1"/>
                <w:lang w:val="kk-KZ"/>
              </w:rPr>
              <w:t>н</w:t>
            </w:r>
            <w:r>
              <w:rPr>
                <w:rFonts w:ascii="Times New Roman" w:eastAsia="Times New Roman" w:hAnsi="Times New Roman"/>
                <w:spacing w:val="-1"/>
                <w:lang w:val="kk-KZ"/>
              </w:rPr>
              <w:t>ш</w:t>
            </w:r>
            <w:r>
              <w:rPr>
                <w:rFonts w:ascii="Times New Roman" w:eastAsia="Times New Roman" w:hAnsi="Times New Roman"/>
                <w:lang w:val="kk-KZ"/>
              </w:rPr>
              <w:t>а ажырат</w:t>
            </w:r>
            <w:r>
              <w:rPr>
                <w:rFonts w:ascii="Times New Roman" w:eastAsia="Times New Roman" w:hAnsi="Times New Roman"/>
                <w:spacing w:val="-1"/>
                <w:lang w:val="kk-KZ"/>
              </w:rPr>
              <w:t>у</w:t>
            </w:r>
            <w:r>
              <w:rPr>
                <w:rFonts w:ascii="Times New Roman" w:eastAsia="Times New Roman" w:hAnsi="Times New Roman"/>
                <w:lang w:val="kk-KZ"/>
              </w:rPr>
              <w:t>ға үйр</w:t>
            </w:r>
            <w:r>
              <w:rPr>
                <w:rFonts w:ascii="Times New Roman" w:eastAsia="Times New Roman" w:hAnsi="Times New Roman"/>
                <w:spacing w:val="-1"/>
                <w:lang w:val="kk-KZ"/>
              </w:rPr>
              <w:t>е</w:t>
            </w:r>
            <w:r>
              <w:rPr>
                <w:rFonts w:ascii="Times New Roman" w:eastAsia="Times New Roman" w:hAnsi="Times New Roman"/>
                <w:lang w:val="kk-KZ"/>
              </w:rPr>
              <w:t>ту</w:t>
            </w:r>
          </w:p>
          <w:p w14:paraId="1A4D8B04"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p>
        </w:tc>
        <w:tc>
          <w:tcPr>
            <w:tcW w:w="2106" w:type="dxa"/>
            <w:tcBorders>
              <w:top w:val="single" w:sz="4" w:space="0" w:color="000000"/>
              <w:left w:val="single" w:sz="4" w:space="0" w:color="000000"/>
              <w:bottom w:val="single" w:sz="4" w:space="0" w:color="000000"/>
              <w:right w:val="single" w:sz="4" w:space="0" w:color="000000"/>
            </w:tcBorders>
          </w:tcPr>
          <w:p w14:paraId="2BDAD30C" w14:textId="77777777" w:rsidR="00F612B9" w:rsidRDefault="00F612B9">
            <w:pPr>
              <w:spacing w:after="0" w:line="240" w:lineRule="auto"/>
              <w:rPr>
                <w:rFonts w:ascii="Times New Roman" w:hAnsi="Times New Roman" w:cs="Times New Roman"/>
                <w:sz w:val="24"/>
                <w:szCs w:val="24"/>
                <w:lang w:val="kk-KZ"/>
              </w:rPr>
            </w:pPr>
          </w:p>
        </w:tc>
      </w:tr>
      <w:tr w:rsidR="00F612B9" w14:paraId="30717A0F" w14:textId="77777777">
        <w:trPr>
          <w:trHeight w:val="448"/>
        </w:trPr>
        <w:tc>
          <w:tcPr>
            <w:tcW w:w="2433" w:type="dxa"/>
            <w:tcBorders>
              <w:top w:val="single" w:sz="4" w:space="0" w:color="000000"/>
              <w:left w:val="single" w:sz="4" w:space="0" w:color="000000"/>
              <w:bottom w:val="single" w:sz="4" w:space="0" w:color="000000"/>
              <w:right w:val="single" w:sz="4" w:space="0" w:color="000000"/>
            </w:tcBorders>
          </w:tcPr>
          <w:p w14:paraId="05E0AC5C"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b/>
                <w:bCs/>
                <w:sz w:val="24"/>
                <w:szCs w:val="24"/>
              </w:rPr>
              <w:t>Серуенге</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дайындық</w:t>
            </w:r>
            <w:proofErr w:type="spellEnd"/>
          </w:p>
        </w:tc>
        <w:tc>
          <w:tcPr>
            <w:tcW w:w="12871" w:type="dxa"/>
            <w:gridSpan w:val="7"/>
            <w:tcBorders>
              <w:top w:val="single" w:sz="4" w:space="0" w:color="000000"/>
              <w:left w:val="single" w:sz="4" w:space="0" w:color="000000"/>
              <w:bottom w:val="single" w:sz="4" w:space="0" w:color="000000"/>
              <w:right w:val="single" w:sz="4" w:space="0" w:color="000000"/>
            </w:tcBorders>
          </w:tcPr>
          <w:p w14:paraId="1740EA84" w14:textId="77777777" w:rsidR="00F612B9" w:rsidRDefault="00707216">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Сөйлеуді</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дамыту</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коммуникативтік</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танымдық</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әрекеттер</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өзіне-өзі</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қызмет</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көрсету</w:t>
            </w:r>
            <w:proofErr w:type="spellEnd"/>
            <w:r>
              <w:rPr>
                <w:rFonts w:ascii="Times New Roman" w:hAnsi="Times New Roman" w:cs="Times New Roman"/>
                <w:b/>
                <w:sz w:val="24"/>
                <w:szCs w:val="24"/>
                <w:lang w:val="kk-KZ"/>
              </w:rPr>
              <w:t xml:space="preserve"> </w:t>
            </w:r>
          </w:p>
        </w:tc>
      </w:tr>
      <w:tr w:rsidR="00F612B9" w14:paraId="55E48117" w14:textId="77777777">
        <w:trPr>
          <w:trHeight w:val="448"/>
        </w:trPr>
        <w:tc>
          <w:tcPr>
            <w:tcW w:w="2433" w:type="dxa"/>
            <w:tcBorders>
              <w:top w:val="single" w:sz="4" w:space="0" w:color="000000"/>
              <w:left w:val="single" w:sz="4" w:space="0" w:color="000000"/>
              <w:bottom w:val="single" w:sz="4" w:space="0" w:color="000000"/>
              <w:right w:val="single" w:sz="4" w:space="0" w:color="000000"/>
            </w:tcBorders>
          </w:tcPr>
          <w:p w14:paraId="0C645C75"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Серуен</w:t>
            </w:r>
          </w:p>
        </w:tc>
        <w:tc>
          <w:tcPr>
            <w:tcW w:w="2502" w:type="dxa"/>
            <w:tcBorders>
              <w:top w:val="single" w:sz="4" w:space="0" w:color="000000"/>
              <w:left w:val="single" w:sz="4" w:space="0" w:color="000000"/>
              <w:bottom w:val="single" w:sz="4" w:space="0" w:color="000000"/>
              <w:right w:val="single" w:sz="4" w:space="0" w:color="000000"/>
            </w:tcBorders>
          </w:tcPr>
          <w:p w14:paraId="013BA12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1. </w:t>
            </w:r>
            <w:r>
              <w:rPr>
                <w:rFonts w:ascii="Times New Roman" w:hAnsi="Times New Roman" w:cs="Times New Roman"/>
                <w:b/>
                <w:sz w:val="24"/>
                <w:szCs w:val="24"/>
                <w:lang w:val="kk-KZ"/>
              </w:rPr>
              <w:t>Сөйлеуді дамыту – коммуникативтік әрекет;</w:t>
            </w:r>
          </w:p>
          <w:p w14:paraId="67A2859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2. </w:t>
            </w:r>
            <w:r>
              <w:rPr>
                <w:rFonts w:ascii="Times New Roman" w:hAnsi="Times New Roman" w:cs="Times New Roman"/>
                <w:b/>
                <w:sz w:val="24"/>
                <w:szCs w:val="24"/>
                <w:lang w:val="kk-KZ"/>
              </w:rPr>
              <w:t>Дене тәрбиесі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коммуникативтік,  ойын әрекеттері, қимыл белсенділігі</w:t>
            </w:r>
            <w:r>
              <w:rPr>
                <w:rFonts w:ascii="Times New Roman" w:hAnsi="Times New Roman" w:cs="Times New Roman"/>
                <w:sz w:val="24"/>
                <w:szCs w:val="24"/>
                <w:lang w:val="kk-KZ"/>
              </w:rPr>
              <w:t xml:space="preserve">  </w:t>
            </w:r>
          </w:p>
          <w:p w14:paraId="60ED1BE6" w14:textId="77777777" w:rsidR="00F612B9" w:rsidRDefault="00707216">
            <w:pPr>
              <w:spacing w:after="0" w:line="240" w:lineRule="auto"/>
              <w:rPr>
                <w:rFonts w:ascii="Times New Roman" w:hAnsi="Times New Roman" w:cs="Times New Roman"/>
                <w:i/>
                <w:sz w:val="24"/>
                <w:szCs w:val="24"/>
                <w:lang w:val="kk-KZ"/>
              </w:rPr>
            </w:pPr>
            <w:r>
              <w:rPr>
                <w:rFonts w:ascii="Times New Roman" w:hAnsi="Times New Roman" w:cs="Times New Roman"/>
                <w:sz w:val="24"/>
                <w:szCs w:val="24"/>
                <w:lang w:val="kk-KZ"/>
              </w:rPr>
              <w:t>Қимылды ойын: «Доп»</w:t>
            </w:r>
          </w:p>
          <w:p w14:paraId="03542485"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w:t>
            </w:r>
          </w:p>
          <w:p w14:paraId="4E09AD40"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Жылдамдықты  дамыту.</w:t>
            </w:r>
          </w:p>
          <w:p w14:paraId="64484D29" w14:textId="77777777" w:rsidR="00F612B9" w:rsidRDefault="00707216">
            <w:pPr>
              <w:spacing w:after="0" w:line="240" w:lineRule="auto"/>
              <w:rPr>
                <w:rFonts w:ascii="Times New Roman" w:hAnsi="Times New Roman" w:cs="Times New Roman"/>
                <w:sz w:val="24"/>
                <w:szCs w:val="24"/>
              </w:rPr>
            </w:pPr>
            <w:r>
              <w:rPr>
                <w:rFonts w:ascii="Times New Roman" w:hAnsi="Times New Roman" w:cs="Times New Roman"/>
                <w:sz w:val="24"/>
                <w:szCs w:val="24"/>
                <w:lang w:val="kk-KZ"/>
              </w:rPr>
              <w:t>3</w:t>
            </w:r>
            <w:r>
              <w:rPr>
                <w:rFonts w:ascii="Times New Roman" w:hAnsi="Times New Roman" w:cs="Times New Roman"/>
                <w:b/>
                <w:sz w:val="24"/>
                <w:szCs w:val="24"/>
              </w:rPr>
              <w:t xml:space="preserve">. </w:t>
            </w:r>
            <w:proofErr w:type="spellStart"/>
            <w:r>
              <w:rPr>
                <w:rFonts w:ascii="Times New Roman" w:hAnsi="Times New Roman" w:cs="Times New Roman"/>
                <w:b/>
                <w:sz w:val="24"/>
                <w:szCs w:val="24"/>
              </w:rPr>
              <w:t>Еркін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ойындар</w:t>
            </w:r>
            <w:proofErr w:type="spellEnd"/>
          </w:p>
        </w:tc>
        <w:tc>
          <w:tcPr>
            <w:tcW w:w="2735" w:type="dxa"/>
            <w:gridSpan w:val="2"/>
            <w:tcBorders>
              <w:top w:val="single" w:sz="4" w:space="0" w:color="000000"/>
              <w:left w:val="single" w:sz="4" w:space="0" w:color="000000"/>
              <w:bottom w:val="single" w:sz="4" w:space="0" w:color="000000"/>
              <w:right w:val="single" w:sz="4" w:space="0" w:color="000000"/>
            </w:tcBorders>
          </w:tcPr>
          <w:p w14:paraId="44C517B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1. </w:t>
            </w:r>
            <w:r>
              <w:rPr>
                <w:rFonts w:ascii="Times New Roman" w:hAnsi="Times New Roman" w:cs="Times New Roman"/>
                <w:b/>
                <w:sz w:val="24"/>
                <w:szCs w:val="24"/>
                <w:lang w:val="kk-KZ"/>
              </w:rPr>
              <w:t>Сөйлеуді дамыту – коммуникативтік әрекет;</w:t>
            </w:r>
          </w:p>
          <w:p w14:paraId="582C21B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2. </w:t>
            </w:r>
            <w:r>
              <w:rPr>
                <w:rFonts w:ascii="Times New Roman" w:hAnsi="Times New Roman" w:cs="Times New Roman"/>
                <w:b/>
                <w:sz w:val="24"/>
                <w:szCs w:val="24"/>
                <w:lang w:val="kk-KZ"/>
              </w:rPr>
              <w:t>Дене тәрбиесі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коммуникативтік,  ойын әрекеттері, қимыл белсенділігі</w:t>
            </w:r>
            <w:r>
              <w:rPr>
                <w:rFonts w:ascii="Times New Roman" w:hAnsi="Times New Roman" w:cs="Times New Roman"/>
                <w:sz w:val="24"/>
                <w:szCs w:val="24"/>
                <w:lang w:val="kk-KZ"/>
              </w:rPr>
              <w:t xml:space="preserve">  </w:t>
            </w:r>
          </w:p>
          <w:p w14:paraId="30177AC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Қимылды ойын: «Тышқан мен мысық»</w:t>
            </w:r>
          </w:p>
          <w:p w14:paraId="0FCEB8DB" w14:textId="77777777" w:rsidR="00F612B9" w:rsidRDefault="00F612B9">
            <w:pPr>
              <w:spacing w:after="0" w:line="240" w:lineRule="auto"/>
              <w:rPr>
                <w:rFonts w:ascii="Times New Roman" w:hAnsi="Times New Roman" w:cs="Times New Roman"/>
                <w:sz w:val="24"/>
                <w:szCs w:val="24"/>
                <w:lang w:val="kk-KZ"/>
              </w:rPr>
            </w:pPr>
          </w:p>
          <w:p w14:paraId="08966DB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Қимылды ойын: «Доп»</w:t>
            </w:r>
          </w:p>
          <w:p w14:paraId="0DFCF71B"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w:t>
            </w:r>
          </w:p>
          <w:p w14:paraId="3CA07B8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Жылдамдықты  дамыту.</w:t>
            </w:r>
          </w:p>
          <w:p w14:paraId="73B0F1FD"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3</w:t>
            </w:r>
            <w:r>
              <w:rPr>
                <w:rFonts w:ascii="Times New Roman" w:hAnsi="Times New Roman" w:cs="Times New Roman"/>
                <w:b/>
                <w:sz w:val="24"/>
                <w:szCs w:val="24"/>
              </w:rPr>
              <w:t xml:space="preserve">. </w:t>
            </w:r>
            <w:proofErr w:type="spellStart"/>
            <w:r>
              <w:rPr>
                <w:rFonts w:ascii="Times New Roman" w:hAnsi="Times New Roman" w:cs="Times New Roman"/>
                <w:b/>
                <w:sz w:val="24"/>
                <w:szCs w:val="24"/>
              </w:rPr>
              <w:t>Еркін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ойындар</w:t>
            </w:r>
            <w:proofErr w:type="spellEnd"/>
          </w:p>
        </w:tc>
        <w:tc>
          <w:tcPr>
            <w:tcW w:w="2641" w:type="dxa"/>
            <w:tcBorders>
              <w:top w:val="single" w:sz="4" w:space="0" w:color="000000"/>
              <w:left w:val="single" w:sz="4" w:space="0" w:color="000000"/>
              <w:bottom w:val="single" w:sz="4" w:space="0" w:color="000000"/>
              <w:right w:val="single" w:sz="4" w:space="0" w:color="000000"/>
            </w:tcBorders>
          </w:tcPr>
          <w:p w14:paraId="66407D54"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1. </w:t>
            </w:r>
            <w:r>
              <w:rPr>
                <w:rFonts w:ascii="Times New Roman" w:hAnsi="Times New Roman" w:cs="Times New Roman"/>
                <w:b/>
                <w:sz w:val="24"/>
                <w:szCs w:val="24"/>
                <w:lang w:val="kk-KZ"/>
              </w:rPr>
              <w:t>Сөйлеуді дамыту – коммуникативтік әрекет;</w:t>
            </w:r>
          </w:p>
          <w:p w14:paraId="5314FA9F"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2. </w:t>
            </w:r>
            <w:r>
              <w:rPr>
                <w:rFonts w:ascii="Times New Roman" w:hAnsi="Times New Roman" w:cs="Times New Roman"/>
                <w:b/>
                <w:sz w:val="24"/>
                <w:szCs w:val="24"/>
                <w:lang w:val="kk-KZ"/>
              </w:rPr>
              <w:t>Дене тәрбиесі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коммуникативтік,  ойын әрекеттері, қимыл белсенділігі</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Ойын:  «Денені еркін ұста»</w:t>
            </w:r>
          </w:p>
          <w:p w14:paraId="66DF904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баяу әуен ырғағымен демалу,үқйптылыққа тәрбиелеу.</w:t>
            </w:r>
          </w:p>
          <w:p w14:paraId="29B00BC7" w14:textId="77777777" w:rsidR="00F612B9" w:rsidRDefault="00F612B9">
            <w:pPr>
              <w:spacing w:after="0" w:line="240" w:lineRule="auto"/>
              <w:rPr>
                <w:rFonts w:ascii="Times New Roman" w:hAnsi="Times New Roman" w:cs="Times New Roman"/>
                <w:sz w:val="24"/>
                <w:szCs w:val="24"/>
                <w:lang w:val="kk-KZ"/>
              </w:rPr>
            </w:pPr>
          </w:p>
          <w:p w14:paraId="61C0AC67"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3</w:t>
            </w:r>
            <w:r>
              <w:rPr>
                <w:rFonts w:ascii="Times New Roman" w:hAnsi="Times New Roman" w:cs="Times New Roman"/>
                <w:b/>
                <w:sz w:val="24"/>
                <w:szCs w:val="24"/>
                <w:lang w:val="kk-KZ"/>
              </w:rPr>
              <w:t>. Еркін ойындар</w:t>
            </w:r>
          </w:p>
        </w:tc>
        <w:tc>
          <w:tcPr>
            <w:tcW w:w="2887" w:type="dxa"/>
            <w:gridSpan w:val="2"/>
            <w:tcBorders>
              <w:top w:val="single" w:sz="4" w:space="0" w:color="000000"/>
              <w:left w:val="single" w:sz="4" w:space="0" w:color="000000"/>
              <w:bottom w:val="single" w:sz="4" w:space="0" w:color="000000"/>
              <w:right w:val="single" w:sz="4" w:space="0" w:color="000000"/>
            </w:tcBorders>
          </w:tcPr>
          <w:p w14:paraId="37A2E6D3"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1. </w:t>
            </w:r>
            <w:r>
              <w:rPr>
                <w:rFonts w:ascii="Times New Roman" w:hAnsi="Times New Roman" w:cs="Times New Roman"/>
                <w:b/>
                <w:sz w:val="24"/>
                <w:szCs w:val="24"/>
                <w:lang w:val="kk-KZ"/>
              </w:rPr>
              <w:t>Сөйлеуді дамыту – коммуникативтік әрекет;</w:t>
            </w:r>
          </w:p>
          <w:p w14:paraId="7F7E0CB5"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2. Дене тәрбиесі - коммуникативтік,  ойын әрекеттері, қимыл белсенділігі</w:t>
            </w:r>
            <w:r>
              <w:rPr>
                <w:rFonts w:ascii="Times New Roman" w:hAnsi="Times New Roman" w:cs="Times New Roman"/>
                <w:sz w:val="24"/>
                <w:szCs w:val="24"/>
                <w:lang w:val="kk-KZ"/>
              </w:rPr>
              <w:t xml:space="preserve"> Қимылды ойын: «Допты ұста»</w:t>
            </w:r>
          </w:p>
          <w:p w14:paraId="21BA76B7"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Мақсаты:</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шапшандыққа тәрбиелеу.</w:t>
            </w:r>
            <w:r>
              <w:rPr>
                <w:rFonts w:ascii="Times New Roman" w:hAnsi="Times New Roman" w:cs="Times New Roman"/>
                <w:b/>
                <w:sz w:val="24"/>
                <w:szCs w:val="24"/>
                <w:lang w:val="kk-KZ"/>
              </w:rPr>
              <w:t xml:space="preserve"> </w:t>
            </w:r>
          </w:p>
          <w:p w14:paraId="096900CF"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3. Еркін ойындар</w:t>
            </w:r>
          </w:p>
          <w:p w14:paraId="1C50ACC4" w14:textId="77777777" w:rsidR="00F612B9" w:rsidRDefault="00F612B9">
            <w:pPr>
              <w:spacing w:after="0" w:line="240" w:lineRule="auto"/>
              <w:rPr>
                <w:rFonts w:ascii="Times New Roman" w:hAnsi="Times New Roman" w:cs="Times New Roman"/>
                <w:sz w:val="24"/>
                <w:szCs w:val="24"/>
                <w:lang w:val="kk-KZ"/>
              </w:rPr>
            </w:pPr>
          </w:p>
        </w:tc>
        <w:tc>
          <w:tcPr>
            <w:tcW w:w="2106" w:type="dxa"/>
            <w:tcBorders>
              <w:top w:val="single" w:sz="4" w:space="0" w:color="000000"/>
              <w:left w:val="single" w:sz="4" w:space="0" w:color="000000"/>
              <w:bottom w:val="single" w:sz="4" w:space="0" w:color="000000"/>
              <w:right w:val="single" w:sz="4" w:space="0" w:color="000000"/>
            </w:tcBorders>
          </w:tcPr>
          <w:p w14:paraId="5E008B15" w14:textId="77777777" w:rsidR="00F612B9" w:rsidRDefault="00F612B9">
            <w:pPr>
              <w:spacing w:after="0" w:line="240" w:lineRule="auto"/>
              <w:rPr>
                <w:rFonts w:ascii="Times New Roman" w:hAnsi="Times New Roman" w:cs="Times New Roman"/>
                <w:sz w:val="24"/>
                <w:szCs w:val="24"/>
              </w:rPr>
            </w:pPr>
          </w:p>
        </w:tc>
      </w:tr>
      <w:tr w:rsidR="00F612B9" w14:paraId="56C86B0A" w14:textId="77777777">
        <w:trPr>
          <w:trHeight w:val="448"/>
        </w:trPr>
        <w:tc>
          <w:tcPr>
            <w:tcW w:w="2433" w:type="dxa"/>
            <w:tcBorders>
              <w:top w:val="single" w:sz="4" w:space="0" w:color="000000"/>
              <w:left w:val="single" w:sz="4" w:space="0" w:color="000000"/>
              <w:bottom w:val="single" w:sz="4" w:space="0" w:color="000000"/>
              <w:right w:val="single" w:sz="4" w:space="0" w:color="000000"/>
            </w:tcBorders>
          </w:tcPr>
          <w:p w14:paraId="3A392EBD"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871" w:type="dxa"/>
            <w:gridSpan w:val="7"/>
            <w:tcBorders>
              <w:top w:val="single" w:sz="4" w:space="0" w:color="000000"/>
              <w:left w:val="single" w:sz="4" w:space="0" w:color="000000"/>
              <w:bottom w:val="single" w:sz="4" w:space="0" w:color="000000"/>
              <w:right w:val="single" w:sz="4" w:space="0" w:color="000000"/>
            </w:tcBorders>
          </w:tcPr>
          <w:p w14:paraId="3EC2EB44"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F612B9" w:rsidRPr="002405B2" w14:paraId="1B387611" w14:textId="77777777">
        <w:trPr>
          <w:trHeight w:val="448"/>
        </w:trPr>
        <w:tc>
          <w:tcPr>
            <w:tcW w:w="2433" w:type="dxa"/>
            <w:tcBorders>
              <w:top w:val="single" w:sz="4" w:space="0" w:color="000000"/>
              <w:left w:val="single" w:sz="4" w:space="0" w:color="000000"/>
              <w:bottom w:val="single" w:sz="4" w:space="0" w:color="000000"/>
              <w:right w:val="single" w:sz="4" w:space="0" w:color="000000"/>
            </w:tcBorders>
          </w:tcPr>
          <w:p w14:paraId="61BF4894"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b/>
                <w:bCs/>
                <w:sz w:val="24"/>
                <w:szCs w:val="24"/>
              </w:rPr>
              <w:t>Балалардың</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үйіне</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қайтуы</w:t>
            </w:r>
            <w:proofErr w:type="spellEnd"/>
          </w:p>
        </w:tc>
        <w:tc>
          <w:tcPr>
            <w:tcW w:w="2502" w:type="dxa"/>
            <w:tcBorders>
              <w:top w:val="single" w:sz="4" w:space="0" w:color="000000"/>
              <w:left w:val="single" w:sz="4" w:space="0" w:color="000000"/>
              <w:bottom w:val="single" w:sz="4" w:space="0" w:color="000000"/>
              <w:right w:val="single" w:sz="4" w:space="0" w:color="000000"/>
            </w:tcBorders>
          </w:tcPr>
          <w:p w14:paraId="02504FD4"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Ата-аналармен сөйлесу</w:t>
            </w:r>
          </w:p>
          <w:p w14:paraId="5E13275E" w14:textId="77777777" w:rsidR="00F612B9" w:rsidRDefault="00707216">
            <w:pPr>
              <w:spacing w:after="0" w:line="240" w:lineRule="auto"/>
              <w:rPr>
                <w:rFonts w:ascii="Times New Roman" w:hAnsi="Times New Roman" w:cs="Times New Roman"/>
                <w:sz w:val="24"/>
                <w:szCs w:val="24"/>
              </w:rPr>
            </w:pPr>
            <w:r>
              <w:rPr>
                <w:rFonts w:ascii="Times New Roman" w:hAnsi="Times New Roman" w:cs="Times New Roman"/>
                <w:sz w:val="24"/>
                <w:szCs w:val="24"/>
                <w:lang w:val="kk-KZ"/>
              </w:rPr>
              <w:t>«Баланы балабақшаға кешіктірмей әкелу».</w:t>
            </w:r>
          </w:p>
        </w:tc>
        <w:tc>
          <w:tcPr>
            <w:tcW w:w="2735" w:type="dxa"/>
            <w:gridSpan w:val="2"/>
            <w:tcBorders>
              <w:top w:val="single" w:sz="4" w:space="0" w:color="000000"/>
              <w:left w:val="single" w:sz="4" w:space="0" w:color="000000"/>
              <w:bottom w:val="single" w:sz="4" w:space="0" w:color="000000"/>
              <w:right w:val="single" w:sz="4" w:space="0" w:color="000000"/>
            </w:tcBorders>
            <w:shd w:val="clear" w:color="auto" w:fill="FFFFFF"/>
          </w:tcPr>
          <w:p w14:paraId="1FDA3990"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Ата-аналармен сөйлесу</w:t>
            </w:r>
          </w:p>
          <w:p w14:paraId="11DF0FD3"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«Баланы балабақшаға кешіктірмей әкелу». </w:t>
            </w:r>
          </w:p>
        </w:tc>
        <w:tc>
          <w:tcPr>
            <w:tcW w:w="2641" w:type="dxa"/>
            <w:tcBorders>
              <w:top w:val="single" w:sz="4" w:space="0" w:color="000000"/>
              <w:left w:val="single" w:sz="4" w:space="0" w:color="000000"/>
              <w:bottom w:val="single" w:sz="4" w:space="0" w:color="000000"/>
              <w:right w:val="single" w:sz="4" w:space="0" w:color="000000"/>
            </w:tcBorders>
          </w:tcPr>
          <w:p w14:paraId="356EC235"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Ата-аналармен сөйлесу</w:t>
            </w:r>
          </w:p>
          <w:p w14:paraId="751D39B3" w14:textId="77777777" w:rsidR="00F612B9" w:rsidRDefault="00707216">
            <w:pPr>
              <w:spacing w:after="0" w:line="240" w:lineRule="auto"/>
              <w:rPr>
                <w:rFonts w:ascii="Times New Roman" w:hAnsi="Times New Roman" w:cs="Times New Roman"/>
                <w:sz w:val="24"/>
                <w:szCs w:val="24"/>
              </w:rPr>
            </w:pPr>
            <w:r>
              <w:rPr>
                <w:rFonts w:ascii="Times New Roman" w:hAnsi="Times New Roman" w:cs="Times New Roman"/>
                <w:sz w:val="24"/>
                <w:szCs w:val="24"/>
                <w:lang w:val="kk-KZ"/>
              </w:rPr>
              <w:t>«Баланы балабақшаға кешіктірмей әкелу».</w:t>
            </w:r>
          </w:p>
        </w:tc>
        <w:tc>
          <w:tcPr>
            <w:tcW w:w="2887" w:type="dxa"/>
            <w:gridSpan w:val="2"/>
            <w:tcBorders>
              <w:top w:val="single" w:sz="4" w:space="0" w:color="000000"/>
              <w:left w:val="single" w:sz="4" w:space="0" w:color="000000"/>
              <w:bottom w:val="single" w:sz="4" w:space="0" w:color="000000"/>
              <w:right w:val="single" w:sz="4" w:space="0" w:color="000000"/>
            </w:tcBorders>
            <w:shd w:val="clear" w:color="auto" w:fill="FFFFFF"/>
          </w:tcPr>
          <w:p w14:paraId="7D3B8F0B"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Баланың денсаулығын сақтау   бойынша ата-аналарға кеңес беру  </w:t>
            </w:r>
          </w:p>
        </w:tc>
        <w:tc>
          <w:tcPr>
            <w:tcW w:w="2106" w:type="dxa"/>
            <w:tcBorders>
              <w:top w:val="single" w:sz="4" w:space="0" w:color="000000"/>
              <w:left w:val="single" w:sz="4" w:space="0" w:color="000000"/>
              <w:bottom w:val="single" w:sz="4" w:space="0" w:color="000000"/>
              <w:right w:val="single" w:sz="4" w:space="0" w:color="000000"/>
            </w:tcBorders>
          </w:tcPr>
          <w:p w14:paraId="70EBA57C" w14:textId="77777777" w:rsidR="00F612B9" w:rsidRDefault="00F612B9">
            <w:pPr>
              <w:spacing w:after="0" w:line="240" w:lineRule="auto"/>
              <w:rPr>
                <w:rFonts w:ascii="Times New Roman" w:hAnsi="Times New Roman" w:cs="Times New Roman"/>
                <w:sz w:val="24"/>
                <w:szCs w:val="24"/>
                <w:lang w:val="kk-KZ"/>
              </w:rPr>
            </w:pPr>
          </w:p>
        </w:tc>
      </w:tr>
    </w:tbl>
    <w:p w14:paraId="601632EE" w14:textId="77777777" w:rsidR="00F612B9" w:rsidRDefault="00F612B9">
      <w:pPr>
        <w:spacing w:after="0" w:line="240" w:lineRule="auto"/>
        <w:rPr>
          <w:rFonts w:ascii="Times New Roman" w:hAnsi="Times New Roman" w:cs="Times New Roman"/>
          <w:b/>
          <w:sz w:val="24"/>
          <w:szCs w:val="24"/>
          <w:lang w:val="kk-KZ"/>
        </w:rPr>
      </w:pPr>
    </w:p>
    <w:p w14:paraId="4EACBC9C" w14:textId="77777777" w:rsidR="00F612B9" w:rsidRDefault="00F612B9">
      <w:pPr>
        <w:spacing w:after="0" w:line="240" w:lineRule="auto"/>
        <w:rPr>
          <w:rFonts w:ascii="Times New Roman" w:hAnsi="Times New Roman" w:cs="Times New Roman"/>
          <w:b/>
          <w:sz w:val="24"/>
          <w:szCs w:val="24"/>
          <w:lang w:val="kk-KZ"/>
        </w:rPr>
      </w:pPr>
    </w:p>
    <w:p w14:paraId="53CC98F1" w14:textId="77777777" w:rsidR="00F612B9" w:rsidRDefault="00F612B9">
      <w:pPr>
        <w:spacing w:after="0" w:line="240" w:lineRule="auto"/>
        <w:rPr>
          <w:rFonts w:ascii="Times New Roman" w:hAnsi="Times New Roman" w:cs="Times New Roman"/>
          <w:b/>
          <w:sz w:val="24"/>
          <w:szCs w:val="24"/>
          <w:lang w:val="kk-KZ"/>
        </w:rPr>
      </w:pPr>
    </w:p>
    <w:p w14:paraId="6B144172" w14:textId="77777777" w:rsidR="00F612B9" w:rsidRDefault="00F612B9">
      <w:pPr>
        <w:spacing w:after="0" w:line="240" w:lineRule="auto"/>
        <w:rPr>
          <w:rFonts w:ascii="Times New Roman" w:hAnsi="Times New Roman" w:cs="Times New Roman"/>
          <w:b/>
          <w:sz w:val="24"/>
          <w:szCs w:val="24"/>
          <w:lang w:val="kk-KZ"/>
        </w:rPr>
      </w:pPr>
    </w:p>
    <w:p w14:paraId="031FA1D6" w14:textId="77777777" w:rsidR="00F612B9" w:rsidRDefault="00F612B9">
      <w:pPr>
        <w:spacing w:after="0" w:line="240" w:lineRule="auto"/>
        <w:rPr>
          <w:rFonts w:ascii="Times New Roman" w:hAnsi="Times New Roman" w:cs="Times New Roman"/>
          <w:b/>
          <w:sz w:val="24"/>
          <w:szCs w:val="24"/>
          <w:lang w:val="kk-KZ"/>
        </w:rPr>
      </w:pPr>
    </w:p>
    <w:p w14:paraId="6F90461D" w14:textId="77777777" w:rsidR="00F612B9" w:rsidRDefault="00F612B9">
      <w:pPr>
        <w:spacing w:after="0" w:line="240" w:lineRule="auto"/>
        <w:rPr>
          <w:rFonts w:ascii="Times New Roman" w:hAnsi="Times New Roman" w:cs="Times New Roman"/>
          <w:b/>
          <w:sz w:val="24"/>
          <w:szCs w:val="24"/>
          <w:lang w:val="kk-KZ"/>
        </w:rPr>
      </w:pPr>
    </w:p>
    <w:p w14:paraId="0CDEA94C" w14:textId="77777777" w:rsidR="00F612B9" w:rsidRDefault="00F612B9">
      <w:pPr>
        <w:spacing w:after="0" w:line="240" w:lineRule="auto"/>
        <w:rPr>
          <w:rFonts w:ascii="Times New Roman" w:hAnsi="Times New Roman" w:cs="Times New Roman"/>
          <w:b/>
          <w:sz w:val="24"/>
          <w:szCs w:val="24"/>
          <w:lang w:val="kk-KZ"/>
        </w:rPr>
      </w:pPr>
    </w:p>
    <w:p w14:paraId="55117C3C" w14:textId="77777777" w:rsidR="00F612B9" w:rsidRDefault="00F612B9">
      <w:pPr>
        <w:spacing w:after="0" w:line="240" w:lineRule="auto"/>
        <w:rPr>
          <w:rFonts w:ascii="Times New Roman" w:hAnsi="Times New Roman" w:cs="Times New Roman"/>
          <w:b/>
          <w:sz w:val="24"/>
          <w:szCs w:val="24"/>
          <w:lang w:val="kk-KZ"/>
        </w:rPr>
      </w:pPr>
    </w:p>
    <w:p w14:paraId="1AD7E968" w14:textId="77777777" w:rsidR="00F612B9" w:rsidRDefault="00F612B9">
      <w:pPr>
        <w:spacing w:after="0" w:line="240" w:lineRule="auto"/>
        <w:rPr>
          <w:rFonts w:ascii="Times New Roman" w:hAnsi="Times New Roman" w:cs="Times New Roman"/>
          <w:b/>
          <w:sz w:val="24"/>
          <w:szCs w:val="24"/>
          <w:lang w:val="kk-KZ"/>
        </w:rPr>
      </w:pPr>
    </w:p>
    <w:p w14:paraId="68220BED" w14:textId="77777777" w:rsidR="00F612B9" w:rsidRDefault="00F612B9">
      <w:pPr>
        <w:spacing w:after="0" w:line="240" w:lineRule="auto"/>
        <w:rPr>
          <w:rFonts w:ascii="Times New Roman" w:hAnsi="Times New Roman" w:cs="Times New Roman"/>
          <w:b/>
          <w:sz w:val="24"/>
          <w:szCs w:val="24"/>
          <w:lang w:val="kk-KZ"/>
        </w:rPr>
      </w:pPr>
    </w:p>
    <w:p w14:paraId="7D30786F" w14:textId="77777777" w:rsidR="00F612B9" w:rsidRDefault="00F612B9">
      <w:pPr>
        <w:spacing w:after="0" w:line="240" w:lineRule="auto"/>
        <w:rPr>
          <w:rFonts w:ascii="Times New Roman" w:hAnsi="Times New Roman" w:cs="Times New Roman"/>
          <w:b/>
          <w:sz w:val="24"/>
          <w:szCs w:val="24"/>
          <w:lang w:val="kk-KZ"/>
        </w:rPr>
      </w:pPr>
    </w:p>
    <w:p w14:paraId="47892566" w14:textId="77777777" w:rsidR="00F612B9" w:rsidRDefault="00F612B9">
      <w:pPr>
        <w:spacing w:after="0" w:line="240" w:lineRule="auto"/>
        <w:rPr>
          <w:rFonts w:ascii="Times New Roman" w:hAnsi="Times New Roman" w:cs="Times New Roman"/>
          <w:b/>
          <w:sz w:val="24"/>
          <w:szCs w:val="24"/>
          <w:lang w:val="kk-KZ"/>
        </w:rPr>
      </w:pPr>
    </w:p>
    <w:bookmarkEnd w:id="2"/>
    <w:p w14:paraId="736C8342" w14:textId="77777777" w:rsidR="00F612B9" w:rsidRDefault="00F612B9">
      <w:pPr>
        <w:spacing w:after="0" w:line="240" w:lineRule="auto"/>
        <w:rPr>
          <w:rFonts w:ascii="Times New Roman" w:hAnsi="Times New Roman" w:cs="Times New Roman"/>
          <w:b/>
          <w:sz w:val="24"/>
          <w:szCs w:val="24"/>
          <w:lang w:val="kk-KZ"/>
        </w:rPr>
      </w:pPr>
    </w:p>
    <w:p w14:paraId="24F46693" w14:textId="77777777" w:rsidR="00F612B9" w:rsidRDefault="00F612B9">
      <w:pPr>
        <w:spacing w:after="0" w:line="240" w:lineRule="auto"/>
        <w:rPr>
          <w:rFonts w:ascii="Times New Roman" w:hAnsi="Times New Roman" w:cs="Times New Roman"/>
          <w:b/>
          <w:sz w:val="24"/>
          <w:szCs w:val="24"/>
          <w:lang w:val="kk-KZ"/>
        </w:rPr>
      </w:pPr>
    </w:p>
    <w:p w14:paraId="4F0FE8F2" w14:textId="77777777" w:rsidR="00F612B9" w:rsidRDefault="00F612B9">
      <w:pPr>
        <w:spacing w:after="0" w:line="240" w:lineRule="auto"/>
        <w:rPr>
          <w:rFonts w:ascii="Times New Roman" w:hAnsi="Times New Roman" w:cs="Times New Roman"/>
          <w:b/>
          <w:sz w:val="24"/>
          <w:szCs w:val="24"/>
          <w:lang w:val="kk-KZ"/>
        </w:rPr>
      </w:pPr>
    </w:p>
    <w:p w14:paraId="30687A0F" w14:textId="77777777" w:rsidR="00F612B9" w:rsidRDefault="00F612B9">
      <w:pPr>
        <w:spacing w:after="0" w:line="240" w:lineRule="auto"/>
        <w:rPr>
          <w:rFonts w:ascii="Times New Roman" w:hAnsi="Times New Roman" w:cs="Times New Roman"/>
          <w:b/>
          <w:sz w:val="24"/>
          <w:szCs w:val="24"/>
          <w:lang w:val="kk-KZ"/>
        </w:rPr>
      </w:pPr>
    </w:p>
    <w:p w14:paraId="331F6BBD" w14:textId="3C1E9D84" w:rsidR="00F612B9" w:rsidRDefault="00F612B9">
      <w:pPr>
        <w:spacing w:after="0" w:line="240" w:lineRule="auto"/>
        <w:rPr>
          <w:rFonts w:ascii="Times New Roman" w:hAnsi="Times New Roman" w:cs="Times New Roman"/>
          <w:b/>
          <w:sz w:val="24"/>
          <w:szCs w:val="24"/>
          <w:lang w:val="kk-KZ"/>
        </w:rPr>
      </w:pPr>
    </w:p>
    <w:p w14:paraId="577506C7" w14:textId="77777777" w:rsidR="00F612B9" w:rsidRDefault="00F612B9">
      <w:pPr>
        <w:spacing w:after="0" w:line="240" w:lineRule="auto"/>
        <w:rPr>
          <w:rFonts w:ascii="Times New Roman" w:hAnsi="Times New Roman" w:cs="Times New Roman"/>
          <w:b/>
          <w:sz w:val="28"/>
          <w:szCs w:val="28"/>
          <w:lang w:val="kk-KZ"/>
        </w:rPr>
      </w:pPr>
    </w:p>
    <w:p w14:paraId="3F91E752" w14:textId="77777777" w:rsidR="00F612B9" w:rsidRDefault="00707216">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Тәрбиелеу - білім беру процесінің циклограммасы</w:t>
      </w:r>
    </w:p>
    <w:p w14:paraId="5B640543" w14:textId="77777777" w:rsidR="00F612B9" w:rsidRDefault="00F612B9">
      <w:pPr>
        <w:spacing w:after="0" w:line="240" w:lineRule="auto"/>
        <w:rPr>
          <w:rFonts w:ascii="Times New Roman" w:hAnsi="Times New Roman" w:cs="Times New Roman"/>
          <w:b/>
          <w:bCs/>
          <w:sz w:val="28"/>
          <w:szCs w:val="28"/>
          <w:lang w:val="kk-KZ"/>
        </w:rPr>
      </w:pPr>
    </w:p>
    <w:p w14:paraId="272AB854" w14:textId="77777777" w:rsidR="00F612B9" w:rsidRDefault="00707216">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«Ердостық-2017»«Болашақ» балбақшасы</w:t>
      </w:r>
      <w:r>
        <w:rPr>
          <w:rFonts w:asciiTheme="majorBidi" w:eastAsia="Times New Roman" w:hAnsiTheme="majorBidi" w:cstheme="majorBidi"/>
          <w:b/>
          <w:bCs/>
          <w:color w:val="000000"/>
          <w:sz w:val="24"/>
          <w:szCs w:val="24"/>
          <w:lang w:val="kk-KZ" w:eastAsia="ru-RU"/>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2CEE31F4" w14:textId="3581D023" w:rsidR="00F612B9" w:rsidRDefault="00707216">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ересек </w:t>
      </w:r>
      <w:r w:rsidR="002405B2">
        <w:rPr>
          <w:rFonts w:ascii="Times New Roman" w:hAnsi="Times New Roman" w:cs="Times New Roman"/>
          <w:sz w:val="24"/>
          <w:szCs w:val="24"/>
          <w:u w:val="single"/>
          <w:lang w:val="kk-KZ"/>
        </w:rPr>
        <w:t xml:space="preserve">“Қыран» </w:t>
      </w:r>
      <w:r>
        <w:rPr>
          <w:rFonts w:ascii="Times New Roman" w:hAnsi="Times New Roman" w:cs="Times New Roman"/>
          <w:sz w:val="24"/>
          <w:szCs w:val="24"/>
          <w:u w:val="single"/>
          <w:lang w:val="kk-KZ"/>
        </w:rPr>
        <w:t>тобы</w:t>
      </w:r>
    </w:p>
    <w:p w14:paraId="48FF2366" w14:textId="77777777" w:rsidR="00F612B9" w:rsidRDefault="00707216">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4 жастағы балалар</w:t>
      </w:r>
    </w:p>
    <w:p w14:paraId="7EFDDE03" w14:textId="77777777" w:rsidR="00F612B9" w:rsidRDefault="00707216">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наурыз айы, 2024-202</w:t>
      </w:r>
      <w:r>
        <w:rPr>
          <w:rFonts w:ascii="Times New Roman" w:eastAsia="Times New Roman" w:hAnsi="Times New Roman" w:cs="Times New Roman"/>
          <w:bCs/>
          <w:color w:val="000000"/>
          <w:sz w:val="24"/>
          <w:szCs w:val="24"/>
          <w:u w:val="single"/>
          <w:lang w:val="kk-KZ" w:eastAsia="ru-RU"/>
        </w:rPr>
        <w:t>5</w:t>
      </w:r>
      <w:r>
        <w:rPr>
          <w:rFonts w:ascii="Times New Roman" w:hAnsi="Times New Roman" w:cs="Times New Roman"/>
          <w:sz w:val="24"/>
          <w:szCs w:val="24"/>
          <w:u w:val="single"/>
          <w:lang w:val="kk-KZ"/>
        </w:rPr>
        <w:t>оқу жылы</w:t>
      </w:r>
    </w:p>
    <w:p w14:paraId="6C3B10BF" w14:textId="77777777" w:rsidR="00F612B9" w:rsidRDefault="00F612B9">
      <w:pPr>
        <w:spacing w:after="0" w:line="240" w:lineRule="auto"/>
        <w:rPr>
          <w:rFonts w:ascii="Times New Roman" w:hAnsi="Times New Roman" w:cs="Times New Roman"/>
          <w:sz w:val="24"/>
          <w:szCs w:val="24"/>
          <w:lang w:val="kk-KZ"/>
        </w:rPr>
      </w:pPr>
    </w:p>
    <w:tbl>
      <w:tblPr>
        <w:tblW w:w="15608" w:type="dxa"/>
        <w:tblLayout w:type="fixed"/>
        <w:tblCellMar>
          <w:top w:w="15" w:type="dxa"/>
          <w:left w:w="15" w:type="dxa"/>
          <w:bottom w:w="15" w:type="dxa"/>
          <w:right w:w="15" w:type="dxa"/>
        </w:tblCellMar>
        <w:tblLook w:val="04A0" w:firstRow="1" w:lastRow="0" w:firstColumn="1" w:lastColumn="0" w:noHBand="0" w:noVBand="1"/>
      </w:tblPr>
      <w:tblGrid>
        <w:gridCol w:w="2384"/>
        <w:gridCol w:w="2167"/>
        <w:gridCol w:w="2694"/>
        <w:gridCol w:w="2835"/>
        <w:gridCol w:w="2693"/>
        <w:gridCol w:w="283"/>
        <w:gridCol w:w="2552"/>
      </w:tblGrid>
      <w:tr w:rsidR="00F612B9" w14:paraId="1603516A" w14:textId="77777777">
        <w:trPr>
          <w:trHeight w:val="552"/>
        </w:trPr>
        <w:tc>
          <w:tcPr>
            <w:tcW w:w="2384" w:type="dxa"/>
            <w:tcBorders>
              <w:top w:val="single" w:sz="4" w:space="0" w:color="000000"/>
              <w:left w:val="single" w:sz="4" w:space="0" w:color="000000"/>
              <w:bottom w:val="single" w:sz="4" w:space="0" w:color="000000"/>
              <w:right w:val="single" w:sz="4" w:space="0" w:color="000000"/>
            </w:tcBorders>
          </w:tcPr>
          <w:p w14:paraId="30FE72BD" w14:textId="77777777" w:rsidR="00F612B9" w:rsidRDefault="00707216">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2C84802C" w14:textId="77777777" w:rsidR="00F612B9" w:rsidRDefault="00F612B9">
            <w:pPr>
              <w:spacing w:after="0" w:line="240" w:lineRule="auto"/>
              <w:rPr>
                <w:rFonts w:ascii="Times New Roman" w:hAnsi="Times New Roman" w:cs="Times New Roman"/>
                <w:sz w:val="24"/>
                <w:szCs w:val="24"/>
              </w:rPr>
            </w:pPr>
          </w:p>
        </w:tc>
        <w:tc>
          <w:tcPr>
            <w:tcW w:w="2167" w:type="dxa"/>
            <w:tcBorders>
              <w:top w:val="single" w:sz="4" w:space="0" w:color="000000"/>
              <w:left w:val="single" w:sz="4" w:space="0" w:color="000000"/>
              <w:bottom w:val="single" w:sz="4" w:space="0" w:color="000000"/>
              <w:right w:val="single" w:sz="4" w:space="0" w:color="000000"/>
            </w:tcBorders>
          </w:tcPr>
          <w:p w14:paraId="7235E4B5" w14:textId="77777777" w:rsidR="00F612B9" w:rsidRDefault="00707216">
            <w:pPr>
              <w:spacing w:after="0" w:line="240" w:lineRule="auto"/>
              <w:jc w:val="center"/>
              <w:rPr>
                <w:rFonts w:ascii="Times New Roman" w:hAnsi="Times New Roman" w:cs="Times New Roman"/>
                <w:b/>
                <w:sz w:val="24"/>
                <w:szCs w:val="24"/>
              </w:rPr>
            </w:pPr>
            <w:proofErr w:type="spellStart"/>
            <w:r>
              <w:rPr>
                <w:rFonts w:ascii="Times New Roman" w:hAnsi="Times New Roman" w:cs="Times New Roman"/>
                <w:b/>
                <w:sz w:val="24"/>
                <w:szCs w:val="24"/>
              </w:rPr>
              <w:t>Дүйсенбі</w:t>
            </w:r>
            <w:proofErr w:type="spellEnd"/>
          </w:p>
          <w:p w14:paraId="1893F3F5" w14:textId="77777777" w:rsidR="00F612B9" w:rsidRDefault="0070721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24.03.2025</w:t>
            </w:r>
          </w:p>
        </w:tc>
        <w:tc>
          <w:tcPr>
            <w:tcW w:w="2694" w:type="dxa"/>
            <w:tcBorders>
              <w:top w:val="single" w:sz="4" w:space="0" w:color="000000"/>
              <w:left w:val="single" w:sz="4" w:space="0" w:color="000000"/>
              <w:bottom w:val="single" w:sz="4" w:space="0" w:color="000000"/>
              <w:right w:val="single" w:sz="4" w:space="0" w:color="000000"/>
            </w:tcBorders>
          </w:tcPr>
          <w:p w14:paraId="7F02CFBF" w14:textId="77777777" w:rsidR="00F612B9" w:rsidRDefault="00707216">
            <w:pPr>
              <w:spacing w:after="0" w:line="240" w:lineRule="auto"/>
              <w:jc w:val="center"/>
              <w:rPr>
                <w:rFonts w:ascii="Times New Roman" w:hAnsi="Times New Roman" w:cs="Times New Roman"/>
                <w:b/>
                <w:bCs/>
                <w:sz w:val="24"/>
                <w:szCs w:val="24"/>
              </w:rPr>
            </w:pPr>
            <w:proofErr w:type="spellStart"/>
            <w:r>
              <w:rPr>
                <w:rFonts w:ascii="Times New Roman" w:hAnsi="Times New Roman" w:cs="Times New Roman"/>
                <w:b/>
                <w:bCs/>
                <w:sz w:val="24"/>
                <w:szCs w:val="24"/>
              </w:rPr>
              <w:t>Сейсенбі</w:t>
            </w:r>
            <w:proofErr w:type="spellEnd"/>
          </w:p>
          <w:p w14:paraId="29E8D91C" w14:textId="77777777" w:rsidR="00F612B9" w:rsidRDefault="0070721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25.03.2025</w:t>
            </w:r>
          </w:p>
        </w:tc>
        <w:tc>
          <w:tcPr>
            <w:tcW w:w="2835" w:type="dxa"/>
            <w:tcBorders>
              <w:top w:val="single" w:sz="4" w:space="0" w:color="000000"/>
              <w:left w:val="single" w:sz="4" w:space="0" w:color="000000"/>
              <w:bottom w:val="single" w:sz="4" w:space="0" w:color="000000"/>
              <w:right w:val="single" w:sz="4" w:space="0" w:color="000000"/>
            </w:tcBorders>
          </w:tcPr>
          <w:p w14:paraId="64DDD16D" w14:textId="77777777" w:rsidR="00F612B9" w:rsidRDefault="00707216">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Сәрсенбі</w:t>
            </w:r>
          </w:p>
          <w:p w14:paraId="2CB81CAA" w14:textId="77777777" w:rsidR="00F612B9" w:rsidRDefault="00707216">
            <w:pPr>
              <w:spacing w:after="0" w:line="240" w:lineRule="auto"/>
              <w:jc w:val="center"/>
              <w:rPr>
                <w:rFonts w:ascii="Times New Roman" w:hAnsi="Times New Roman" w:cs="Times New Roman"/>
                <w:sz w:val="24"/>
                <w:szCs w:val="24"/>
                <w:lang w:val="kk-KZ"/>
              </w:rPr>
            </w:pPr>
            <w:r>
              <w:rPr>
                <w:rFonts w:ascii="Times New Roman" w:hAnsi="Times New Roman" w:cs="Times New Roman"/>
                <w:b/>
                <w:bCs/>
                <w:sz w:val="24"/>
                <w:szCs w:val="24"/>
                <w:lang w:val="kk-KZ"/>
              </w:rPr>
              <w:t>26.</w:t>
            </w:r>
            <w:r>
              <w:rPr>
                <w:rFonts w:ascii="Times New Roman" w:hAnsi="Times New Roman" w:cs="Times New Roman"/>
                <w:b/>
                <w:bCs/>
                <w:sz w:val="24"/>
                <w:szCs w:val="24"/>
                <w:lang w:val="en-US"/>
              </w:rPr>
              <w:t>03.202</w:t>
            </w:r>
            <w:r>
              <w:rPr>
                <w:rFonts w:ascii="Times New Roman" w:hAnsi="Times New Roman" w:cs="Times New Roman"/>
                <w:b/>
                <w:bCs/>
                <w:sz w:val="24"/>
                <w:szCs w:val="24"/>
                <w:lang w:val="kk-KZ"/>
              </w:rPr>
              <w:t>5</w:t>
            </w:r>
          </w:p>
        </w:tc>
        <w:tc>
          <w:tcPr>
            <w:tcW w:w="2693" w:type="dxa"/>
            <w:tcBorders>
              <w:top w:val="single" w:sz="4" w:space="0" w:color="000000"/>
              <w:left w:val="single" w:sz="4" w:space="0" w:color="000000"/>
              <w:bottom w:val="single" w:sz="4" w:space="0" w:color="000000"/>
              <w:right w:val="single" w:sz="4" w:space="0" w:color="000000"/>
            </w:tcBorders>
          </w:tcPr>
          <w:p w14:paraId="2E3065F9" w14:textId="77777777" w:rsidR="00F612B9" w:rsidRDefault="00707216">
            <w:pPr>
              <w:spacing w:after="0" w:line="240" w:lineRule="auto"/>
              <w:jc w:val="center"/>
              <w:rPr>
                <w:rFonts w:ascii="Times New Roman" w:hAnsi="Times New Roman" w:cs="Times New Roman"/>
                <w:sz w:val="24"/>
                <w:szCs w:val="24"/>
                <w:lang w:val="kk-KZ"/>
              </w:rPr>
            </w:pPr>
            <w:r>
              <w:rPr>
                <w:rFonts w:ascii="Times New Roman" w:hAnsi="Times New Roman" w:cs="Times New Roman"/>
                <w:b/>
                <w:bCs/>
                <w:sz w:val="24"/>
                <w:szCs w:val="24"/>
                <w:lang w:val="kk-KZ"/>
              </w:rPr>
              <w:t>Бейсенбі</w:t>
            </w:r>
          </w:p>
          <w:p w14:paraId="11C4CE7D" w14:textId="77777777" w:rsidR="00F612B9" w:rsidRDefault="00707216">
            <w:pPr>
              <w:spacing w:after="0" w:line="240" w:lineRule="auto"/>
              <w:jc w:val="center"/>
              <w:rPr>
                <w:rFonts w:ascii="Times New Roman" w:hAnsi="Times New Roman" w:cs="Times New Roman"/>
                <w:sz w:val="24"/>
                <w:szCs w:val="24"/>
                <w:lang w:val="kk-KZ"/>
              </w:rPr>
            </w:pPr>
            <w:r>
              <w:rPr>
                <w:rFonts w:ascii="Times New Roman" w:hAnsi="Times New Roman" w:cs="Times New Roman"/>
                <w:b/>
                <w:bCs/>
                <w:sz w:val="24"/>
                <w:szCs w:val="24"/>
                <w:lang w:val="kk-KZ"/>
              </w:rPr>
              <w:t xml:space="preserve">27 </w:t>
            </w:r>
            <w:r>
              <w:rPr>
                <w:rFonts w:ascii="Times New Roman" w:hAnsi="Times New Roman" w:cs="Times New Roman"/>
                <w:b/>
                <w:bCs/>
                <w:sz w:val="24"/>
                <w:szCs w:val="24"/>
                <w:lang w:val="en-US"/>
              </w:rPr>
              <w:t>.03.202</w:t>
            </w:r>
            <w:r>
              <w:rPr>
                <w:rFonts w:ascii="Times New Roman" w:hAnsi="Times New Roman" w:cs="Times New Roman"/>
                <w:b/>
                <w:bCs/>
                <w:sz w:val="24"/>
                <w:szCs w:val="24"/>
                <w:lang w:val="kk-KZ"/>
              </w:rPr>
              <w:t>5</w:t>
            </w:r>
          </w:p>
        </w:tc>
        <w:tc>
          <w:tcPr>
            <w:tcW w:w="2835" w:type="dxa"/>
            <w:gridSpan w:val="2"/>
            <w:tcBorders>
              <w:top w:val="single" w:sz="4" w:space="0" w:color="000000"/>
              <w:left w:val="single" w:sz="4" w:space="0" w:color="000000"/>
              <w:bottom w:val="single" w:sz="4" w:space="0" w:color="000000"/>
              <w:right w:val="single" w:sz="4" w:space="0" w:color="000000"/>
            </w:tcBorders>
          </w:tcPr>
          <w:p w14:paraId="46323A65" w14:textId="77777777" w:rsidR="00F612B9" w:rsidRDefault="00707216">
            <w:pPr>
              <w:spacing w:after="0" w:line="240" w:lineRule="auto"/>
              <w:jc w:val="center"/>
              <w:rPr>
                <w:rFonts w:ascii="Times New Roman" w:hAnsi="Times New Roman" w:cs="Times New Roman"/>
                <w:sz w:val="24"/>
                <w:szCs w:val="24"/>
                <w:lang w:val="kk-KZ"/>
              </w:rPr>
            </w:pPr>
            <w:r>
              <w:rPr>
                <w:rFonts w:ascii="Times New Roman" w:hAnsi="Times New Roman" w:cs="Times New Roman"/>
                <w:b/>
                <w:bCs/>
                <w:sz w:val="24"/>
                <w:szCs w:val="24"/>
                <w:lang w:val="kk-KZ"/>
              </w:rPr>
              <w:t>Жұма</w:t>
            </w:r>
          </w:p>
          <w:p w14:paraId="0FF71C3F" w14:textId="77777777" w:rsidR="00F612B9" w:rsidRDefault="00707216">
            <w:pPr>
              <w:spacing w:after="0" w:line="240" w:lineRule="auto"/>
              <w:jc w:val="center"/>
              <w:rPr>
                <w:rFonts w:ascii="Times New Roman" w:hAnsi="Times New Roman" w:cs="Times New Roman"/>
                <w:sz w:val="24"/>
                <w:szCs w:val="24"/>
                <w:lang w:val="kk-KZ"/>
              </w:rPr>
            </w:pPr>
            <w:r>
              <w:rPr>
                <w:rFonts w:ascii="Times New Roman" w:hAnsi="Times New Roman" w:cs="Times New Roman"/>
                <w:b/>
                <w:bCs/>
                <w:sz w:val="24"/>
                <w:szCs w:val="24"/>
                <w:lang w:val="kk-KZ"/>
              </w:rPr>
              <w:t>28</w:t>
            </w:r>
            <w:r>
              <w:rPr>
                <w:rFonts w:ascii="Times New Roman" w:hAnsi="Times New Roman" w:cs="Times New Roman"/>
                <w:b/>
                <w:bCs/>
                <w:sz w:val="24"/>
                <w:szCs w:val="24"/>
                <w:lang w:val="en-US"/>
              </w:rPr>
              <w:t>.03.202</w:t>
            </w:r>
            <w:r>
              <w:rPr>
                <w:rFonts w:ascii="Times New Roman" w:hAnsi="Times New Roman" w:cs="Times New Roman"/>
                <w:b/>
                <w:bCs/>
                <w:sz w:val="24"/>
                <w:szCs w:val="24"/>
                <w:lang w:val="kk-KZ"/>
              </w:rPr>
              <w:t>5</w:t>
            </w:r>
          </w:p>
        </w:tc>
      </w:tr>
      <w:tr w:rsidR="00F612B9" w:rsidRPr="002405B2" w14:paraId="21D9D842" w14:textId="77777777">
        <w:trPr>
          <w:trHeight w:val="277"/>
        </w:trPr>
        <w:tc>
          <w:tcPr>
            <w:tcW w:w="2384" w:type="dxa"/>
            <w:tcBorders>
              <w:top w:val="single" w:sz="4" w:space="0" w:color="000000"/>
              <w:left w:val="single" w:sz="4" w:space="0" w:color="000000"/>
              <w:bottom w:val="single" w:sz="4" w:space="0" w:color="000000"/>
              <w:right w:val="single" w:sz="4" w:space="0" w:color="000000"/>
            </w:tcBorders>
          </w:tcPr>
          <w:p w14:paraId="18570FA6"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Балаларды қабылдау </w:t>
            </w:r>
          </w:p>
        </w:tc>
        <w:tc>
          <w:tcPr>
            <w:tcW w:w="13224" w:type="dxa"/>
            <w:gridSpan w:val="6"/>
            <w:tcBorders>
              <w:top w:val="single" w:sz="4" w:space="0" w:color="000000"/>
              <w:left w:val="single" w:sz="4" w:space="0" w:color="000000"/>
              <w:bottom w:val="single" w:sz="4" w:space="0" w:color="000000"/>
              <w:right w:val="single" w:sz="4" w:space="0" w:color="000000"/>
            </w:tcBorders>
          </w:tcPr>
          <w:p w14:paraId="5F00195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Сөйлеуді дамыту– коммуникативтік, танымдық  әрекет</w:t>
            </w:r>
            <w:r>
              <w:rPr>
                <w:rFonts w:ascii="Times New Roman" w:hAnsi="Times New Roman" w:cs="Times New Roman"/>
                <w:sz w:val="24"/>
                <w:szCs w:val="24"/>
                <w:lang w:val="kk-KZ"/>
              </w:rPr>
              <w:t xml:space="preserve"> (Қабылдау: балаларды тексеру, оларды көтеріңкі көңіл-күймен </w:t>
            </w:r>
            <w:r>
              <w:rPr>
                <w:rFonts w:ascii="Times New Roman" w:hAnsi="Times New Roman" w:cs="Times New Roman"/>
                <w:b/>
                <w:bCs/>
                <w:sz w:val="24"/>
                <w:szCs w:val="24"/>
                <w:lang w:val="kk-KZ"/>
              </w:rPr>
              <w:t>қарсы алу. Балалар үшін жайлы</w:t>
            </w:r>
            <w:r>
              <w:rPr>
                <w:rFonts w:ascii="Times New Roman" w:hAnsi="Times New Roman" w:cs="Times New Roman"/>
                <w:sz w:val="24"/>
                <w:szCs w:val="24"/>
                <w:lang w:val="kk-KZ"/>
              </w:rPr>
              <w:t xml:space="preserve"> жағдай жасау. Баланың бүгінгі көңіл күйі, оны не қызықтыратыны туралы сұрау.</w:t>
            </w:r>
          </w:p>
        </w:tc>
      </w:tr>
      <w:tr w:rsidR="00F612B9" w14:paraId="1AE4F37E" w14:textId="77777777">
        <w:trPr>
          <w:trHeight w:val="551"/>
        </w:trPr>
        <w:tc>
          <w:tcPr>
            <w:tcW w:w="2384" w:type="dxa"/>
            <w:tcBorders>
              <w:top w:val="single" w:sz="4" w:space="0" w:color="000000"/>
              <w:left w:val="single" w:sz="4" w:space="0" w:color="000000"/>
              <w:bottom w:val="single" w:sz="4" w:space="0" w:color="000000"/>
              <w:right w:val="single" w:sz="4" w:space="0" w:color="000000"/>
            </w:tcBorders>
          </w:tcPr>
          <w:p w14:paraId="3D4A1CCA"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b/>
                <w:bCs/>
                <w:sz w:val="24"/>
                <w:szCs w:val="24"/>
              </w:rPr>
              <w:t>Ата-аналармен</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әңгімелесу</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кеңес</w:t>
            </w:r>
            <w:proofErr w:type="spellEnd"/>
            <w:r>
              <w:rPr>
                <w:rFonts w:ascii="Times New Roman" w:hAnsi="Times New Roman" w:cs="Times New Roman"/>
                <w:b/>
                <w:bCs/>
                <w:sz w:val="24"/>
                <w:szCs w:val="24"/>
              </w:rPr>
              <w:t xml:space="preserve"> беру </w:t>
            </w:r>
          </w:p>
        </w:tc>
        <w:tc>
          <w:tcPr>
            <w:tcW w:w="13224" w:type="dxa"/>
            <w:gridSpan w:val="6"/>
            <w:tcBorders>
              <w:top w:val="single" w:sz="4" w:space="0" w:color="000000"/>
              <w:left w:val="single" w:sz="4" w:space="0" w:color="000000"/>
              <w:bottom w:val="single" w:sz="4" w:space="0" w:color="000000"/>
              <w:right w:val="single" w:sz="4" w:space="0" w:color="000000"/>
            </w:tcBorders>
          </w:tcPr>
          <w:p w14:paraId="5F3F4FCA"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Ата-аналармен</w:t>
            </w:r>
            <w:proofErr w:type="spellEnd"/>
            <w:r>
              <w:rPr>
                <w:rFonts w:ascii="Times New Roman" w:hAnsi="Times New Roman" w:cs="Times New Roman"/>
                <w:sz w:val="24"/>
                <w:szCs w:val="24"/>
              </w:rPr>
              <w:t xml:space="preserve"> бала</w:t>
            </w:r>
            <w:r>
              <w:rPr>
                <w:rFonts w:ascii="Times New Roman" w:hAnsi="Times New Roman" w:cs="Times New Roman"/>
                <w:sz w:val="24"/>
                <w:szCs w:val="24"/>
                <w:lang w:val="kk-KZ"/>
              </w:rPr>
              <w:t>ның көңіл-күйі,</w:t>
            </w:r>
            <w:r>
              <w:rPr>
                <w:rFonts w:ascii="Times New Roman" w:hAnsi="Times New Roman" w:cs="Times New Roman"/>
                <w:sz w:val="24"/>
                <w:szCs w:val="24"/>
              </w:rPr>
              <w:t xml:space="preserve"> </w:t>
            </w:r>
            <w:proofErr w:type="spellStart"/>
            <w:r>
              <w:rPr>
                <w:rFonts w:ascii="Times New Roman" w:hAnsi="Times New Roman" w:cs="Times New Roman"/>
                <w:sz w:val="24"/>
                <w:szCs w:val="24"/>
              </w:rPr>
              <w:t>денсаулығы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туралы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әңгімелесу</w:t>
            </w:r>
            <w:proofErr w:type="spellEnd"/>
            <w:r>
              <w:rPr>
                <w:rFonts w:ascii="Times New Roman" w:hAnsi="Times New Roman" w:cs="Times New Roman"/>
                <w:sz w:val="24"/>
                <w:szCs w:val="24"/>
              </w:rPr>
              <w:t xml:space="preserve">. </w:t>
            </w:r>
          </w:p>
        </w:tc>
      </w:tr>
      <w:tr w:rsidR="00F612B9" w14:paraId="0FE9D9D6" w14:textId="77777777">
        <w:trPr>
          <w:trHeight w:val="828"/>
        </w:trPr>
        <w:tc>
          <w:tcPr>
            <w:tcW w:w="2384" w:type="dxa"/>
            <w:tcBorders>
              <w:top w:val="single" w:sz="4" w:space="0" w:color="000000"/>
              <w:left w:val="single" w:sz="4" w:space="0" w:color="000000"/>
              <w:bottom w:val="single" w:sz="4" w:space="0" w:color="000000"/>
              <w:right w:val="single" w:sz="4" w:space="0" w:color="000000"/>
            </w:tcBorders>
          </w:tcPr>
          <w:p w14:paraId="5C5DECF5"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b/>
                <w:bCs/>
                <w:sz w:val="24"/>
                <w:szCs w:val="24"/>
              </w:rPr>
              <w:t>Балалардың</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дербес</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іс-әрекеті</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баяу</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қимылды</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ойындар</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үстел</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үсті</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ойындары</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бейнелеу</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әрекеті</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кітаптар</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қарау</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және</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тағы</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басқа</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іс-әрекеттер</w:t>
            </w:r>
            <w:proofErr w:type="spellEnd"/>
            <w:r>
              <w:rPr>
                <w:rFonts w:ascii="Times New Roman" w:hAnsi="Times New Roman" w:cs="Times New Roman"/>
                <w:b/>
                <w:bCs/>
                <w:sz w:val="24"/>
                <w:szCs w:val="24"/>
              </w:rPr>
              <w:t xml:space="preserve">) </w:t>
            </w:r>
          </w:p>
        </w:tc>
        <w:tc>
          <w:tcPr>
            <w:tcW w:w="2167" w:type="dxa"/>
            <w:tcBorders>
              <w:top w:val="single" w:sz="4" w:space="0" w:color="000000"/>
              <w:left w:val="single" w:sz="4" w:space="0" w:color="000000"/>
              <w:bottom w:val="single" w:sz="4" w:space="0" w:color="000000"/>
              <w:right w:val="single" w:sz="4" w:space="0" w:color="auto"/>
            </w:tcBorders>
          </w:tcPr>
          <w:p w14:paraId="1A585816" w14:textId="77777777" w:rsidR="00F612B9" w:rsidRDefault="00F612B9">
            <w:pPr>
              <w:spacing w:after="0" w:line="240" w:lineRule="auto"/>
              <w:rPr>
                <w:rFonts w:ascii="Times New Roman" w:hAnsi="Times New Roman" w:cs="Times New Roman"/>
                <w:b/>
                <w:sz w:val="24"/>
                <w:szCs w:val="24"/>
                <w:lang w:val="kk-KZ"/>
              </w:rPr>
            </w:pPr>
          </w:p>
        </w:tc>
        <w:tc>
          <w:tcPr>
            <w:tcW w:w="2694" w:type="dxa"/>
            <w:tcBorders>
              <w:top w:val="single" w:sz="4" w:space="0" w:color="000000"/>
              <w:left w:val="single" w:sz="4" w:space="0" w:color="000000"/>
              <w:bottom w:val="single" w:sz="4" w:space="0" w:color="000000"/>
              <w:right w:val="single" w:sz="4" w:space="0" w:color="auto"/>
            </w:tcBorders>
          </w:tcPr>
          <w:p w14:paraId="4A37F8BE"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 </w:t>
            </w:r>
          </w:p>
        </w:tc>
        <w:tc>
          <w:tcPr>
            <w:tcW w:w="2835" w:type="dxa"/>
            <w:tcBorders>
              <w:top w:val="single" w:sz="4" w:space="0" w:color="000000"/>
              <w:left w:val="single" w:sz="4" w:space="0" w:color="000000"/>
              <w:bottom w:val="single" w:sz="4" w:space="0" w:color="000000"/>
              <w:right w:val="single" w:sz="4" w:space="0" w:color="auto"/>
            </w:tcBorders>
          </w:tcPr>
          <w:p w14:paraId="604E6611"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Сөйлеуді дамыту– коммуникативтік, ойын  әрекеті </w:t>
            </w:r>
            <w:r>
              <w:rPr>
                <w:rFonts w:ascii="Times New Roman" w:hAnsi="Times New Roman" w:cs="Times New Roman"/>
                <w:sz w:val="24"/>
                <w:szCs w:val="24"/>
                <w:lang w:val="kk-KZ"/>
              </w:rPr>
              <w:t xml:space="preserve">(үстел үсті ойындары,домино,пазла  т.б.); </w:t>
            </w:r>
          </w:p>
          <w:p w14:paraId="3AAE7A3C"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p>
          <w:p w14:paraId="52942464"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Жапсыру</w:t>
            </w:r>
            <w:r>
              <w:rPr>
                <w:rFonts w:ascii="Times New Roman" w:hAnsi="Times New Roman" w:cs="Times New Roman"/>
                <w:sz w:val="24"/>
                <w:szCs w:val="24"/>
                <w:lang w:val="kk-KZ"/>
              </w:rPr>
              <w:t xml:space="preserve"> – </w:t>
            </w:r>
            <w:r>
              <w:rPr>
                <w:rFonts w:ascii="Times New Roman" w:hAnsi="Times New Roman" w:cs="Times New Roman"/>
                <w:b/>
                <w:sz w:val="24"/>
                <w:szCs w:val="24"/>
                <w:lang w:val="kk-KZ"/>
              </w:rPr>
              <w:t xml:space="preserve">шығармашылық, коммуникативтік, ойын  әрекеті </w:t>
            </w:r>
            <w:r>
              <w:rPr>
                <w:rFonts w:ascii="Times New Roman" w:hAnsi="Times New Roman" w:cs="Times New Roman"/>
                <w:sz w:val="24"/>
                <w:szCs w:val="24"/>
                <w:lang w:val="kk-KZ"/>
              </w:rPr>
              <w:t xml:space="preserve">(өнер орталығында қию, жапсыру);  </w:t>
            </w:r>
          </w:p>
          <w:p w14:paraId="1844ECF1"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w:t>
            </w:r>
          </w:p>
          <w:p w14:paraId="2742A082"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Қоршаған әлеммен таныстыру – еңбек, коммуникативтік әрекет</w:t>
            </w:r>
            <w:r>
              <w:rPr>
                <w:rFonts w:ascii="Times New Roman" w:hAnsi="Times New Roman" w:cs="Times New Roman"/>
                <w:sz w:val="24"/>
                <w:szCs w:val="24"/>
                <w:lang w:val="kk-KZ"/>
              </w:rPr>
              <w:t xml:space="preserve"> (топтың ішін жинастыру)</w:t>
            </w:r>
          </w:p>
          <w:p w14:paraId="42147597"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Еркін ойын</w:t>
            </w:r>
          </w:p>
        </w:tc>
        <w:tc>
          <w:tcPr>
            <w:tcW w:w="2693" w:type="dxa"/>
            <w:tcBorders>
              <w:top w:val="single" w:sz="4" w:space="0" w:color="000000"/>
              <w:left w:val="single" w:sz="4" w:space="0" w:color="auto"/>
              <w:bottom w:val="single" w:sz="4" w:space="0" w:color="000000"/>
              <w:right w:val="single" w:sz="4" w:space="0" w:color="auto"/>
            </w:tcBorders>
          </w:tcPr>
          <w:p w14:paraId="25EFFDF2"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Сөйлеуді дамыту– коммуникативтік, ойын  әрекеті және қазақ тілі </w:t>
            </w:r>
            <w:r>
              <w:rPr>
                <w:rFonts w:ascii="Times New Roman" w:hAnsi="Times New Roman" w:cs="Times New Roman"/>
                <w:sz w:val="24"/>
                <w:szCs w:val="24"/>
                <w:lang w:val="kk-KZ"/>
              </w:rPr>
              <w:t>(үстел үсті дамытушы ойындары);</w:t>
            </w:r>
            <w:r>
              <w:rPr>
                <w:rFonts w:ascii="Times New Roman" w:hAnsi="Times New Roman" w:cs="Times New Roman"/>
                <w:b/>
                <w:sz w:val="24"/>
                <w:szCs w:val="24"/>
                <w:lang w:val="kk-KZ"/>
              </w:rPr>
              <w:t xml:space="preserve">  </w:t>
            </w:r>
          </w:p>
          <w:p w14:paraId="02EDE976"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w:t>
            </w:r>
          </w:p>
          <w:p w14:paraId="7C21FE59"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Математика негіздері - коммуникативтік, танымдық, ойын  әрекеті;</w:t>
            </w:r>
          </w:p>
          <w:p w14:paraId="3F279C2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Дамытушы лото»(геометриялық фигуралар)</w:t>
            </w:r>
          </w:p>
          <w:p w14:paraId="6D9EBD2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Құрастыру - коммуникативтік, танымдық, ойын  әрекеті  (</w:t>
            </w:r>
            <w:r>
              <w:rPr>
                <w:rFonts w:ascii="Times New Roman" w:hAnsi="Times New Roman" w:cs="Times New Roman"/>
                <w:bCs/>
                <w:sz w:val="24"/>
                <w:szCs w:val="24"/>
                <w:lang w:val="kk-KZ"/>
              </w:rPr>
              <w:t xml:space="preserve">Ірі құрылыс материалдарымен </w:t>
            </w:r>
            <w:r>
              <w:rPr>
                <w:rFonts w:ascii="Times New Roman" w:hAnsi="Times New Roman" w:cs="Times New Roman"/>
                <w:sz w:val="24"/>
                <w:szCs w:val="24"/>
                <w:lang w:val="kk-KZ"/>
              </w:rPr>
              <w:t>ойындар.)</w:t>
            </w:r>
          </w:p>
          <w:p w14:paraId="7DCBE027" w14:textId="77777777" w:rsidR="00F612B9" w:rsidRDefault="00F612B9">
            <w:pPr>
              <w:spacing w:after="0" w:line="240" w:lineRule="auto"/>
              <w:rPr>
                <w:rFonts w:ascii="Times New Roman" w:hAnsi="Times New Roman" w:cs="Times New Roman"/>
                <w:b/>
                <w:sz w:val="24"/>
                <w:szCs w:val="24"/>
                <w:lang w:val="kk-KZ"/>
              </w:rPr>
            </w:pPr>
          </w:p>
        </w:tc>
        <w:tc>
          <w:tcPr>
            <w:tcW w:w="2835" w:type="dxa"/>
            <w:gridSpan w:val="2"/>
            <w:tcBorders>
              <w:top w:val="single" w:sz="4" w:space="0" w:color="000000"/>
              <w:left w:val="single" w:sz="4" w:space="0" w:color="auto"/>
              <w:bottom w:val="single" w:sz="4" w:space="0" w:color="000000"/>
              <w:right w:val="single" w:sz="4" w:space="0" w:color="000000"/>
            </w:tcBorders>
          </w:tcPr>
          <w:p w14:paraId="11632797"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 xml:space="preserve">Сөйлеуді дамыту– коммуникативтік, ойын  әрекеті </w:t>
            </w:r>
            <w:r>
              <w:rPr>
                <w:rFonts w:ascii="Times New Roman" w:hAnsi="Times New Roman" w:cs="Times New Roman"/>
                <w:sz w:val="24"/>
                <w:szCs w:val="24"/>
                <w:lang w:val="kk-KZ"/>
              </w:rPr>
              <w:t>(үстел үсті ойындары пазлдар, домино және т.б.);</w:t>
            </w:r>
          </w:p>
          <w:p w14:paraId="23F2833B"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29A12AD4"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Көркем әдебиет - шығармашылық, коммуникативтік, ойын  әрекеті </w:t>
            </w:r>
            <w:r>
              <w:rPr>
                <w:rFonts w:ascii="Times New Roman" w:hAnsi="Times New Roman" w:cs="Times New Roman"/>
                <w:sz w:val="24"/>
                <w:szCs w:val="24"/>
                <w:lang w:val="kk-KZ"/>
              </w:rPr>
              <w:t>(«Сенің көршің кім?»)</w:t>
            </w:r>
          </w:p>
          <w:p w14:paraId="26F4C9EE"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Сурет салу</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шығармашылық, коммуникативтік, ойын  әрекеті </w:t>
            </w:r>
            <w:r>
              <w:rPr>
                <w:rFonts w:ascii="Times New Roman" w:hAnsi="Times New Roman" w:cs="Times New Roman"/>
                <w:sz w:val="24"/>
                <w:szCs w:val="24"/>
                <w:lang w:val="kk-KZ"/>
              </w:rPr>
              <w:t>(өнер орталығында сурет салу);</w:t>
            </w:r>
          </w:p>
          <w:p w14:paraId="17F36AC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Қоршаған әлеммен таныстыру – еңбек, коммуникативтік әрекет</w:t>
            </w:r>
            <w:r>
              <w:rPr>
                <w:rFonts w:ascii="Times New Roman" w:hAnsi="Times New Roman" w:cs="Times New Roman"/>
                <w:sz w:val="24"/>
                <w:szCs w:val="24"/>
                <w:lang w:val="kk-KZ"/>
              </w:rPr>
              <w:t xml:space="preserve"> </w:t>
            </w:r>
            <w:r>
              <w:rPr>
                <w:rFonts w:ascii="Times New Roman" w:hAnsi="Times New Roman" w:cs="Times New Roman"/>
                <w:sz w:val="24"/>
                <w:szCs w:val="24"/>
                <w:lang w:val="kk-KZ"/>
              </w:rPr>
              <w:lastRenderedPageBreak/>
              <w:t>(топтың ішін ойыншықтарды жинастыру)</w:t>
            </w:r>
            <w:r>
              <w:rPr>
                <w:rFonts w:ascii="Times New Roman" w:hAnsi="Times New Roman" w:cs="Times New Roman"/>
                <w:b/>
                <w:sz w:val="24"/>
                <w:szCs w:val="24"/>
                <w:lang w:val="kk-KZ"/>
              </w:rPr>
              <w:t xml:space="preserve">  </w:t>
            </w:r>
          </w:p>
          <w:p w14:paraId="70553547" w14:textId="77777777" w:rsidR="00F612B9" w:rsidRDefault="00707216">
            <w:pPr>
              <w:spacing w:after="0" w:line="240" w:lineRule="auto"/>
              <w:rPr>
                <w:rFonts w:ascii="Times New Roman" w:hAnsi="Times New Roman" w:cs="Times New Roman"/>
                <w:b/>
                <w:sz w:val="24"/>
                <w:szCs w:val="24"/>
              </w:rPr>
            </w:pPr>
            <w:r>
              <w:rPr>
                <w:rFonts w:ascii="Times New Roman" w:hAnsi="Times New Roman" w:cs="Times New Roman"/>
                <w:b/>
                <w:sz w:val="24"/>
                <w:szCs w:val="24"/>
                <w:lang w:val="kk-KZ"/>
              </w:rPr>
              <w:t>Еркін ойын</w:t>
            </w:r>
          </w:p>
        </w:tc>
      </w:tr>
      <w:tr w:rsidR="00F612B9" w14:paraId="03F51227" w14:textId="77777777">
        <w:trPr>
          <w:trHeight w:val="325"/>
        </w:trPr>
        <w:tc>
          <w:tcPr>
            <w:tcW w:w="2384" w:type="dxa"/>
            <w:tcBorders>
              <w:top w:val="single" w:sz="4" w:space="0" w:color="000000"/>
              <w:left w:val="single" w:sz="4" w:space="0" w:color="000000"/>
              <w:bottom w:val="single" w:sz="4" w:space="0" w:color="000000"/>
              <w:right w:val="single" w:sz="4" w:space="0" w:color="000000"/>
            </w:tcBorders>
          </w:tcPr>
          <w:p w14:paraId="19568FBB"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b/>
                <w:bCs/>
                <w:sz w:val="24"/>
                <w:szCs w:val="24"/>
              </w:rPr>
              <w:lastRenderedPageBreak/>
              <w:t>Таңертенгі</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жаттығу</w:t>
            </w:r>
            <w:proofErr w:type="spellEnd"/>
            <w:r>
              <w:rPr>
                <w:rFonts w:ascii="Times New Roman" w:hAnsi="Times New Roman" w:cs="Times New Roman"/>
                <w:b/>
                <w:bCs/>
                <w:sz w:val="24"/>
                <w:szCs w:val="24"/>
              </w:rPr>
              <w:t xml:space="preserve">  </w:t>
            </w:r>
          </w:p>
        </w:tc>
        <w:tc>
          <w:tcPr>
            <w:tcW w:w="13224" w:type="dxa"/>
            <w:gridSpan w:val="6"/>
            <w:tcBorders>
              <w:top w:val="single" w:sz="4" w:space="0" w:color="000000"/>
              <w:left w:val="single" w:sz="4" w:space="0" w:color="000000"/>
              <w:bottom w:val="single" w:sz="4" w:space="0" w:color="000000"/>
              <w:right w:val="single" w:sz="4" w:space="0" w:color="000000"/>
            </w:tcBorders>
          </w:tcPr>
          <w:p w14:paraId="28D4BA1F" w14:textId="77777777" w:rsidR="00F612B9" w:rsidRDefault="0070721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
        </w:tc>
      </w:tr>
      <w:tr w:rsidR="00F612B9" w:rsidRPr="002405B2" w14:paraId="1D55F4A9" w14:textId="77777777">
        <w:trPr>
          <w:trHeight w:val="321"/>
        </w:trPr>
        <w:tc>
          <w:tcPr>
            <w:tcW w:w="2384" w:type="dxa"/>
            <w:tcBorders>
              <w:top w:val="single" w:sz="4" w:space="0" w:color="000000"/>
              <w:left w:val="single" w:sz="4" w:space="0" w:color="000000"/>
              <w:bottom w:val="single" w:sz="4" w:space="0" w:color="000000"/>
              <w:right w:val="single" w:sz="4" w:space="0" w:color="000000"/>
            </w:tcBorders>
          </w:tcPr>
          <w:p w14:paraId="6BC6224E"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Таңғы ас</w:t>
            </w:r>
          </w:p>
        </w:tc>
        <w:tc>
          <w:tcPr>
            <w:tcW w:w="13224" w:type="dxa"/>
            <w:gridSpan w:val="6"/>
            <w:tcBorders>
              <w:top w:val="single" w:sz="4" w:space="0" w:color="000000"/>
              <w:left w:val="single" w:sz="4" w:space="0" w:color="000000"/>
              <w:bottom w:val="single" w:sz="4" w:space="0" w:color="000000"/>
              <w:right w:val="single" w:sz="4" w:space="0" w:color="000000"/>
            </w:tcBorders>
          </w:tcPr>
          <w:p w14:paraId="2B1EF6C2"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Көркем әдебиет, Сөйлеуді дамыту– коммуникативтік, өзіне-өзі қызмет көрсету </w:t>
            </w:r>
            <w:r>
              <w:rPr>
                <w:rFonts w:ascii="Times New Roman" w:hAnsi="Times New Roman" w:cs="Times New Roman"/>
                <w:sz w:val="24"/>
                <w:szCs w:val="24"/>
                <w:lang w:val="kk-KZ"/>
              </w:rPr>
              <w:t>(таңғы ас алдында гигиеналық шараларды орындау, көркем сөз қолдану)</w:t>
            </w:r>
          </w:p>
          <w:p w14:paraId="5DED4405"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Математика негіздері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коммуникативтік,</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танымдық, еңбек әрекеті</w:t>
            </w:r>
            <w:r>
              <w:rPr>
                <w:rFonts w:ascii="Times New Roman" w:hAnsi="Times New Roman" w:cs="Times New Roman"/>
                <w:sz w:val="24"/>
                <w:szCs w:val="24"/>
                <w:lang w:val="kk-KZ"/>
              </w:rPr>
              <w:t xml:space="preserve">  (кезекшілердің әрекеті)</w:t>
            </w:r>
          </w:p>
          <w:p w14:paraId="725761F5"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Сөйлеуді дамыту– коммуникативтік, танымдық әрекет  </w:t>
            </w:r>
            <w:r>
              <w:rPr>
                <w:rFonts w:ascii="Times New Roman" w:hAnsi="Times New Roman" w:cs="Times New Roman"/>
                <w:sz w:val="24"/>
                <w:szCs w:val="24"/>
                <w:lang w:val="kk-KZ"/>
              </w:rPr>
              <w:t>(тамақтану)</w:t>
            </w:r>
          </w:p>
        </w:tc>
      </w:tr>
      <w:tr w:rsidR="00F612B9" w14:paraId="5563B3BE" w14:textId="77777777">
        <w:trPr>
          <w:trHeight w:val="551"/>
        </w:trPr>
        <w:tc>
          <w:tcPr>
            <w:tcW w:w="2384" w:type="dxa"/>
            <w:tcBorders>
              <w:top w:val="single" w:sz="4" w:space="0" w:color="000000"/>
              <w:left w:val="single" w:sz="4" w:space="0" w:color="000000"/>
              <w:bottom w:val="single" w:sz="4" w:space="0" w:color="000000"/>
              <w:right w:val="single" w:sz="4" w:space="0" w:color="000000"/>
            </w:tcBorders>
          </w:tcPr>
          <w:p w14:paraId="0597A63B"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b/>
                <w:bCs/>
                <w:sz w:val="24"/>
                <w:szCs w:val="24"/>
              </w:rPr>
              <w:t>Ұйымдастырылған</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іс-әрекетке</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дайындық</w:t>
            </w:r>
            <w:proofErr w:type="spellEnd"/>
            <w:r>
              <w:rPr>
                <w:rFonts w:ascii="Times New Roman" w:hAnsi="Times New Roman" w:cs="Times New Roman"/>
                <w:b/>
                <w:bCs/>
                <w:sz w:val="24"/>
                <w:szCs w:val="24"/>
              </w:rPr>
              <w:t xml:space="preserve"> </w:t>
            </w:r>
          </w:p>
        </w:tc>
        <w:tc>
          <w:tcPr>
            <w:tcW w:w="13224" w:type="dxa"/>
            <w:gridSpan w:val="6"/>
            <w:tcBorders>
              <w:top w:val="single" w:sz="4" w:space="0" w:color="000000"/>
              <w:left w:val="single" w:sz="4" w:space="0" w:color="000000"/>
              <w:bottom w:val="single" w:sz="4" w:space="0" w:color="000000"/>
              <w:right w:val="single" w:sz="4" w:space="0" w:color="000000"/>
            </w:tcBorders>
          </w:tcPr>
          <w:p w14:paraId="25D0C6B4" w14:textId="77777777" w:rsidR="00F612B9" w:rsidRDefault="00707216">
            <w:pPr>
              <w:spacing w:after="0" w:line="240" w:lineRule="auto"/>
              <w:rPr>
                <w:rFonts w:ascii="Times New Roman" w:hAnsi="Times New Roman" w:cs="Times New Roman"/>
                <w:b/>
                <w:sz w:val="24"/>
                <w:szCs w:val="24"/>
              </w:rPr>
            </w:pPr>
            <w:r>
              <w:rPr>
                <w:rFonts w:ascii="Times New Roman" w:hAnsi="Times New Roman" w:cs="Times New Roman"/>
                <w:b/>
                <w:sz w:val="24"/>
                <w:szCs w:val="24"/>
                <w:lang w:val="kk-KZ"/>
              </w:rPr>
              <w:t xml:space="preserve">Сөйлеуді дамыту– коммуникативтік, ойын, танымдық әрекет  </w:t>
            </w:r>
          </w:p>
        </w:tc>
      </w:tr>
      <w:tr w:rsidR="00F612B9" w:rsidRPr="002405B2" w14:paraId="14C0680B" w14:textId="77777777">
        <w:trPr>
          <w:trHeight w:val="551"/>
        </w:trPr>
        <w:tc>
          <w:tcPr>
            <w:tcW w:w="2384" w:type="dxa"/>
            <w:tcBorders>
              <w:top w:val="single" w:sz="4" w:space="0" w:color="000000"/>
              <w:left w:val="single" w:sz="4" w:space="0" w:color="000000"/>
              <w:right w:val="single" w:sz="4" w:space="0" w:color="000000"/>
            </w:tcBorders>
          </w:tcPr>
          <w:p w14:paraId="6CF35D62" w14:textId="77777777" w:rsidR="00F612B9" w:rsidRDefault="00707216">
            <w:pPr>
              <w:spacing w:after="0" w:line="240" w:lineRule="auto"/>
              <w:rPr>
                <w:rFonts w:ascii="Times New Roman" w:hAnsi="Times New Roman" w:cs="Times New Roman"/>
                <w:b/>
                <w:bCs/>
                <w:sz w:val="24"/>
                <w:szCs w:val="24"/>
              </w:rPr>
            </w:pPr>
            <w:proofErr w:type="spellStart"/>
            <w:r>
              <w:rPr>
                <w:rFonts w:ascii="Times New Roman" w:hAnsi="Times New Roman" w:cs="Times New Roman"/>
                <w:b/>
                <w:bCs/>
                <w:sz w:val="24"/>
                <w:szCs w:val="24"/>
              </w:rPr>
              <w:t>Ұйымдастырылған</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іс-әрекет</w:t>
            </w:r>
            <w:proofErr w:type="spellEnd"/>
          </w:p>
          <w:p w14:paraId="4F525EE1" w14:textId="77777777" w:rsidR="00F612B9" w:rsidRDefault="00F612B9">
            <w:pPr>
              <w:spacing w:after="0" w:line="240" w:lineRule="auto"/>
              <w:rPr>
                <w:rFonts w:ascii="Times New Roman" w:hAnsi="Times New Roman" w:cs="Times New Roman"/>
                <w:b/>
                <w:bCs/>
                <w:sz w:val="24"/>
                <w:szCs w:val="24"/>
              </w:rPr>
            </w:pPr>
          </w:p>
        </w:tc>
        <w:tc>
          <w:tcPr>
            <w:tcW w:w="2167" w:type="dxa"/>
            <w:tcBorders>
              <w:top w:val="single" w:sz="4" w:space="0" w:color="000000"/>
              <w:left w:val="single" w:sz="4" w:space="0" w:color="000000"/>
              <w:right w:val="single" w:sz="4" w:space="0" w:color="auto"/>
            </w:tcBorders>
          </w:tcPr>
          <w:p w14:paraId="260EB555" w14:textId="77777777" w:rsidR="00F612B9" w:rsidRDefault="00F612B9">
            <w:pPr>
              <w:spacing w:after="0" w:line="240" w:lineRule="auto"/>
              <w:rPr>
                <w:rFonts w:ascii="Times New Roman" w:hAnsi="Times New Roman" w:cs="Times New Roman"/>
                <w:sz w:val="24"/>
                <w:szCs w:val="24"/>
                <w:lang w:val="kk-KZ"/>
              </w:rPr>
            </w:pPr>
          </w:p>
        </w:tc>
        <w:tc>
          <w:tcPr>
            <w:tcW w:w="2694" w:type="dxa"/>
            <w:tcBorders>
              <w:left w:val="single" w:sz="4" w:space="0" w:color="auto"/>
              <w:right w:val="single" w:sz="4" w:space="0" w:color="auto"/>
            </w:tcBorders>
          </w:tcPr>
          <w:p w14:paraId="1D4F3E52" w14:textId="77777777" w:rsidR="00F612B9" w:rsidRDefault="00F612B9">
            <w:pPr>
              <w:spacing w:after="0" w:line="240" w:lineRule="auto"/>
              <w:rPr>
                <w:rFonts w:ascii="Times New Roman" w:hAnsi="Times New Roman" w:cs="Times New Roman"/>
                <w:b/>
                <w:bCs/>
                <w:sz w:val="24"/>
                <w:szCs w:val="24"/>
                <w:u w:val="single"/>
                <w:lang w:val="kk-KZ"/>
              </w:rPr>
            </w:pPr>
          </w:p>
        </w:tc>
        <w:tc>
          <w:tcPr>
            <w:tcW w:w="2835" w:type="dxa"/>
            <w:tcBorders>
              <w:top w:val="single" w:sz="4" w:space="0" w:color="000000"/>
              <w:left w:val="single" w:sz="4" w:space="0" w:color="auto"/>
              <w:right w:val="single" w:sz="4" w:space="0" w:color="auto"/>
            </w:tcBorders>
          </w:tcPr>
          <w:p w14:paraId="04168B5C" w14:textId="77777777" w:rsidR="00F612B9" w:rsidRDefault="00707216">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Музыка</w:t>
            </w:r>
          </w:p>
          <w:p w14:paraId="6FED0B68"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Тақырыбы: «Үлкен – кішкентай»</w:t>
            </w:r>
          </w:p>
          <w:p w14:paraId="73DB7D74"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 ұзақ қысқа дыбыстарды білуге үйрету. Музыканың ритмін сезінуге баулу.</w:t>
            </w:r>
          </w:p>
          <w:p w14:paraId="4668C1E7"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1. Балалар музыка залына қолдарына жалауша алып көңілді маршпен кіреді.</w:t>
            </w:r>
          </w:p>
          <w:p w14:paraId="3BE39103"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Музыкалық жетекші  балаларға әуенді тыңдатқызып, жолда кімнің келе жатқанын тыңдатқызып сол адамның жүрісін қолдарымен шапалақ ұру арқылы көрсетуді ұсынады.</w:t>
            </w:r>
          </w:p>
          <w:p w14:paraId="243EEE9E"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Үлкен адамның жүрісі – ұзақ шапалақ.</w:t>
            </w:r>
          </w:p>
          <w:p w14:paraId="1D54E4A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Баланың жүрісі – қысқа шапалақ.</w:t>
            </w:r>
          </w:p>
          <w:p w14:paraId="5CD50940" w14:textId="77777777" w:rsidR="00F612B9" w:rsidRDefault="00707216">
            <w:pPr>
              <w:spacing w:after="0" w:line="240" w:lineRule="auto"/>
              <w:rPr>
                <w:rFonts w:ascii="Times New Roman" w:eastAsia="Lucida Sans Unicode" w:hAnsi="Times New Roman" w:cs="Times New Roman"/>
                <w:sz w:val="24"/>
                <w:szCs w:val="24"/>
                <w:lang w:val="kk-KZ"/>
              </w:rPr>
            </w:pPr>
            <w:r>
              <w:rPr>
                <w:rFonts w:ascii="Times New Roman" w:hAnsi="Times New Roman" w:cs="Times New Roman"/>
                <w:b/>
                <w:sz w:val="24"/>
                <w:szCs w:val="24"/>
                <w:lang w:val="kk-KZ"/>
              </w:rPr>
              <w:t>2. Музыка тыңдау</w:t>
            </w:r>
            <w:r>
              <w:rPr>
                <w:rFonts w:ascii="Times New Roman" w:hAnsi="Times New Roman" w:cs="Times New Roman"/>
                <w:sz w:val="24"/>
                <w:szCs w:val="24"/>
                <w:lang w:val="kk-KZ"/>
              </w:rPr>
              <w:t xml:space="preserve"> </w:t>
            </w:r>
            <w:r>
              <w:rPr>
                <w:rFonts w:ascii="Times New Roman" w:eastAsia="Lucida Sans Unicode" w:hAnsi="Times New Roman" w:cs="Times New Roman"/>
                <w:sz w:val="24"/>
                <w:szCs w:val="24"/>
                <w:lang w:val="kk-KZ"/>
              </w:rPr>
              <w:t>«Тұлпарым».</w:t>
            </w:r>
          </w:p>
          <w:p w14:paraId="73D0BEA1" w14:textId="77777777" w:rsidR="00F612B9" w:rsidRDefault="00707216">
            <w:pPr>
              <w:spacing w:after="0" w:line="240" w:lineRule="auto"/>
              <w:rPr>
                <w:rFonts w:ascii="Times New Roman" w:eastAsia="Lucida Sans Unicode" w:hAnsi="Times New Roman" w:cs="Times New Roman"/>
                <w:sz w:val="24"/>
                <w:szCs w:val="24"/>
                <w:lang w:val="kk-KZ"/>
              </w:rPr>
            </w:pPr>
            <w:r>
              <w:rPr>
                <w:rFonts w:ascii="Times New Roman" w:hAnsi="Times New Roman" w:cs="Times New Roman"/>
                <w:b/>
                <w:sz w:val="24"/>
                <w:szCs w:val="24"/>
                <w:lang w:val="kk-KZ"/>
              </w:rPr>
              <w:t>3. Ән айту</w:t>
            </w:r>
            <w:r>
              <w:rPr>
                <w:rFonts w:ascii="Times New Roman" w:hAnsi="Times New Roman" w:cs="Times New Roman"/>
                <w:sz w:val="24"/>
                <w:szCs w:val="24"/>
                <w:lang w:val="kk-KZ"/>
              </w:rPr>
              <w:t xml:space="preserve"> </w:t>
            </w:r>
            <w:r>
              <w:rPr>
                <w:rFonts w:ascii="Times New Roman" w:eastAsia="Lucida Sans Unicode" w:hAnsi="Times New Roman" w:cs="Times New Roman"/>
                <w:sz w:val="24"/>
                <w:szCs w:val="24"/>
                <w:lang w:val="kk-KZ"/>
              </w:rPr>
              <w:t xml:space="preserve">«Қуыр-қуыр-қуырмаш»   </w:t>
            </w:r>
          </w:p>
          <w:p w14:paraId="2A2E1349" w14:textId="77777777" w:rsidR="00F612B9" w:rsidRDefault="00707216">
            <w:pPr>
              <w:spacing w:after="0" w:line="240" w:lineRule="auto"/>
              <w:rPr>
                <w:rFonts w:ascii="Times New Roman" w:eastAsia="Lucida Sans Unicode" w:hAnsi="Times New Roman" w:cs="Times New Roman"/>
                <w:sz w:val="24"/>
                <w:szCs w:val="24"/>
                <w:lang w:val="kk-KZ"/>
              </w:rPr>
            </w:pPr>
            <w:r>
              <w:rPr>
                <w:rFonts w:ascii="Times New Roman" w:eastAsia="Lucida Sans Unicode" w:hAnsi="Times New Roman" w:cs="Times New Roman"/>
                <w:sz w:val="24"/>
                <w:szCs w:val="24"/>
                <w:lang w:val="kk-KZ"/>
              </w:rPr>
              <w:lastRenderedPageBreak/>
              <w:t xml:space="preserve">Әннің мәтінін үйрету. </w:t>
            </w:r>
          </w:p>
          <w:p w14:paraId="44A6A778"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4. Музыкалық-ырғақты қимыл:</w:t>
            </w:r>
            <w:r>
              <w:rPr>
                <w:rFonts w:ascii="Times New Roman" w:hAnsi="Times New Roman" w:cs="Times New Roman"/>
                <w:sz w:val="24"/>
                <w:szCs w:val="24"/>
                <w:lang w:val="kk-KZ"/>
              </w:rPr>
              <w:t xml:space="preserve"> </w:t>
            </w:r>
          </w:p>
          <w:p w14:paraId="4873792A" w14:textId="77777777" w:rsidR="00F612B9" w:rsidRDefault="00707216">
            <w:pPr>
              <w:spacing w:after="0" w:line="240" w:lineRule="auto"/>
              <w:rPr>
                <w:rFonts w:ascii="Times New Roman" w:eastAsia="Lucida Sans Unicode" w:hAnsi="Times New Roman" w:cs="Times New Roman"/>
                <w:b/>
                <w:sz w:val="24"/>
                <w:szCs w:val="24"/>
                <w:lang w:val="kk-KZ"/>
              </w:rPr>
            </w:pPr>
            <w:r>
              <w:rPr>
                <w:rFonts w:ascii="Times New Roman" w:eastAsia="Lucida Sans Unicode" w:hAnsi="Times New Roman" w:cs="Times New Roman"/>
                <w:b/>
                <w:sz w:val="24"/>
                <w:szCs w:val="24"/>
                <w:lang w:val="kk-KZ"/>
              </w:rPr>
              <w:t xml:space="preserve">Лентамен жаттығу. </w:t>
            </w:r>
          </w:p>
          <w:p w14:paraId="10FC208B" w14:textId="77777777" w:rsidR="00F612B9" w:rsidRDefault="00707216">
            <w:pPr>
              <w:spacing w:after="0" w:line="240" w:lineRule="auto"/>
              <w:rPr>
                <w:rFonts w:ascii="Times New Roman" w:eastAsia="Lucida Sans Unicode" w:hAnsi="Times New Roman" w:cs="Times New Roman"/>
                <w:sz w:val="24"/>
                <w:szCs w:val="24"/>
                <w:lang w:val="kk-KZ"/>
              </w:rPr>
            </w:pPr>
            <w:r>
              <w:rPr>
                <w:rFonts w:ascii="Times New Roman" w:eastAsia="Lucida Sans Unicode" w:hAnsi="Times New Roman" w:cs="Times New Roman"/>
                <w:sz w:val="24"/>
                <w:szCs w:val="24"/>
                <w:lang w:val="kk-KZ"/>
              </w:rPr>
              <w:t>1.Қолды екі жаққа жайып жоғары көтеру, қайта түсіру.</w:t>
            </w:r>
          </w:p>
          <w:p w14:paraId="337937A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Lucida Sans Unicode" w:hAnsi="Times New Roman" w:cs="Times New Roman"/>
                <w:sz w:val="24"/>
                <w:szCs w:val="24"/>
                <w:lang w:val="kk-KZ"/>
              </w:rPr>
              <w:t xml:space="preserve">2.Қолды жоғары көтеріп денені оңға , солға иілту. </w:t>
            </w:r>
            <w:r>
              <w:rPr>
                <w:rFonts w:ascii="Times New Roman" w:eastAsia="Times New Roman" w:hAnsi="Times New Roman" w:cs="Times New Roman"/>
                <w:b/>
                <w:bCs/>
                <w:color w:val="000000"/>
                <w:sz w:val="24"/>
                <w:szCs w:val="24"/>
                <w:lang w:val="kk-KZ" w:eastAsia="ru-RU"/>
              </w:rPr>
              <w:t xml:space="preserve"> </w:t>
            </w:r>
          </w:p>
        </w:tc>
        <w:tc>
          <w:tcPr>
            <w:tcW w:w="2976" w:type="dxa"/>
            <w:gridSpan w:val="2"/>
            <w:tcBorders>
              <w:left w:val="single" w:sz="4" w:space="0" w:color="auto"/>
              <w:right w:val="single" w:sz="4" w:space="0" w:color="auto"/>
            </w:tcBorders>
          </w:tcPr>
          <w:p w14:paraId="4C581219" w14:textId="77777777" w:rsidR="00F612B9" w:rsidRDefault="0070721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 xml:space="preserve">  Дене тәрбиесі</w:t>
            </w:r>
          </w:p>
          <w:p w14:paraId="69BB3786" w14:textId="77777777" w:rsidR="00F612B9" w:rsidRDefault="00707216">
            <w:pPr>
              <w:spacing w:after="0" w:line="240" w:lineRule="auto"/>
              <w:rPr>
                <w:rFonts w:ascii="Times New Roman" w:hAnsi="Times New Roman" w:cs="Times New Roman"/>
                <w:bCs/>
                <w:iCs/>
                <w:sz w:val="24"/>
                <w:szCs w:val="24"/>
                <w:lang w:val="kk-KZ"/>
              </w:rPr>
            </w:pPr>
            <w:r>
              <w:rPr>
                <w:rFonts w:ascii="Times New Roman" w:hAnsi="Times New Roman" w:cs="Times New Roman"/>
                <w:bCs/>
                <w:iCs/>
                <w:sz w:val="24"/>
                <w:szCs w:val="24"/>
                <w:lang w:val="kk-KZ"/>
              </w:rPr>
              <w:t>Дербес қимыл белсенділігі.</w:t>
            </w:r>
          </w:p>
          <w:p w14:paraId="4E4E05D7"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Мақсаты: Балалардың доптармен, қозғалатын ойыншықтармен, құрсаулармен ойындарын қолдау, Дене тәрбиесі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w:t>
            </w:r>
          </w:p>
          <w:p w14:paraId="2242F41B" w14:textId="77777777" w:rsidR="00F612B9" w:rsidRDefault="00707216">
            <w:pPr>
              <w:spacing w:after="0" w:line="240" w:lineRule="auto"/>
              <w:rPr>
                <w:rFonts w:ascii="Times New Roman" w:hAnsi="Times New Roman" w:cs="Times New Roman"/>
                <w:bCs/>
                <w:iCs/>
                <w:sz w:val="24"/>
                <w:szCs w:val="24"/>
                <w:lang w:val="kk-KZ"/>
              </w:rPr>
            </w:pPr>
            <w:r>
              <w:rPr>
                <w:rFonts w:ascii="Times New Roman" w:hAnsi="Times New Roman" w:cs="Times New Roman"/>
                <w:bCs/>
                <w:sz w:val="24"/>
                <w:szCs w:val="24"/>
                <w:lang w:val="kk-KZ"/>
              </w:rPr>
              <w:t xml:space="preserve">ЖДЖ: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7D9B71F8"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Негізгі қимыл-қозғалыс жаттығулары:</w:t>
            </w:r>
          </w:p>
          <w:p w14:paraId="4F701FD8"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1. Алақан мен тізеге тіреле, тура бағытта еңбектеу.</w:t>
            </w:r>
          </w:p>
          <w:p w14:paraId="1B8278EA" w14:textId="77777777" w:rsidR="00F612B9" w:rsidRDefault="0070721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Ойын: </w:t>
            </w:r>
            <w:r>
              <w:rPr>
                <w:rFonts w:ascii="Times New Roman" w:hAnsi="Times New Roman" w:cs="Times New Roman"/>
                <w:bCs/>
                <w:sz w:val="24"/>
                <w:szCs w:val="24"/>
                <w:lang w:val="kk-KZ"/>
              </w:rPr>
              <w:t xml:space="preserve">«Қояным, қояным </w:t>
            </w:r>
            <w:r>
              <w:rPr>
                <w:rFonts w:ascii="Times New Roman" w:hAnsi="Times New Roman" w:cs="Times New Roman"/>
                <w:bCs/>
                <w:sz w:val="24"/>
                <w:szCs w:val="24"/>
                <w:lang w:val="kk-KZ"/>
              </w:rPr>
              <w:lastRenderedPageBreak/>
              <w:t>тұршы» ойынын ойнау.</w:t>
            </w:r>
          </w:p>
          <w:p w14:paraId="77655B82" w14:textId="77777777" w:rsidR="00F612B9" w:rsidRDefault="0070721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Қорытынды: </w:t>
            </w:r>
            <w:r>
              <w:rPr>
                <w:rFonts w:ascii="Times New Roman" w:hAnsi="Times New Roman" w:cs="Times New Roman"/>
                <w:bCs/>
                <w:sz w:val="24"/>
                <w:szCs w:val="24"/>
                <w:lang w:val="kk-KZ"/>
              </w:rPr>
              <w:t>«Бокс» тыныс алу жаттығуы</w:t>
            </w:r>
          </w:p>
          <w:p w14:paraId="06747467" w14:textId="77777777" w:rsidR="00F612B9" w:rsidRDefault="00F612B9">
            <w:pPr>
              <w:spacing w:after="0" w:line="240" w:lineRule="auto"/>
              <w:rPr>
                <w:rFonts w:ascii="Times New Roman" w:hAnsi="Times New Roman" w:cs="Times New Roman"/>
                <w:bCs/>
                <w:sz w:val="24"/>
                <w:szCs w:val="24"/>
                <w:lang w:val="kk-KZ"/>
              </w:rPr>
            </w:pPr>
          </w:p>
        </w:tc>
        <w:tc>
          <w:tcPr>
            <w:tcW w:w="2552" w:type="dxa"/>
            <w:tcBorders>
              <w:top w:val="single" w:sz="4" w:space="0" w:color="000000"/>
              <w:left w:val="single" w:sz="4" w:space="0" w:color="auto"/>
              <w:right w:val="single" w:sz="4" w:space="0" w:color="auto"/>
            </w:tcBorders>
          </w:tcPr>
          <w:p w14:paraId="3CA255BB"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Музыка</w:t>
            </w:r>
          </w:p>
          <w:p w14:paraId="3ABFB742"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Тақырыбы: «Күн мен жаңбыр» ойыны</w:t>
            </w:r>
          </w:p>
          <w:p w14:paraId="67E62E06"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 музыканың әртүрлі сипатын  ажыратуға баулу (көңілді, ойнақы, сабырлы, мұңды). Шығармалардың көңіл-күйін сезіне білуге үйретеді.</w:t>
            </w:r>
          </w:p>
          <w:p w14:paraId="04808E39" w14:textId="77777777" w:rsidR="00F612B9" w:rsidRDefault="00707216">
            <w:pPr>
              <w:spacing w:after="0" w:line="240" w:lineRule="auto"/>
              <w:rPr>
                <w:rFonts w:ascii="Times New Roman" w:eastAsia="SimSun" w:hAnsi="Times New Roman" w:cs="Times New Roman"/>
                <w:b/>
                <w:sz w:val="24"/>
                <w:szCs w:val="24"/>
                <w:lang w:val="kk-KZ" w:eastAsia="zh-CN"/>
              </w:rPr>
            </w:pPr>
            <w:r>
              <w:rPr>
                <w:rFonts w:ascii="Times New Roman" w:hAnsi="Times New Roman" w:cs="Times New Roman"/>
                <w:b/>
                <w:sz w:val="24"/>
                <w:szCs w:val="24"/>
                <w:lang w:val="kk-KZ"/>
              </w:rPr>
              <w:t>1.</w:t>
            </w:r>
            <w:r>
              <w:rPr>
                <w:rFonts w:ascii="Times New Roman" w:eastAsia="SimSun" w:hAnsi="Times New Roman" w:cs="Times New Roman"/>
                <w:b/>
                <w:sz w:val="24"/>
                <w:szCs w:val="24"/>
                <w:lang w:val="kk-KZ" w:eastAsia="zh-CN"/>
              </w:rPr>
              <w:t xml:space="preserve">Музыка залында балаларды көңілді музыкамен қарсы алу. </w:t>
            </w:r>
          </w:p>
          <w:p w14:paraId="52DCE5B7"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Ойын:</w:t>
            </w:r>
            <w:r>
              <w:rPr>
                <w:rFonts w:ascii="Times New Roman" w:hAnsi="Times New Roman" w:cs="Times New Roman"/>
                <w:sz w:val="24"/>
                <w:szCs w:val="24"/>
                <w:lang w:val="kk-KZ"/>
              </w:rPr>
              <w:t xml:space="preserve"> Көңілді күн мен бұлт суреттері бейнеленген карточкалар таратылады. Балалар екі түрлі шығарманы тыңдап,әуен сипатына сәйкес  суретті көрсетеді.</w:t>
            </w:r>
          </w:p>
          <w:p w14:paraId="7F65827B" w14:textId="77777777" w:rsidR="00F612B9" w:rsidRDefault="00707216">
            <w:pPr>
              <w:spacing w:after="0" w:line="240" w:lineRule="auto"/>
              <w:rPr>
                <w:rFonts w:ascii="Times New Roman" w:hAnsi="Times New Roman" w:cs="Times New Roman"/>
                <w:color w:val="000000"/>
                <w:sz w:val="24"/>
                <w:szCs w:val="24"/>
                <w:lang w:val="kk-KZ"/>
              </w:rPr>
            </w:pPr>
            <w:r>
              <w:rPr>
                <w:rFonts w:ascii="Times New Roman" w:hAnsi="Times New Roman" w:cs="Times New Roman"/>
                <w:b/>
                <w:sz w:val="24"/>
                <w:szCs w:val="24"/>
                <w:lang w:val="kk-KZ"/>
              </w:rPr>
              <w:t>2. Музыкалық-ырғақты қимыл:</w:t>
            </w:r>
            <w:r>
              <w:rPr>
                <w:rFonts w:ascii="Times New Roman" w:hAnsi="Times New Roman" w:cs="Times New Roman"/>
                <w:sz w:val="24"/>
                <w:szCs w:val="24"/>
                <w:lang w:val="kk-KZ"/>
              </w:rPr>
              <w:t xml:space="preserve"> </w:t>
            </w:r>
            <w:r>
              <w:rPr>
                <w:rFonts w:ascii="Times New Roman" w:eastAsia="Lucida Sans Unicode" w:hAnsi="Times New Roman" w:cs="Times New Roman"/>
                <w:sz w:val="24"/>
                <w:szCs w:val="24"/>
                <w:lang w:val="kk-KZ"/>
              </w:rPr>
              <w:t xml:space="preserve">Яғни оңға, солға бұлғауға болады. Әннің шумағын </w:t>
            </w:r>
            <w:r>
              <w:rPr>
                <w:rFonts w:ascii="Times New Roman" w:eastAsia="Lucida Sans Unicode" w:hAnsi="Times New Roman" w:cs="Times New Roman"/>
                <w:sz w:val="24"/>
                <w:szCs w:val="24"/>
                <w:lang w:val="kk-KZ"/>
              </w:rPr>
              <w:lastRenderedPageBreak/>
              <w:t xml:space="preserve">үйреніп болған соң жалаушалармен жаттығу жасату. </w:t>
            </w:r>
          </w:p>
          <w:p w14:paraId="744BA330"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tc>
      </w:tr>
      <w:tr w:rsidR="00F612B9" w:rsidRPr="002405B2" w14:paraId="10494DD8" w14:textId="77777777">
        <w:trPr>
          <w:trHeight w:val="373"/>
        </w:trPr>
        <w:tc>
          <w:tcPr>
            <w:tcW w:w="2384" w:type="dxa"/>
            <w:tcBorders>
              <w:top w:val="single" w:sz="4" w:space="0" w:color="000000"/>
              <w:left w:val="single" w:sz="4" w:space="0" w:color="000000"/>
              <w:bottom w:val="single" w:sz="4" w:space="0" w:color="000000"/>
              <w:right w:val="single" w:sz="4" w:space="0" w:color="000000"/>
            </w:tcBorders>
          </w:tcPr>
          <w:p w14:paraId="34642E5C" w14:textId="77777777" w:rsidR="00F612B9" w:rsidRDefault="00707216">
            <w:pPr>
              <w:spacing w:after="0" w:line="240" w:lineRule="auto"/>
              <w:rPr>
                <w:rFonts w:ascii="Times New Roman" w:hAnsi="Times New Roman" w:cs="Times New Roman"/>
                <w:sz w:val="24"/>
                <w:szCs w:val="24"/>
                <w:lang w:val="kk-KZ"/>
              </w:rPr>
            </w:pPr>
            <w:proofErr w:type="spellStart"/>
            <w:r>
              <w:rPr>
                <w:rFonts w:ascii="Times New Roman" w:hAnsi="Times New Roman" w:cs="Times New Roman"/>
                <w:b/>
                <w:bCs/>
                <w:sz w:val="24"/>
                <w:szCs w:val="24"/>
              </w:rPr>
              <w:lastRenderedPageBreak/>
              <w:t>Серуенге</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дайындық</w:t>
            </w:r>
            <w:proofErr w:type="spellEnd"/>
          </w:p>
        </w:tc>
        <w:tc>
          <w:tcPr>
            <w:tcW w:w="13224" w:type="dxa"/>
            <w:gridSpan w:val="6"/>
            <w:tcBorders>
              <w:top w:val="single" w:sz="4" w:space="0" w:color="000000"/>
              <w:left w:val="single" w:sz="4" w:space="0" w:color="000000"/>
              <w:bottom w:val="single" w:sz="4" w:space="0" w:color="000000"/>
              <w:right w:val="single" w:sz="4" w:space="0" w:color="000000"/>
            </w:tcBorders>
          </w:tcPr>
          <w:p w14:paraId="02535A64"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Сөйлеуді дамыту– коммуникативтік, танымдық әрекеттер, өзіне-өзі қызмет көрсету</w:t>
            </w:r>
          </w:p>
          <w:p w14:paraId="52BF4F12" w14:textId="77777777" w:rsidR="00F612B9" w:rsidRDefault="00F612B9">
            <w:pPr>
              <w:spacing w:after="0" w:line="240" w:lineRule="auto"/>
              <w:rPr>
                <w:rFonts w:ascii="Times New Roman" w:hAnsi="Times New Roman" w:cs="Times New Roman"/>
                <w:b/>
                <w:sz w:val="24"/>
                <w:szCs w:val="24"/>
                <w:lang w:val="kk-KZ"/>
              </w:rPr>
            </w:pPr>
          </w:p>
        </w:tc>
      </w:tr>
      <w:tr w:rsidR="00F612B9" w14:paraId="2B49969C" w14:textId="77777777">
        <w:trPr>
          <w:trHeight w:val="275"/>
        </w:trPr>
        <w:tc>
          <w:tcPr>
            <w:tcW w:w="2384" w:type="dxa"/>
            <w:tcBorders>
              <w:top w:val="single" w:sz="4" w:space="0" w:color="000000"/>
              <w:left w:val="single" w:sz="4" w:space="0" w:color="000000"/>
              <w:bottom w:val="single" w:sz="4" w:space="0" w:color="000000"/>
              <w:right w:val="single" w:sz="4" w:space="0" w:color="000000"/>
            </w:tcBorders>
          </w:tcPr>
          <w:p w14:paraId="673C1BF3" w14:textId="77777777" w:rsidR="00F612B9" w:rsidRDefault="00707216">
            <w:pPr>
              <w:spacing w:after="0" w:line="240" w:lineRule="auto"/>
              <w:rPr>
                <w:rFonts w:ascii="Times New Roman" w:hAnsi="Times New Roman" w:cs="Times New Roman"/>
                <w:sz w:val="24"/>
                <w:szCs w:val="24"/>
              </w:rPr>
            </w:pPr>
            <w:r>
              <w:rPr>
                <w:rFonts w:ascii="Times New Roman" w:hAnsi="Times New Roman" w:cs="Times New Roman"/>
                <w:b/>
                <w:sz w:val="24"/>
                <w:szCs w:val="24"/>
                <w:lang w:val="kk-KZ"/>
              </w:rPr>
              <w:t>Серуен</w:t>
            </w:r>
          </w:p>
        </w:tc>
        <w:tc>
          <w:tcPr>
            <w:tcW w:w="2167" w:type="dxa"/>
            <w:tcBorders>
              <w:top w:val="single" w:sz="4" w:space="0" w:color="000000"/>
              <w:left w:val="single" w:sz="4" w:space="0" w:color="000000"/>
              <w:bottom w:val="single" w:sz="4" w:space="0" w:color="000000"/>
              <w:right w:val="single" w:sz="4" w:space="0" w:color="000000"/>
            </w:tcBorders>
          </w:tcPr>
          <w:p w14:paraId="08093A3C" w14:textId="77777777" w:rsidR="00F612B9" w:rsidRDefault="00F612B9">
            <w:pPr>
              <w:spacing w:after="0" w:line="240" w:lineRule="auto"/>
              <w:rPr>
                <w:rFonts w:ascii="Times New Roman" w:hAnsi="Times New Roman" w:cs="Times New Roman"/>
                <w:sz w:val="24"/>
                <w:szCs w:val="24"/>
                <w:lang w:val="kk-KZ"/>
              </w:rPr>
            </w:pPr>
          </w:p>
        </w:tc>
        <w:tc>
          <w:tcPr>
            <w:tcW w:w="2694" w:type="dxa"/>
            <w:tcBorders>
              <w:top w:val="single" w:sz="4" w:space="0" w:color="000000"/>
              <w:left w:val="single" w:sz="4" w:space="0" w:color="000000"/>
              <w:bottom w:val="single" w:sz="4" w:space="0" w:color="000000"/>
              <w:right w:val="single" w:sz="4" w:space="0" w:color="000000"/>
            </w:tcBorders>
          </w:tcPr>
          <w:p w14:paraId="650BB40F" w14:textId="77777777" w:rsidR="00F612B9" w:rsidRDefault="00F612B9">
            <w:pPr>
              <w:spacing w:after="0" w:line="240" w:lineRule="auto"/>
              <w:rPr>
                <w:rFonts w:ascii="Times New Roman" w:hAnsi="Times New Roman" w:cs="Times New Roman"/>
                <w:sz w:val="24"/>
                <w:szCs w:val="24"/>
                <w:lang w:val="kk-KZ"/>
              </w:rPr>
            </w:pPr>
          </w:p>
        </w:tc>
        <w:tc>
          <w:tcPr>
            <w:tcW w:w="2835" w:type="dxa"/>
            <w:tcBorders>
              <w:top w:val="single" w:sz="4" w:space="0" w:color="000000"/>
              <w:left w:val="single" w:sz="4" w:space="0" w:color="000000"/>
              <w:bottom w:val="single" w:sz="4" w:space="0" w:color="000000"/>
              <w:right w:val="single" w:sz="4" w:space="0" w:color="000000"/>
            </w:tcBorders>
          </w:tcPr>
          <w:p w14:paraId="0D07A05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w:t>
            </w:r>
            <w:r>
              <w:rPr>
                <w:rFonts w:ascii="Times New Roman" w:hAnsi="Times New Roman" w:cs="Times New Roman"/>
                <w:b/>
                <w:sz w:val="24"/>
                <w:szCs w:val="24"/>
                <w:lang w:val="kk-KZ"/>
              </w:rPr>
              <w:t xml:space="preserve">. Сөйлеуді дамыту, қоршаған әлеммен таныстыру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танымдық, коммуникативтік  әрекет</w:t>
            </w:r>
            <w:r>
              <w:rPr>
                <w:rFonts w:ascii="Times New Roman" w:hAnsi="Times New Roman" w:cs="Times New Roman"/>
                <w:sz w:val="24"/>
                <w:szCs w:val="24"/>
                <w:lang w:val="kk-KZ"/>
              </w:rPr>
              <w:t xml:space="preserve"> </w:t>
            </w:r>
          </w:p>
          <w:p w14:paraId="789F9507"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(Шырша және қарағайды салыстыра бақылау.К.№17)</w:t>
            </w:r>
          </w:p>
          <w:p w14:paraId="1D2522CF"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2. </w:t>
            </w:r>
            <w:r>
              <w:rPr>
                <w:rFonts w:ascii="Times New Roman" w:hAnsi="Times New Roman" w:cs="Times New Roman"/>
                <w:b/>
                <w:sz w:val="24"/>
                <w:szCs w:val="24"/>
                <w:lang w:val="kk-KZ"/>
              </w:rPr>
              <w:t>Көркем әдебиет</w:t>
            </w:r>
            <w:r>
              <w:rPr>
                <w:rFonts w:ascii="Times New Roman" w:hAnsi="Times New Roman" w:cs="Times New Roman"/>
                <w:sz w:val="24"/>
                <w:szCs w:val="24"/>
                <w:lang w:val="kk-KZ"/>
              </w:rPr>
              <w:t xml:space="preserve"> – </w:t>
            </w:r>
            <w:r>
              <w:rPr>
                <w:rFonts w:ascii="Times New Roman" w:hAnsi="Times New Roman" w:cs="Times New Roman"/>
                <w:b/>
                <w:sz w:val="24"/>
                <w:szCs w:val="24"/>
                <w:lang w:val="kk-KZ"/>
              </w:rPr>
              <w:t>коммуникативтік,</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ойын, қимыл белсенділігі</w:t>
            </w:r>
          </w:p>
          <w:p w14:paraId="34B51D04"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Жұмбақтар</w:t>
            </w:r>
          </w:p>
          <w:p w14:paraId="2326F6AD"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Тікен-тікен тік пісте</w:t>
            </w:r>
          </w:p>
          <w:p w14:paraId="28D2049E"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Қысы жазы бір түсте   (шырша</w:t>
            </w:r>
            <w:r>
              <w:rPr>
                <w:rFonts w:ascii="Times New Roman" w:hAnsi="Times New Roman" w:cs="Times New Roman"/>
                <w:b/>
                <w:sz w:val="24"/>
                <w:szCs w:val="24"/>
                <w:lang w:val="kk-KZ"/>
              </w:rPr>
              <w:t>)</w:t>
            </w:r>
          </w:p>
          <w:p w14:paraId="1C07FCF7"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3. </w:t>
            </w:r>
            <w:r>
              <w:rPr>
                <w:rFonts w:ascii="Times New Roman" w:hAnsi="Times New Roman" w:cs="Times New Roman"/>
                <w:b/>
                <w:sz w:val="24"/>
                <w:szCs w:val="24"/>
                <w:lang w:val="kk-KZ"/>
              </w:rPr>
              <w:t xml:space="preserve">Қоршаған әлеммен таныстыру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зерттеу, еңбек әрекеттері</w:t>
            </w:r>
            <w:r>
              <w:rPr>
                <w:rFonts w:ascii="Times New Roman" w:hAnsi="Times New Roman" w:cs="Times New Roman"/>
                <w:sz w:val="24"/>
                <w:szCs w:val="24"/>
                <w:lang w:val="kk-KZ"/>
              </w:rPr>
              <w:t xml:space="preserve"> «Қылқан жапырақты ағаштарды күту(қажетті жағдайда) балаларды діңгектің айналасын қопсытуға, қылқандарын жинауға қатыстыру»</w:t>
            </w:r>
          </w:p>
          <w:p w14:paraId="798041DB"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w:t>
            </w:r>
          </w:p>
          <w:p w14:paraId="486B5C41"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4 </w:t>
            </w:r>
            <w:r>
              <w:rPr>
                <w:rFonts w:ascii="Times New Roman" w:hAnsi="Times New Roman" w:cs="Times New Roman"/>
                <w:b/>
                <w:sz w:val="24"/>
                <w:szCs w:val="24"/>
                <w:lang w:val="kk-KZ"/>
              </w:rPr>
              <w:t>Дене тәрбиесі</w:t>
            </w:r>
            <w:r>
              <w:rPr>
                <w:rFonts w:ascii="Times New Roman" w:hAnsi="Times New Roman" w:cs="Times New Roman"/>
                <w:sz w:val="24"/>
                <w:szCs w:val="24"/>
                <w:lang w:val="kk-KZ"/>
              </w:rPr>
              <w:t xml:space="preserve"> - </w:t>
            </w:r>
            <w:r>
              <w:rPr>
                <w:rFonts w:ascii="Times New Roman" w:hAnsi="Times New Roman" w:cs="Times New Roman"/>
                <w:b/>
                <w:sz w:val="24"/>
                <w:szCs w:val="24"/>
                <w:lang w:val="kk-KZ"/>
              </w:rPr>
              <w:t>қимыл белсенділігі</w:t>
            </w:r>
            <w:r>
              <w:rPr>
                <w:rFonts w:ascii="Times New Roman" w:hAnsi="Times New Roman" w:cs="Times New Roman"/>
                <w:sz w:val="24"/>
                <w:szCs w:val="24"/>
                <w:lang w:val="kk-KZ"/>
              </w:rPr>
              <w:t xml:space="preserve"> (Қимылды ойын </w:t>
            </w:r>
            <w:r>
              <w:rPr>
                <w:rFonts w:ascii="Times New Roman" w:hAnsi="Times New Roman" w:cs="Times New Roman"/>
                <w:b/>
                <w:sz w:val="24"/>
                <w:szCs w:val="24"/>
                <w:lang w:val="kk-KZ"/>
              </w:rPr>
              <w:t>«Бүршіктен атта»</w:t>
            </w:r>
          </w:p>
          <w:p w14:paraId="59BF0074"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Шапшандыққа тәрбиелеу.</w:t>
            </w:r>
          </w:p>
          <w:p w14:paraId="0F814FFD" w14:textId="77777777" w:rsidR="00F612B9" w:rsidRDefault="00F612B9">
            <w:pPr>
              <w:spacing w:after="0" w:line="240" w:lineRule="auto"/>
              <w:rPr>
                <w:rFonts w:ascii="Times New Roman" w:hAnsi="Times New Roman" w:cs="Times New Roman"/>
                <w:sz w:val="24"/>
                <w:szCs w:val="24"/>
                <w:lang w:val="kk-KZ"/>
              </w:rPr>
            </w:pPr>
          </w:p>
          <w:p w14:paraId="6EE65B53"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5.</w:t>
            </w:r>
            <w:r>
              <w:rPr>
                <w:rFonts w:ascii="Times New Roman" w:hAnsi="Times New Roman" w:cs="Times New Roman"/>
                <w:b/>
                <w:sz w:val="24"/>
                <w:szCs w:val="24"/>
                <w:lang w:val="kk-KZ"/>
              </w:rPr>
              <w:t>Еркін ойындар</w:t>
            </w:r>
          </w:p>
        </w:tc>
        <w:tc>
          <w:tcPr>
            <w:tcW w:w="2693" w:type="dxa"/>
            <w:tcBorders>
              <w:top w:val="single" w:sz="4" w:space="0" w:color="000000"/>
              <w:left w:val="single" w:sz="4" w:space="0" w:color="000000"/>
              <w:bottom w:val="single" w:sz="4" w:space="0" w:color="000000"/>
              <w:right w:val="single" w:sz="4" w:space="0" w:color="000000"/>
            </w:tcBorders>
          </w:tcPr>
          <w:p w14:paraId="164A64C2"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1. </w:t>
            </w:r>
            <w:r>
              <w:rPr>
                <w:rFonts w:ascii="Times New Roman" w:hAnsi="Times New Roman" w:cs="Times New Roman"/>
                <w:b/>
                <w:sz w:val="24"/>
                <w:szCs w:val="24"/>
                <w:lang w:val="kk-KZ"/>
              </w:rPr>
              <w:t>Сөйлеуді дамыту,</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rFonts w:ascii="Times New Roman" w:hAnsi="Times New Roman" w:cs="Times New Roman"/>
                <w:sz w:val="24"/>
                <w:szCs w:val="24"/>
                <w:lang w:val="kk-KZ"/>
              </w:rPr>
              <w:t xml:space="preserve"> </w:t>
            </w:r>
          </w:p>
          <w:p w14:paraId="3F0825A4"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(Құстардың ұшып келуін бақылауК.№18)</w:t>
            </w:r>
          </w:p>
          <w:p w14:paraId="3698E323" w14:textId="77777777" w:rsidR="00F612B9" w:rsidRDefault="00F612B9">
            <w:pPr>
              <w:spacing w:after="0" w:line="240" w:lineRule="auto"/>
              <w:rPr>
                <w:rFonts w:ascii="Times New Roman" w:hAnsi="Times New Roman" w:cs="Times New Roman"/>
                <w:b/>
                <w:sz w:val="24"/>
                <w:szCs w:val="24"/>
                <w:lang w:val="kk-KZ"/>
              </w:rPr>
            </w:pPr>
          </w:p>
          <w:p w14:paraId="224E9866"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2. </w:t>
            </w:r>
            <w:r>
              <w:rPr>
                <w:rFonts w:ascii="Times New Roman" w:hAnsi="Times New Roman" w:cs="Times New Roman"/>
                <w:b/>
                <w:sz w:val="24"/>
                <w:szCs w:val="24"/>
                <w:lang w:val="kk-KZ"/>
              </w:rPr>
              <w:t>Көркем әдебиет</w:t>
            </w:r>
            <w:r>
              <w:rPr>
                <w:rFonts w:ascii="Times New Roman" w:hAnsi="Times New Roman" w:cs="Times New Roman"/>
                <w:sz w:val="24"/>
                <w:szCs w:val="24"/>
                <w:lang w:val="kk-KZ"/>
              </w:rPr>
              <w:t xml:space="preserve"> – </w:t>
            </w:r>
            <w:r>
              <w:rPr>
                <w:rFonts w:ascii="Times New Roman" w:hAnsi="Times New Roman" w:cs="Times New Roman"/>
                <w:b/>
                <w:sz w:val="24"/>
                <w:szCs w:val="24"/>
                <w:lang w:val="kk-KZ"/>
              </w:rPr>
              <w:t>коммуникативтік,</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ойын, қимыл белсенділігі</w:t>
            </w:r>
          </w:p>
          <w:p w14:paraId="3C393CFF"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Жұмбақ</w:t>
            </w:r>
          </w:p>
          <w:p w14:paraId="7AE5E876"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Түгі қара мақпалдай</w:t>
            </w:r>
          </w:p>
          <w:p w14:paraId="6113F14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Төсі ақ сыр жаққандай</w:t>
            </w:r>
          </w:p>
          <w:p w14:paraId="551CE951"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Ұшса оқтай зулайды</w:t>
            </w:r>
          </w:p>
          <w:p w14:paraId="512FBA2B"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Көктен жұлдыз аққандай     (қарлығаш)</w:t>
            </w:r>
          </w:p>
          <w:p w14:paraId="2F05D31F" w14:textId="77777777" w:rsidR="00F612B9" w:rsidRDefault="00707216">
            <w:pPr>
              <w:spacing w:after="0" w:line="240" w:lineRule="auto"/>
              <w:rPr>
                <w:rFonts w:ascii="Times New Roman" w:eastAsiaTheme="minorEastAsia" w:hAnsi="Times New Roman" w:cs="Times New Roman"/>
                <w:sz w:val="24"/>
                <w:szCs w:val="24"/>
                <w:lang w:val="kk-KZ" w:eastAsia="ru-RU"/>
              </w:rPr>
            </w:pPr>
            <w:r>
              <w:rPr>
                <w:rFonts w:ascii="Times New Roman" w:hAnsi="Times New Roman" w:cs="Times New Roman"/>
                <w:sz w:val="24"/>
                <w:szCs w:val="24"/>
                <w:lang w:val="kk-KZ"/>
              </w:rPr>
              <w:t xml:space="preserve">3. </w:t>
            </w:r>
            <w:r>
              <w:rPr>
                <w:rFonts w:ascii="Times New Roman" w:hAnsi="Times New Roman" w:cs="Times New Roman"/>
                <w:b/>
                <w:sz w:val="24"/>
                <w:szCs w:val="24"/>
                <w:lang w:val="kk-KZ"/>
              </w:rPr>
              <w:t>Қоршаған әлеммен таныстыру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еңбек әрекеті</w:t>
            </w:r>
            <w:r>
              <w:rPr>
                <w:rFonts w:ascii="Times New Roman" w:eastAsiaTheme="minorEastAsia" w:hAnsi="Times New Roman" w:cs="Times New Roman"/>
                <w:b/>
                <w:sz w:val="24"/>
                <w:szCs w:val="24"/>
                <w:lang w:val="kk-KZ" w:eastAsia="ru-RU"/>
              </w:rPr>
              <w:t xml:space="preserve"> </w:t>
            </w:r>
            <w:r>
              <w:rPr>
                <w:rFonts w:ascii="Times New Roman" w:eastAsiaTheme="minorEastAsia" w:hAnsi="Times New Roman" w:cs="Times New Roman"/>
                <w:sz w:val="24"/>
                <w:szCs w:val="24"/>
                <w:lang w:val="kk-KZ" w:eastAsia="ru-RU"/>
              </w:rPr>
              <w:t>«</w:t>
            </w:r>
            <w:r>
              <w:rPr>
                <w:rFonts w:ascii="Times New Roman" w:hAnsi="Times New Roman" w:cs="Times New Roman"/>
                <w:sz w:val="24"/>
                <w:szCs w:val="24"/>
                <w:lang w:val="kk-KZ"/>
              </w:rPr>
              <w:t>Балықтарға күтім жасау»</w:t>
            </w:r>
          </w:p>
          <w:p w14:paraId="0D811B64"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4. </w:t>
            </w:r>
            <w:r>
              <w:rPr>
                <w:rFonts w:ascii="Times New Roman" w:hAnsi="Times New Roman" w:cs="Times New Roman"/>
                <w:b/>
                <w:sz w:val="24"/>
                <w:szCs w:val="24"/>
                <w:lang w:val="kk-KZ"/>
              </w:rPr>
              <w:t xml:space="preserve"> Дене тәрбиесі - ойын әрекеті, қимыл белсенділігі</w:t>
            </w:r>
            <w:r>
              <w:rPr>
                <w:rFonts w:ascii="Times New Roman" w:hAnsi="Times New Roman" w:cs="Times New Roman"/>
                <w:sz w:val="24"/>
                <w:szCs w:val="24"/>
                <w:lang w:val="kk-KZ"/>
              </w:rPr>
              <w:t xml:space="preserve"> (Қимылды ойын </w:t>
            </w:r>
            <w:r>
              <w:rPr>
                <w:rFonts w:ascii="Times New Roman" w:hAnsi="Times New Roman" w:cs="Times New Roman"/>
                <w:b/>
                <w:sz w:val="24"/>
                <w:szCs w:val="24"/>
                <w:lang w:val="kk-KZ"/>
              </w:rPr>
              <w:t>«</w:t>
            </w:r>
            <w:r>
              <w:rPr>
                <w:rFonts w:ascii="Times New Roman" w:hAnsi="Times New Roman" w:cs="Times New Roman"/>
                <w:sz w:val="24"/>
                <w:szCs w:val="24"/>
                <w:lang w:val="kk-KZ"/>
              </w:rPr>
              <w:t xml:space="preserve">Лашын мен ұябасар») </w:t>
            </w:r>
          </w:p>
          <w:p w14:paraId="2D04779D" w14:textId="77777777" w:rsidR="00F612B9" w:rsidRDefault="00F612B9">
            <w:pPr>
              <w:spacing w:after="0" w:line="240" w:lineRule="auto"/>
              <w:rPr>
                <w:rFonts w:ascii="Times New Roman" w:eastAsiaTheme="minorEastAsia" w:hAnsi="Times New Roman" w:cs="Times New Roman"/>
                <w:sz w:val="24"/>
                <w:szCs w:val="24"/>
                <w:lang w:val="kk-KZ" w:eastAsia="ru-RU"/>
              </w:rPr>
            </w:pPr>
          </w:p>
          <w:p w14:paraId="1F6D82ED"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47447D1D"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rPr>
              <w:lastRenderedPageBreak/>
              <w:t xml:space="preserve">5. </w:t>
            </w:r>
            <w:proofErr w:type="spellStart"/>
            <w:r>
              <w:rPr>
                <w:rFonts w:ascii="Times New Roman" w:hAnsi="Times New Roman" w:cs="Times New Roman"/>
                <w:b/>
                <w:sz w:val="24"/>
                <w:szCs w:val="24"/>
              </w:rPr>
              <w:t>Еркін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ойындар</w:t>
            </w:r>
            <w:proofErr w:type="spellEnd"/>
            <w:r>
              <w:rPr>
                <w:rFonts w:ascii="Times New Roman" w:hAnsi="Times New Roman" w:cs="Times New Roman"/>
                <w:sz w:val="24"/>
                <w:szCs w:val="24"/>
              </w:rPr>
              <w:t xml:space="preserve"> </w:t>
            </w:r>
          </w:p>
        </w:tc>
        <w:tc>
          <w:tcPr>
            <w:tcW w:w="2835" w:type="dxa"/>
            <w:gridSpan w:val="2"/>
            <w:tcBorders>
              <w:top w:val="single" w:sz="4" w:space="0" w:color="000000"/>
              <w:left w:val="single" w:sz="4" w:space="0" w:color="000000"/>
              <w:bottom w:val="single" w:sz="4" w:space="0" w:color="000000"/>
              <w:right w:val="single" w:sz="4" w:space="0" w:color="000000"/>
            </w:tcBorders>
          </w:tcPr>
          <w:p w14:paraId="29809229"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1</w:t>
            </w:r>
            <w:r>
              <w:rPr>
                <w:rFonts w:ascii="Times New Roman" w:hAnsi="Times New Roman" w:cs="Times New Roman"/>
                <w:b/>
                <w:sz w:val="24"/>
                <w:szCs w:val="24"/>
                <w:lang w:val="kk-KZ"/>
              </w:rPr>
              <w:t xml:space="preserve">. Сөйлеуді дамыту, қоршаған әлеммен таныстыру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танымдық, коммуникативтік  әрекет</w:t>
            </w:r>
            <w:r>
              <w:rPr>
                <w:rFonts w:ascii="Times New Roman" w:hAnsi="Times New Roman" w:cs="Times New Roman"/>
                <w:sz w:val="24"/>
                <w:szCs w:val="24"/>
                <w:lang w:val="kk-KZ"/>
              </w:rPr>
              <w:t xml:space="preserve"> </w:t>
            </w:r>
          </w:p>
          <w:p w14:paraId="4473F374"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Қараторғайдың үйшігі және қараторғайларды бақылау К.№19)</w:t>
            </w:r>
          </w:p>
          <w:p w14:paraId="2F4F8AB3" w14:textId="77777777" w:rsidR="00F612B9" w:rsidRDefault="00F612B9">
            <w:pPr>
              <w:spacing w:after="0" w:line="240" w:lineRule="auto"/>
              <w:rPr>
                <w:rFonts w:ascii="Times New Roman" w:hAnsi="Times New Roman" w:cs="Times New Roman"/>
                <w:b/>
                <w:sz w:val="24"/>
                <w:szCs w:val="24"/>
                <w:lang w:val="kk-KZ"/>
              </w:rPr>
            </w:pPr>
          </w:p>
          <w:p w14:paraId="1988BB8A"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2. </w:t>
            </w:r>
            <w:r>
              <w:rPr>
                <w:rFonts w:ascii="Times New Roman" w:hAnsi="Times New Roman" w:cs="Times New Roman"/>
                <w:b/>
                <w:sz w:val="24"/>
                <w:szCs w:val="24"/>
                <w:lang w:val="kk-KZ"/>
              </w:rPr>
              <w:t>Көркем әдебиет</w:t>
            </w:r>
            <w:r>
              <w:rPr>
                <w:rFonts w:ascii="Times New Roman" w:hAnsi="Times New Roman" w:cs="Times New Roman"/>
                <w:sz w:val="24"/>
                <w:szCs w:val="24"/>
                <w:lang w:val="kk-KZ"/>
              </w:rPr>
              <w:t xml:space="preserve"> – </w:t>
            </w:r>
            <w:r>
              <w:rPr>
                <w:rFonts w:ascii="Times New Roman" w:hAnsi="Times New Roman" w:cs="Times New Roman"/>
                <w:b/>
                <w:sz w:val="24"/>
                <w:szCs w:val="24"/>
                <w:lang w:val="kk-KZ"/>
              </w:rPr>
              <w:t>коммуникативтік,</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ойын:  </w:t>
            </w:r>
          </w:p>
          <w:p w14:paraId="2D8F4DB0"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«Ұзағым келдің бе?»  </w:t>
            </w:r>
            <w:r>
              <w:rPr>
                <w:rFonts w:ascii="Times New Roman" w:hAnsi="Times New Roman" w:cs="Times New Roman"/>
                <w:sz w:val="24"/>
                <w:szCs w:val="24"/>
                <w:lang w:val="kk-KZ"/>
              </w:rPr>
              <w:t>Е.Ерботин</w:t>
            </w:r>
          </w:p>
          <w:p w14:paraId="6DA42763"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Көктемді хабарлап</w:t>
            </w:r>
          </w:p>
          <w:p w14:paraId="4D87E19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Ұзағым,келдің бе?</w:t>
            </w:r>
          </w:p>
          <w:p w14:paraId="70E776E3"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Қойып ем даярлап</w:t>
            </w:r>
          </w:p>
          <w:p w14:paraId="7AC8D268"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Ұяңды көрдің бе? </w:t>
            </w:r>
          </w:p>
          <w:p w14:paraId="053CC803" w14:textId="77777777" w:rsidR="00F612B9" w:rsidRDefault="00F612B9">
            <w:pPr>
              <w:spacing w:after="0" w:line="240" w:lineRule="auto"/>
              <w:rPr>
                <w:rFonts w:ascii="Times New Roman" w:hAnsi="Times New Roman" w:cs="Times New Roman"/>
                <w:sz w:val="24"/>
                <w:szCs w:val="24"/>
                <w:lang w:val="kk-KZ"/>
              </w:rPr>
            </w:pPr>
          </w:p>
          <w:p w14:paraId="07D1C1AF" w14:textId="77777777" w:rsidR="00F612B9" w:rsidRDefault="00707216">
            <w:pPr>
              <w:spacing w:after="0" w:line="240" w:lineRule="auto"/>
              <w:rPr>
                <w:rFonts w:ascii="Times New Roman" w:eastAsiaTheme="minorEastAsia" w:hAnsi="Times New Roman" w:cs="Times New Roman"/>
                <w:b/>
                <w:sz w:val="24"/>
                <w:szCs w:val="24"/>
                <w:lang w:val="kk-KZ" w:eastAsia="ru-RU"/>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3. Қоршаған әлеммен таныстыру – зерттеу, еңбек әрекеттері</w:t>
            </w:r>
          </w:p>
          <w:p w14:paraId="14FFF898" w14:textId="77777777" w:rsidR="00F612B9" w:rsidRDefault="00707216">
            <w:pPr>
              <w:spacing w:after="0" w:line="240" w:lineRule="auto"/>
              <w:rPr>
                <w:rFonts w:ascii="Times New Roman" w:hAnsi="Times New Roman" w:cs="Times New Roman"/>
                <w:b/>
                <w:sz w:val="24"/>
                <w:szCs w:val="24"/>
                <w:lang w:val="kk-KZ"/>
              </w:rPr>
            </w:pPr>
            <w:r>
              <w:rPr>
                <w:rFonts w:ascii="Times New Roman" w:eastAsiaTheme="minorEastAsia" w:hAnsi="Times New Roman" w:cs="Times New Roman"/>
                <w:b/>
                <w:sz w:val="24"/>
                <w:szCs w:val="24"/>
                <w:lang w:val="kk-KZ" w:eastAsia="ru-RU"/>
              </w:rPr>
              <w:t>«</w:t>
            </w:r>
            <w:r>
              <w:rPr>
                <w:rFonts w:ascii="Times New Roman" w:hAnsi="Times New Roman" w:cs="Times New Roman"/>
                <w:sz w:val="24"/>
                <w:szCs w:val="24"/>
                <w:lang w:val="kk-KZ"/>
              </w:rPr>
              <w:t>Бұтақты кесуден кейінгі қалдықты жинау».</w:t>
            </w:r>
          </w:p>
          <w:p w14:paraId="3AF0A487"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4 Дене тәрбиесі</w:t>
            </w:r>
            <w:r>
              <w:rPr>
                <w:rFonts w:ascii="Times New Roman" w:hAnsi="Times New Roman" w:cs="Times New Roman"/>
                <w:sz w:val="24"/>
                <w:szCs w:val="24"/>
                <w:lang w:val="kk-KZ"/>
              </w:rPr>
              <w:t xml:space="preserve"> – Қимылды ойын </w:t>
            </w:r>
            <w:r>
              <w:rPr>
                <w:rFonts w:ascii="Times New Roman" w:hAnsi="Times New Roman" w:cs="Times New Roman"/>
                <w:b/>
                <w:sz w:val="24"/>
                <w:szCs w:val="24"/>
                <w:lang w:val="kk-KZ"/>
              </w:rPr>
              <w:t>«Қарлығаш»</w:t>
            </w:r>
          </w:p>
          <w:p w14:paraId="3CE4A98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5.Еркін ойындар</w:t>
            </w:r>
          </w:p>
        </w:tc>
      </w:tr>
      <w:tr w:rsidR="00F612B9" w14:paraId="4FDCAF87" w14:textId="77777777">
        <w:trPr>
          <w:trHeight w:val="275"/>
        </w:trPr>
        <w:tc>
          <w:tcPr>
            <w:tcW w:w="2384" w:type="dxa"/>
            <w:tcBorders>
              <w:top w:val="single" w:sz="4" w:space="0" w:color="000000"/>
              <w:left w:val="single" w:sz="4" w:space="0" w:color="000000"/>
              <w:bottom w:val="single" w:sz="4" w:space="0" w:color="000000"/>
              <w:right w:val="single" w:sz="4" w:space="0" w:color="000000"/>
            </w:tcBorders>
          </w:tcPr>
          <w:p w14:paraId="4123B956"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b/>
                <w:bCs/>
                <w:sz w:val="24"/>
                <w:szCs w:val="24"/>
              </w:rPr>
              <w:t>Серуеннен</w:t>
            </w:r>
            <w:proofErr w:type="spellEnd"/>
            <w:r>
              <w:rPr>
                <w:rFonts w:ascii="Times New Roman" w:hAnsi="Times New Roman" w:cs="Times New Roman"/>
                <w:b/>
                <w:bCs/>
                <w:sz w:val="24"/>
                <w:szCs w:val="24"/>
              </w:rPr>
              <w:t xml:space="preserve"> оралу</w:t>
            </w:r>
          </w:p>
        </w:tc>
        <w:tc>
          <w:tcPr>
            <w:tcW w:w="13224" w:type="dxa"/>
            <w:gridSpan w:val="6"/>
            <w:tcBorders>
              <w:top w:val="single" w:sz="4" w:space="0" w:color="000000"/>
              <w:left w:val="single" w:sz="4" w:space="0" w:color="000000"/>
              <w:bottom w:val="single" w:sz="4" w:space="0" w:color="000000"/>
              <w:right w:val="single" w:sz="4" w:space="0" w:color="000000"/>
            </w:tcBorders>
          </w:tcPr>
          <w:p w14:paraId="1289E9D8" w14:textId="77777777" w:rsidR="00F612B9" w:rsidRDefault="00707216">
            <w:pPr>
              <w:spacing w:after="0" w:line="240" w:lineRule="auto"/>
              <w:rPr>
                <w:rFonts w:ascii="Times New Roman" w:hAnsi="Times New Roman" w:cs="Times New Roman"/>
                <w:sz w:val="24"/>
                <w:szCs w:val="24"/>
              </w:rPr>
            </w:pPr>
            <w:r>
              <w:rPr>
                <w:rFonts w:ascii="Times New Roman" w:hAnsi="Times New Roman" w:cs="Times New Roman"/>
                <w:b/>
                <w:sz w:val="24"/>
                <w:szCs w:val="24"/>
                <w:lang w:val="kk-KZ"/>
              </w:rPr>
              <w:t>Сөйлеуді дамыту– коммуникативтік әрекет, өзіне-өзі қызмет көрсету</w:t>
            </w:r>
          </w:p>
        </w:tc>
      </w:tr>
      <w:tr w:rsidR="00F612B9" w:rsidRPr="002405B2" w14:paraId="2DFB2B4F" w14:textId="77777777">
        <w:trPr>
          <w:trHeight w:val="275"/>
        </w:trPr>
        <w:tc>
          <w:tcPr>
            <w:tcW w:w="2384" w:type="dxa"/>
            <w:tcBorders>
              <w:top w:val="single" w:sz="4" w:space="0" w:color="000000"/>
              <w:left w:val="single" w:sz="4" w:space="0" w:color="000000"/>
              <w:bottom w:val="single" w:sz="4" w:space="0" w:color="000000"/>
              <w:right w:val="single" w:sz="4" w:space="0" w:color="000000"/>
            </w:tcBorders>
          </w:tcPr>
          <w:p w14:paraId="6046A063"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b/>
                <w:bCs/>
                <w:sz w:val="24"/>
                <w:szCs w:val="24"/>
              </w:rPr>
              <w:t>Түскі</w:t>
            </w:r>
            <w:proofErr w:type="spellEnd"/>
            <w:r>
              <w:rPr>
                <w:rFonts w:ascii="Times New Roman" w:hAnsi="Times New Roman" w:cs="Times New Roman"/>
                <w:b/>
                <w:bCs/>
                <w:sz w:val="24"/>
                <w:szCs w:val="24"/>
              </w:rPr>
              <w:t xml:space="preserve"> ас</w:t>
            </w:r>
          </w:p>
        </w:tc>
        <w:tc>
          <w:tcPr>
            <w:tcW w:w="13224" w:type="dxa"/>
            <w:gridSpan w:val="6"/>
            <w:tcBorders>
              <w:top w:val="single" w:sz="4" w:space="0" w:color="000000"/>
              <w:left w:val="single" w:sz="4" w:space="0" w:color="000000"/>
              <w:bottom w:val="single" w:sz="4" w:space="0" w:color="000000"/>
              <w:right w:val="single" w:sz="4" w:space="0" w:color="000000"/>
            </w:tcBorders>
          </w:tcPr>
          <w:p w14:paraId="1083E7B6"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b/>
                <w:sz w:val="24"/>
                <w:szCs w:val="24"/>
              </w:rPr>
              <w:t>Көркем</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әдебиет</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Сөйлеуді</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дамыту</w:t>
            </w:r>
            <w:proofErr w:type="spellEnd"/>
            <w:r>
              <w:rPr>
                <w:rFonts w:ascii="Times New Roman" w:hAnsi="Times New Roman" w:cs="Times New Roman"/>
                <w:b/>
                <w:sz w:val="24"/>
                <w:szCs w:val="24"/>
              </w:rPr>
              <w:t xml:space="preserve"> </w:t>
            </w:r>
            <w:r>
              <w:rPr>
                <w:rFonts w:ascii="Times New Roman" w:hAnsi="Times New Roman" w:cs="Times New Roman"/>
                <w:b/>
                <w:sz w:val="24"/>
                <w:szCs w:val="24"/>
                <w:lang w:val="kk-KZ"/>
              </w:rPr>
              <w:t xml:space="preserve">- </w:t>
            </w:r>
            <w:proofErr w:type="gramStart"/>
            <w:r>
              <w:rPr>
                <w:rFonts w:ascii="Times New Roman" w:hAnsi="Times New Roman" w:cs="Times New Roman"/>
                <w:b/>
                <w:sz w:val="24"/>
                <w:szCs w:val="24"/>
                <w:lang w:val="kk-KZ"/>
              </w:rPr>
              <w:t>коммуникативтік  әрекет</w:t>
            </w:r>
            <w:proofErr w:type="gramEnd"/>
            <w:r>
              <w:rPr>
                <w:rFonts w:ascii="Times New Roman" w:hAnsi="Times New Roman" w:cs="Times New Roman"/>
                <w:b/>
                <w:sz w:val="24"/>
                <w:szCs w:val="24"/>
                <w:lang w:val="kk-KZ"/>
              </w:rPr>
              <w:t>, өзіне-өзі қызмет көрсету</w:t>
            </w:r>
            <w:r>
              <w:rPr>
                <w:rFonts w:ascii="Times New Roman" w:hAnsi="Times New Roman" w:cs="Times New Roman"/>
                <w:sz w:val="24"/>
                <w:szCs w:val="24"/>
              </w:rPr>
              <w:t xml:space="preserve"> (</w:t>
            </w:r>
            <w:r>
              <w:rPr>
                <w:rFonts w:ascii="Times New Roman" w:hAnsi="Times New Roman" w:cs="Times New Roman"/>
                <w:sz w:val="24"/>
                <w:szCs w:val="24"/>
                <w:lang w:val="kk-KZ"/>
              </w:rPr>
              <w:t xml:space="preserve">түскі </w:t>
            </w:r>
            <w:r>
              <w:rPr>
                <w:rFonts w:ascii="Times New Roman" w:hAnsi="Times New Roman" w:cs="Times New Roman"/>
                <w:sz w:val="24"/>
                <w:szCs w:val="24"/>
              </w:rPr>
              <w:t xml:space="preserve">ас </w:t>
            </w:r>
            <w:proofErr w:type="spellStart"/>
            <w:r>
              <w:rPr>
                <w:rFonts w:ascii="Times New Roman" w:hAnsi="Times New Roman" w:cs="Times New Roman"/>
                <w:sz w:val="24"/>
                <w:szCs w:val="24"/>
              </w:rPr>
              <w:t>алдында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гигиеналық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шараларды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орындау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көркем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сөз</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қолдану</w:t>
            </w:r>
            <w:proofErr w:type="spellEnd"/>
            <w:r>
              <w:rPr>
                <w:rFonts w:ascii="Times New Roman" w:hAnsi="Times New Roman" w:cs="Times New Roman"/>
                <w:sz w:val="24"/>
                <w:szCs w:val="24"/>
              </w:rPr>
              <w:t>)</w:t>
            </w:r>
          </w:p>
          <w:p w14:paraId="2F5CDA41"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rPr>
              <w:t xml:space="preserve">Математика </w:t>
            </w:r>
            <w:proofErr w:type="spellStart"/>
            <w:r>
              <w:rPr>
                <w:rFonts w:ascii="Times New Roman" w:hAnsi="Times New Roman" w:cs="Times New Roman"/>
                <w:b/>
                <w:sz w:val="24"/>
                <w:szCs w:val="24"/>
              </w:rPr>
              <w:t>негіздері</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коммуникативтік</w:t>
            </w:r>
            <w:proofErr w:type="spellEnd"/>
            <w:r>
              <w:rPr>
                <w:rFonts w:ascii="Times New Roman" w:hAnsi="Times New Roman" w:cs="Times New Roman"/>
                <w:b/>
                <w:sz w:val="24"/>
                <w:szCs w:val="24"/>
                <w:lang w:val="kk-KZ"/>
              </w:rPr>
              <w:t xml:space="preserve">, </w:t>
            </w:r>
            <w:proofErr w:type="gramStart"/>
            <w:r>
              <w:rPr>
                <w:rFonts w:ascii="Times New Roman" w:hAnsi="Times New Roman" w:cs="Times New Roman"/>
                <w:b/>
                <w:sz w:val="24"/>
                <w:szCs w:val="24"/>
                <w:lang w:val="kk-KZ"/>
              </w:rPr>
              <w:t xml:space="preserve">танымдық, </w:t>
            </w:r>
            <w:r>
              <w:rPr>
                <w:rFonts w:ascii="Times New Roman" w:hAnsi="Times New Roman" w:cs="Times New Roman"/>
                <w:b/>
                <w:sz w:val="24"/>
                <w:szCs w:val="24"/>
              </w:rPr>
              <w:t xml:space="preserve"> </w:t>
            </w:r>
            <w:r>
              <w:rPr>
                <w:rFonts w:ascii="Times New Roman" w:hAnsi="Times New Roman" w:cs="Times New Roman"/>
                <w:b/>
                <w:sz w:val="24"/>
                <w:szCs w:val="24"/>
                <w:lang w:val="kk-KZ"/>
              </w:rPr>
              <w:t>еңбек</w:t>
            </w:r>
            <w:proofErr w:type="gramEnd"/>
            <w:r>
              <w:rPr>
                <w:rFonts w:ascii="Times New Roman" w:hAnsi="Times New Roman" w:cs="Times New Roman"/>
                <w:b/>
                <w:sz w:val="24"/>
                <w:szCs w:val="24"/>
                <w:lang w:val="kk-KZ"/>
              </w:rPr>
              <w:t xml:space="preserve"> әрекеті</w:t>
            </w:r>
            <w:r>
              <w:rPr>
                <w:rFonts w:ascii="Times New Roman" w:hAnsi="Times New Roman" w:cs="Times New Roman"/>
                <w:sz w:val="24"/>
                <w:szCs w:val="24"/>
                <w:lang w:val="kk-KZ"/>
              </w:rPr>
              <w:t xml:space="preserve">  (кезекшілердің әрекеті) </w:t>
            </w:r>
          </w:p>
          <w:p w14:paraId="182DBEBE"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Сөйлеуді дамыту– коммуникативтік, танымдық әрекет  </w:t>
            </w:r>
            <w:r>
              <w:rPr>
                <w:rFonts w:ascii="Times New Roman" w:hAnsi="Times New Roman" w:cs="Times New Roman"/>
                <w:sz w:val="24"/>
                <w:szCs w:val="24"/>
                <w:lang w:val="kk-KZ"/>
              </w:rPr>
              <w:t>(тамақтану</w:t>
            </w:r>
            <w:r>
              <w:rPr>
                <w:rFonts w:ascii="Times New Roman" w:hAnsi="Times New Roman" w:cs="Times New Roman"/>
                <w:b/>
                <w:sz w:val="24"/>
                <w:szCs w:val="24"/>
                <w:lang w:val="kk-KZ"/>
              </w:rPr>
              <w:t xml:space="preserve">) </w:t>
            </w:r>
          </w:p>
        </w:tc>
      </w:tr>
      <w:tr w:rsidR="00F612B9" w:rsidRPr="002405B2" w14:paraId="571AE7EB" w14:textId="77777777">
        <w:trPr>
          <w:trHeight w:val="281"/>
        </w:trPr>
        <w:tc>
          <w:tcPr>
            <w:tcW w:w="2384" w:type="dxa"/>
            <w:tcBorders>
              <w:top w:val="single" w:sz="4" w:space="0" w:color="000000"/>
              <w:left w:val="single" w:sz="4" w:space="0" w:color="000000"/>
              <w:bottom w:val="single" w:sz="4" w:space="0" w:color="000000"/>
              <w:right w:val="single" w:sz="4" w:space="0" w:color="000000"/>
            </w:tcBorders>
          </w:tcPr>
          <w:p w14:paraId="17B93697" w14:textId="77777777" w:rsidR="00F612B9" w:rsidRDefault="00707216">
            <w:pPr>
              <w:spacing w:after="0" w:line="240" w:lineRule="auto"/>
              <w:rPr>
                <w:rFonts w:ascii="Times New Roman" w:hAnsi="Times New Roman" w:cs="Times New Roman"/>
                <w:sz w:val="24"/>
                <w:szCs w:val="24"/>
              </w:rPr>
            </w:pPr>
            <w:r>
              <w:rPr>
                <w:rFonts w:ascii="Times New Roman" w:hAnsi="Times New Roman" w:cs="Times New Roman"/>
                <w:b/>
                <w:sz w:val="24"/>
                <w:szCs w:val="24"/>
                <w:lang w:val="kk-KZ"/>
              </w:rPr>
              <w:t>Күндізгі ұйқы</w:t>
            </w:r>
          </w:p>
        </w:tc>
        <w:tc>
          <w:tcPr>
            <w:tcW w:w="13224" w:type="dxa"/>
            <w:gridSpan w:val="6"/>
            <w:tcBorders>
              <w:top w:val="single" w:sz="4" w:space="0" w:color="000000"/>
              <w:left w:val="single" w:sz="4" w:space="0" w:color="000000"/>
              <w:bottom w:val="single" w:sz="4" w:space="0" w:color="000000"/>
              <w:right w:val="single" w:sz="4" w:space="0" w:color="000000"/>
            </w:tcBorders>
          </w:tcPr>
          <w:p w14:paraId="376FFDDF"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Сөйлеуді дамыту– коммуникативтік әрекет;</w:t>
            </w:r>
          </w:p>
          <w:p w14:paraId="5E6B24A2"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Көркем әдебиет - коммуникативтік, танымдық әрекет </w:t>
            </w:r>
            <w:r>
              <w:rPr>
                <w:rFonts w:ascii="Times New Roman" w:hAnsi="Times New Roman" w:cs="Times New Roman"/>
                <w:sz w:val="24"/>
                <w:szCs w:val="24"/>
                <w:lang w:val="kk-KZ"/>
              </w:rPr>
              <w:t>(кітап оқып беру);</w:t>
            </w:r>
          </w:p>
          <w:p w14:paraId="4F6945C6"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Музыка – шығармашылық әрекет</w:t>
            </w:r>
            <w:r>
              <w:rPr>
                <w:rFonts w:ascii="Times New Roman" w:hAnsi="Times New Roman" w:cs="Times New Roman"/>
                <w:sz w:val="24"/>
                <w:szCs w:val="24"/>
                <w:lang w:val="kk-KZ"/>
              </w:rPr>
              <w:t xml:space="preserve"> (музыка тыңдау);</w:t>
            </w:r>
          </w:p>
          <w:p w14:paraId="14A69E7D"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Қоршаған әлеммен таныстыру – танымдық, еңбек </w:t>
            </w:r>
            <w:r>
              <w:rPr>
                <w:rFonts w:ascii="Times New Roman" w:hAnsi="Times New Roman" w:cs="Times New Roman"/>
                <w:sz w:val="24"/>
                <w:szCs w:val="24"/>
                <w:lang w:val="kk-KZ"/>
              </w:rPr>
              <w:t>(түймелерін, киімдегі ілгектерді өзбетінше шешу, киімдерді орындыққа немесе арнайы сөреге ұқыпты ілу);</w:t>
            </w:r>
          </w:p>
        </w:tc>
      </w:tr>
      <w:tr w:rsidR="00F612B9" w:rsidRPr="002405B2" w14:paraId="0CE34380" w14:textId="77777777">
        <w:trPr>
          <w:trHeight w:val="829"/>
        </w:trPr>
        <w:tc>
          <w:tcPr>
            <w:tcW w:w="2384" w:type="dxa"/>
            <w:tcBorders>
              <w:top w:val="single" w:sz="4" w:space="0" w:color="000000"/>
              <w:left w:val="single" w:sz="4" w:space="0" w:color="000000"/>
              <w:bottom w:val="single" w:sz="4" w:space="0" w:color="000000"/>
              <w:right w:val="single" w:sz="4" w:space="0" w:color="000000"/>
            </w:tcBorders>
          </w:tcPr>
          <w:p w14:paraId="3E3FF94A" w14:textId="77777777" w:rsidR="00F612B9" w:rsidRDefault="0070721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Біртіндеп ұйқыдан ояту, сауықтыру шаралары</w:t>
            </w:r>
          </w:p>
          <w:p w14:paraId="374B5A55" w14:textId="77777777" w:rsidR="00F612B9" w:rsidRDefault="00F612B9">
            <w:pPr>
              <w:spacing w:after="0" w:line="240" w:lineRule="auto"/>
              <w:rPr>
                <w:rFonts w:ascii="Times New Roman" w:hAnsi="Times New Roman" w:cs="Times New Roman"/>
                <w:sz w:val="24"/>
                <w:szCs w:val="24"/>
                <w:lang w:val="kk-KZ"/>
              </w:rPr>
            </w:pPr>
          </w:p>
        </w:tc>
        <w:tc>
          <w:tcPr>
            <w:tcW w:w="13224" w:type="dxa"/>
            <w:gridSpan w:val="6"/>
            <w:tcBorders>
              <w:top w:val="single" w:sz="4" w:space="0" w:color="000000"/>
              <w:left w:val="single" w:sz="4" w:space="0" w:color="000000"/>
              <w:bottom w:val="single" w:sz="4" w:space="0" w:color="000000"/>
              <w:right w:val="single" w:sz="4" w:space="0" w:color="000000"/>
            </w:tcBorders>
          </w:tcPr>
          <w:p w14:paraId="60D54F89"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Сөйлеуді дамыту– коммуникативтік әрекет;</w:t>
            </w:r>
          </w:p>
          <w:p w14:paraId="725920B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Музыка – шығармашылық әрекет </w:t>
            </w:r>
            <w:r>
              <w:rPr>
                <w:rFonts w:ascii="Times New Roman" w:hAnsi="Times New Roman" w:cs="Times New Roman"/>
                <w:sz w:val="24"/>
                <w:szCs w:val="24"/>
                <w:lang w:val="kk-KZ"/>
              </w:rPr>
              <w:t xml:space="preserve">(балаларды музыкамен біртіндеп ұйқыдан ояту); </w:t>
            </w:r>
          </w:p>
          <w:p w14:paraId="604A2164"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Дене тәрбиесі - қимыл белсенділігі </w:t>
            </w:r>
            <w:r>
              <w:rPr>
                <w:rFonts w:ascii="Times New Roman" w:hAnsi="Times New Roman" w:cs="Times New Roman"/>
                <w:sz w:val="24"/>
                <w:szCs w:val="24"/>
                <w:lang w:val="kk-KZ"/>
              </w:rPr>
              <w:t>(орындарында отырып, дене  жаттығуларын, тыныс алу жаттығуларын орындау);</w:t>
            </w:r>
          </w:p>
          <w:p w14:paraId="16EFE9A6"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Қоршаған әлеммен таныстыру – еңбек, танымдық әрекеттер  </w:t>
            </w:r>
            <w:r>
              <w:rPr>
                <w:rFonts w:ascii="Times New Roman" w:hAnsi="Times New Roman" w:cs="Times New Roman"/>
                <w:sz w:val="24"/>
                <w:szCs w:val="24"/>
                <w:lang w:val="kk-KZ"/>
              </w:rPr>
              <w:t>(реттілікпен өзбетінше киіну, түймелерін салу, аяқ киімді дұрыс кию, қыздардың шашын тарау, өру);</w:t>
            </w:r>
          </w:p>
        </w:tc>
      </w:tr>
      <w:tr w:rsidR="00F612B9" w:rsidRPr="002405B2" w14:paraId="7A79C5C7" w14:textId="77777777">
        <w:trPr>
          <w:trHeight w:val="275"/>
        </w:trPr>
        <w:tc>
          <w:tcPr>
            <w:tcW w:w="2384" w:type="dxa"/>
            <w:tcBorders>
              <w:top w:val="single" w:sz="4" w:space="0" w:color="000000"/>
              <w:left w:val="single" w:sz="4" w:space="0" w:color="000000"/>
              <w:bottom w:val="single" w:sz="4" w:space="0" w:color="000000"/>
              <w:right w:val="single" w:sz="4" w:space="0" w:color="000000"/>
            </w:tcBorders>
          </w:tcPr>
          <w:p w14:paraId="05A12FD7"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Бесін ас</w:t>
            </w:r>
          </w:p>
        </w:tc>
        <w:tc>
          <w:tcPr>
            <w:tcW w:w="13224" w:type="dxa"/>
            <w:gridSpan w:val="6"/>
            <w:tcBorders>
              <w:top w:val="single" w:sz="4" w:space="0" w:color="000000"/>
              <w:left w:val="single" w:sz="4" w:space="0" w:color="000000"/>
              <w:bottom w:val="single" w:sz="4" w:space="0" w:color="000000"/>
              <w:right w:val="single" w:sz="4" w:space="0" w:color="000000"/>
            </w:tcBorders>
          </w:tcPr>
          <w:p w14:paraId="13B4F046"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Сөйлеуді дамыту– коммуникативтік әрекет, өзіне-өзі қызмет көрсету </w:t>
            </w:r>
            <w:r>
              <w:rPr>
                <w:rFonts w:ascii="Times New Roman" w:hAnsi="Times New Roman" w:cs="Times New Roman"/>
                <w:sz w:val="24"/>
                <w:szCs w:val="24"/>
                <w:lang w:val="kk-KZ"/>
              </w:rPr>
              <w:t>(бесін ас алдында гигиеналық шараларды орындау, көркем сөз қолдану)</w:t>
            </w:r>
          </w:p>
          <w:p w14:paraId="1F726481"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Математика негіздері – коммуникативтік,</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танымдық, еңбек әрекеті </w:t>
            </w:r>
            <w:r>
              <w:rPr>
                <w:rFonts w:ascii="Times New Roman" w:hAnsi="Times New Roman" w:cs="Times New Roman"/>
                <w:sz w:val="24"/>
                <w:szCs w:val="24"/>
                <w:lang w:val="kk-KZ"/>
              </w:rPr>
              <w:t>(кезекшілердің әрекеті)</w:t>
            </w:r>
          </w:p>
          <w:p w14:paraId="02866FC0"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Сөйлеуді дамыту– коммуникативтік, танымдық әрекеттер</w:t>
            </w:r>
            <w:r>
              <w:rPr>
                <w:rFonts w:ascii="Times New Roman" w:hAnsi="Times New Roman" w:cs="Times New Roman"/>
                <w:sz w:val="24"/>
                <w:szCs w:val="24"/>
                <w:lang w:val="kk-KZ"/>
              </w:rPr>
              <w:t xml:space="preserve"> (тамақтану)</w:t>
            </w:r>
          </w:p>
        </w:tc>
      </w:tr>
      <w:tr w:rsidR="00F612B9" w:rsidRPr="002405B2" w14:paraId="3C6BD1EA" w14:textId="77777777">
        <w:trPr>
          <w:trHeight w:val="970"/>
        </w:trPr>
        <w:tc>
          <w:tcPr>
            <w:tcW w:w="2384" w:type="dxa"/>
            <w:tcBorders>
              <w:top w:val="single" w:sz="4" w:space="0" w:color="000000"/>
              <w:left w:val="single" w:sz="4" w:space="0" w:color="000000"/>
              <w:bottom w:val="single" w:sz="4" w:space="0" w:color="000000"/>
              <w:right w:val="single" w:sz="4" w:space="0" w:color="000000"/>
            </w:tcBorders>
          </w:tcPr>
          <w:p w14:paraId="2CA569DE"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167" w:type="dxa"/>
            <w:tcBorders>
              <w:top w:val="single" w:sz="4" w:space="0" w:color="000000"/>
              <w:left w:val="single" w:sz="4" w:space="0" w:color="000000"/>
              <w:bottom w:val="single" w:sz="4" w:space="0" w:color="000000"/>
              <w:right w:val="single" w:sz="4" w:space="0" w:color="000000"/>
            </w:tcBorders>
          </w:tcPr>
          <w:p w14:paraId="60DB3CE4" w14:textId="77777777" w:rsidR="00F612B9" w:rsidRDefault="00F612B9">
            <w:pPr>
              <w:spacing w:after="0" w:line="240" w:lineRule="auto"/>
              <w:rPr>
                <w:rFonts w:ascii="Times New Roman" w:hAnsi="Times New Roman" w:cs="Times New Roman"/>
                <w:sz w:val="24"/>
                <w:szCs w:val="24"/>
                <w:lang w:val="kk-KZ"/>
              </w:rPr>
            </w:pPr>
          </w:p>
        </w:tc>
        <w:tc>
          <w:tcPr>
            <w:tcW w:w="2694" w:type="dxa"/>
            <w:tcBorders>
              <w:top w:val="single" w:sz="4" w:space="0" w:color="000000"/>
              <w:left w:val="single" w:sz="4" w:space="0" w:color="000000"/>
              <w:bottom w:val="single" w:sz="4" w:space="0" w:color="000000"/>
              <w:right w:val="single" w:sz="4" w:space="0" w:color="000000"/>
            </w:tcBorders>
          </w:tcPr>
          <w:p w14:paraId="55BBEF76" w14:textId="77777777" w:rsidR="00F612B9" w:rsidRDefault="00F612B9">
            <w:pPr>
              <w:spacing w:after="0" w:line="240" w:lineRule="auto"/>
              <w:rPr>
                <w:rFonts w:ascii="Times New Roman" w:hAnsi="Times New Roman" w:cs="Times New Roman"/>
                <w:b/>
                <w:sz w:val="24"/>
                <w:szCs w:val="24"/>
                <w:lang w:val="kk-KZ"/>
              </w:rPr>
            </w:pPr>
          </w:p>
        </w:tc>
        <w:tc>
          <w:tcPr>
            <w:tcW w:w="2835" w:type="dxa"/>
            <w:tcBorders>
              <w:top w:val="single" w:sz="4" w:space="0" w:color="000000"/>
              <w:left w:val="single" w:sz="4" w:space="0" w:color="000000"/>
              <w:bottom w:val="single" w:sz="4" w:space="0" w:color="000000"/>
              <w:right w:val="single" w:sz="4" w:space="0" w:color="000000"/>
            </w:tcBorders>
          </w:tcPr>
          <w:p w14:paraId="25DE6CA4"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Мүсіндеу, – шығармашылық, коммуникативтік, ойын әрекеттері.</w:t>
            </w:r>
          </w:p>
          <w:p w14:paraId="60FAA332"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
                <w:sz w:val="24"/>
                <w:szCs w:val="24"/>
                <w:lang w:val="kk-KZ"/>
              </w:rPr>
              <w:t>Міндеттері:</w:t>
            </w:r>
            <w:r>
              <w:rPr>
                <w:rFonts w:ascii="Times New Roman" w:hAnsi="Times New Roman" w:cs="Times New Roman"/>
                <w:sz w:val="24"/>
                <w:szCs w:val="24"/>
                <w:lang w:val="kk-KZ"/>
              </w:rPr>
              <w:t xml:space="preserve"> </w:t>
            </w:r>
            <w:r>
              <w:rPr>
                <w:rFonts w:ascii="Times New Roman" w:hAnsi="Times New Roman" w:cs="Times New Roman"/>
                <w:b/>
                <w:bCs/>
                <w:sz w:val="24"/>
                <w:szCs w:val="24"/>
                <w:lang w:val="kk-KZ"/>
              </w:rPr>
              <w:t xml:space="preserve">:  </w:t>
            </w:r>
          </w:p>
          <w:p w14:paraId="0A53AA48"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
                <w:bCs/>
                <w:sz w:val="24"/>
                <w:szCs w:val="24"/>
                <w:lang w:val="kk-KZ"/>
              </w:rPr>
              <w:t xml:space="preserve"> </w:t>
            </w:r>
            <w:r>
              <w:rPr>
                <w:rFonts w:ascii="Times New Roman" w:hAnsi="Times New Roman" w:cs="Times New Roman"/>
                <w:bCs/>
                <w:sz w:val="24"/>
                <w:szCs w:val="24"/>
                <w:lang w:val="kk-KZ"/>
              </w:rPr>
              <w:t xml:space="preserve">Дайын мүсінді дөңгелек,сопақ,шаршы,үшбұрыш пішіндегі қазақ оюларының элементтерімен безендіру. </w:t>
            </w:r>
          </w:p>
          <w:p w14:paraId="46B83BF6"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bCs/>
                <w:sz w:val="24"/>
                <w:szCs w:val="24"/>
                <w:lang w:val="kk-KZ"/>
              </w:rPr>
              <w:t>«Қазақ ұлттық оюлары»</w:t>
            </w:r>
          </w:p>
          <w:p w14:paraId="24E121DD"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Ұсақ қол моторикасын дамыту.Балалардың қызығушылықтарын арттыру.</w:t>
            </w:r>
          </w:p>
          <w:p w14:paraId="6BDCD86D"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Сөйлеуді дамыту, математика негіздері - </w:t>
            </w:r>
            <w:r>
              <w:rPr>
                <w:rFonts w:ascii="Times New Roman" w:hAnsi="Times New Roman" w:cs="Times New Roman"/>
                <w:b/>
                <w:sz w:val="24"/>
                <w:szCs w:val="24"/>
                <w:lang w:val="kk-KZ"/>
              </w:rPr>
              <w:lastRenderedPageBreak/>
              <w:t>ойын, танымдық,</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коммуникативтік әрекет</w:t>
            </w:r>
          </w:p>
          <w:p w14:paraId="1267AFD5"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Міндеттері: </w:t>
            </w:r>
          </w:p>
          <w:p w14:paraId="2ED136F3"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Тәулік бөліктерін,ерекшеліктерін анықтай білуге үйрету.</w:t>
            </w:r>
          </w:p>
          <w:p w14:paraId="2B35E770" w14:textId="77777777" w:rsidR="00F612B9" w:rsidRDefault="00F612B9">
            <w:pPr>
              <w:spacing w:after="0" w:line="240" w:lineRule="auto"/>
              <w:rPr>
                <w:rFonts w:ascii="Times New Roman" w:hAnsi="Times New Roman" w:cs="Times New Roman"/>
                <w:sz w:val="24"/>
                <w:szCs w:val="24"/>
                <w:lang w:val="kk-KZ"/>
              </w:rPr>
            </w:pPr>
          </w:p>
          <w:p w14:paraId="4DFC8163"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«Күн мен бұлт»</w:t>
            </w:r>
          </w:p>
          <w:p w14:paraId="6AFC9AAA"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ажырата білу, үқыптылыққа тәрбиелеу</w:t>
            </w:r>
            <w:r>
              <w:rPr>
                <w:rFonts w:ascii="Times New Roman" w:hAnsi="Times New Roman" w:cs="Times New Roman"/>
                <w:b/>
                <w:sz w:val="24"/>
                <w:szCs w:val="24"/>
                <w:lang w:val="kk-KZ"/>
              </w:rPr>
              <w:t>.</w:t>
            </w:r>
          </w:p>
          <w:p w14:paraId="77C65494"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Қоршаған әлеммен таныстыру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эксперименттік </w:t>
            </w:r>
          </w:p>
          <w:p w14:paraId="0EA7B678"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Әрекет.</w:t>
            </w:r>
          </w:p>
          <w:p w14:paraId="530FC115"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Міндеттері </w:t>
            </w:r>
          </w:p>
          <w:p w14:paraId="1E6F11E8"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Балалардың бөлме өсімдіктеріне күтім  жасау туралы түсініктерін  дамыту. </w:t>
            </w:r>
          </w:p>
          <w:p w14:paraId="260EAB81"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Гүл тұқымын топыраққа егу».</w:t>
            </w:r>
          </w:p>
          <w:p w14:paraId="1BD62C83"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Балаларға    жұмыстың қарапайым,оңай түрін үйрету.</w:t>
            </w:r>
          </w:p>
          <w:p w14:paraId="02765D5C" w14:textId="77777777" w:rsidR="00F612B9" w:rsidRDefault="00F612B9">
            <w:pPr>
              <w:spacing w:after="0" w:line="240" w:lineRule="auto"/>
              <w:rPr>
                <w:rFonts w:ascii="Times New Roman" w:hAnsi="Times New Roman" w:cs="Times New Roman"/>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tcPr>
          <w:p w14:paraId="11E835A4"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Математика негіздері –  танымдық, ойын</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әрекеттері.</w:t>
            </w:r>
          </w:p>
          <w:p w14:paraId="145E964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Міндеттері:</w:t>
            </w:r>
            <w:r>
              <w:rPr>
                <w:rFonts w:ascii="Times New Roman" w:hAnsi="Times New Roman" w:cs="Times New Roman"/>
                <w:sz w:val="24"/>
                <w:szCs w:val="24"/>
                <w:lang w:val="kk-KZ"/>
              </w:rPr>
              <w:t xml:space="preserve"> </w:t>
            </w:r>
          </w:p>
          <w:p w14:paraId="0BB89131"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Кеңістік бағыттарын берілген бағытта қозғауға үйрету.</w:t>
            </w:r>
          </w:p>
          <w:p w14:paraId="42A6C564"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Д/о:</w:t>
            </w:r>
          </w:p>
          <w:p w14:paraId="12EF56D6"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«Айырмашылығын тап» </w:t>
            </w:r>
          </w:p>
          <w:p w14:paraId="02E30A7D"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 xml:space="preserve">Ұқыптылыққа тәрбиелеу.  </w:t>
            </w:r>
          </w:p>
          <w:p w14:paraId="5B162078"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Жапсыру</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шығармашылық, еңбек және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коммуникативтік әрекеттер. </w:t>
            </w:r>
          </w:p>
          <w:p w14:paraId="7AE88B3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Міндеттері</w:t>
            </w:r>
            <w:r>
              <w:rPr>
                <w:rFonts w:ascii="Times New Roman" w:hAnsi="Times New Roman" w:cs="Times New Roman"/>
                <w:sz w:val="24"/>
                <w:szCs w:val="24"/>
                <w:lang w:val="kk-KZ"/>
              </w:rPr>
              <w:t xml:space="preserve">: Бірнеше бөліктерден тұратын заттарды </w:t>
            </w:r>
            <w:r>
              <w:rPr>
                <w:rFonts w:ascii="Times New Roman" w:hAnsi="Times New Roman" w:cs="Times New Roman"/>
                <w:sz w:val="24"/>
                <w:szCs w:val="24"/>
                <w:lang w:val="kk-KZ"/>
              </w:rPr>
              <w:lastRenderedPageBreak/>
              <w:t>орналастыру,желімдеу дағдыларын қалыптастыру.</w:t>
            </w:r>
          </w:p>
          <w:p w14:paraId="4632865D"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«Жайлауда»</w:t>
            </w:r>
          </w:p>
          <w:p w14:paraId="1B598A82"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балалардың қызығушылықтарын дамыту, саусақтарын икемге келтіріп қайшыны дұрыс ұстап қиып, орындарына келтіріп желімдеуге үйрету.</w:t>
            </w:r>
          </w:p>
          <w:p w14:paraId="55236635"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Дене тәрбиесі</w:t>
            </w:r>
            <w:r>
              <w:rPr>
                <w:rFonts w:ascii="Times New Roman" w:hAnsi="Times New Roman" w:cs="Times New Roman"/>
                <w:sz w:val="24"/>
                <w:szCs w:val="24"/>
                <w:lang w:val="kk-KZ"/>
              </w:rPr>
              <w:t xml:space="preserve"> - </w:t>
            </w:r>
            <w:r>
              <w:rPr>
                <w:rFonts w:ascii="Times New Roman" w:hAnsi="Times New Roman" w:cs="Times New Roman"/>
                <w:b/>
                <w:sz w:val="24"/>
                <w:szCs w:val="24"/>
                <w:lang w:val="kk-KZ"/>
              </w:rPr>
              <w:t>қимыл белсенділігі</w:t>
            </w:r>
            <w:r>
              <w:rPr>
                <w:rFonts w:ascii="Times New Roman" w:hAnsi="Times New Roman" w:cs="Times New Roman"/>
                <w:sz w:val="24"/>
                <w:szCs w:val="24"/>
                <w:lang w:val="kk-KZ"/>
              </w:rPr>
              <w:t xml:space="preserve"> Қимылды ойын:</w:t>
            </w:r>
          </w:p>
          <w:p w14:paraId="4A14D5F2"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«Ағаштан ағашқа»</w:t>
            </w:r>
          </w:p>
          <w:p w14:paraId="1C6084D3"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Мықты, күштіліктерін көрсету.</w:t>
            </w:r>
          </w:p>
          <w:p w14:paraId="3DD4594F" w14:textId="77777777" w:rsidR="00F612B9" w:rsidRDefault="00F612B9">
            <w:pPr>
              <w:spacing w:after="0" w:line="240" w:lineRule="auto"/>
              <w:rPr>
                <w:rFonts w:ascii="Times New Roman" w:hAnsi="Times New Roman" w:cs="Times New Roman"/>
                <w:sz w:val="24"/>
                <w:szCs w:val="24"/>
                <w:lang w:val="kk-KZ"/>
              </w:rPr>
            </w:pPr>
          </w:p>
        </w:tc>
        <w:tc>
          <w:tcPr>
            <w:tcW w:w="2835" w:type="dxa"/>
            <w:gridSpan w:val="2"/>
            <w:tcBorders>
              <w:top w:val="single" w:sz="4" w:space="0" w:color="000000"/>
              <w:left w:val="single" w:sz="4" w:space="0" w:color="000000"/>
              <w:bottom w:val="single" w:sz="4" w:space="0" w:color="000000"/>
              <w:right w:val="single" w:sz="4" w:space="0" w:color="000000"/>
            </w:tcBorders>
          </w:tcPr>
          <w:p w14:paraId="1673108E"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Сөйлеуді дамыту, математика негіздері - ойын, танымдық,</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коммуникативтік әрекет </w:t>
            </w:r>
          </w:p>
          <w:p w14:paraId="574EDDCB"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
                <w:sz w:val="24"/>
                <w:szCs w:val="24"/>
                <w:lang w:val="kk-KZ"/>
              </w:rPr>
              <w:t xml:space="preserve">Міндеттері: </w:t>
            </w:r>
          </w:p>
          <w:p w14:paraId="079F9628"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Сөздерді жіктеп,тәуелдеп,септеп  сөйлеуге үйрету</w:t>
            </w:r>
          </w:p>
          <w:p w14:paraId="1050351B"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
                <w:bCs/>
                <w:sz w:val="24"/>
                <w:szCs w:val="24"/>
                <w:lang w:val="kk-KZ"/>
              </w:rPr>
              <w:t>«Азық-түлік дүкені»</w:t>
            </w:r>
            <w:r>
              <w:rPr>
                <w:rFonts w:ascii="Times New Roman" w:hAnsi="Times New Roman" w:cs="Times New Roman"/>
                <w:bCs/>
                <w:sz w:val="24"/>
                <w:szCs w:val="24"/>
                <w:lang w:val="kk-KZ"/>
              </w:rPr>
              <w:t xml:space="preserve"> сюжетті рөлдік ойын</w:t>
            </w:r>
          </w:p>
          <w:p w14:paraId="7012059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 xml:space="preserve">Сөздік қорын дамыту, сөйлеуді белсендіру және балалардың сөздігін байыту.  </w:t>
            </w:r>
          </w:p>
          <w:p w14:paraId="7E6DD901"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Қоршаған әлеммен таныстыру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эксперименттік әрекет.</w:t>
            </w:r>
          </w:p>
          <w:p w14:paraId="572B0980"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Міндетті</w:t>
            </w:r>
            <w:r>
              <w:rPr>
                <w:rFonts w:ascii="Times New Roman" w:hAnsi="Times New Roman" w:cs="Times New Roman"/>
                <w:sz w:val="24"/>
                <w:szCs w:val="24"/>
                <w:lang w:val="kk-KZ"/>
              </w:rPr>
              <w:t>:</w:t>
            </w:r>
          </w:p>
          <w:p w14:paraId="2918635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 кішілерге көмектесіп, ренжіткені үшін құрдасынан кешірім сұрауға тәрбиелеу</w:t>
            </w:r>
          </w:p>
          <w:p w14:paraId="27A8EE42"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«Екі дос» </w:t>
            </w:r>
            <w:r>
              <w:rPr>
                <w:rFonts w:ascii="Times New Roman" w:hAnsi="Times New Roman" w:cs="Times New Roman"/>
                <w:sz w:val="24"/>
                <w:szCs w:val="24"/>
                <w:lang w:val="kk-KZ"/>
              </w:rPr>
              <w:t xml:space="preserve">Л.Н.Толстой </w:t>
            </w:r>
          </w:p>
          <w:p w14:paraId="16C91D0A"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Еңбекке баулу, қамқорлық жасап аялай білуге үйрету.</w:t>
            </w:r>
          </w:p>
        </w:tc>
      </w:tr>
      <w:tr w:rsidR="00F612B9" w:rsidRPr="002405B2" w14:paraId="605E40F8" w14:textId="77777777">
        <w:trPr>
          <w:trHeight w:val="448"/>
        </w:trPr>
        <w:tc>
          <w:tcPr>
            <w:tcW w:w="2384" w:type="dxa"/>
            <w:tcBorders>
              <w:top w:val="single" w:sz="4" w:space="0" w:color="000000"/>
              <w:left w:val="single" w:sz="4" w:space="0" w:color="000000"/>
              <w:bottom w:val="single" w:sz="4" w:space="0" w:color="000000"/>
              <w:right w:val="single" w:sz="4" w:space="0" w:color="000000"/>
            </w:tcBorders>
          </w:tcPr>
          <w:p w14:paraId="0F60CA37"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 xml:space="preserve">Балалармен жеке жұмыс </w:t>
            </w:r>
          </w:p>
        </w:tc>
        <w:tc>
          <w:tcPr>
            <w:tcW w:w="2167" w:type="dxa"/>
            <w:tcBorders>
              <w:top w:val="single" w:sz="4" w:space="0" w:color="000000"/>
              <w:left w:val="single" w:sz="4" w:space="0" w:color="000000"/>
              <w:bottom w:val="single" w:sz="4" w:space="0" w:color="000000"/>
              <w:right w:val="single" w:sz="4" w:space="0" w:color="000000"/>
            </w:tcBorders>
          </w:tcPr>
          <w:p w14:paraId="0F3A490B"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Сөйлеуді дамыту,</w:t>
            </w:r>
          </w:p>
          <w:p w14:paraId="4A10F327"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коммуникативтік әрекет </w:t>
            </w:r>
          </w:p>
        </w:tc>
        <w:tc>
          <w:tcPr>
            <w:tcW w:w="2694" w:type="dxa"/>
            <w:tcBorders>
              <w:top w:val="single" w:sz="4" w:space="0" w:color="000000"/>
              <w:left w:val="single" w:sz="4" w:space="0" w:color="000000"/>
              <w:bottom w:val="single" w:sz="4" w:space="0" w:color="000000"/>
              <w:right w:val="single" w:sz="4" w:space="0" w:color="000000"/>
            </w:tcBorders>
          </w:tcPr>
          <w:p w14:paraId="074CF5F0"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Математика негіздері –  танымдық әрекет:</w:t>
            </w:r>
          </w:p>
          <w:p w14:paraId="2E83B8B4" w14:textId="77777777" w:rsidR="00F612B9" w:rsidRDefault="00707216">
            <w:pPr>
              <w:spacing w:after="0" w:line="240" w:lineRule="auto"/>
              <w:rPr>
                <w:rFonts w:ascii="Times New Roman" w:eastAsia="Times New Roman" w:hAnsi="Times New Roman"/>
                <w:lang w:val="kk-KZ"/>
              </w:rPr>
            </w:pPr>
            <w:r>
              <w:rPr>
                <w:rFonts w:ascii="Times New Roman" w:eastAsia="Times New Roman" w:hAnsi="Times New Roman"/>
                <w:lang w:val="kk-KZ"/>
              </w:rPr>
              <w:t>Шама бойынша салыструды жалғастыру</w:t>
            </w:r>
          </w:p>
          <w:p w14:paraId="0E5193EE"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6AA4D053"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Қоршаған әлеммен таныстыру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коммуникативтік әрекет </w:t>
            </w:r>
            <w:r>
              <w:rPr>
                <w:rFonts w:ascii="Times New Roman" w:hAnsi="Times New Roman" w:cs="Times New Roman"/>
                <w:sz w:val="24"/>
                <w:szCs w:val="24"/>
                <w:lang w:val="kk-KZ"/>
              </w:rPr>
              <w:t xml:space="preserve">    </w:t>
            </w:r>
            <w:r>
              <w:rPr>
                <w:rFonts w:ascii="Times New Roman" w:hAnsi="Times New Roman"/>
                <w:color w:val="000000"/>
                <w:lang w:val="kk-KZ"/>
              </w:rPr>
              <w:t>ағаштардың түрлерін, бөлме өсімдіктерін тануды дамыту.</w:t>
            </w:r>
          </w:p>
        </w:tc>
        <w:tc>
          <w:tcPr>
            <w:tcW w:w="2693" w:type="dxa"/>
            <w:tcBorders>
              <w:top w:val="single" w:sz="4" w:space="0" w:color="000000"/>
              <w:left w:val="single" w:sz="4" w:space="0" w:color="000000"/>
              <w:bottom w:val="single" w:sz="4" w:space="0" w:color="000000"/>
              <w:right w:val="single" w:sz="4" w:space="0" w:color="000000"/>
            </w:tcBorders>
          </w:tcPr>
          <w:p w14:paraId="4FD8E933"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Шығармашылық, еңбек әрекет</w:t>
            </w:r>
          </w:p>
          <w:p w14:paraId="4F773CB1"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Асылым Ж қайшыны дұрыс ұстауға уйрету.</w:t>
            </w:r>
          </w:p>
        </w:tc>
        <w:tc>
          <w:tcPr>
            <w:tcW w:w="2835" w:type="dxa"/>
            <w:gridSpan w:val="2"/>
            <w:tcBorders>
              <w:top w:val="single" w:sz="4" w:space="0" w:color="000000"/>
              <w:left w:val="single" w:sz="4" w:space="0" w:color="000000"/>
              <w:bottom w:val="single" w:sz="4" w:space="0" w:color="000000"/>
              <w:right w:val="single" w:sz="4" w:space="0" w:color="000000"/>
            </w:tcBorders>
          </w:tcPr>
          <w:p w14:paraId="2C60331C" w14:textId="77777777" w:rsidR="00F612B9" w:rsidRDefault="00707216">
            <w:pPr>
              <w:spacing w:after="0" w:line="240" w:lineRule="auto"/>
              <w:rPr>
                <w:rFonts w:ascii="Times New Roman" w:hAnsi="Times New Roman"/>
                <w:szCs w:val="20"/>
                <w:lang w:val="kk-KZ"/>
              </w:rPr>
            </w:pPr>
            <w:r>
              <w:rPr>
                <w:rFonts w:ascii="Times New Roman" w:hAnsi="Times New Roman" w:cs="Times New Roman"/>
                <w:b/>
                <w:sz w:val="24"/>
                <w:szCs w:val="24"/>
                <w:lang w:val="kk-KZ"/>
              </w:rPr>
              <w:t xml:space="preserve"> Көркем әдебиет</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 коммуникативтік әрекет </w:t>
            </w:r>
          </w:p>
          <w:p w14:paraId="019586B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szCs w:val="20"/>
                <w:lang w:val="kk-KZ"/>
              </w:rPr>
              <w:t>Айгерім әдеби шығарма кейіпкерлеардің дауыс ырғағы мен мәнерлігін сақтауын үйрету.</w:t>
            </w:r>
            <w:r>
              <w:rPr>
                <w:rFonts w:ascii="Times New Roman" w:hAnsi="Times New Roman" w:cs="Times New Roman"/>
                <w:sz w:val="24"/>
                <w:szCs w:val="24"/>
                <w:lang w:val="kk-KZ"/>
              </w:rPr>
              <w:t xml:space="preserve"> </w:t>
            </w:r>
          </w:p>
        </w:tc>
      </w:tr>
      <w:tr w:rsidR="00F612B9" w14:paraId="06255CD9" w14:textId="77777777">
        <w:trPr>
          <w:trHeight w:val="448"/>
        </w:trPr>
        <w:tc>
          <w:tcPr>
            <w:tcW w:w="2384" w:type="dxa"/>
            <w:tcBorders>
              <w:top w:val="single" w:sz="4" w:space="0" w:color="000000"/>
              <w:left w:val="single" w:sz="4" w:space="0" w:color="000000"/>
              <w:bottom w:val="single" w:sz="4" w:space="0" w:color="000000"/>
              <w:right w:val="single" w:sz="4" w:space="0" w:color="000000"/>
            </w:tcBorders>
          </w:tcPr>
          <w:p w14:paraId="1AEF5B2A"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b/>
                <w:bCs/>
                <w:sz w:val="24"/>
                <w:szCs w:val="24"/>
              </w:rPr>
              <w:t>Серуенге</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дайындық</w:t>
            </w:r>
            <w:proofErr w:type="spellEnd"/>
          </w:p>
        </w:tc>
        <w:tc>
          <w:tcPr>
            <w:tcW w:w="13224" w:type="dxa"/>
            <w:gridSpan w:val="6"/>
            <w:tcBorders>
              <w:top w:val="single" w:sz="4" w:space="0" w:color="000000"/>
              <w:left w:val="single" w:sz="4" w:space="0" w:color="000000"/>
              <w:bottom w:val="single" w:sz="4" w:space="0" w:color="000000"/>
              <w:right w:val="single" w:sz="4" w:space="0" w:color="000000"/>
            </w:tcBorders>
          </w:tcPr>
          <w:p w14:paraId="6B891CDE" w14:textId="77777777" w:rsidR="00F612B9" w:rsidRDefault="00707216">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Сөйлеуді</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дамыту</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коммуникативтік</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танымдық</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әрекеттер</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өзіне-өзі</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қызмет</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көрсету</w:t>
            </w:r>
            <w:proofErr w:type="spellEnd"/>
            <w:r>
              <w:rPr>
                <w:rFonts w:ascii="Times New Roman" w:hAnsi="Times New Roman" w:cs="Times New Roman"/>
                <w:b/>
                <w:sz w:val="24"/>
                <w:szCs w:val="24"/>
                <w:lang w:val="kk-KZ"/>
              </w:rPr>
              <w:t xml:space="preserve"> </w:t>
            </w:r>
          </w:p>
        </w:tc>
      </w:tr>
      <w:tr w:rsidR="00F612B9" w14:paraId="5B33F732" w14:textId="77777777">
        <w:trPr>
          <w:trHeight w:val="448"/>
        </w:trPr>
        <w:tc>
          <w:tcPr>
            <w:tcW w:w="2384" w:type="dxa"/>
            <w:tcBorders>
              <w:top w:val="single" w:sz="4" w:space="0" w:color="000000"/>
              <w:left w:val="single" w:sz="4" w:space="0" w:color="000000"/>
              <w:bottom w:val="single" w:sz="4" w:space="0" w:color="000000"/>
              <w:right w:val="single" w:sz="4" w:space="0" w:color="000000"/>
            </w:tcBorders>
          </w:tcPr>
          <w:p w14:paraId="6267AF65"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Серуен</w:t>
            </w:r>
          </w:p>
        </w:tc>
        <w:tc>
          <w:tcPr>
            <w:tcW w:w="2167" w:type="dxa"/>
            <w:tcBorders>
              <w:top w:val="single" w:sz="4" w:space="0" w:color="000000"/>
              <w:left w:val="single" w:sz="4" w:space="0" w:color="000000"/>
              <w:bottom w:val="single" w:sz="4" w:space="0" w:color="000000"/>
              <w:right w:val="single" w:sz="4" w:space="0" w:color="000000"/>
            </w:tcBorders>
          </w:tcPr>
          <w:p w14:paraId="3EC0A93B" w14:textId="77777777" w:rsidR="00F612B9" w:rsidRDefault="00F612B9">
            <w:pPr>
              <w:spacing w:after="0" w:line="240" w:lineRule="auto"/>
              <w:rPr>
                <w:rFonts w:ascii="Times New Roman" w:hAnsi="Times New Roman" w:cs="Times New Roman"/>
                <w:sz w:val="24"/>
                <w:szCs w:val="24"/>
                <w:lang w:val="kk-KZ"/>
              </w:rPr>
            </w:pPr>
          </w:p>
        </w:tc>
        <w:tc>
          <w:tcPr>
            <w:tcW w:w="2694" w:type="dxa"/>
            <w:tcBorders>
              <w:top w:val="single" w:sz="4" w:space="0" w:color="000000"/>
              <w:left w:val="single" w:sz="4" w:space="0" w:color="000000"/>
              <w:bottom w:val="single" w:sz="4" w:space="0" w:color="000000"/>
              <w:right w:val="single" w:sz="4" w:space="0" w:color="000000"/>
            </w:tcBorders>
          </w:tcPr>
          <w:p w14:paraId="002919B9" w14:textId="77777777" w:rsidR="00F612B9" w:rsidRDefault="00F612B9">
            <w:pPr>
              <w:spacing w:after="0" w:line="240" w:lineRule="auto"/>
              <w:rPr>
                <w:rFonts w:ascii="Times New Roman" w:hAnsi="Times New Roman" w:cs="Times New Roman"/>
                <w:sz w:val="24"/>
                <w:szCs w:val="24"/>
                <w:lang w:val="kk-KZ"/>
              </w:rPr>
            </w:pPr>
          </w:p>
        </w:tc>
        <w:tc>
          <w:tcPr>
            <w:tcW w:w="2835" w:type="dxa"/>
            <w:tcBorders>
              <w:top w:val="single" w:sz="4" w:space="0" w:color="000000"/>
              <w:left w:val="single" w:sz="4" w:space="0" w:color="000000"/>
              <w:bottom w:val="single" w:sz="4" w:space="0" w:color="000000"/>
              <w:right w:val="single" w:sz="4" w:space="0" w:color="000000"/>
            </w:tcBorders>
          </w:tcPr>
          <w:p w14:paraId="43CC8727"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1. </w:t>
            </w:r>
            <w:r>
              <w:rPr>
                <w:rFonts w:ascii="Times New Roman" w:hAnsi="Times New Roman" w:cs="Times New Roman"/>
                <w:b/>
                <w:sz w:val="24"/>
                <w:szCs w:val="24"/>
                <w:lang w:val="kk-KZ"/>
              </w:rPr>
              <w:t>Сөйлеуді дамыту – коммуникативтік әрекет;</w:t>
            </w:r>
          </w:p>
          <w:p w14:paraId="1869BEC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2. </w:t>
            </w:r>
            <w:r>
              <w:rPr>
                <w:rFonts w:ascii="Times New Roman" w:hAnsi="Times New Roman" w:cs="Times New Roman"/>
                <w:b/>
                <w:sz w:val="24"/>
                <w:szCs w:val="24"/>
                <w:lang w:val="kk-KZ"/>
              </w:rPr>
              <w:t>Дене тәрбиесі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коммуникативтік,  ойын әрекеттері, қимыл белсенділігі</w:t>
            </w:r>
            <w:r>
              <w:rPr>
                <w:rFonts w:ascii="Times New Roman" w:hAnsi="Times New Roman" w:cs="Times New Roman"/>
                <w:sz w:val="24"/>
                <w:szCs w:val="24"/>
                <w:lang w:val="kk-KZ"/>
              </w:rPr>
              <w:t xml:space="preserve"> </w:t>
            </w:r>
          </w:p>
          <w:p w14:paraId="2BC9D2AF"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Қимылды ойын: «Аю мен қасқыр»</w:t>
            </w:r>
          </w:p>
          <w:p w14:paraId="78A441FD"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Шапшаңдылықты, ептілікті дамыту.</w:t>
            </w:r>
          </w:p>
          <w:p w14:paraId="50846C83"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3</w:t>
            </w:r>
            <w:r>
              <w:rPr>
                <w:rFonts w:ascii="Times New Roman" w:hAnsi="Times New Roman" w:cs="Times New Roman"/>
                <w:b/>
                <w:sz w:val="24"/>
                <w:szCs w:val="24"/>
                <w:lang w:val="kk-KZ"/>
              </w:rPr>
              <w:t>. Еркін ойындар</w:t>
            </w:r>
          </w:p>
        </w:tc>
        <w:tc>
          <w:tcPr>
            <w:tcW w:w="2693" w:type="dxa"/>
            <w:tcBorders>
              <w:top w:val="single" w:sz="4" w:space="0" w:color="000000"/>
              <w:left w:val="single" w:sz="4" w:space="0" w:color="000000"/>
              <w:bottom w:val="single" w:sz="4" w:space="0" w:color="000000"/>
              <w:right w:val="single" w:sz="4" w:space="0" w:color="000000"/>
            </w:tcBorders>
          </w:tcPr>
          <w:p w14:paraId="0343C31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1. </w:t>
            </w:r>
            <w:r>
              <w:rPr>
                <w:rFonts w:ascii="Times New Roman" w:hAnsi="Times New Roman" w:cs="Times New Roman"/>
                <w:b/>
                <w:sz w:val="24"/>
                <w:szCs w:val="24"/>
                <w:lang w:val="kk-KZ"/>
              </w:rPr>
              <w:t>Сөйлеуді дамыту – коммуникативтік әрекет;</w:t>
            </w:r>
          </w:p>
          <w:p w14:paraId="59A13475"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2. </w:t>
            </w:r>
            <w:r>
              <w:rPr>
                <w:rFonts w:ascii="Times New Roman" w:hAnsi="Times New Roman" w:cs="Times New Roman"/>
                <w:b/>
                <w:sz w:val="24"/>
                <w:szCs w:val="24"/>
                <w:lang w:val="kk-KZ"/>
              </w:rPr>
              <w:t>Дене тәрбиесі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коммуникативтік,  ойын әрекеттері, қимыл </w:t>
            </w:r>
            <w:r>
              <w:rPr>
                <w:rFonts w:ascii="Times New Roman" w:hAnsi="Times New Roman" w:cs="Times New Roman"/>
                <w:b/>
                <w:sz w:val="24"/>
                <w:szCs w:val="24"/>
                <w:lang w:val="kk-KZ"/>
              </w:rPr>
              <w:lastRenderedPageBreak/>
              <w:t>белсенділігі</w:t>
            </w:r>
            <w:r>
              <w:rPr>
                <w:rFonts w:ascii="Times New Roman" w:hAnsi="Times New Roman" w:cs="Times New Roman"/>
                <w:sz w:val="24"/>
                <w:szCs w:val="24"/>
                <w:lang w:val="kk-KZ"/>
              </w:rPr>
              <w:t xml:space="preserve"> </w:t>
            </w:r>
          </w:p>
          <w:p w14:paraId="18664F31"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Қимылды ойын </w:t>
            </w:r>
            <w:r>
              <w:rPr>
                <w:rFonts w:ascii="Times New Roman" w:hAnsi="Times New Roman" w:cs="Times New Roman"/>
                <w:b/>
                <w:sz w:val="24"/>
                <w:szCs w:val="24"/>
                <w:lang w:val="kk-KZ"/>
              </w:rPr>
              <w:t>«Төбебе доп қуу»</w:t>
            </w:r>
          </w:p>
          <w:p w14:paraId="27F8B763"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Балаларды шапшаң дербес қимыл әрекетке, ұйымшылдыққа тәрбиелеу.</w:t>
            </w:r>
          </w:p>
          <w:p w14:paraId="0BA0075E"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3</w:t>
            </w:r>
            <w:r>
              <w:rPr>
                <w:rFonts w:ascii="Times New Roman" w:hAnsi="Times New Roman" w:cs="Times New Roman"/>
                <w:b/>
                <w:sz w:val="24"/>
                <w:szCs w:val="24"/>
                <w:lang w:val="kk-KZ"/>
              </w:rPr>
              <w:t>. Еркін ойындар</w:t>
            </w:r>
            <w:r>
              <w:rPr>
                <w:rFonts w:ascii="Times New Roman" w:hAnsi="Times New Roman" w:cs="Times New Roman"/>
                <w:sz w:val="24"/>
                <w:szCs w:val="24"/>
                <w:lang w:val="kk-KZ"/>
              </w:rPr>
              <w:t xml:space="preserve"> </w:t>
            </w:r>
          </w:p>
        </w:tc>
        <w:tc>
          <w:tcPr>
            <w:tcW w:w="2835" w:type="dxa"/>
            <w:gridSpan w:val="2"/>
            <w:tcBorders>
              <w:top w:val="single" w:sz="4" w:space="0" w:color="000000"/>
              <w:left w:val="single" w:sz="4" w:space="0" w:color="000000"/>
              <w:bottom w:val="single" w:sz="4" w:space="0" w:color="000000"/>
              <w:right w:val="single" w:sz="4" w:space="0" w:color="000000"/>
            </w:tcBorders>
          </w:tcPr>
          <w:p w14:paraId="15474FAF"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lastRenderedPageBreak/>
              <w:t xml:space="preserve">1. </w:t>
            </w:r>
            <w:r>
              <w:rPr>
                <w:rFonts w:ascii="Times New Roman" w:hAnsi="Times New Roman" w:cs="Times New Roman"/>
                <w:b/>
                <w:sz w:val="24"/>
                <w:szCs w:val="24"/>
                <w:lang w:val="kk-KZ"/>
              </w:rPr>
              <w:t>Сөйлеуді дамыту – коммуникативтік әрекет;</w:t>
            </w:r>
          </w:p>
          <w:p w14:paraId="6BC89854"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2. Дене тәрбиесі - коммуникативтік,  ойын әрекеттері, қимыл белсенділігі</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Қимылды </w:t>
            </w:r>
            <w:r>
              <w:rPr>
                <w:rFonts w:ascii="Times New Roman" w:hAnsi="Times New Roman" w:cs="Times New Roman"/>
                <w:b/>
                <w:sz w:val="24"/>
                <w:szCs w:val="24"/>
                <w:lang w:val="kk-KZ"/>
              </w:rPr>
              <w:lastRenderedPageBreak/>
              <w:t>ойын «</w:t>
            </w:r>
            <w:r>
              <w:rPr>
                <w:rFonts w:ascii="Times New Roman" w:hAnsi="Times New Roman" w:cs="Times New Roman"/>
                <w:sz w:val="24"/>
                <w:szCs w:val="24"/>
                <w:lang w:val="kk-KZ"/>
              </w:rPr>
              <w:t xml:space="preserve">Ақ қоян» </w:t>
            </w:r>
          </w:p>
          <w:p w14:paraId="0988D1B8"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Балаларды жылдамдыққа,мықтылыққа баулу.</w:t>
            </w:r>
          </w:p>
          <w:p w14:paraId="60E2356A"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rPr>
              <w:t xml:space="preserve">3. </w:t>
            </w:r>
            <w:proofErr w:type="spellStart"/>
            <w:r>
              <w:rPr>
                <w:rFonts w:ascii="Times New Roman" w:hAnsi="Times New Roman" w:cs="Times New Roman"/>
                <w:b/>
                <w:sz w:val="24"/>
                <w:szCs w:val="24"/>
              </w:rPr>
              <w:t>Еркін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ойындар</w:t>
            </w:r>
            <w:proofErr w:type="spellEnd"/>
          </w:p>
          <w:p w14:paraId="61281ED7" w14:textId="77777777" w:rsidR="00F612B9" w:rsidRDefault="00F612B9">
            <w:pPr>
              <w:spacing w:after="0" w:line="240" w:lineRule="auto"/>
              <w:rPr>
                <w:rFonts w:ascii="Times New Roman" w:hAnsi="Times New Roman" w:cs="Times New Roman"/>
                <w:sz w:val="24"/>
                <w:szCs w:val="24"/>
              </w:rPr>
            </w:pPr>
          </w:p>
        </w:tc>
      </w:tr>
      <w:tr w:rsidR="00F612B9" w14:paraId="4B610160" w14:textId="77777777">
        <w:trPr>
          <w:trHeight w:val="448"/>
        </w:trPr>
        <w:tc>
          <w:tcPr>
            <w:tcW w:w="2384" w:type="dxa"/>
            <w:tcBorders>
              <w:top w:val="single" w:sz="4" w:space="0" w:color="000000"/>
              <w:left w:val="single" w:sz="4" w:space="0" w:color="000000"/>
              <w:bottom w:val="single" w:sz="4" w:space="0" w:color="000000"/>
              <w:right w:val="single" w:sz="4" w:space="0" w:color="000000"/>
            </w:tcBorders>
          </w:tcPr>
          <w:p w14:paraId="739F11E0"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3224" w:type="dxa"/>
            <w:gridSpan w:val="6"/>
            <w:tcBorders>
              <w:top w:val="single" w:sz="4" w:space="0" w:color="000000"/>
              <w:left w:val="single" w:sz="4" w:space="0" w:color="000000"/>
              <w:bottom w:val="single" w:sz="4" w:space="0" w:color="000000"/>
              <w:right w:val="single" w:sz="4" w:space="0" w:color="000000"/>
            </w:tcBorders>
          </w:tcPr>
          <w:p w14:paraId="387DC0FA"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F612B9" w:rsidRPr="002405B2" w14:paraId="120CE609" w14:textId="77777777">
        <w:trPr>
          <w:trHeight w:val="448"/>
        </w:trPr>
        <w:tc>
          <w:tcPr>
            <w:tcW w:w="2384" w:type="dxa"/>
            <w:tcBorders>
              <w:top w:val="single" w:sz="4" w:space="0" w:color="000000"/>
              <w:left w:val="single" w:sz="4" w:space="0" w:color="000000"/>
              <w:bottom w:val="single" w:sz="4" w:space="0" w:color="000000"/>
              <w:right w:val="single" w:sz="4" w:space="0" w:color="000000"/>
            </w:tcBorders>
          </w:tcPr>
          <w:p w14:paraId="637E8F72"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b/>
                <w:bCs/>
                <w:sz w:val="24"/>
                <w:szCs w:val="24"/>
              </w:rPr>
              <w:t>Балалардың</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үйіне</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қайтуы</w:t>
            </w:r>
            <w:proofErr w:type="spellEnd"/>
          </w:p>
        </w:tc>
        <w:tc>
          <w:tcPr>
            <w:tcW w:w="2167" w:type="dxa"/>
            <w:tcBorders>
              <w:top w:val="single" w:sz="4" w:space="0" w:color="000000"/>
              <w:left w:val="single" w:sz="4" w:space="0" w:color="000000"/>
              <w:bottom w:val="single" w:sz="4" w:space="0" w:color="000000"/>
              <w:right w:val="single" w:sz="4" w:space="0" w:color="000000"/>
            </w:tcBorders>
          </w:tcPr>
          <w:p w14:paraId="095204E0" w14:textId="77777777" w:rsidR="00F612B9" w:rsidRDefault="00F612B9">
            <w:pPr>
              <w:spacing w:after="0" w:line="240" w:lineRule="auto"/>
              <w:rPr>
                <w:rFonts w:ascii="Times New Roman" w:hAnsi="Times New Roman" w:cs="Times New Roman"/>
                <w:sz w:val="24"/>
                <w:szCs w:val="24"/>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Pr>
          <w:p w14:paraId="2A91AD8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Ата –аналармен балалардың тазалығы туралы әңгімелесу</w:t>
            </w:r>
          </w:p>
        </w:tc>
        <w:tc>
          <w:tcPr>
            <w:tcW w:w="2835" w:type="dxa"/>
            <w:tcBorders>
              <w:top w:val="single" w:sz="4" w:space="0" w:color="000000"/>
              <w:left w:val="single" w:sz="4" w:space="0" w:color="000000"/>
              <w:bottom w:val="single" w:sz="4" w:space="0" w:color="000000"/>
              <w:right w:val="single" w:sz="4" w:space="0" w:color="000000"/>
            </w:tcBorders>
          </w:tcPr>
          <w:p w14:paraId="31BB4866"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Балалардың балабақшадағы жетістіктері туралы ата-аналармен әңгімелесу  </w:t>
            </w:r>
          </w:p>
        </w:tc>
        <w:tc>
          <w:tcPr>
            <w:tcW w:w="2693" w:type="dxa"/>
            <w:tcBorders>
              <w:top w:val="single" w:sz="4" w:space="0" w:color="000000"/>
              <w:left w:val="single" w:sz="4" w:space="0" w:color="000000"/>
              <w:bottom w:val="single" w:sz="4" w:space="0" w:color="000000"/>
              <w:right w:val="single" w:sz="4" w:space="0" w:color="000000"/>
            </w:tcBorders>
          </w:tcPr>
          <w:p w14:paraId="78D52C8B" w14:textId="77777777" w:rsidR="00F612B9" w:rsidRDefault="00707216">
            <w:pPr>
              <w:spacing w:after="0" w:line="240" w:lineRule="auto"/>
              <w:rPr>
                <w:rFonts w:ascii="Times New Roman" w:hAnsi="Times New Roman" w:cs="Times New Roman"/>
                <w:sz w:val="24"/>
                <w:szCs w:val="24"/>
              </w:rPr>
            </w:pPr>
            <w:r>
              <w:rPr>
                <w:rFonts w:ascii="Times New Roman" w:hAnsi="Times New Roman" w:cs="Times New Roman"/>
                <w:sz w:val="24"/>
                <w:szCs w:val="24"/>
                <w:lang w:val="kk-KZ"/>
              </w:rPr>
              <w:t xml:space="preserve">   Ата –аналармен балалардың тазалығы туралы әңгімелесу</w:t>
            </w:r>
          </w:p>
        </w:tc>
        <w:tc>
          <w:tcPr>
            <w:tcW w:w="2835" w:type="dxa"/>
            <w:gridSpan w:val="2"/>
            <w:tcBorders>
              <w:top w:val="single" w:sz="4" w:space="0" w:color="000000"/>
              <w:left w:val="single" w:sz="4" w:space="0" w:color="000000"/>
              <w:bottom w:val="single" w:sz="4" w:space="0" w:color="000000"/>
              <w:right w:val="single" w:sz="4" w:space="0" w:color="000000"/>
            </w:tcBorders>
          </w:tcPr>
          <w:p w14:paraId="251AD93E"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Психологтің  кеңесі: «Баланың бейімделуі туралы»   </w:t>
            </w:r>
          </w:p>
        </w:tc>
      </w:tr>
    </w:tbl>
    <w:p w14:paraId="13E197D3" w14:textId="77777777" w:rsidR="00F612B9" w:rsidRDefault="00F612B9">
      <w:pPr>
        <w:spacing w:after="0" w:line="240" w:lineRule="auto"/>
        <w:jc w:val="center"/>
        <w:rPr>
          <w:rFonts w:ascii="Times New Roman" w:hAnsi="Times New Roman" w:cs="Times New Roman"/>
          <w:b/>
          <w:sz w:val="28"/>
          <w:szCs w:val="28"/>
          <w:lang w:val="kk-KZ"/>
        </w:rPr>
      </w:pPr>
    </w:p>
    <w:p w14:paraId="508A481A" w14:textId="77777777" w:rsidR="00F612B9" w:rsidRDefault="00F612B9">
      <w:pPr>
        <w:spacing w:after="0" w:line="240" w:lineRule="auto"/>
        <w:rPr>
          <w:rFonts w:ascii="Times New Roman" w:hAnsi="Times New Roman" w:cs="Times New Roman"/>
          <w:b/>
          <w:sz w:val="28"/>
          <w:szCs w:val="28"/>
          <w:lang w:val="kk-KZ"/>
        </w:rPr>
      </w:pPr>
    </w:p>
    <w:p w14:paraId="63FCEE1A" w14:textId="77777777" w:rsidR="00F612B9" w:rsidRDefault="00F612B9">
      <w:pPr>
        <w:spacing w:after="0" w:line="240" w:lineRule="auto"/>
        <w:jc w:val="center"/>
        <w:rPr>
          <w:rFonts w:ascii="Times New Roman" w:hAnsi="Times New Roman" w:cs="Times New Roman"/>
          <w:b/>
          <w:sz w:val="28"/>
          <w:szCs w:val="28"/>
          <w:lang w:val="kk-KZ"/>
        </w:rPr>
      </w:pPr>
    </w:p>
    <w:p w14:paraId="7947416B" w14:textId="77777777" w:rsidR="00F612B9" w:rsidRDefault="00F612B9">
      <w:pPr>
        <w:spacing w:after="0" w:line="240" w:lineRule="auto"/>
        <w:jc w:val="center"/>
        <w:rPr>
          <w:rFonts w:ascii="Times New Roman" w:hAnsi="Times New Roman" w:cs="Times New Roman"/>
          <w:b/>
          <w:sz w:val="28"/>
          <w:szCs w:val="28"/>
          <w:lang w:val="kk-KZ"/>
        </w:rPr>
      </w:pPr>
    </w:p>
    <w:p w14:paraId="3EDB1F8C" w14:textId="77777777" w:rsidR="00572C8E" w:rsidRDefault="00572C8E">
      <w:pPr>
        <w:spacing w:after="0" w:line="240" w:lineRule="auto"/>
        <w:jc w:val="center"/>
        <w:rPr>
          <w:rFonts w:ascii="Times New Roman" w:hAnsi="Times New Roman" w:cs="Times New Roman"/>
          <w:b/>
          <w:sz w:val="28"/>
          <w:szCs w:val="28"/>
          <w:lang w:val="kk-KZ"/>
        </w:rPr>
      </w:pPr>
    </w:p>
    <w:p w14:paraId="3D67B93C" w14:textId="77777777" w:rsidR="00572C8E" w:rsidRDefault="00572C8E">
      <w:pPr>
        <w:spacing w:after="0" w:line="240" w:lineRule="auto"/>
        <w:jc w:val="center"/>
        <w:rPr>
          <w:rFonts w:ascii="Times New Roman" w:hAnsi="Times New Roman" w:cs="Times New Roman"/>
          <w:b/>
          <w:sz w:val="28"/>
          <w:szCs w:val="28"/>
          <w:lang w:val="kk-KZ"/>
        </w:rPr>
      </w:pPr>
    </w:p>
    <w:p w14:paraId="7ED0343B" w14:textId="77777777" w:rsidR="00572C8E" w:rsidRDefault="00572C8E">
      <w:pPr>
        <w:spacing w:after="0" w:line="240" w:lineRule="auto"/>
        <w:jc w:val="center"/>
        <w:rPr>
          <w:rFonts w:ascii="Times New Roman" w:hAnsi="Times New Roman" w:cs="Times New Roman"/>
          <w:b/>
          <w:sz w:val="28"/>
          <w:szCs w:val="28"/>
          <w:lang w:val="kk-KZ"/>
        </w:rPr>
      </w:pPr>
    </w:p>
    <w:p w14:paraId="441A6B1E" w14:textId="77777777" w:rsidR="00572C8E" w:rsidRDefault="00572C8E">
      <w:pPr>
        <w:spacing w:after="0" w:line="240" w:lineRule="auto"/>
        <w:jc w:val="center"/>
        <w:rPr>
          <w:rFonts w:ascii="Times New Roman" w:hAnsi="Times New Roman" w:cs="Times New Roman"/>
          <w:b/>
          <w:sz w:val="28"/>
          <w:szCs w:val="28"/>
          <w:lang w:val="kk-KZ"/>
        </w:rPr>
      </w:pPr>
    </w:p>
    <w:p w14:paraId="51268C22" w14:textId="77777777" w:rsidR="00572C8E" w:rsidRDefault="00572C8E">
      <w:pPr>
        <w:spacing w:after="0" w:line="240" w:lineRule="auto"/>
        <w:jc w:val="center"/>
        <w:rPr>
          <w:rFonts w:ascii="Times New Roman" w:hAnsi="Times New Roman" w:cs="Times New Roman"/>
          <w:b/>
          <w:sz w:val="28"/>
          <w:szCs w:val="28"/>
          <w:lang w:val="kk-KZ"/>
        </w:rPr>
      </w:pPr>
    </w:p>
    <w:p w14:paraId="3EB9F638" w14:textId="77777777" w:rsidR="00572C8E" w:rsidRDefault="00572C8E">
      <w:pPr>
        <w:spacing w:after="0" w:line="240" w:lineRule="auto"/>
        <w:jc w:val="center"/>
        <w:rPr>
          <w:rFonts w:ascii="Times New Roman" w:hAnsi="Times New Roman" w:cs="Times New Roman"/>
          <w:b/>
          <w:sz w:val="28"/>
          <w:szCs w:val="28"/>
          <w:lang w:val="kk-KZ"/>
        </w:rPr>
      </w:pPr>
    </w:p>
    <w:p w14:paraId="2C047B3E" w14:textId="77777777" w:rsidR="00572C8E" w:rsidRDefault="00572C8E">
      <w:pPr>
        <w:spacing w:after="0" w:line="240" w:lineRule="auto"/>
        <w:jc w:val="center"/>
        <w:rPr>
          <w:rFonts w:ascii="Times New Roman" w:hAnsi="Times New Roman" w:cs="Times New Roman"/>
          <w:b/>
          <w:sz w:val="28"/>
          <w:szCs w:val="28"/>
          <w:lang w:val="kk-KZ"/>
        </w:rPr>
      </w:pPr>
    </w:p>
    <w:p w14:paraId="5B171364" w14:textId="77777777" w:rsidR="00572C8E" w:rsidRDefault="00572C8E">
      <w:pPr>
        <w:spacing w:after="0" w:line="240" w:lineRule="auto"/>
        <w:jc w:val="center"/>
        <w:rPr>
          <w:rFonts w:ascii="Times New Roman" w:hAnsi="Times New Roman" w:cs="Times New Roman"/>
          <w:b/>
          <w:sz w:val="28"/>
          <w:szCs w:val="28"/>
          <w:lang w:val="kk-KZ"/>
        </w:rPr>
      </w:pPr>
    </w:p>
    <w:p w14:paraId="54D90119" w14:textId="77777777" w:rsidR="00572C8E" w:rsidRDefault="00572C8E">
      <w:pPr>
        <w:spacing w:after="0" w:line="240" w:lineRule="auto"/>
        <w:jc w:val="center"/>
        <w:rPr>
          <w:rFonts w:ascii="Times New Roman" w:hAnsi="Times New Roman" w:cs="Times New Roman"/>
          <w:b/>
          <w:sz w:val="28"/>
          <w:szCs w:val="28"/>
          <w:lang w:val="kk-KZ"/>
        </w:rPr>
      </w:pPr>
    </w:p>
    <w:p w14:paraId="7A872929" w14:textId="77777777" w:rsidR="00572C8E" w:rsidRDefault="00572C8E">
      <w:pPr>
        <w:spacing w:after="0" w:line="240" w:lineRule="auto"/>
        <w:jc w:val="center"/>
        <w:rPr>
          <w:rFonts w:ascii="Times New Roman" w:hAnsi="Times New Roman" w:cs="Times New Roman"/>
          <w:b/>
          <w:sz w:val="28"/>
          <w:szCs w:val="28"/>
          <w:lang w:val="kk-KZ"/>
        </w:rPr>
      </w:pPr>
    </w:p>
    <w:p w14:paraId="5CBEF4A3" w14:textId="77777777" w:rsidR="00572C8E" w:rsidRDefault="00572C8E">
      <w:pPr>
        <w:spacing w:after="0" w:line="240" w:lineRule="auto"/>
        <w:jc w:val="center"/>
        <w:rPr>
          <w:rFonts w:ascii="Times New Roman" w:hAnsi="Times New Roman" w:cs="Times New Roman"/>
          <w:b/>
          <w:sz w:val="28"/>
          <w:szCs w:val="28"/>
          <w:lang w:val="kk-KZ"/>
        </w:rPr>
      </w:pPr>
    </w:p>
    <w:p w14:paraId="5C14FD24" w14:textId="77777777" w:rsidR="00572C8E" w:rsidRDefault="00572C8E">
      <w:pPr>
        <w:spacing w:after="0" w:line="240" w:lineRule="auto"/>
        <w:jc w:val="center"/>
        <w:rPr>
          <w:rFonts w:ascii="Times New Roman" w:hAnsi="Times New Roman" w:cs="Times New Roman"/>
          <w:b/>
          <w:sz w:val="28"/>
          <w:szCs w:val="28"/>
          <w:lang w:val="kk-KZ"/>
        </w:rPr>
      </w:pPr>
    </w:p>
    <w:p w14:paraId="33DDD8D4" w14:textId="77777777" w:rsidR="00572C8E" w:rsidRDefault="00572C8E">
      <w:pPr>
        <w:spacing w:after="0" w:line="240" w:lineRule="auto"/>
        <w:jc w:val="center"/>
        <w:rPr>
          <w:rFonts w:ascii="Times New Roman" w:hAnsi="Times New Roman" w:cs="Times New Roman"/>
          <w:b/>
          <w:sz w:val="28"/>
          <w:szCs w:val="28"/>
          <w:lang w:val="kk-KZ"/>
        </w:rPr>
      </w:pPr>
    </w:p>
    <w:p w14:paraId="434703B0" w14:textId="77777777" w:rsidR="00572C8E" w:rsidRDefault="00572C8E">
      <w:pPr>
        <w:spacing w:after="0" w:line="240" w:lineRule="auto"/>
        <w:jc w:val="center"/>
        <w:rPr>
          <w:rFonts w:ascii="Times New Roman" w:hAnsi="Times New Roman" w:cs="Times New Roman"/>
          <w:b/>
          <w:sz w:val="28"/>
          <w:szCs w:val="28"/>
          <w:lang w:val="kk-KZ"/>
        </w:rPr>
      </w:pPr>
    </w:p>
    <w:p w14:paraId="4803D206" w14:textId="77777777" w:rsidR="00572C8E" w:rsidRDefault="00572C8E">
      <w:pPr>
        <w:spacing w:after="0" w:line="240" w:lineRule="auto"/>
        <w:jc w:val="center"/>
        <w:rPr>
          <w:rFonts w:ascii="Times New Roman" w:hAnsi="Times New Roman" w:cs="Times New Roman"/>
          <w:b/>
          <w:sz w:val="28"/>
          <w:szCs w:val="28"/>
          <w:lang w:val="kk-KZ"/>
        </w:rPr>
      </w:pPr>
    </w:p>
    <w:p w14:paraId="06C0FA88" w14:textId="77777777" w:rsidR="00572C8E" w:rsidRDefault="00572C8E">
      <w:pPr>
        <w:spacing w:after="0" w:line="240" w:lineRule="auto"/>
        <w:jc w:val="center"/>
        <w:rPr>
          <w:rFonts w:ascii="Times New Roman" w:hAnsi="Times New Roman" w:cs="Times New Roman"/>
          <w:b/>
          <w:sz w:val="28"/>
          <w:szCs w:val="28"/>
          <w:lang w:val="kk-KZ"/>
        </w:rPr>
      </w:pPr>
    </w:p>
    <w:p w14:paraId="2CB9CCD5" w14:textId="77777777" w:rsidR="00572C8E" w:rsidRDefault="00572C8E">
      <w:pPr>
        <w:spacing w:after="0" w:line="240" w:lineRule="auto"/>
        <w:jc w:val="center"/>
        <w:rPr>
          <w:rFonts w:ascii="Times New Roman" w:hAnsi="Times New Roman" w:cs="Times New Roman"/>
          <w:b/>
          <w:sz w:val="28"/>
          <w:szCs w:val="28"/>
          <w:lang w:val="kk-KZ"/>
        </w:rPr>
      </w:pPr>
    </w:p>
    <w:p w14:paraId="1C985894" w14:textId="77777777" w:rsidR="00572C8E" w:rsidRDefault="00572C8E">
      <w:pPr>
        <w:spacing w:after="0" w:line="240" w:lineRule="auto"/>
        <w:jc w:val="center"/>
        <w:rPr>
          <w:rFonts w:ascii="Times New Roman" w:hAnsi="Times New Roman" w:cs="Times New Roman"/>
          <w:b/>
          <w:sz w:val="28"/>
          <w:szCs w:val="28"/>
          <w:lang w:val="kk-KZ"/>
        </w:rPr>
      </w:pPr>
    </w:p>
    <w:p w14:paraId="3C3DC8D9" w14:textId="77777777" w:rsidR="00572C8E" w:rsidRDefault="00572C8E">
      <w:pPr>
        <w:spacing w:after="0" w:line="240" w:lineRule="auto"/>
        <w:jc w:val="center"/>
        <w:rPr>
          <w:rFonts w:ascii="Times New Roman" w:hAnsi="Times New Roman" w:cs="Times New Roman"/>
          <w:b/>
          <w:sz w:val="28"/>
          <w:szCs w:val="28"/>
          <w:lang w:val="kk-KZ"/>
        </w:rPr>
      </w:pPr>
    </w:p>
    <w:p w14:paraId="54B7A913" w14:textId="77777777" w:rsidR="00572C8E" w:rsidRDefault="00572C8E">
      <w:pPr>
        <w:spacing w:after="0" w:line="240" w:lineRule="auto"/>
        <w:jc w:val="center"/>
        <w:rPr>
          <w:rFonts w:ascii="Times New Roman" w:hAnsi="Times New Roman" w:cs="Times New Roman"/>
          <w:b/>
          <w:sz w:val="28"/>
          <w:szCs w:val="28"/>
          <w:lang w:val="kk-KZ"/>
        </w:rPr>
      </w:pPr>
    </w:p>
    <w:p w14:paraId="77362636" w14:textId="77777777" w:rsidR="00572C8E" w:rsidRDefault="00572C8E">
      <w:pPr>
        <w:spacing w:after="0" w:line="240" w:lineRule="auto"/>
        <w:jc w:val="center"/>
        <w:rPr>
          <w:rFonts w:ascii="Times New Roman" w:hAnsi="Times New Roman" w:cs="Times New Roman"/>
          <w:b/>
          <w:sz w:val="28"/>
          <w:szCs w:val="28"/>
          <w:lang w:val="kk-KZ"/>
        </w:rPr>
      </w:pPr>
    </w:p>
    <w:p w14:paraId="7D78E192" w14:textId="77777777" w:rsidR="00572C8E" w:rsidRDefault="00572C8E">
      <w:pPr>
        <w:spacing w:after="0" w:line="240" w:lineRule="auto"/>
        <w:jc w:val="center"/>
        <w:rPr>
          <w:rFonts w:ascii="Times New Roman" w:hAnsi="Times New Roman" w:cs="Times New Roman"/>
          <w:b/>
          <w:sz w:val="28"/>
          <w:szCs w:val="28"/>
          <w:lang w:val="kk-KZ"/>
        </w:rPr>
      </w:pPr>
    </w:p>
    <w:p w14:paraId="463BB61D" w14:textId="77777777" w:rsidR="00572C8E" w:rsidRDefault="00572C8E">
      <w:pPr>
        <w:spacing w:after="0" w:line="240" w:lineRule="auto"/>
        <w:jc w:val="center"/>
        <w:rPr>
          <w:rFonts w:ascii="Times New Roman" w:hAnsi="Times New Roman" w:cs="Times New Roman"/>
          <w:b/>
          <w:sz w:val="28"/>
          <w:szCs w:val="28"/>
          <w:lang w:val="kk-KZ"/>
        </w:rPr>
      </w:pPr>
    </w:p>
    <w:p w14:paraId="3DA5AE3E" w14:textId="2172A549" w:rsidR="00F612B9" w:rsidRDefault="00707216">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Тәрбиелеу - білім беру процесінің циклограммасы</w:t>
      </w:r>
    </w:p>
    <w:p w14:paraId="181A4A7B"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43A80EE0" w14:textId="77777777" w:rsidR="00F612B9" w:rsidRDefault="00707216">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«Ердостық-2017»«Болашақ» балбақшасы</w:t>
      </w:r>
      <w:r>
        <w:rPr>
          <w:rFonts w:asciiTheme="majorBidi" w:eastAsia="Times New Roman" w:hAnsiTheme="majorBidi" w:cstheme="majorBidi"/>
          <w:b/>
          <w:bCs/>
          <w:color w:val="000000"/>
          <w:sz w:val="24"/>
          <w:szCs w:val="24"/>
          <w:lang w:val="kk-KZ" w:eastAsia="ru-RU"/>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214F7813" w14:textId="273D3E3B" w:rsidR="00F612B9" w:rsidRDefault="00707216">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ересек </w:t>
      </w:r>
      <w:r w:rsidR="002405B2">
        <w:rPr>
          <w:rFonts w:ascii="Times New Roman" w:hAnsi="Times New Roman" w:cs="Times New Roman"/>
          <w:sz w:val="24"/>
          <w:szCs w:val="24"/>
          <w:u w:val="single"/>
          <w:lang w:val="kk-KZ"/>
        </w:rPr>
        <w:t xml:space="preserve">“Қыран» </w:t>
      </w:r>
      <w:r>
        <w:rPr>
          <w:rFonts w:ascii="Times New Roman" w:hAnsi="Times New Roman" w:cs="Times New Roman"/>
          <w:sz w:val="24"/>
          <w:szCs w:val="24"/>
          <w:u w:val="single"/>
          <w:lang w:val="kk-KZ"/>
        </w:rPr>
        <w:t>тобы</w:t>
      </w:r>
    </w:p>
    <w:p w14:paraId="00BE3C6F" w14:textId="77777777" w:rsidR="00F612B9" w:rsidRDefault="00707216">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4 жастағы балалар</w:t>
      </w:r>
    </w:p>
    <w:p w14:paraId="1D212566" w14:textId="77777777" w:rsidR="00F612B9" w:rsidRDefault="00707216">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Сәуір айы, 2024-202</w:t>
      </w:r>
      <w:r>
        <w:rPr>
          <w:rFonts w:ascii="Times New Roman" w:eastAsia="Times New Roman" w:hAnsi="Times New Roman" w:cs="Times New Roman"/>
          <w:bCs/>
          <w:color w:val="000000"/>
          <w:sz w:val="24"/>
          <w:szCs w:val="24"/>
          <w:u w:val="single"/>
          <w:lang w:val="kk-KZ" w:eastAsia="ru-RU"/>
        </w:rPr>
        <w:t>5</w:t>
      </w:r>
      <w:r>
        <w:rPr>
          <w:rFonts w:ascii="Times New Roman" w:hAnsi="Times New Roman" w:cs="Times New Roman"/>
          <w:sz w:val="24"/>
          <w:szCs w:val="24"/>
          <w:u w:val="single"/>
          <w:lang w:val="kk-KZ"/>
        </w:rPr>
        <w:t>оқу жылы</w:t>
      </w:r>
    </w:p>
    <w:p w14:paraId="1BA480F1" w14:textId="77777777" w:rsidR="00F612B9" w:rsidRDefault="00F612B9">
      <w:pPr>
        <w:spacing w:after="0" w:line="240" w:lineRule="auto"/>
        <w:jc w:val="center"/>
        <w:rPr>
          <w:rFonts w:ascii="Times New Roman" w:eastAsia="Times New Roman" w:hAnsi="Times New Roman" w:cs="Times New Roman"/>
          <w:sz w:val="28"/>
          <w:szCs w:val="28"/>
          <w:lang w:val="kk-KZ" w:eastAsia="ru-RU"/>
        </w:rPr>
      </w:pPr>
    </w:p>
    <w:tbl>
      <w:tblPr>
        <w:tblW w:w="15304" w:type="dxa"/>
        <w:tblLayout w:type="fixed"/>
        <w:tblCellMar>
          <w:top w:w="15" w:type="dxa"/>
          <w:left w:w="15" w:type="dxa"/>
          <w:bottom w:w="15" w:type="dxa"/>
          <w:right w:w="15" w:type="dxa"/>
        </w:tblCellMar>
        <w:tblLook w:val="04A0" w:firstRow="1" w:lastRow="0" w:firstColumn="1" w:lastColumn="0" w:noHBand="0" w:noVBand="1"/>
      </w:tblPr>
      <w:tblGrid>
        <w:gridCol w:w="2210"/>
        <w:gridCol w:w="2635"/>
        <w:gridCol w:w="2541"/>
        <w:gridCol w:w="2552"/>
        <w:gridCol w:w="2551"/>
        <w:gridCol w:w="2815"/>
      </w:tblGrid>
      <w:tr w:rsidR="00F612B9" w14:paraId="3C8B35F2" w14:textId="77777777">
        <w:trPr>
          <w:trHeight w:val="552"/>
        </w:trPr>
        <w:tc>
          <w:tcPr>
            <w:tcW w:w="2210" w:type="dxa"/>
            <w:tcBorders>
              <w:top w:val="single" w:sz="4" w:space="0" w:color="000000"/>
              <w:left w:val="single" w:sz="4" w:space="0" w:color="000000"/>
              <w:bottom w:val="single" w:sz="4" w:space="0" w:color="000000"/>
              <w:right w:val="single" w:sz="4" w:space="0" w:color="000000"/>
            </w:tcBorders>
          </w:tcPr>
          <w:p w14:paraId="10F35616" w14:textId="77777777" w:rsidR="00F612B9" w:rsidRDefault="00707216">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623A527C" w14:textId="77777777" w:rsidR="00F612B9" w:rsidRDefault="00F612B9">
            <w:pPr>
              <w:spacing w:after="0" w:line="240" w:lineRule="auto"/>
              <w:rPr>
                <w:rFonts w:ascii="Times New Roman" w:eastAsia="Times New Roman" w:hAnsi="Times New Roman" w:cs="Times New Roman"/>
                <w:sz w:val="24"/>
                <w:szCs w:val="24"/>
                <w:lang w:eastAsia="ru-RU"/>
              </w:rPr>
            </w:pPr>
          </w:p>
        </w:tc>
        <w:tc>
          <w:tcPr>
            <w:tcW w:w="2635" w:type="dxa"/>
            <w:tcBorders>
              <w:top w:val="single" w:sz="4" w:space="0" w:color="000000"/>
              <w:left w:val="single" w:sz="4" w:space="0" w:color="000000"/>
              <w:bottom w:val="single" w:sz="4" w:space="0" w:color="000000"/>
              <w:right w:val="single" w:sz="4" w:space="0" w:color="000000"/>
            </w:tcBorders>
          </w:tcPr>
          <w:p w14:paraId="727B41FD"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7D9F6E7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31.03.2025</w:t>
            </w:r>
          </w:p>
        </w:tc>
        <w:tc>
          <w:tcPr>
            <w:tcW w:w="2541" w:type="dxa"/>
            <w:tcBorders>
              <w:top w:val="single" w:sz="4" w:space="0" w:color="000000"/>
              <w:left w:val="single" w:sz="4" w:space="0" w:color="000000"/>
              <w:bottom w:val="single" w:sz="4" w:space="0" w:color="000000"/>
              <w:right w:val="single" w:sz="4" w:space="0" w:color="000000"/>
            </w:tcBorders>
          </w:tcPr>
          <w:p w14:paraId="685D7FE7"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6600B56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01.04.2025</w:t>
            </w:r>
          </w:p>
        </w:tc>
        <w:tc>
          <w:tcPr>
            <w:tcW w:w="2552" w:type="dxa"/>
            <w:tcBorders>
              <w:top w:val="single" w:sz="4" w:space="0" w:color="000000"/>
              <w:left w:val="single" w:sz="4" w:space="0" w:color="000000"/>
              <w:bottom w:val="single" w:sz="4" w:space="0" w:color="000000"/>
              <w:right w:val="single" w:sz="4" w:space="0" w:color="000000"/>
            </w:tcBorders>
          </w:tcPr>
          <w:p w14:paraId="443D281C"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79388A4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02.04.2025</w:t>
            </w:r>
          </w:p>
        </w:tc>
        <w:tc>
          <w:tcPr>
            <w:tcW w:w="2551" w:type="dxa"/>
            <w:tcBorders>
              <w:top w:val="single" w:sz="4" w:space="0" w:color="000000"/>
              <w:left w:val="single" w:sz="4" w:space="0" w:color="000000"/>
              <w:bottom w:val="single" w:sz="4" w:space="0" w:color="000000"/>
              <w:right w:val="single" w:sz="4" w:space="0" w:color="000000"/>
            </w:tcBorders>
          </w:tcPr>
          <w:p w14:paraId="091D5994" w14:textId="77777777" w:rsidR="00F612B9" w:rsidRDefault="00707216">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4602347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03.04.2025</w:t>
            </w:r>
          </w:p>
        </w:tc>
        <w:tc>
          <w:tcPr>
            <w:tcW w:w="2815" w:type="dxa"/>
            <w:tcBorders>
              <w:top w:val="single" w:sz="4" w:space="0" w:color="000000"/>
              <w:left w:val="single" w:sz="4" w:space="0" w:color="000000"/>
              <w:bottom w:val="single" w:sz="4" w:space="0" w:color="000000"/>
              <w:right w:val="single" w:sz="4" w:space="0" w:color="000000"/>
            </w:tcBorders>
          </w:tcPr>
          <w:p w14:paraId="5DA2BD4C"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4744FC2D"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04.04.2025</w:t>
            </w:r>
          </w:p>
        </w:tc>
      </w:tr>
      <w:tr w:rsidR="00F612B9" w:rsidRPr="002405B2" w14:paraId="5A60B098" w14:textId="77777777">
        <w:trPr>
          <w:trHeight w:val="277"/>
        </w:trPr>
        <w:tc>
          <w:tcPr>
            <w:tcW w:w="2210" w:type="dxa"/>
            <w:tcBorders>
              <w:top w:val="single" w:sz="4" w:space="0" w:color="000000"/>
              <w:left w:val="single" w:sz="4" w:space="0" w:color="000000"/>
              <w:bottom w:val="single" w:sz="4" w:space="0" w:color="000000"/>
              <w:right w:val="single" w:sz="4" w:space="0" w:color="000000"/>
            </w:tcBorders>
          </w:tcPr>
          <w:p w14:paraId="43A1587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3094" w:type="dxa"/>
            <w:gridSpan w:val="5"/>
            <w:tcBorders>
              <w:top w:val="single" w:sz="4" w:space="0" w:color="000000"/>
              <w:left w:val="single" w:sz="4" w:space="0" w:color="000000"/>
              <w:bottom w:val="single" w:sz="4" w:space="0" w:color="000000"/>
              <w:right w:val="single" w:sz="4" w:space="0" w:color="000000"/>
            </w:tcBorders>
          </w:tcPr>
          <w:p w14:paraId="1FCB6EA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F612B9" w14:paraId="21F6758B" w14:textId="77777777">
        <w:trPr>
          <w:trHeight w:val="551"/>
        </w:trPr>
        <w:tc>
          <w:tcPr>
            <w:tcW w:w="2210" w:type="dxa"/>
            <w:tcBorders>
              <w:top w:val="single" w:sz="4" w:space="0" w:color="000000"/>
              <w:left w:val="single" w:sz="4" w:space="0" w:color="000000"/>
              <w:bottom w:val="single" w:sz="4" w:space="0" w:color="000000"/>
              <w:right w:val="single" w:sz="4" w:space="0" w:color="000000"/>
            </w:tcBorders>
          </w:tcPr>
          <w:p w14:paraId="4A638C56"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3094" w:type="dxa"/>
            <w:gridSpan w:val="5"/>
            <w:tcBorders>
              <w:top w:val="single" w:sz="4" w:space="0" w:color="000000"/>
              <w:left w:val="single" w:sz="4" w:space="0" w:color="000000"/>
              <w:bottom w:val="single" w:sz="4" w:space="0" w:color="000000"/>
              <w:right w:val="single" w:sz="4" w:space="0" w:color="000000"/>
            </w:tcBorders>
          </w:tcPr>
          <w:p w14:paraId="680BA644" w14:textId="77777777" w:rsidR="00F612B9" w:rsidRDefault="00707216">
            <w:pP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F612B9" w:rsidRPr="002405B2" w14:paraId="68158826" w14:textId="77777777">
        <w:trPr>
          <w:trHeight w:val="828"/>
        </w:trPr>
        <w:tc>
          <w:tcPr>
            <w:tcW w:w="2210" w:type="dxa"/>
            <w:tcBorders>
              <w:top w:val="single" w:sz="4" w:space="0" w:color="000000"/>
              <w:left w:val="single" w:sz="4" w:space="0" w:color="000000"/>
              <w:bottom w:val="single" w:sz="4" w:space="0" w:color="000000"/>
              <w:right w:val="single" w:sz="4" w:space="0" w:color="000000"/>
            </w:tcBorders>
          </w:tcPr>
          <w:p w14:paraId="07080C1F"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баяу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қимылды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үстел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кітаптар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қарау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тағы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іс-әрекеттер</w:t>
            </w:r>
            <w:proofErr w:type="spellEnd"/>
            <w:r>
              <w:rPr>
                <w:rFonts w:ascii="Times New Roman" w:eastAsia="Times New Roman" w:hAnsi="Times New Roman" w:cs="Times New Roman"/>
                <w:b/>
                <w:bCs/>
                <w:color w:val="000000"/>
                <w:sz w:val="24"/>
                <w:szCs w:val="24"/>
                <w:lang w:eastAsia="ru-RU"/>
              </w:rPr>
              <w:t xml:space="preserve">) </w:t>
            </w:r>
          </w:p>
        </w:tc>
        <w:tc>
          <w:tcPr>
            <w:tcW w:w="2635" w:type="dxa"/>
            <w:tcBorders>
              <w:top w:val="single" w:sz="4" w:space="0" w:color="000000"/>
              <w:left w:val="single" w:sz="4" w:space="0" w:color="000000"/>
              <w:bottom w:val="single" w:sz="4" w:space="0" w:color="000000"/>
              <w:right w:val="single" w:sz="4" w:space="0" w:color="auto"/>
            </w:tcBorders>
          </w:tcPr>
          <w:p w14:paraId="5AC5C4B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w:t>
            </w:r>
          </w:p>
          <w:p w14:paraId="7017CCC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5C1818F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Pr>
                <w:rFonts w:ascii="Times New Roman" w:eastAsia="Times New Roman" w:hAnsi="Times New Roman" w:cs="Times New Roman"/>
                <w:color w:val="000000"/>
                <w:sz w:val="24"/>
                <w:szCs w:val="24"/>
                <w:lang w:val="kk-KZ" w:eastAsia="ru-RU"/>
              </w:rPr>
              <w:t>(кітаптар қарау);</w:t>
            </w:r>
          </w:p>
          <w:p w14:paraId="238326A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796DD955" w14:textId="77777777" w:rsidR="00F612B9" w:rsidRDefault="00F612B9">
            <w:pPr>
              <w:spacing w:after="0" w:line="240" w:lineRule="auto"/>
              <w:rPr>
                <w:rFonts w:ascii="Times New Roman" w:eastAsia="Times New Roman" w:hAnsi="Times New Roman" w:cs="Times New Roman"/>
                <w:b/>
                <w:sz w:val="24"/>
                <w:szCs w:val="24"/>
                <w:lang w:val="kk-KZ" w:eastAsia="ru-RU"/>
              </w:rPr>
            </w:pPr>
          </w:p>
        </w:tc>
        <w:tc>
          <w:tcPr>
            <w:tcW w:w="2541" w:type="dxa"/>
            <w:tcBorders>
              <w:top w:val="single" w:sz="4" w:space="0" w:color="000000"/>
              <w:left w:val="single" w:sz="4" w:space="0" w:color="000000"/>
              <w:bottom w:val="single" w:sz="4" w:space="0" w:color="000000"/>
              <w:right w:val="single" w:sz="4" w:space="0" w:color="auto"/>
            </w:tcBorders>
          </w:tcPr>
          <w:p w14:paraId="063792D6"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1D08C016"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Қазақ тілі -</w:t>
            </w:r>
            <w:r>
              <w:rPr>
                <w:rFonts w:ascii="Times New Roman" w:eastAsia="Times New Roman" w:hAnsi="Times New Roman" w:cs="Times New Roman"/>
                <w:b/>
                <w:sz w:val="24"/>
                <w:szCs w:val="24"/>
                <w:lang w:val="kk-KZ" w:eastAsia="ru-RU"/>
              </w:rPr>
              <w:t xml:space="preserve">коммуникативтік, танымдық, ойын  әрекеті </w:t>
            </w:r>
            <w:r>
              <w:rPr>
                <w:rFonts w:ascii="Times New Roman" w:eastAsia="Times New Roman" w:hAnsi="Times New Roman" w:cs="Times New Roman"/>
                <w:sz w:val="24"/>
                <w:szCs w:val="24"/>
                <w:lang w:val="kk-KZ" w:eastAsia="ru-RU"/>
              </w:rPr>
              <w:t>(«Менім көршім» ойыны);</w:t>
            </w:r>
          </w:p>
          <w:p w14:paraId="73BDC323"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әдебиет -коммуникативтік, ойын  әрекеті </w:t>
            </w:r>
            <w:r>
              <w:rPr>
                <w:rFonts w:ascii="Times New Roman" w:eastAsia="Times New Roman" w:hAnsi="Times New Roman" w:cs="Times New Roman"/>
                <w:sz w:val="24"/>
                <w:szCs w:val="24"/>
                <w:lang w:val="kk-KZ" w:eastAsia="ru-RU"/>
              </w:rPr>
              <w:t>(Сақина ойыны)</w:t>
            </w:r>
          </w:p>
        </w:tc>
        <w:tc>
          <w:tcPr>
            <w:tcW w:w="2552" w:type="dxa"/>
            <w:tcBorders>
              <w:top w:val="single" w:sz="4" w:space="0" w:color="000000"/>
              <w:left w:val="single" w:sz="4" w:space="0" w:color="000000"/>
              <w:bottom w:val="single" w:sz="4" w:space="0" w:color="000000"/>
              <w:right w:val="single" w:sz="4" w:space="0" w:color="auto"/>
            </w:tcBorders>
          </w:tcPr>
          <w:p w14:paraId="51F409E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1A2DBED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67FDF2B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 бөлмесін жинастыру)</w:t>
            </w:r>
          </w:p>
          <w:p w14:paraId="14568AA4"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551" w:type="dxa"/>
            <w:tcBorders>
              <w:top w:val="single" w:sz="4" w:space="0" w:color="000000"/>
              <w:left w:val="single" w:sz="4" w:space="0" w:color="auto"/>
              <w:bottom w:val="single" w:sz="4" w:space="0" w:color="000000"/>
              <w:right w:val="single" w:sz="4" w:space="0" w:color="auto"/>
            </w:tcBorders>
          </w:tcPr>
          <w:p w14:paraId="571175B7"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53DDD9E7"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құрастыру -    танымдық, ойын  әрекеті; </w:t>
            </w:r>
            <w:r>
              <w:rPr>
                <w:rFonts w:ascii="Times New Roman" w:eastAsia="Times New Roman" w:hAnsi="Times New Roman" w:cs="Times New Roman"/>
                <w:sz w:val="24"/>
                <w:szCs w:val="24"/>
                <w:lang w:val="kk-KZ" w:eastAsia="ru-RU"/>
              </w:rPr>
              <w:t>(домино ойыны)</w:t>
            </w:r>
          </w:p>
          <w:p w14:paraId="00FD466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Көркем әдебиет -коммуникативтік, ойын  әрекеті </w:t>
            </w:r>
            <w:r>
              <w:rPr>
                <w:rFonts w:ascii="Times New Roman" w:eastAsia="Times New Roman" w:hAnsi="Times New Roman" w:cs="Times New Roman"/>
                <w:sz w:val="24"/>
                <w:szCs w:val="24"/>
                <w:lang w:val="kk-KZ" w:eastAsia="ru-RU"/>
              </w:rPr>
              <w:t>(картина бойынша әңгіме құрастыру);</w:t>
            </w:r>
          </w:p>
          <w:p w14:paraId="0F822B25"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color w:val="000000"/>
                <w:sz w:val="24"/>
                <w:szCs w:val="24"/>
                <w:lang w:val="kk-KZ" w:eastAsia="ru-RU"/>
              </w:rPr>
              <w:t>Еркін ойын</w:t>
            </w:r>
          </w:p>
        </w:tc>
        <w:tc>
          <w:tcPr>
            <w:tcW w:w="2815" w:type="dxa"/>
            <w:tcBorders>
              <w:top w:val="single" w:sz="4" w:space="0" w:color="000000"/>
              <w:left w:val="single" w:sz="4" w:space="0" w:color="auto"/>
              <w:bottom w:val="single" w:sz="4" w:space="0" w:color="000000"/>
              <w:right w:val="single" w:sz="4" w:space="0" w:color="000000"/>
            </w:tcBorders>
          </w:tcPr>
          <w:p w14:paraId="0FBDE27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02A6B5A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Көркем әдебиет - шығармашылық, коммуникативтік, ойын  әрекеті  (</w:t>
            </w:r>
            <w:r>
              <w:rPr>
                <w:rFonts w:ascii="Times New Roman" w:eastAsia="Times New Roman" w:hAnsi="Times New Roman" w:cs="Times New Roman"/>
                <w:color w:val="000000"/>
                <w:sz w:val="24"/>
                <w:szCs w:val="24"/>
                <w:lang w:val="kk-KZ" w:eastAsia="ru-RU"/>
              </w:rPr>
              <w:t>ертегінің кейіпкерлерін сомдау);</w:t>
            </w:r>
          </w:p>
          <w:p w14:paraId="5093C0D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p w14:paraId="4F5AC3C7" w14:textId="77777777" w:rsidR="00F612B9" w:rsidRDefault="00F612B9">
            <w:pPr>
              <w:spacing w:after="0" w:line="240" w:lineRule="auto"/>
              <w:rPr>
                <w:rFonts w:ascii="Times New Roman" w:eastAsia="Times New Roman" w:hAnsi="Times New Roman" w:cs="Times New Roman"/>
                <w:b/>
                <w:sz w:val="24"/>
                <w:szCs w:val="24"/>
                <w:lang w:val="kk-KZ" w:eastAsia="ru-RU"/>
              </w:rPr>
            </w:pPr>
          </w:p>
        </w:tc>
      </w:tr>
      <w:tr w:rsidR="00F612B9" w:rsidRPr="002405B2" w14:paraId="43BB5342" w14:textId="77777777">
        <w:trPr>
          <w:trHeight w:val="325"/>
        </w:trPr>
        <w:tc>
          <w:tcPr>
            <w:tcW w:w="2210" w:type="dxa"/>
            <w:tcBorders>
              <w:top w:val="single" w:sz="4" w:space="0" w:color="000000"/>
              <w:left w:val="single" w:sz="4" w:space="0" w:color="000000"/>
              <w:bottom w:val="single" w:sz="4" w:space="0" w:color="000000"/>
              <w:right w:val="single" w:sz="4" w:space="0" w:color="000000"/>
            </w:tcBorders>
          </w:tcPr>
          <w:p w14:paraId="1D15185C"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Таңерте</w:t>
            </w:r>
            <w:proofErr w:type="spellEnd"/>
            <w:r>
              <w:rPr>
                <w:rFonts w:ascii="Times New Roman" w:eastAsia="Times New Roman" w:hAnsi="Times New Roman" w:cs="Times New Roman"/>
                <w:b/>
                <w:bCs/>
                <w:color w:val="000000"/>
                <w:sz w:val="24"/>
                <w:szCs w:val="24"/>
                <w:lang w:val="kk-KZ" w:eastAsia="ru-RU"/>
              </w:rPr>
              <w:t>ң</w:t>
            </w:r>
            <w:proofErr w:type="spellStart"/>
            <w:r>
              <w:rPr>
                <w:rFonts w:ascii="Times New Roman" w:eastAsia="Times New Roman" w:hAnsi="Times New Roman" w:cs="Times New Roman"/>
                <w:b/>
                <w:bCs/>
                <w:color w:val="000000"/>
                <w:sz w:val="24"/>
                <w:szCs w:val="24"/>
                <w:lang w:eastAsia="ru-RU"/>
              </w:rPr>
              <w:t>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3094" w:type="dxa"/>
            <w:gridSpan w:val="5"/>
            <w:tcBorders>
              <w:top w:val="single" w:sz="4" w:space="0" w:color="000000"/>
              <w:left w:val="single" w:sz="4" w:space="0" w:color="000000"/>
              <w:bottom w:val="single" w:sz="4" w:space="0" w:color="000000"/>
              <w:right w:val="single" w:sz="4" w:space="0" w:color="000000"/>
            </w:tcBorders>
          </w:tcPr>
          <w:p w14:paraId="4D54533E" w14:textId="77777777" w:rsidR="00F612B9" w:rsidRDefault="00707216">
            <w:pPr>
              <w:spacing w:after="0" w:line="240" w:lineRule="auto"/>
              <w:rPr>
                <w:rFonts w:ascii="Times New Roman" w:eastAsia="Times New Roman" w:hAnsi="Times New Roman" w:cs="Times New Roman"/>
                <w:b/>
                <w:bCs/>
                <w:color w:val="000000"/>
                <w:lang w:eastAsia="ru-RU"/>
              </w:rPr>
            </w:pPr>
            <w:r>
              <w:rPr>
                <w:rFonts w:ascii="Times New Roman" w:eastAsia="Times New Roman" w:hAnsi="Times New Roman" w:cs="Times New Roman"/>
                <w:color w:val="000000"/>
                <w:lang w:val="kk-KZ" w:eastAsia="ru-RU"/>
              </w:rPr>
              <w:t xml:space="preserve">  </w:t>
            </w:r>
            <w:r>
              <w:rPr>
                <w:rFonts w:ascii="Times New Roman" w:eastAsia="Times New Roman" w:hAnsi="Times New Roman" w:cs="Times New Roman"/>
                <w:color w:val="000000"/>
                <w:lang w:eastAsia="ru-RU"/>
              </w:rPr>
              <w:t xml:space="preserve">  </w:t>
            </w:r>
            <w:proofErr w:type="spellStart"/>
            <w:r>
              <w:rPr>
                <w:rFonts w:ascii="Times New Roman" w:eastAsia="Times New Roman" w:hAnsi="Times New Roman" w:cs="Times New Roman"/>
                <w:b/>
                <w:bCs/>
                <w:color w:val="000000"/>
                <w:lang w:eastAsia="ru-RU"/>
              </w:rPr>
              <w:t>Жалпы</w:t>
            </w:r>
            <w:proofErr w:type="spellEnd"/>
            <w:r>
              <w:rPr>
                <w:rFonts w:ascii="Times New Roman" w:eastAsia="Times New Roman" w:hAnsi="Times New Roman" w:cs="Times New Roman"/>
                <w:b/>
                <w:bCs/>
                <w:color w:val="000000"/>
                <w:lang w:eastAsia="ru-RU"/>
              </w:rPr>
              <w:t xml:space="preserve"> даму </w:t>
            </w:r>
            <w:proofErr w:type="spellStart"/>
            <w:r>
              <w:rPr>
                <w:rFonts w:ascii="Times New Roman" w:eastAsia="Times New Roman" w:hAnsi="Times New Roman" w:cs="Times New Roman"/>
                <w:b/>
                <w:bCs/>
                <w:color w:val="000000"/>
                <w:lang w:eastAsia="ru-RU"/>
              </w:rPr>
              <w:t>жаттығулары</w:t>
            </w:r>
            <w:proofErr w:type="spellEnd"/>
            <w:r>
              <w:rPr>
                <w:rFonts w:ascii="Times New Roman" w:eastAsia="Times New Roman" w:hAnsi="Times New Roman" w:cs="Times New Roman"/>
                <w:b/>
                <w:bCs/>
                <w:color w:val="000000"/>
                <w:lang w:eastAsia="ru-RU"/>
              </w:rPr>
              <w:t xml:space="preserve">:   </w:t>
            </w:r>
          </w:p>
          <w:p w14:paraId="370A58DA" w14:textId="77777777" w:rsidR="00F612B9" w:rsidRDefault="00707216">
            <w:pPr>
              <w:spacing w:after="0" w:line="240" w:lineRule="auto"/>
              <w:rPr>
                <w:rFonts w:ascii="Times New Roman" w:eastAsia="Times New Roman" w:hAnsi="Times New Roman"/>
                <w:b/>
                <w:color w:val="000000"/>
                <w:lang w:val="kk-KZ" w:eastAsia="ru-RU"/>
              </w:rPr>
            </w:pPr>
            <w:r>
              <w:rPr>
                <w:rFonts w:ascii="Times New Roman" w:eastAsia="Times New Roman" w:hAnsi="Times New Roman"/>
                <w:b/>
                <w:color w:val="000000"/>
                <w:lang w:val="kk-KZ" w:eastAsia="ru-RU"/>
              </w:rPr>
              <w:t>Б.қ.: «Оң - сол»</w:t>
            </w:r>
          </w:p>
          <w:p w14:paraId="22FF692E" w14:textId="77777777" w:rsidR="00F612B9" w:rsidRDefault="00707216">
            <w:pPr>
              <w:spacing w:after="0" w:line="240" w:lineRule="auto"/>
              <w:rPr>
                <w:rFonts w:ascii="Times New Roman" w:eastAsia="Times New Roman" w:hAnsi="Times New Roman"/>
                <w:color w:val="000000"/>
                <w:lang w:val="kk-KZ" w:eastAsia="ru-RU"/>
              </w:rPr>
            </w:pPr>
            <w:r>
              <w:rPr>
                <w:rFonts w:ascii="Times New Roman" w:eastAsia="Times New Roman" w:hAnsi="Times New Roman"/>
                <w:b/>
                <w:color w:val="000000"/>
                <w:lang w:val="kk-KZ" w:eastAsia="ru-RU"/>
              </w:rPr>
              <w:t>1.</w:t>
            </w:r>
            <w:r>
              <w:rPr>
                <w:rFonts w:ascii="Times New Roman" w:eastAsia="Times New Roman" w:hAnsi="Times New Roman"/>
                <w:color w:val="000000"/>
                <w:lang w:val="kk-KZ" w:eastAsia="ru-RU"/>
              </w:rPr>
              <w:t xml:space="preserve"> Аяқтары иық мөлшерінде. Доп қолда. Допты оң жаққа қозғап, басты оң жақ иыққа қою. «Оң жақ» деп айту. Допты сол жаққа қозғап, басты сол жақ иыққа қою. «Сол жақ» деп айту.  /6 рет қайталау/</w:t>
            </w:r>
          </w:p>
          <w:p w14:paraId="3B72D637" w14:textId="77777777" w:rsidR="00F612B9" w:rsidRDefault="00707216">
            <w:pPr>
              <w:spacing w:after="0" w:line="240" w:lineRule="auto"/>
              <w:rPr>
                <w:rFonts w:ascii="Times New Roman" w:eastAsia="Times New Roman" w:hAnsi="Times New Roman"/>
                <w:b/>
                <w:color w:val="000000"/>
                <w:lang w:val="kk-KZ" w:eastAsia="ru-RU"/>
              </w:rPr>
            </w:pPr>
            <w:r>
              <w:rPr>
                <w:rFonts w:ascii="Times New Roman" w:eastAsia="Times New Roman" w:hAnsi="Times New Roman"/>
                <w:b/>
                <w:color w:val="000000"/>
                <w:lang w:val="kk-KZ" w:eastAsia="ru-RU"/>
              </w:rPr>
              <w:t>Б.қ.:</w:t>
            </w:r>
            <w:r>
              <w:rPr>
                <w:rFonts w:ascii="Times New Roman" w:eastAsia="Times New Roman" w:hAnsi="Times New Roman"/>
                <w:color w:val="000000"/>
                <w:lang w:val="kk-KZ" w:eastAsia="ru-RU"/>
              </w:rPr>
              <w:t xml:space="preserve"> </w:t>
            </w:r>
            <w:r>
              <w:rPr>
                <w:rFonts w:ascii="Times New Roman" w:eastAsia="Times New Roman" w:hAnsi="Times New Roman"/>
                <w:b/>
                <w:color w:val="000000"/>
                <w:lang w:val="kk-KZ" w:eastAsia="ru-RU"/>
              </w:rPr>
              <w:t xml:space="preserve">«Піл» </w:t>
            </w:r>
          </w:p>
          <w:p w14:paraId="3F90C0EA" w14:textId="77777777" w:rsidR="00F612B9" w:rsidRDefault="00707216">
            <w:pPr>
              <w:spacing w:after="0" w:line="240" w:lineRule="auto"/>
              <w:rPr>
                <w:rFonts w:ascii="Times New Roman" w:eastAsia="Times New Roman" w:hAnsi="Times New Roman"/>
                <w:color w:val="000000"/>
                <w:lang w:val="kk-KZ" w:eastAsia="ru-RU"/>
              </w:rPr>
            </w:pPr>
            <w:r>
              <w:rPr>
                <w:rFonts w:ascii="Times New Roman" w:eastAsia="Times New Roman" w:hAnsi="Times New Roman"/>
                <w:b/>
                <w:color w:val="000000"/>
                <w:lang w:val="kk-KZ" w:eastAsia="ru-RU"/>
              </w:rPr>
              <w:t xml:space="preserve"> 2.</w:t>
            </w:r>
            <w:r>
              <w:rPr>
                <w:rFonts w:ascii="Times New Roman" w:eastAsia="Times New Roman" w:hAnsi="Times New Roman"/>
                <w:color w:val="000000"/>
                <w:lang w:val="kk-KZ" w:eastAsia="ru-RU"/>
              </w:rPr>
              <w:t xml:space="preserve"> Тік тұрып, аяқты бір - бірінен алшақ ұстайды, қолды төмен түсіріп, қарын тұсынан бір-бірімен айқастырады, екі қолды бірдей жоғары көтеріп, алға еңкейеді, қолды иыққа дейін түсіріп, денені 90 градусқа бұрады, қолды жерге дейін түсіріп, бастапқы қалыпқа оралады. /6 рет қайталау./</w:t>
            </w:r>
          </w:p>
          <w:p w14:paraId="2F45AF0B" w14:textId="77777777" w:rsidR="00F612B9" w:rsidRDefault="00707216">
            <w:pPr>
              <w:spacing w:after="0" w:line="240" w:lineRule="auto"/>
              <w:rPr>
                <w:rFonts w:ascii="Times New Roman" w:eastAsia="Times New Roman" w:hAnsi="Times New Roman"/>
                <w:b/>
                <w:color w:val="000000"/>
                <w:lang w:val="kk-KZ" w:eastAsia="ru-RU"/>
              </w:rPr>
            </w:pPr>
            <w:r>
              <w:rPr>
                <w:rFonts w:ascii="Times New Roman" w:eastAsia="Times New Roman" w:hAnsi="Times New Roman"/>
                <w:b/>
                <w:color w:val="000000"/>
                <w:lang w:val="kk-KZ" w:eastAsia="ru-RU"/>
              </w:rPr>
              <w:t>Б. қ.: «Допты жалғастыр»</w:t>
            </w:r>
          </w:p>
          <w:p w14:paraId="1F591144" w14:textId="77777777" w:rsidR="00F612B9" w:rsidRDefault="00707216">
            <w:pPr>
              <w:spacing w:after="0" w:line="240" w:lineRule="auto"/>
              <w:rPr>
                <w:rFonts w:ascii="Times New Roman" w:eastAsia="Times New Roman" w:hAnsi="Times New Roman"/>
                <w:color w:val="000000"/>
                <w:lang w:val="kk-KZ" w:eastAsia="ru-RU"/>
              </w:rPr>
            </w:pPr>
            <w:r>
              <w:rPr>
                <w:rFonts w:ascii="Times New Roman" w:eastAsia="Times New Roman" w:hAnsi="Times New Roman"/>
                <w:b/>
                <w:color w:val="000000"/>
                <w:lang w:val="kk-KZ" w:eastAsia="ru-RU"/>
              </w:rPr>
              <w:t>3.</w:t>
            </w:r>
            <w:r>
              <w:rPr>
                <w:rFonts w:ascii="Times New Roman" w:eastAsia="Times New Roman" w:hAnsi="Times New Roman"/>
                <w:color w:val="000000"/>
                <w:lang w:val="kk-KZ" w:eastAsia="ru-RU"/>
              </w:rPr>
              <w:t xml:space="preserve"> Аяқтары алшақ қойылған, тік тұрып, қолды екі жаққа созып, жоғары көтеру, допты келесі қолға салып, қайта екі жаққа созып төмен түсіреді  /6 рет /</w:t>
            </w:r>
          </w:p>
          <w:p w14:paraId="36F81021" w14:textId="77777777" w:rsidR="00F612B9" w:rsidRDefault="00707216">
            <w:pPr>
              <w:spacing w:after="0" w:line="240" w:lineRule="auto"/>
              <w:rPr>
                <w:rFonts w:ascii="Times New Roman" w:eastAsia="Times New Roman" w:hAnsi="Times New Roman"/>
                <w:b/>
                <w:color w:val="000000"/>
                <w:lang w:val="kk-KZ" w:eastAsia="ru-RU"/>
              </w:rPr>
            </w:pPr>
            <w:r>
              <w:rPr>
                <w:rFonts w:ascii="Times New Roman" w:eastAsia="Times New Roman" w:hAnsi="Times New Roman"/>
                <w:b/>
                <w:color w:val="000000"/>
                <w:lang w:val="kk-KZ" w:eastAsia="ru-RU"/>
              </w:rPr>
              <w:t>Б.қ.: «Бақа»</w:t>
            </w:r>
          </w:p>
          <w:p w14:paraId="658FA531" w14:textId="77777777" w:rsidR="00F612B9" w:rsidRDefault="00707216">
            <w:pPr>
              <w:spacing w:after="0" w:line="240" w:lineRule="auto"/>
              <w:rPr>
                <w:rFonts w:ascii="Times New Roman" w:eastAsia="Times New Roman" w:hAnsi="Times New Roman"/>
                <w:color w:val="000000"/>
                <w:lang w:val="kk-KZ" w:eastAsia="ru-RU"/>
              </w:rPr>
            </w:pPr>
            <w:r>
              <w:rPr>
                <w:rFonts w:ascii="Times New Roman" w:eastAsia="Times New Roman" w:hAnsi="Times New Roman"/>
                <w:b/>
                <w:color w:val="000000"/>
                <w:lang w:val="kk-KZ" w:eastAsia="ru-RU"/>
              </w:rPr>
              <w:t>4.</w:t>
            </w:r>
            <w:r>
              <w:rPr>
                <w:rFonts w:ascii="Times New Roman" w:eastAsia="Times New Roman" w:hAnsi="Times New Roman"/>
                <w:color w:val="000000"/>
                <w:lang w:val="kk-KZ" w:eastAsia="ru-RU"/>
              </w:rPr>
              <w:t xml:space="preserve">  Доп жанда . Қол мен табанға сүйене отырып, допты айнала  секіре еңбектеу./6 рет қайталау/</w:t>
            </w:r>
          </w:p>
          <w:p w14:paraId="52C13585" w14:textId="77777777" w:rsidR="00F612B9" w:rsidRDefault="00707216">
            <w:pPr>
              <w:spacing w:after="0" w:line="240" w:lineRule="auto"/>
              <w:rPr>
                <w:rFonts w:ascii="Times New Roman" w:eastAsia="Times New Roman" w:hAnsi="Times New Roman"/>
                <w:color w:val="000000"/>
                <w:lang w:val="kk-KZ" w:eastAsia="ru-RU"/>
              </w:rPr>
            </w:pPr>
            <w:r>
              <w:rPr>
                <w:rFonts w:ascii="Times New Roman" w:eastAsia="Times New Roman" w:hAnsi="Times New Roman"/>
                <w:color w:val="000000"/>
                <w:lang w:val="kk-KZ" w:eastAsia="ru-RU"/>
              </w:rPr>
              <w:t>Б.қ.:</w:t>
            </w:r>
            <w:r>
              <w:rPr>
                <w:rFonts w:ascii="Times New Roman" w:eastAsia="Times New Roman" w:hAnsi="Times New Roman"/>
                <w:b/>
                <w:color w:val="000000"/>
                <w:lang w:val="kk-KZ" w:eastAsia="ru-RU"/>
              </w:rPr>
              <w:t xml:space="preserve"> «Жоғары-төмен»</w:t>
            </w:r>
          </w:p>
          <w:p w14:paraId="592F1EA9" w14:textId="77777777" w:rsidR="00F612B9" w:rsidRDefault="00707216">
            <w:pPr>
              <w:spacing w:after="0" w:line="240" w:lineRule="auto"/>
              <w:rPr>
                <w:rFonts w:ascii="Times New Roman" w:eastAsia="Times New Roman" w:hAnsi="Times New Roman"/>
                <w:color w:val="000000"/>
                <w:lang w:val="kk-KZ" w:eastAsia="ru-RU"/>
              </w:rPr>
            </w:pPr>
            <w:r>
              <w:rPr>
                <w:rFonts w:ascii="Times New Roman" w:eastAsia="Times New Roman" w:hAnsi="Times New Roman"/>
                <w:b/>
                <w:color w:val="000000"/>
                <w:lang w:val="kk-KZ" w:eastAsia="ru-RU"/>
              </w:rPr>
              <w:t xml:space="preserve">5. </w:t>
            </w:r>
            <w:r>
              <w:rPr>
                <w:rFonts w:ascii="Times New Roman" w:eastAsia="Times New Roman" w:hAnsi="Times New Roman"/>
                <w:color w:val="000000"/>
                <w:lang w:val="kk-KZ" w:eastAsia="ru-RU"/>
              </w:rPr>
              <w:t>Аяқтарын алшақ қою, доп қолда «Жоғары» дегенде допты жоғары созу, «төмен» дегенде тізені бүгу. Допты жерге тигізу./6 рет /</w:t>
            </w:r>
          </w:p>
          <w:p w14:paraId="7FB81015" w14:textId="77777777" w:rsidR="00F612B9" w:rsidRDefault="00707216">
            <w:pPr>
              <w:spacing w:after="0" w:line="240" w:lineRule="auto"/>
              <w:rPr>
                <w:rFonts w:ascii="Times New Roman" w:eastAsia="Times New Roman" w:hAnsi="Times New Roman"/>
                <w:b/>
                <w:color w:val="000000"/>
                <w:lang w:val="kk-KZ" w:eastAsia="ru-RU"/>
              </w:rPr>
            </w:pPr>
            <w:r>
              <w:rPr>
                <w:rFonts w:ascii="Times New Roman" w:eastAsia="Times New Roman" w:hAnsi="Times New Roman"/>
                <w:b/>
                <w:color w:val="000000"/>
                <w:lang w:val="kk-KZ" w:eastAsia="ru-RU"/>
              </w:rPr>
              <w:t>Б.қ.: «Аққұтан»</w:t>
            </w:r>
          </w:p>
          <w:p w14:paraId="534DFBE6" w14:textId="77777777" w:rsidR="00F612B9" w:rsidRDefault="00707216">
            <w:pPr>
              <w:spacing w:after="0" w:line="240" w:lineRule="auto"/>
              <w:rPr>
                <w:rFonts w:ascii="Times New Roman" w:eastAsia="Times New Roman" w:hAnsi="Times New Roman"/>
                <w:color w:val="000000"/>
                <w:lang w:val="kk-KZ" w:eastAsia="ru-RU"/>
              </w:rPr>
            </w:pPr>
            <w:r>
              <w:rPr>
                <w:rFonts w:ascii="Times New Roman" w:eastAsia="Times New Roman" w:hAnsi="Times New Roman"/>
                <w:b/>
                <w:color w:val="000000"/>
                <w:lang w:val="kk-KZ" w:eastAsia="ru-RU"/>
              </w:rPr>
              <w:t>6</w:t>
            </w:r>
            <w:r>
              <w:rPr>
                <w:rFonts w:ascii="Times New Roman" w:eastAsia="Times New Roman" w:hAnsi="Times New Roman"/>
                <w:color w:val="000000"/>
                <w:lang w:val="kk-KZ" w:eastAsia="ru-RU"/>
              </w:rPr>
              <w:t xml:space="preserve">. Аяқтарын алшақ қою, доп қолда. Денені тік ұстайды. Аяқты алма кезек көтере секіру. /15-20 секунд/ </w:t>
            </w:r>
          </w:p>
          <w:p w14:paraId="71C59393" w14:textId="77777777" w:rsidR="00F612B9" w:rsidRDefault="00707216">
            <w:pPr>
              <w:spacing w:after="0" w:line="240" w:lineRule="auto"/>
              <w:rPr>
                <w:rFonts w:ascii="Times New Roman" w:eastAsia="Times New Roman" w:hAnsi="Times New Roman"/>
                <w:color w:val="000000"/>
                <w:lang w:val="kk-KZ" w:eastAsia="ru-RU"/>
              </w:rPr>
            </w:pPr>
            <w:r>
              <w:rPr>
                <w:rFonts w:ascii="Times New Roman" w:eastAsia="Times New Roman" w:hAnsi="Times New Roman"/>
                <w:b/>
                <w:color w:val="000000"/>
                <w:lang w:val="kk-KZ" w:eastAsia="ru-RU"/>
              </w:rPr>
              <w:t xml:space="preserve">Тыныс алу жаттығулары: </w:t>
            </w:r>
            <w:r>
              <w:rPr>
                <w:rFonts w:ascii="Times New Roman" w:eastAsia="Times New Roman" w:hAnsi="Times New Roman"/>
                <w:color w:val="000000"/>
                <w:lang w:val="kk-KZ" w:eastAsia="ru-RU"/>
              </w:rPr>
              <w:t xml:space="preserve">шәйнектік дыбысын салу. Терең тыныс алып, демді  шығару. </w:t>
            </w:r>
          </w:p>
        </w:tc>
      </w:tr>
      <w:tr w:rsidR="00F612B9" w:rsidRPr="002405B2" w14:paraId="12E97864" w14:textId="77777777">
        <w:trPr>
          <w:trHeight w:val="321"/>
        </w:trPr>
        <w:tc>
          <w:tcPr>
            <w:tcW w:w="2210" w:type="dxa"/>
            <w:tcBorders>
              <w:top w:val="single" w:sz="4" w:space="0" w:color="000000"/>
              <w:left w:val="single" w:sz="4" w:space="0" w:color="000000"/>
              <w:bottom w:val="single" w:sz="4" w:space="0" w:color="000000"/>
              <w:right w:val="single" w:sz="4" w:space="0" w:color="000000"/>
            </w:tcBorders>
          </w:tcPr>
          <w:p w14:paraId="0475D15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3094" w:type="dxa"/>
            <w:gridSpan w:val="5"/>
            <w:tcBorders>
              <w:top w:val="single" w:sz="4" w:space="0" w:color="000000"/>
              <w:left w:val="single" w:sz="4" w:space="0" w:color="000000"/>
              <w:bottom w:val="single" w:sz="4" w:space="0" w:color="000000"/>
              <w:right w:val="single" w:sz="4" w:space="0" w:color="000000"/>
            </w:tcBorders>
          </w:tcPr>
          <w:p w14:paraId="36EC993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2DBEF66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11FF86F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F612B9" w14:paraId="3ECCD18B" w14:textId="77777777">
        <w:trPr>
          <w:trHeight w:val="551"/>
        </w:trPr>
        <w:tc>
          <w:tcPr>
            <w:tcW w:w="2210" w:type="dxa"/>
            <w:tcBorders>
              <w:top w:val="single" w:sz="4" w:space="0" w:color="000000"/>
              <w:left w:val="single" w:sz="4" w:space="0" w:color="000000"/>
              <w:bottom w:val="single" w:sz="4" w:space="0" w:color="000000"/>
              <w:right w:val="single" w:sz="4" w:space="0" w:color="000000"/>
            </w:tcBorders>
          </w:tcPr>
          <w:p w14:paraId="21BC52D2"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3094" w:type="dxa"/>
            <w:gridSpan w:val="5"/>
            <w:tcBorders>
              <w:top w:val="single" w:sz="4" w:space="0" w:color="000000"/>
              <w:left w:val="single" w:sz="4" w:space="0" w:color="000000"/>
              <w:bottom w:val="single" w:sz="4" w:space="0" w:color="000000"/>
              <w:right w:val="single" w:sz="4" w:space="0" w:color="000000"/>
            </w:tcBorders>
          </w:tcPr>
          <w:p w14:paraId="50C2087F" w14:textId="77777777" w:rsidR="00F612B9" w:rsidRDefault="00707216">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F612B9" w:rsidRPr="002405B2" w14:paraId="219E3C76" w14:textId="77777777">
        <w:trPr>
          <w:trHeight w:val="1064"/>
        </w:trPr>
        <w:tc>
          <w:tcPr>
            <w:tcW w:w="2210" w:type="dxa"/>
            <w:tcBorders>
              <w:top w:val="single" w:sz="4" w:space="0" w:color="000000"/>
              <w:left w:val="single" w:sz="4" w:space="0" w:color="000000"/>
              <w:right w:val="single" w:sz="4" w:space="0" w:color="000000"/>
            </w:tcBorders>
          </w:tcPr>
          <w:p w14:paraId="528FA06E" w14:textId="77777777" w:rsidR="00F612B9" w:rsidRDefault="00707216">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6B0A7B1E" w14:textId="77777777" w:rsidR="00F612B9" w:rsidRDefault="00F612B9">
            <w:pPr>
              <w:spacing w:after="0" w:line="240" w:lineRule="auto"/>
              <w:rPr>
                <w:rFonts w:ascii="Times New Roman" w:eastAsia="Times New Roman" w:hAnsi="Times New Roman" w:cs="Times New Roman"/>
                <w:b/>
                <w:bCs/>
                <w:color w:val="000000"/>
                <w:sz w:val="24"/>
                <w:szCs w:val="24"/>
                <w:lang w:eastAsia="ru-RU"/>
              </w:rPr>
            </w:pPr>
          </w:p>
        </w:tc>
        <w:tc>
          <w:tcPr>
            <w:tcW w:w="2635" w:type="dxa"/>
            <w:tcBorders>
              <w:top w:val="single" w:sz="4" w:space="0" w:color="000000"/>
              <w:left w:val="single" w:sz="4" w:space="0" w:color="000000"/>
              <w:right w:val="single" w:sz="4" w:space="0" w:color="auto"/>
            </w:tcBorders>
          </w:tcPr>
          <w:p w14:paraId="0C2221F7" w14:textId="77777777" w:rsidR="00F612B9" w:rsidRDefault="00707216">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Дене тәрбиесі</w:t>
            </w:r>
          </w:p>
          <w:p w14:paraId="147DC225"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Cs/>
                <w:color w:val="000000"/>
                <w:sz w:val="24"/>
                <w:szCs w:val="24"/>
                <w:lang w:val="kk-KZ" w:eastAsia="ru-RU"/>
              </w:rPr>
              <w:t>.</w:t>
            </w:r>
            <w:r>
              <w:rPr>
                <w:rFonts w:ascii="Times New Roman" w:eastAsia="Times New Roman" w:hAnsi="Times New Roman" w:cs="Times New Roman"/>
                <w:b/>
                <w:bCs/>
                <w:iCs/>
                <w:color w:val="000000"/>
                <w:sz w:val="24"/>
                <w:szCs w:val="24"/>
                <w:lang w:val="kk-KZ" w:eastAsia="ru-RU"/>
              </w:rPr>
              <w:t>Кеудеге арналған жаттығулар</w:t>
            </w:r>
            <w:r>
              <w:rPr>
                <w:rFonts w:ascii="Times New Roman" w:eastAsia="Times New Roman" w:hAnsi="Times New Roman" w:cs="Times New Roman"/>
                <w:b/>
                <w:color w:val="000000"/>
                <w:sz w:val="24"/>
                <w:szCs w:val="24"/>
                <w:lang w:val="kk-KZ" w:eastAsia="ru-RU"/>
              </w:rPr>
              <w:t>.</w:t>
            </w:r>
          </w:p>
          <w:p w14:paraId="378DCEDF" w14:textId="77777777" w:rsidR="00F612B9" w:rsidRDefault="00707216">
            <w:pPr>
              <w:spacing w:after="0" w:line="240" w:lineRule="auto"/>
              <w:rPr>
                <w:rFonts w:ascii="Times New Roman" w:eastAsia="Times New Roman" w:hAnsi="Times New Roman" w:cs="Times New Roman"/>
                <w:bCs/>
                <w:iCs/>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bCs/>
                <w:color w:val="000000"/>
                <w:sz w:val="24"/>
                <w:szCs w:val="24"/>
                <w:lang w:val="kk-KZ" w:eastAsia="ru-RU"/>
              </w:rPr>
              <w:t xml:space="preserve">Бір аяқты жоғары көтеріп, жоғары көтерілген аяқтың астынан затты бір қолдан екінші қолға беру. Отырған қалыпта екі аяқты жоғары көтеру, бүгу және жазу, төмен түсіру. Екі аяқты айқастырып, отыру және тұру. Тізерлеп тұрып, алға еңкею және артқа шалқаю, екі аяқты кезек </w:t>
            </w:r>
            <w:r>
              <w:rPr>
                <w:rFonts w:ascii="Times New Roman" w:eastAsia="Times New Roman" w:hAnsi="Times New Roman" w:cs="Times New Roman"/>
                <w:bCs/>
                <w:color w:val="000000"/>
                <w:sz w:val="24"/>
                <w:szCs w:val="24"/>
                <w:lang w:val="kk-KZ" w:eastAsia="ru-RU"/>
              </w:rPr>
              <w:lastRenderedPageBreak/>
              <w:t>бүгу және жазу, көтеру және түсіру. Қолына зат ұстап, шалқасынан жатып, қолды созу және осы қалыпта етпетінен бұрылып жату. Етпетінен жатқан қалыпта иықтарын, басын, қолдарын алға созып көтеру.</w:t>
            </w:r>
          </w:p>
          <w:p w14:paraId="56461B2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ЖДЖ:</w:t>
            </w:r>
            <w:r>
              <w:rPr>
                <w:rFonts w:ascii="Times New Roman" w:eastAsia="Times New Roman" w:hAnsi="Times New Roman" w:cs="Times New Roman"/>
                <w:color w:val="000000"/>
                <w:sz w:val="24"/>
                <w:szCs w:val="24"/>
                <w:lang w:val="kk-KZ" w:eastAsia="ru-RU"/>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5A8C6E5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Негізгі қимыл-қозғалыс жаттығулары:</w:t>
            </w:r>
          </w:p>
          <w:p w14:paraId="58723B9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1.Бірнеше доға астынан еңбектеу. </w:t>
            </w:r>
          </w:p>
          <w:p w14:paraId="316552A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 Допты қақпа арқылы домалатуды қайталау.</w:t>
            </w:r>
          </w:p>
          <w:p w14:paraId="17214E2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Ойын: </w:t>
            </w:r>
            <w:r>
              <w:rPr>
                <w:rFonts w:ascii="Times New Roman" w:eastAsia="Times New Roman" w:hAnsi="Times New Roman" w:cs="Times New Roman"/>
                <w:color w:val="000000"/>
                <w:sz w:val="24"/>
                <w:szCs w:val="24"/>
                <w:lang w:val="kk-KZ" w:eastAsia="ru-RU"/>
              </w:rPr>
              <w:t>«Апандағы аю» ойынын ойнау.</w:t>
            </w:r>
          </w:p>
          <w:p w14:paraId="73BFF47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Қорытынды: </w:t>
            </w:r>
            <w:r>
              <w:rPr>
                <w:rFonts w:ascii="Times New Roman" w:eastAsia="Times New Roman" w:hAnsi="Times New Roman" w:cs="Times New Roman"/>
                <w:color w:val="000000"/>
                <w:sz w:val="24"/>
                <w:szCs w:val="24"/>
                <w:lang w:val="kk-KZ" w:eastAsia="ru-RU"/>
              </w:rPr>
              <w:t>«Денені еркін ұста» баяу әуен ырғағымен демалу.</w:t>
            </w:r>
          </w:p>
          <w:p w14:paraId="2611C828"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13385B0F" w14:textId="77777777" w:rsidR="00F612B9" w:rsidRDefault="00707216">
            <w:pPr>
              <w:spacing w:after="0" w:line="240" w:lineRule="auto"/>
              <w:rPr>
                <w:rFonts w:ascii="Times New Roman" w:eastAsia="Times New Roman" w:hAnsi="Times New Roman"/>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w:t>
            </w:r>
          </w:p>
          <w:p w14:paraId="740A0E96"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tc>
        <w:tc>
          <w:tcPr>
            <w:tcW w:w="2541" w:type="dxa"/>
            <w:tcBorders>
              <w:left w:val="single" w:sz="4" w:space="0" w:color="auto"/>
              <w:right w:val="single" w:sz="4" w:space="0" w:color="auto"/>
            </w:tcBorders>
          </w:tcPr>
          <w:p w14:paraId="40DE7CEA"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lastRenderedPageBreak/>
              <w:t xml:space="preserve">  </w:t>
            </w:r>
            <w:r>
              <w:rPr>
                <w:rFonts w:ascii="Times New Roman" w:hAnsi="Times New Roman" w:cs="Times New Roman"/>
                <w:b/>
                <w:sz w:val="24"/>
                <w:szCs w:val="24"/>
                <w:lang w:val="kk-KZ"/>
              </w:rPr>
              <w:t xml:space="preserve">Денешынықтыру      </w:t>
            </w:r>
          </w:p>
          <w:p w14:paraId="326AF08E"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Аяққа арналған жаттығулар.</w:t>
            </w:r>
          </w:p>
          <w:p w14:paraId="4B9B3F5E"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Аяқтың бақайларымен жіпті жинау, құм салынған қапшықтарды өкшелермен қысып алып, бір орыннан екінші орынға қою. Өкшемен таяқтың, арқанның үстінен бір қырымен жүру. Түрегеліп тұрып, аяқтың бақайларымен орамалдарды, тағы </w:t>
            </w:r>
            <w:r>
              <w:rPr>
                <w:rFonts w:ascii="Times New Roman" w:hAnsi="Times New Roman" w:cs="Times New Roman"/>
                <w:sz w:val="24"/>
                <w:szCs w:val="24"/>
                <w:lang w:val="kk-KZ"/>
              </w:rPr>
              <w:lastRenderedPageBreak/>
              <w:t>басқа ұсақ заттарды іліп алып, басқа орынға ауыстыру. Тізені бүгіп, екі аяқты кезек көтеру.</w:t>
            </w:r>
          </w:p>
          <w:p w14:paraId="1DDAD370"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ЖДЖ:</w:t>
            </w:r>
            <w:r>
              <w:rPr>
                <w:rFonts w:ascii="Times New Roman" w:hAnsi="Times New Roman" w:cs="Times New Roman"/>
                <w:sz w:val="24"/>
                <w:szCs w:val="24"/>
                <w:lang w:val="kk-KZ"/>
              </w:rPr>
              <w:t xml:space="preserve"> 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6EEE44CE"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Негізгі қимыл-қозғалыс жаттығулары:</w:t>
            </w:r>
          </w:p>
          <w:p w14:paraId="45D279DD"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 Бірқалыпты жүгіру, шашырап, берілген бағытта, әртүрлі қарқынмен, заттардың арасымен шеңбер бойынша, аяқтың ұшыменжүгіру.</w:t>
            </w:r>
          </w:p>
          <w:p w14:paraId="3699E3D5"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Ойын: «Маған қарай еңбекте» ойынын ойнау.</w:t>
            </w:r>
          </w:p>
          <w:p w14:paraId="48C64655" w14:textId="77777777" w:rsidR="00F612B9" w:rsidRDefault="00707216">
            <w:pPr>
              <w:spacing w:after="0" w:line="240" w:lineRule="auto"/>
              <w:rPr>
                <w:rFonts w:ascii="Times New Roman" w:hAnsi="Times New Roman" w:cs="Times New Roman"/>
                <w:sz w:val="28"/>
                <w:szCs w:val="28"/>
                <w:lang w:val="kk-KZ"/>
              </w:rPr>
            </w:pPr>
            <w:r>
              <w:rPr>
                <w:rFonts w:ascii="Times New Roman" w:hAnsi="Times New Roman" w:cs="Times New Roman"/>
                <w:sz w:val="24"/>
                <w:szCs w:val="24"/>
                <w:lang w:val="kk-KZ"/>
              </w:rPr>
              <w:t>Қорытынды: Тыныс алу жаттығуын орындау.</w:t>
            </w:r>
            <w:r>
              <w:rPr>
                <w:rFonts w:ascii="Times New Roman" w:hAnsi="Times New Roman" w:cs="Times New Roman"/>
                <w:sz w:val="28"/>
                <w:szCs w:val="28"/>
                <w:lang w:val="kk-KZ"/>
              </w:rPr>
              <w:t xml:space="preserve"> </w:t>
            </w:r>
          </w:p>
          <w:p w14:paraId="7985108E"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8"/>
                <w:szCs w:val="28"/>
                <w:lang w:val="kk-KZ"/>
              </w:rPr>
              <w:t xml:space="preserve"> </w:t>
            </w:r>
            <w:r>
              <w:rPr>
                <w:rFonts w:ascii="Times New Roman" w:hAnsi="Times New Roman" w:cs="Times New Roman"/>
                <w:b/>
                <w:sz w:val="24"/>
                <w:szCs w:val="24"/>
                <w:lang w:val="kk-KZ"/>
              </w:rPr>
              <w:t>Қазақ тілі.</w:t>
            </w:r>
          </w:p>
          <w:p w14:paraId="00D90416"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Айналасындағы өзін қоршаған ортадан тыс заттар мен құбылыстар, оқиғалар туралы ақпараттарды алуға және оларды талқылауға мүмкіндік беру</w:t>
            </w:r>
          </w:p>
        </w:tc>
        <w:tc>
          <w:tcPr>
            <w:tcW w:w="2552" w:type="dxa"/>
            <w:tcBorders>
              <w:left w:val="single" w:sz="4" w:space="0" w:color="auto"/>
              <w:right w:val="single" w:sz="4" w:space="0" w:color="auto"/>
            </w:tcBorders>
          </w:tcPr>
          <w:p w14:paraId="207E7412" w14:textId="77777777" w:rsidR="00F612B9" w:rsidRDefault="00707216">
            <w:pPr>
              <w:spacing w:after="0" w:line="240" w:lineRule="auto"/>
              <w:rPr>
                <w:rFonts w:ascii="Times New Roman" w:eastAsia="Times New Roman" w:hAnsi="Times New Roman"/>
                <w:b/>
                <w:bCs/>
                <w:color w:val="000000"/>
                <w:sz w:val="24"/>
                <w:szCs w:val="24"/>
                <w:lang w:val="kk-KZ" w:eastAsia="ru-RU"/>
              </w:rPr>
            </w:pPr>
            <w:r>
              <w:rPr>
                <w:rFonts w:ascii="Times New Roman" w:hAnsi="Times New Roman" w:cs="Times New Roman"/>
                <w:sz w:val="24"/>
                <w:szCs w:val="24"/>
                <w:lang w:val="kk-KZ"/>
              </w:rPr>
              <w:lastRenderedPageBreak/>
              <w:t xml:space="preserve">   </w:t>
            </w:r>
            <w:r>
              <w:rPr>
                <w:rFonts w:ascii="Times New Roman" w:hAnsi="Times New Roman" w:cs="Times New Roman"/>
                <w:b/>
                <w:sz w:val="24"/>
                <w:szCs w:val="24"/>
                <w:lang w:val="kk-KZ"/>
              </w:rPr>
              <w:t>Музыка</w:t>
            </w:r>
          </w:p>
          <w:p w14:paraId="2E37933C" w14:textId="77777777" w:rsidR="00F612B9" w:rsidRDefault="00707216">
            <w:pPr>
              <w:spacing w:after="0" w:line="240" w:lineRule="auto"/>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Тақырыбы: «Соқыр теке»</w:t>
            </w:r>
          </w:p>
          <w:p w14:paraId="251828B9"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Үйренген ән, әуендерді есте сақтап, бекіту үшін қолданылады. Әртүрлі көңіл күйдегі әуендерді кіріспесінен немесе үзіндісінен табуға машықтандырады</w:t>
            </w:r>
          </w:p>
          <w:p w14:paraId="2ADEFAB7"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b/>
                <w:sz w:val="24"/>
                <w:szCs w:val="24"/>
                <w:lang w:val="kk-KZ"/>
              </w:rPr>
              <w:t>1.</w:t>
            </w:r>
            <w:r>
              <w:rPr>
                <w:rFonts w:ascii="Times New Roman" w:eastAsia="SimSun" w:hAnsi="Times New Roman" w:cs="Times New Roman"/>
                <w:b/>
                <w:sz w:val="24"/>
                <w:szCs w:val="24"/>
                <w:lang w:val="kk-KZ" w:eastAsia="zh-CN"/>
              </w:rPr>
              <w:t xml:space="preserve">Музыка залында балаларды көңілді музыкамен қарсы алу. </w:t>
            </w:r>
          </w:p>
          <w:p w14:paraId="474514D6"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 шеңбермен айналып жүріп, әннің 1 </w:t>
            </w:r>
            <w:r>
              <w:rPr>
                <w:rFonts w:ascii="Times New Roman" w:hAnsi="Times New Roman" w:cs="Times New Roman"/>
                <w:sz w:val="24"/>
                <w:szCs w:val="24"/>
                <w:lang w:val="kk-KZ"/>
              </w:rPr>
              <w:lastRenderedPageBreak/>
              <w:t>– ші шумағын айтады. 2 – шумақты «Соқыр теке» айтады. 2 – шумақ басталғанда балалар бекіткен қолдарын жоғары көтереді, ал сыртта тұрған балалар ішке еніп, «Соқыр текеге» ұстатпаймыз деп жан жаққа жүгіреді. «Соқыр теке» біреуді ұстап алуға тырысады. Егер ұстап алса әннің 2 – ші шумағын айтады, ойын қайталанғанда ұсталған бала «Соқыр теке» болады. Егер ұстай алмаса «Соқыр теке» өзі болады.</w:t>
            </w:r>
          </w:p>
          <w:p w14:paraId="403D297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Соқыр теке, бақ, бақ</w:t>
            </w:r>
          </w:p>
          <w:p w14:paraId="056CF34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Біз айтамыз тақпақ.</w:t>
            </w:r>
          </w:p>
          <w:p w14:paraId="3FBEC3D7"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Мықты болсаң қанекей,</w:t>
            </w:r>
          </w:p>
          <w:p w14:paraId="146BD40B"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Бірімізді тап, тап.</w:t>
            </w:r>
          </w:p>
          <w:p w14:paraId="07B261AC"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2. Ән айту. «Тұлпарым»  </w:t>
            </w:r>
          </w:p>
          <w:p w14:paraId="6159B563" w14:textId="77777777" w:rsidR="00F612B9" w:rsidRDefault="00F612B9">
            <w:pPr>
              <w:spacing w:after="0" w:line="240" w:lineRule="auto"/>
              <w:rPr>
                <w:rFonts w:ascii="Times New Roman" w:hAnsi="Times New Roman" w:cs="Times New Roman"/>
                <w:sz w:val="24"/>
                <w:szCs w:val="24"/>
                <w:lang w:val="kk-KZ"/>
              </w:rPr>
            </w:pPr>
          </w:p>
        </w:tc>
        <w:tc>
          <w:tcPr>
            <w:tcW w:w="2551" w:type="dxa"/>
            <w:tcBorders>
              <w:left w:val="single" w:sz="4" w:space="0" w:color="auto"/>
              <w:right w:val="single" w:sz="4" w:space="0" w:color="auto"/>
            </w:tcBorders>
          </w:tcPr>
          <w:p w14:paraId="49906FC1" w14:textId="77777777" w:rsidR="00F612B9" w:rsidRDefault="00707216">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Дене тәрбиесі</w:t>
            </w:r>
          </w:p>
          <w:p w14:paraId="451C2251" w14:textId="77777777" w:rsidR="00F612B9" w:rsidRDefault="00707216">
            <w:pPr>
              <w:spacing w:after="0" w:line="240" w:lineRule="auto"/>
              <w:rPr>
                <w:rFonts w:ascii="Times New Roman" w:hAnsi="Times New Roman" w:cs="Times New Roman"/>
                <w:sz w:val="24"/>
                <w:szCs w:val="24"/>
                <w:lang w:val="kk-KZ" w:eastAsia="ru-RU"/>
              </w:rPr>
            </w:pPr>
            <w:r>
              <w:rPr>
                <w:rFonts w:eastAsia="Times New Roman"/>
                <w:bCs/>
                <w:color w:val="000000"/>
                <w:lang w:val="kk-KZ" w:eastAsia="ru-RU"/>
              </w:rPr>
              <w:t xml:space="preserve"> </w:t>
            </w:r>
            <w:r>
              <w:rPr>
                <w:rFonts w:ascii="Times New Roman" w:hAnsi="Times New Roman" w:cs="Times New Roman"/>
                <w:sz w:val="24"/>
                <w:szCs w:val="24"/>
                <w:lang w:val="kk-KZ" w:eastAsia="ru-RU"/>
              </w:rPr>
              <w:t>Өзіне-өзі қызмет көрсету дағдылары.</w:t>
            </w:r>
          </w:p>
          <w:p w14:paraId="635D6A25" w14:textId="77777777" w:rsidR="00F612B9" w:rsidRDefault="00707216">
            <w:pPr>
              <w:spacing w:after="0" w:line="240" w:lineRule="auto"/>
              <w:rPr>
                <w:rFonts w:ascii="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Мақсаты: </w:t>
            </w:r>
            <w:r>
              <w:rPr>
                <w:rFonts w:ascii="Times New Roman" w:hAnsi="Times New Roman" w:cs="Times New Roman"/>
                <w:sz w:val="24"/>
                <w:szCs w:val="24"/>
                <w:lang w:val="kk-KZ" w:eastAsia="ru-RU"/>
              </w:rPr>
              <w:t>Өзіне-өзі қызмет көрсету дағдыларын: өзбетінше киіну мен шешінуді жетілдіру. Киімдерді жинау, ілу, ересектің көмегімен оларды тазалау, құрғату. Бейнелеу әрекетінен соң құтыларды, қылқаламдарды жуу, үстелді сүрту.</w:t>
            </w:r>
          </w:p>
          <w:p w14:paraId="11BDFCC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ЖДЖ: Тізені бүгіп жазу </w:t>
            </w:r>
            <w:r>
              <w:rPr>
                <w:rFonts w:ascii="Times New Roman" w:eastAsia="Times New Roman" w:hAnsi="Times New Roman" w:cs="Times New Roman"/>
                <w:color w:val="000000"/>
                <w:sz w:val="24"/>
                <w:szCs w:val="24"/>
                <w:lang w:val="kk-KZ" w:eastAsia="ru-RU"/>
              </w:rPr>
              <w:lastRenderedPageBreak/>
              <w:t xml:space="preserve">(екіншісіне тұрып), еденде отырған қалпында, таяныштан ұстап отырып аяқтың ұшымен тұру, алға, жанына, артқа қадам жасау, аяқты алға, өкшеге қою. </w:t>
            </w:r>
          </w:p>
          <w:p w14:paraId="409781B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Негізгі қимыл-қозғалыс жаттығулары:</w:t>
            </w:r>
          </w:p>
          <w:p w14:paraId="0F58030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 Алақан мен тізеге тіреле, тура бағытта еңбектеу.</w:t>
            </w:r>
          </w:p>
          <w:p w14:paraId="3E78EA3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Ойын: </w:t>
            </w:r>
            <w:r>
              <w:rPr>
                <w:rFonts w:ascii="Times New Roman" w:eastAsia="Times New Roman" w:hAnsi="Times New Roman" w:cs="Times New Roman"/>
                <w:sz w:val="24"/>
                <w:szCs w:val="24"/>
                <w:lang w:val="kk-KZ" w:eastAsia="ru-RU"/>
              </w:rPr>
              <w:t>«Қояным, қояным тұршы»</w:t>
            </w:r>
            <w:r>
              <w:rPr>
                <w:rFonts w:ascii="Times New Roman" w:eastAsia="Times New Roman" w:hAnsi="Times New Roman" w:cs="Times New Roman"/>
                <w:color w:val="000000"/>
                <w:sz w:val="24"/>
                <w:szCs w:val="24"/>
                <w:lang w:val="kk-KZ" w:eastAsia="ru-RU"/>
              </w:rPr>
              <w:t xml:space="preserve"> ойынын ойнау.</w:t>
            </w:r>
          </w:p>
          <w:p w14:paraId="3FBD8B6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Қорытынды: «Бокс» тыныс алу жаттығуы</w:t>
            </w:r>
          </w:p>
          <w:p w14:paraId="6598F4CF" w14:textId="77777777" w:rsidR="00F612B9" w:rsidRDefault="00F612B9">
            <w:pPr>
              <w:rPr>
                <w:rFonts w:ascii="Times New Roman" w:eastAsia="Times New Roman" w:hAnsi="Times New Roman" w:cs="Times New Roman"/>
                <w:b/>
                <w:color w:val="000000"/>
                <w:lang w:val="kk-KZ" w:eastAsia="ru-RU"/>
              </w:rPr>
            </w:pPr>
          </w:p>
          <w:p w14:paraId="37F48A9B" w14:textId="77777777" w:rsidR="00F612B9" w:rsidRDefault="00F612B9">
            <w:pPr>
              <w:spacing w:after="0" w:line="240" w:lineRule="auto"/>
              <w:jc w:val="both"/>
              <w:rPr>
                <w:rFonts w:ascii="Times New Roman" w:eastAsia="Times New Roman" w:hAnsi="Times New Roman" w:cs="Times New Roman"/>
                <w:bCs/>
                <w:color w:val="000000"/>
                <w:sz w:val="24"/>
                <w:szCs w:val="24"/>
                <w:u w:val="single"/>
                <w:lang w:val="kk-KZ" w:eastAsia="ru-RU"/>
              </w:rPr>
            </w:pPr>
          </w:p>
        </w:tc>
        <w:tc>
          <w:tcPr>
            <w:tcW w:w="2815" w:type="dxa"/>
            <w:tcBorders>
              <w:right w:val="single" w:sz="4" w:space="0" w:color="auto"/>
            </w:tcBorders>
          </w:tcPr>
          <w:p w14:paraId="3B763B3E" w14:textId="77777777" w:rsidR="00F612B9" w:rsidRDefault="00707216">
            <w:pPr>
              <w:spacing w:after="0" w:line="240" w:lineRule="auto"/>
              <w:rPr>
                <w:rFonts w:ascii="Times New Roman" w:hAnsi="Times New Roman" w:cs="Times New Roman"/>
                <w:sz w:val="24"/>
                <w:szCs w:val="24"/>
                <w:lang w:val="kk-KZ"/>
              </w:rPr>
            </w:pPr>
            <w:proofErr w:type="spellStart"/>
            <w:r>
              <w:rPr>
                <w:rFonts w:ascii="Times New Roman" w:hAnsi="Times New Roman" w:cs="Times New Roman"/>
                <w:b/>
                <w:sz w:val="24"/>
                <w:szCs w:val="24"/>
              </w:rPr>
              <w:lastRenderedPageBreak/>
              <w:t>Тақырыбы</w:t>
            </w:r>
            <w:proofErr w:type="spellEnd"/>
            <w:r>
              <w:rPr>
                <w:rFonts w:ascii="Times New Roman" w:hAnsi="Times New Roman" w:cs="Times New Roman"/>
                <w:b/>
                <w:sz w:val="24"/>
                <w:szCs w:val="24"/>
              </w:rPr>
              <w:t>: «</w:t>
            </w:r>
            <w:proofErr w:type="spellStart"/>
            <w:r>
              <w:rPr>
                <w:rFonts w:ascii="Times New Roman" w:hAnsi="Times New Roman" w:cs="Times New Roman"/>
                <w:b/>
                <w:sz w:val="24"/>
                <w:szCs w:val="24"/>
              </w:rPr>
              <w:t>Бұл</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қай</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кезде</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болады</w:t>
            </w:r>
            <w:proofErr w:type="spellEnd"/>
            <w:r>
              <w:rPr>
                <w:rFonts w:ascii="Times New Roman" w:hAnsi="Times New Roman" w:cs="Times New Roman"/>
                <w:b/>
                <w:sz w:val="24"/>
                <w:szCs w:val="24"/>
              </w:rPr>
              <w:t>?»</w:t>
            </w:r>
            <w:r>
              <w:rPr>
                <w:rFonts w:ascii="Times New Roman" w:hAnsi="Times New Roman" w:cs="Times New Roman"/>
                <w:sz w:val="24"/>
                <w:szCs w:val="24"/>
              </w:rPr>
              <w:t xml:space="preserve"> </w:t>
            </w:r>
            <w:r>
              <w:rPr>
                <w:rFonts w:ascii="Times New Roman" w:hAnsi="Times New Roman" w:cs="Times New Roman"/>
                <w:b/>
                <w:sz w:val="24"/>
                <w:szCs w:val="24"/>
              </w:rPr>
              <w:t>М</w:t>
            </w:r>
            <w:r>
              <w:rPr>
                <w:rFonts w:ascii="Times New Roman" w:hAnsi="Times New Roman" w:cs="Times New Roman"/>
                <w:b/>
                <w:sz w:val="24"/>
                <w:szCs w:val="24"/>
                <w:lang w:val="kk-KZ"/>
              </w:rPr>
              <w:t>ақсаты:</w:t>
            </w:r>
            <w:r>
              <w:rPr>
                <w:rFonts w:ascii="Times New Roman" w:hAnsi="Times New Roman" w:cs="Times New Roman"/>
                <w:sz w:val="24"/>
                <w:szCs w:val="24"/>
              </w:rPr>
              <w:t xml:space="preserve"> </w:t>
            </w:r>
            <w:r>
              <w:rPr>
                <w:rFonts w:ascii="Times New Roman" w:hAnsi="Times New Roman" w:cs="Times New Roman"/>
                <w:sz w:val="24"/>
                <w:szCs w:val="24"/>
                <w:lang w:val="kk-KZ"/>
              </w:rPr>
              <w:t>Жыл мезгілдері туралы ән, әуендерді</w:t>
            </w:r>
            <w:r>
              <w:rPr>
                <w:rFonts w:ascii="Times New Roman" w:hAnsi="Times New Roman" w:cs="Times New Roman"/>
                <w:sz w:val="24"/>
                <w:szCs w:val="24"/>
              </w:rPr>
              <w:t xml:space="preserve"> </w:t>
            </w:r>
            <w:r>
              <w:rPr>
                <w:rFonts w:ascii="Times New Roman" w:hAnsi="Times New Roman" w:cs="Times New Roman"/>
                <w:sz w:val="24"/>
                <w:szCs w:val="24"/>
                <w:lang w:val="kk-KZ"/>
              </w:rPr>
              <w:t xml:space="preserve">тыңдап, ерекшеліктерін сипаттай білуге баулу. </w:t>
            </w:r>
          </w:p>
          <w:p w14:paraId="41CB98AF" w14:textId="77777777" w:rsidR="00F612B9" w:rsidRDefault="00707216">
            <w:pPr>
              <w:spacing w:after="0" w:line="240" w:lineRule="auto"/>
              <w:rPr>
                <w:rFonts w:ascii="Times New Roman" w:eastAsia="Lucida Sans Unicode" w:hAnsi="Times New Roman" w:cs="Times New Roman"/>
                <w:b/>
                <w:sz w:val="24"/>
                <w:szCs w:val="24"/>
                <w:lang w:val="kk-KZ"/>
              </w:rPr>
            </w:pPr>
            <w:r>
              <w:rPr>
                <w:rFonts w:ascii="Times New Roman" w:hAnsi="Times New Roman" w:cs="Times New Roman"/>
                <w:b/>
                <w:sz w:val="24"/>
                <w:szCs w:val="24"/>
                <w:lang w:val="kk-KZ"/>
              </w:rPr>
              <w:t>1.</w:t>
            </w:r>
            <w:r>
              <w:rPr>
                <w:rFonts w:ascii="Times New Roman" w:eastAsia="Lucida Sans Unicode" w:hAnsi="Times New Roman" w:cs="Times New Roman"/>
                <w:b/>
                <w:sz w:val="24"/>
                <w:szCs w:val="24"/>
                <w:lang w:val="kk-KZ"/>
              </w:rPr>
              <w:t>Балалар музыка залына қолдарына жалауша алып көңілді маршпен кіреді.</w:t>
            </w:r>
          </w:p>
          <w:p w14:paraId="3AAD3F47"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Балаларға жылдың төрт мезгілі бейнеленген суретті карточкалар таратылады. Шығармаларды тыңдап, мазмұнына , мәтініне </w:t>
            </w:r>
            <w:r>
              <w:rPr>
                <w:rFonts w:ascii="Times New Roman" w:hAnsi="Times New Roman" w:cs="Times New Roman"/>
                <w:sz w:val="24"/>
                <w:szCs w:val="24"/>
                <w:lang w:val="kk-KZ"/>
              </w:rPr>
              <w:lastRenderedPageBreak/>
              <w:t>сәйкес суреттікарточканы көрсете білу.</w:t>
            </w:r>
          </w:p>
          <w:p w14:paraId="23614822" w14:textId="77777777" w:rsidR="00F612B9" w:rsidRDefault="00707216">
            <w:pPr>
              <w:spacing w:after="0" w:line="240" w:lineRule="auto"/>
              <w:rPr>
                <w:rFonts w:ascii="Times New Roman" w:eastAsia="Lucida Sans Unicode" w:hAnsi="Times New Roman" w:cs="Times New Roman"/>
                <w:sz w:val="24"/>
                <w:szCs w:val="24"/>
                <w:lang w:val="kk-KZ"/>
              </w:rPr>
            </w:pPr>
            <w:r>
              <w:rPr>
                <w:rFonts w:ascii="Times New Roman" w:hAnsi="Times New Roman" w:cs="Times New Roman"/>
                <w:b/>
                <w:sz w:val="24"/>
                <w:szCs w:val="24"/>
                <w:lang w:val="kk-KZ"/>
              </w:rPr>
              <w:t>2. Музыка тыңдау:</w:t>
            </w:r>
            <w:r>
              <w:rPr>
                <w:rFonts w:ascii="Times New Roman" w:hAnsi="Times New Roman" w:cs="Times New Roman"/>
                <w:sz w:val="24"/>
                <w:szCs w:val="24"/>
                <w:lang w:val="kk-KZ"/>
              </w:rPr>
              <w:t xml:space="preserve"> </w:t>
            </w:r>
            <w:r>
              <w:rPr>
                <w:rFonts w:ascii="Times New Roman" w:eastAsia="Lucida Sans Unicode" w:hAnsi="Times New Roman" w:cs="Times New Roman"/>
                <w:sz w:val="24"/>
                <w:szCs w:val="24"/>
                <w:lang w:val="kk-KZ"/>
              </w:rPr>
              <w:t xml:space="preserve">«Ботақан» </w:t>
            </w:r>
          </w:p>
          <w:p w14:paraId="661902D0" w14:textId="77777777" w:rsidR="00F612B9" w:rsidRDefault="00707216">
            <w:pPr>
              <w:spacing w:after="0" w:line="240" w:lineRule="auto"/>
              <w:rPr>
                <w:rFonts w:ascii="Times New Roman" w:eastAsia="Lucida Sans Unicode" w:hAnsi="Times New Roman" w:cs="Times New Roman"/>
                <w:sz w:val="24"/>
                <w:szCs w:val="24"/>
                <w:lang w:val="kk-KZ"/>
              </w:rPr>
            </w:pPr>
            <w:r>
              <w:rPr>
                <w:rFonts w:ascii="Times New Roman" w:eastAsia="Lucida Sans Unicode" w:hAnsi="Times New Roman" w:cs="Times New Roman"/>
                <w:sz w:val="24"/>
                <w:szCs w:val="24"/>
                <w:lang w:val="kk-KZ"/>
              </w:rPr>
              <w:t xml:space="preserve"> Әннің мәтінін үйрету. </w:t>
            </w:r>
          </w:p>
          <w:p w14:paraId="688DC3D2" w14:textId="77777777" w:rsidR="00F612B9" w:rsidRDefault="00707216">
            <w:pPr>
              <w:rPr>
                <w:rFonts w:ascii="Times New Roman" w:hAnsi="Times New Roman" w:cs="Times New Roman"/>
                <w:sz w:val="24"/>
                <w:szCs w:val="24"/>
                <w:lang w:val="kk-KZ"/>
              </w:rPr>
            </w:pPr>
            <w:r>
              <w:rPr>
                <w:rFonts w:ascii="Times New Roman" w:hAnsi="Times New Roman" w:cs="Times New Roman"/>
                <w:b/>
                <w:sz w:val="24"/>
                <w:szCs w:val="24"/>
                <w:lang w:val="kk-KZ"/>
              </w:rPr>
              <w:t>4. Музыкалық-ырғақты қимыл:</w:t>
            </w:r>
            <w:r>
              <w:rPr>
                <w:rFonts w:ascii="Times New Roman" w:hAnsi="Times New Roman" w:cs="Times New Roman"/>
                <w:sz w:val="24"/>
                <w:szCs w:val="24"/>
                <w:lang w:val="kk-KZ"/>
              </w:rPr>
              <w:t xml:space="preserve"> (аяқты топылдату, аяқтан аяққа ауысу, қол шапалақтау, сылдырмақты сылдырлату) </w:t>
            </w:r>
          </w:p>
        </w:tc>
      </w:tr>
      <w:tr w:rsidR="00F612B9" w:rsidRPr="002405B2" w14:paraId="2FB936FE" w14:textId="77777777">
        <w:trPr>
          <w:trHeight w:val="373"/>
        </w:trPr>
        <w:tc>
          <w:tcPr>
            <w:tcW w:w="2210" w:type="dxa"/>
            <w:tcBorders>
              <w:top w:val="single" w:sz="4" w:space="0" w:color="000000"/>
              <w:left w:val="single" w:sz="4" w:space="0" w:color="000000"/>
              <w:bottom w:val="single" w:sz="4" w:space="0" w:color="000000"/>
              <w:right w:val="single" w:sz="4" w:space="0" w:color="000000"/>
            </w:tcBorders>
          </w:tcPr>
          <w:p w14:paraId="4E82474B" w14:textId="77777777" w:rsidR="00F612B9" w:rsidRDefault="00707216">
            <w:pPr>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b/>
                <w:bCs/>
                <w:color w:val="000000"/>
                <w:sz w:val="24"/>
                <w:szCs w:val="24"/>
                <w:lang w:eastAsia="ru-RU"/>
              </w:rPr>
              <w:lastRenderedPageBreak/>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3094" w:type="dxa"/>
            <w:gridSpan w:val="5"/>
            <w:tcBorders>
              <w:top w:val="single" w:sz="4" w:space="0" w:color="000000"/>
              <w:left w:val="single" w:sz="4" w:space="0" w:color="000000"/>
              <w:bottom w:val="single" w:sz="4" w:space="0" w:color="000000"/>
              <w:right w:val="single" w:sz="4" w:space="0" w:color="auto"/>
            </w:tcBorders>
          </w:tcPr>
          <w:p w14:paraId="76F5EC92"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танымдық әрекеттер, өзіне-өзі қызмет көрсету</w:t>
            </w:r>
          </w:p>
          <w:p w14:paraId="5381A58F" w14:textId="77777777" w:rsidR="00F612B9" w:rsidRDefault="00F612B9">
            <w:pPr>
              <w:spacing w:after="0" w:line="240" w:lineRule="auto"/>
              <w:rPr>
                <w:rFonts w:ascii="Times New Roman" w:eastAsia="Times New Roman" w:hAnsi="Times New Roman" w:cs="Times New Roman"/>
                <w:b/>
                <w:sz w:val="24"/>
                <w:szCs w:val="24"/>
                <w:lang w:val="kk-KZ" w:eastAsia="ru-RU"/>
              </w:rPr>
            </w:pPr>
          </w:p>
        </w:tc>
      </w:tr>
      <w:tr w:rsidR="00F612B9" w14:paraId="43613BDB" w14:textId="77777777">
        <w:trPr>
          <w:trHeight w:val="275"/>
        </w:trPr>
        <w:tc>
          <w:tcPr>
            <w:tcW w:w="2210" w:type="dxa"/>
            <w:tcBorders>
              <w:top w:val="single" w:sz="4" w:space="0" w:color="000000"/>
              <w:left w:val="single" w:sz="4" w:space="0" w:color="000000"/>
              <w:bottom w:val="single" w:sz="4" w:space="0" w:color="000000"/>
              <w:right w:val="single" w:sz="4" w:space="0" w:color="000000"/>
            </w:tcBorders>
          </w:tcPr>
          <w:p w14:paraId="6F7F7228"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635" w:type="dxa"/>
            <w:tcBorders>
              <w:top w:val="single" w:sz="4" w:space="0" w:color="000000"/>
              <w:left w:val="single" w:sz="4" w:space="0" w:color="000000"/>
              <w:bottom w:val="single" w:sz="4" w:space="0" w:color="000000"/>
              <w:right w:val="single" w:sz="4" w:space="0" w:color="000000"/>
            </w:tcBorders>
          </w:tcPr>
          <w:p w14:paraId="074B581A" w14:textId="77777777" w:rsidR="00F612B9" w:rsidRDefault="00707216">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lastRenderedPageBreak/>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w:t>
            </w:r>
            <w:r>
              <w:rPr>
                <w:rFonts w:ascii="Times New Roman" w:eastAsia="Times New Roman" w:hAnsi="Times New Roman" w:cs="Times New Roman"/>
                <w:b/>
                <w:color w:val="000000"/>
                <w:sz w:val="24"/>
                <w:szCs w:val="24"/>
                <w:lang w:eastAsia="ru-RU"/>
              </w:rPr>
              <w:t xml:space="preserve"> </w:t>
            </w:r>
            <w:proofErr w:type="spellStart"/>
            <w:proofErr w:type="gram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әрекет</w:t>
            </w:r>
            <w:proofErr w:type="gramEnd"/>
            <w:r>
              <w:rPr>
                <w:rFonts w:ascii="Times New Roman" w:eastAsia="Times New Roman" w:hAnsi="Times New Roman" w:cs="Times New Roman"/>
                <w:color w:val="000000"/>
                <w:sz w:val="24"/>
                <w:szCs w:val="24"/>
                <w:lang w:eastAsia="ru-RU"/>
              </w:rPr>
              <w:t xml:space="preserve"> </w:t>
            </w:r>
          </w:p>
          <w:p w14:paraId="707FA2C0" w14:textId="77777777" w:rsidR="00F612B9" w:rsidRDefault="00707216">
            <w:pPr>
              <w:spacing w:after="0" w:line="240" w:lineRule="auto"/>
              <w:rPr>
                <w:rFonts w:ascii="Times New Roman" w:hAnsi="Times New Roman"/>
                <w:b/>
                <w:color w:val="0D0D0D"/>
                <w:lang w:val="kk-KZ"/>
              </w:rPr>
            </w:pPr>
            <w:r>
              <w:rPr>
                <w:rFonts w:ascii="Times New Roman" w:hAnsi="Times New Roman"/>
                <w:color w:val="0D0D0D"/>
              </w:rPr>
              <w:t>(</w:t>
            </w:r>
            <w:r>
              <w:rPr>
                <w:rFonts w:ascii="Times New Roman" w:hAnsi="Times New Roman"/>
                <w:color w:val="0D0D0D"/>
                <w:lang w:val="kk-KZ"/>
              </w:rPr>
              <w:t>Ұяларды бақылау</w:t>
            </w:r>
            <w:r>
              <w:rPr>
                <w:rFonts w:ascii="Times New Roman" w:hAnsi="Times New Roman"/>
                <w:b/>
                <w:color w:val="0D0D0D"/>
                <w:lang w:val="kk-KZ"/>
              </w:rPr>
              <w:t>.</w:t>
            </w:r>
          </w:p>
          <w:p w14:paraId="6B93A0A0" w14:textId="77777777" w:rsidR="00F612B9" w:rsidRDefault="00707216">
            <w:pPr>
              <w:spacing w:after="0" w:line="240" w:lineRule="auto"/>
              <w:rPr>
                <w:rFonts w:ascii="Times New Roman" w:hAnsi="Times New Roman"/>
                <w:color w:val="0D0D0D"/>
              </w:rPr>
            </w:pPr>
            <w:r>
              <w:rPr>
                <w:rFonts w:ascii="Times New Roman" w:hAnsi="Times New Roman"/>
                <w:color w:val="0D0D0D"/>
              </w:rPr>
              <w:t>К№-20)</w:t>
            </w:r>
          </w:p>
          <w:p w14:paraId="1986042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sz w:val="24"/>
                <w:szCs w:val="24"/>
                <w:lang w:val="kk-KZ" w:eastAsia="ru-RU"/>
              </w:rPr>
              <w:t>2</w:t>
            </w:r>
            <w:r>
              <w:rPr>
                <w:rFonts w:ascii="Times New Roman" w:hAnsi="Times New Roman" w:cs="Times New Roman"/>
                <w:sz w:val="24"/>
                <w:szCs w:val="24"/>
                <w:lang w:val="kk-KZ" w:eastAsia="ru-RU"/>
              </w:rPr>
              <w:t>.</w:t>
            </w:r>
            <w:r>
              <w:rPr>
                <w:rFonts w:ascii="Times New Roman" w:hAnsi="Times New Roman" w:cs="Times New Roman"/>
                <w:sz w:val="24"/>
                <w:szCs w:val="24"/>
                <w:lang w:val="kk-KZ"/>
              </w:rPr>
              <w:t xml:space="preserve"> </w:t>
            </w:r>
            <w:r>
              <w:rPr>
                <w:rFonts w:ascii="Times New Roman" w:hAnsi="Times New Roman" w:cs="Times New Roman"/>
                <w:b/>
                <w:sz w:val="24"/>
                <w:szCs w:val="24"/>
                <w:lang w:val="kk-KZ" w:eastAsia="ru-RU"/>
              </w:rPr>
              <w:t>Көркем әдебиет</w:t>
            </w:r>
            <w:r>
              <w:rPr>
                <w:rFonts w:ascii="Times New Roman" w:hAnsi="Times New Roman" w:cs="Times New Roman"/>
                <w:sz w:val="24"/>
                <w:szCs w:val="24"/>
                <w:lang w:val="kk-KZ" w:eastAsia="ru-RU"/>
              </w:rPr>
              <w:t xml:space="preserve"> – коммуникативтік, ойын, қимыл белсенділігі</w:t>
            </w:r>
            <w:r>
              <w:rPr>
                <w:rFonts w:ascii="Times New Roman" w:eastAsia="Calibri" w:hAnsi="Times New Roman" w:cs="Times New Roman"/>
                <w:sz w:val="24"/>
                <w:szCs w:val="24"/>
                <w:lang w:val="kk-KZ"/>
              </w:rPr>
              <w:t xml:space="preserve"> </w:t>
            </w:r>
          </w:p>
          <w:p w14:paraId="455A008B"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Жұмбақ</w:t>
            </w:r>
          </w:p>
          <w:p w14:paraId="28D3AD10"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Тал басында </w:t>
            </w:r>
          </w:p>
          <w:p w14:paraId="5BA30D1C"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Түндіксіз отау  </w:t>
            </w:r>
          </w:p>
          <w:p w14:paraId="193AE442"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(құстың ұясы)</w:t>
            </w:r>
          </w:p>
          <w:p w14:paraId="03537FD6" w14:textId="77777777" w:rsidR="00F612B9" w:rsidRDefault="00F612B9">
            <w:pPr>
              <w:spacing w:after="0" w:line="240" w:lineRule="auto"/>
              <w:rPr>
                <w:rFonts w:ascii="Times New Roman" w:eastAsia="Calibri" w:hAnsi="Times New Roman" w:cs="Times New Roman"/>
                <w:sz w:val="24"/>
                <w:szCs w:val="24"/>
                <w:lang w:val="kk-KZ"/>
              </w:rPr>
            </w:pPr>
          </w:p>
          <w:p w14:paraId="355BEFA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Құстарға ұя жасауға көмектесу. Балаларға құстарға көмектесуді ұсыну, жемсалғышқа тамақ қана емес, әр түрлі жүн-жұрқаларды салғызу.   </w:t>
            </w:r>
          </w:p>
          <w:p w14:paraId="2305113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тәрбиесі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ойын:«Ұшу»</w:t>
            </w:r>
          </w:p>
          <w:p w14:paraId="1472430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Мақсаты: Бір аяқтан екінші аяққа секіру.  </w:t>
            </w:r>
          </w:p>
          <w:p w14:paraId="7E820110"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5C6FB26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541" w:type="dxa"/>
            <w:tcBorders>
              <w:top w:val="single" w:sz="4" w:space="0" w:color="000000"/>
              <w:left w:val="single" w:sz="4" w:space="0" w:color="000000"/>
              <w:bottom w:val="single" w:sz="4" w:space="0" w:color="000000"/>
              <w:right w:val="single" w:sz="4" w:space="0" w:color="000000"/>
            </w:tcBorders>
          </w:tcPr>
          <w:p w14:paraId="441B1EE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lastRenderedPageBreak/>
              <w:t>қоршаған әлеммен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 xml:space="preserve"> (Суда жүзетін құстарды бақылау.</w:t>
            </w:r>
          </w:p>
          <w:p w14:paraId="5F7DAB2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 №-21)</w:t>
            </w:r>
          </w:p>
          <w:p w14:paraId="731C078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olor w:val="0D0D0D"/>
                <w:lang w:val="kk-KZ"/>
              </w:rPr>
              <w:t xml:space="preserve"> </w:t>
            </w:r>
            <w:r>
              <w:rPr>
                <w:rFonts w:ascii="Times New Roman" w:eastAsia="Times New Roman" w:hAnsi="Times New Roman" w:cs="Times New Roman"/>
                <w:color w:val="000000"/>
                <w:sz w:val="24"/>
                <w:szCs w:val="24"/>
                <w:lang w:val="kk-KZ" w:eastAsia="ru-RU"/>
              </w:rPr>
              <w:t>2.</w:t>
            </w:r>
            <w:r>
              <w:rPr>
                <w:rFonts w:ascii="Times New Roman" w:eastAsia="Calibri" w:hAnsi="Times New Roman" w:cs="Times New Roman"/>
                <w:b/>
                <w:lang w:val="kk-KZ"/>
              </w:rPr>
              <w:t xml:space="preserve"> Көркем әдебиет</w:t>
            </w:r>
            <w:r>
              <w:rPr>
                <w:rFonts w:ascii="Times New Roman" w:eastAsia="Times New Roman" w:hAnsi="Times New Roman" w:cs="Times New Roman"/>
                <w:b/>
                <w:color w:val="000000"/>
                <w:sz w:val="24"/>
                <w:szCs w:val="24"/>
                <w:lang w:val="kk-KZ" w:eastAsia="ru-RU"/>
              </w:rPr>
              <w:t>, қзақ тілі - 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r>
              <w:rPr>
                <w:rFonts w:ascii="Times New Roman" w:eastAsiaTheme="minorEastAsia" w:hAnsi="Times New Roman" w:cs="Times New Roman"/>
                <w:b/>
                <w:sz w:val="28"/>
                <w:szCs w:val="28"/>
                <w:lang w:val="kk-KZ" w:eastAsia="ru-RU"/>
              </w:rPr>
              <w:t xml:space="preserve"> </w:t>
            </w:r>
          </w:p>
          <w:p w14:paraId="155AAD41" w14:textId="77777777" w:rsidR="00F612B9" w:rsidRDefault="00707216">
            <w:pPr>
              <w:spacing w:after="0" w:line="240" w:lineRule="auto"/>
              <w:rPr>
                <w:rFonts w:ascii="Times New Roman" w:eastAsiaTheme="minorEastAsia" w:hAnsi="Times New Roman" w:cs="Times New Roman"/>
                <w:b/>
                <w:sz w:val="24"/>
                <w:szCs w:val="24"/>
                <w:lang w:val="kk-KZ" w:eastAsia="ru-RU"/>
              </w:rPr>
            </w:pPr>
            <w:r>
              <w:rPr>
                <w:rFonts w:ascii="Times New Roman" w:eastAsiaTheme="minorEastAsia" w:hAnsi="Times New Roman" w:cs="Times New Roman"/>
                <w:b/>
                <w:sz w:val="24"/>
                <w:szCs w:val="24"/>
                <w:lang w:val="kk-KZ" w:eastAsia="ru-RU"/>
              </w:rPr>
              <w:t>Болжам</w:t>
            </w:r>
          </w:p>
          <w:p w14:paraId="52B541FF" w14:textId="77777777" w:rsidR="00F612B9" w:rsidRDefault="00707216">
            <w:pPr>
              <w:spacing w:after="0" w:line="240" w:lineRule="auto"/>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t>Егер жабайы үйректер күндіз қопа жағалауына кетсе-жаңбырға не желге.</w:t>
            </w:r>
          </w:p>
          <w:p w14:paraId="0EB1B3FF" w14:textId="77777777" w:rsidR="00F612B9" w:rsidRDefault="00F612B9">
            <w:pPr>
              <w:spacing w:after="0" w:line="240" w:lineRule="auto"/>
              <w:rPr>
                <w:rFonts w:ascii="Times New Roman" w:eastAsiaTheme="minorEastAsia" w:hAnsi="Times New Roman" w:cs="Times New Roman"/>
                <w:b/>
                <w:sz w:val="28"/>
                <w:szCs w:val="28"/>
                <w:lang w:val="kk-KZ" w:eastAsia="ru-RU"/>
              </w:rPr>
            </w:pPr>
          </w:p>
          <w:p w14:paraId="525307BD" w14:textId="77777777" w:rsidR="00F612B9" w:rsidRDefault="00707216">
            <w:pPr>
              <w:spacing w:after="0" w:line="240" w:lineRule="auto"/>
              <w:rPr>
                <w:rFonts w:ascii="Times New Roman" w:eastAsiaTheme="minorEastAsia" w:hAnsi="Times New Roman" w:cs="Times New Roman"/>
                <w:sz w:val="28"/>
                <w:szCs w:val="28"/>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heme="minorEastAsia" w:hAnsi="Times New Roman" w:cs="Times New Roman"/>
                <w:sz w:val="28"/>
                <w:szCs w:val="28"/>
                <w:lang w:val="kk-KZ" w:eastAsia="ru-RU"/>
              </w:rPr>
              <w:t xml:space="preserve"> </w:t>
            </w:r>
          </w:p>
          <w:p w14:paraId="565CD02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Суда жүзуші құстарды көпірде тұрып тамақтандыру.  </w:t>
            </w:r>
          </w:p>
          <w:p w14:paraId="41AA30A0"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3918366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4.</w:t>
            </w:r>
            <w:r>
              <w:rPr>
                <w:rFonts w:ascii="Times New Roman" w:eastAsia="Times New Roman" w:hAnsi="Times New Roman" w:cs="Times New Roman"/>
                <w:b/>
                <w:color w:val="000000"/>
                <w:sz w:val="24"/>
                <w:szCs w:val="24"/>
                <w:lang w:val="kk-KZ" w:eastAsia="ru-RU"/>
              </w:rPr>
              <w:t>Дене тәрбиесі - ойын әрекеті, қимыл белсенділігі</w:t>
            </w:r>
          </w:p>
          <w:p w14:paraId="70EBE3C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Қимылды ойын: «Үйрек»</w:t>
            </w:r>
          </w:p>
          <w:p w14:paraId="248F669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Мақсаты:Алаң бойында қозғалыста жүріп белгі бойынша «ұяға кіру»  </w:t>
            </w:r>
            <w:r>
              <w:rPr>
                <w:rFonts w:ascii="Times New Roman" w:eastAsia="Times New Roman" w:hAnsi="Times New Roman" w:cs="Times New Roman"/>
                <w:b/>
                <w:color w:val="000000"/>
                <w:sz w:val="24"/>
                <w:szCs w:val="24"/>
                <w:lang w:val="kk-KZ" w:eastAsia="ru-RU"/>
              </w:rPr>
              <w:t xml:space="preserve"> </w:t>
            </w:r>
          </w:p>
          <w:p w14:paraId="2C5FD2BA"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7323E68F"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552" w:type="dxa"/>
            <w:tcBorders>
              <w:top w:val="single" w:sz="4" w:space="0" w:color="000000"/>
              <w:left w:val="single" w:sz="4" w:space="0" w:color="000000"/>
              <w:bottom w:val="single" w:sz="4" w:space="0" w:color="000000"/>
              <w:right w:val="single" w:sz="4" w:space="0" w:color="000000"/>
            </w:tcBorders>
          </w:tcPr>
          <w:p w14:paraId="4350F69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w:t>
            </w:r>
            <w:r>
              <w:rPr>
                <w:rFonts w:ascii="Times New Roman" w:eastAsia="Times New Roman" w:hAnsi="Times New Roman" w:cs="Times New Roman"/>
                <w:b/>
                <w:color w:val="000000"/>
                <w:sz w:val="24"/>
                <w:szCs w:val="24"/>
                <w:lang w:val="kk-KZ" w:eastAsia="ru-RU"/>
              </w:rPr>
              <w:lastRenderedPageBreak/>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(Жәндіктерді бақылау қызылқоңыз, жазғытұрғы</w:t>
            </w:r>
          </w:p>
          <w:p w14:paraId="14117F7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қоңыз,солдатиктер,</w:t>
            </w:r>
          </w:p>
          <w:p w14:paraId="7E54967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маса К№22</w:t>
            </w:r>
            <w:r>
              <w:rPr>
                <w:rFonts w:ascii="Times New Roman" w:eastAsia="Times New Roman" w:hAnsi="Times New Roman" w:cs="Times New Roman"/>
                <w:b/>
                <w:color w:val="000000"/>
                <w:sz w:val="24"/>
                <w:szCs w:val="24"/>
                <w:lang w:val="kk-KZ" w:eastAsia="ru-RU"/>
              </w:rPr>
              <w:t>)</w:t>
            </w:r>
          </w:p>
          <w:p w14:paraId="0E1CDB4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қазақ тілі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0413EA83"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Жұмбақ</w:t>
            </w:r>
          </w:p>
          <w:p w14:paraId="0B186947"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Шидім,шидім,шидім құс</w:t>
            </w:r>
          </w:p>
          <w:p w14:paraId="428B796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Ши басына қонған құс</w:t>
            </w:r>
          </w:p>
          <w:p w14:paraId="7BBDF9A6"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Қарқаралы қара құс</w:t>
            </w:r>
          </w:p>
          <w:p w14:paraId="421F5834"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Хан басына қонған құс  (шыбын)</w:t>
            </w:r>
          </w:p>
          <w:p w14:paraId="4787A951" w14:textId="77777777" w:rsidR="00F612B9" w:rsidRDefault="00F612B9">
            <w:pPr>
              <w:spacing w:after="0" w:line="240" w:lineRule="auto"/>
              <w:rPr>
                <w:rFonts w:ascii="Times New Roman" w:hAnsi="Times New Roman" w:cs="Times New Roman"/>
                <w:sz w:val="24"/>
                <w:szCs w:val="24"/>
                <w:lang w:val="kk-KZ"/>
              </w:rPr>
            </w:pPr>
          </w:p>
          <w:p w14:paraId="3A776DE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«Гүлдің өсіндісін құмыраға отырғызу</w:t>
            </w:r>
            <w:r>
              <w:rPr>
                <w:rFonts w:ascii="Times New Roman" w:eastAsia="Times New Roman" w:hAnsi="Times New Roman" w:cs="Times New Roman"/>
                <w:b/>
                <w:color w:val="000000"/>
                <w:sz w:val="24"/>
                <w:szCs w:val="24"/>
                <w:lang w:val="kk-KZ" w:eastAsia="ru-RU"/>
              </w:rPr>
              <w:t>.»</w:t>
            </w:r>
          </w:p>
          <w:p w14:paraId="12BF285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тәрбиесі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p>
          <w:p w14:paraId="4A7B055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«Көбелектер»</w:t>
            </w:r>
          </w:p>
          <w:p w14:paraId="6C87D65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Мақсаты:Алаңқайда қолдарын жоғары-төмен қозғалыста көбелек болып айналады. </w:t>
            </w:r>
          </w:p>
          <w:p w14:paraId="32374A69" w14:textId="77777777" w:rsidR="00F612B9" w:rsidRDefault="00F612B9">
            <w:pPr>
              <w:spacing w:after="0" w:line="240" w:lineRule="auto"/>
              <w:rPr>
                <w:rFonts w:ascii="Times New Roman" w:eastAsia="Times New Roman" w:hAnsi="Times New Roman"/>
                <w:color w:val="000000"/>
                <w:sz w:val="24"/>
                <w:szCs w:val="24"/>
                <w:lang w:val="kk-KZ" w:eastAsia="ru-RU"/>
              </w:rPr>
            </w:pPr>
          </w:p>
          <w:p w14:paraId="0E2E609C"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551" w:type="dxa"/>
            <w:tcBorders>
              <w:top w:val="single" w:sz="4" w:space="0" w:color="000000"/>
              <w:left w:val="single" w:sz="4" w:space="0" w:color="000000"/>
              <w:bottom w:val="single" w:sz="4" w:space="0" w:color="000000"/>
              <w:right w:val="single" w:sz="4" w:space="0" w:color="000000"/>
            </w:tcBorders>
          </w:tcPr>
          <w:p w14:paraId="243CF89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lastRenderedPageBreak/>
              <w:t>қоршаған әлеммен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(Улы өсімдіктерді бақылау.(жабайы итмұрын,меңдуана К№23)</w:t>
            </w:r>
          </w:p>
          <w:p w14:paraId="5218BFD8"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2.</w:t>
            </w:r>
            <w:r>
              <w:rPr>
                <w:rFonts w:ascii="Times New Roman" w:hAnsi="Times New Roman" w:cs="Times New Roman"/>
                <w:b/>
                <w:sz w:val="24"/>
                <w:szCs w:val="24"/>
                <w:lang w:val="kk-KZ"/>
              </w:rPr>
              <w:t xml:space="preserve"> </w:t>
            </w:r>
            <w:r>
              <w:rPr>
                <w:rFonts w:ascii="Times New Roman" w:hAnsi="Times New Roman" w:cs="Times New Roman"/>
                <w:b/>
                <w:sz w:val="24"/>
                <w:szCs w:val="24"/>
                <w:lang w:val="kk-KZ" w:eastAsia="ru-RU"/>
              </w:rPr>
              <w:t>Көркем әдебиет – коммуникативтік, ойын:</w:t>
            </w:r>
          </w:p>
          <w:p w14:paraId="1A84B443" w14:textId="77777777" w:rsidR="00F612B9" w:rsidRDefault="00F612B9">
            <w:pPr>
              <w:spacing w:after="0" w:line="240" w:lineRule="auto"/>
              <w:rPr>
                <w:rFonts w:ascii="Times New Roman" w:hAnsi="Times New Roman" w:cs="Times New Roman"/>
                <w:b/>
                <w:sz w:val="24"/>
                <w:szCs w:val="24"/>
                <w:lang w:val="kk-KZ" w:eastAsia="ru-RU"/>
              </w:rPr>
            </w:pPr>
          </w:p>
          <w:p w14:paraId="70042C4E"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eastAsia="ru-RU"/>
              </w:rPr>
              <w:t xml:space="preserve"> </w:t>
            </w:r>
            <w:r>
              <w:rPr>
                <w:rFonts w:ascii="Times New Roman" w:hAnsi="Times New Roman" w:cs="Times New Roman"/>
                <w:b/>
                <w:sz w:val="24"/>
                <w:szCs w:val="24"/>
                <w:lang w:val="kk-KZ"/>
              </w:rPr>
              <w:t>Тақпақ</w:t>
            </w:r>
          </w:p>
          <w:p w14:paraId="6B248E7D"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Итмұрындар самсаған,</w:t>
            </w:r>
          </w:p>
          <w:p w14:paraId="747B4FD0"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Қызыл гүлдей жайнайды</w:t>
            </w:r>
          </w:p>
          <w:p w14:paraId="39B1C8E3"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Аузыңа оны салсаң-ақ</w:t>
            </w:r>
          </w:p>
          <w:p w14:paraId="74747CB6"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Үйірер тіл,таңдайды</w:t>
            </w:r>
          </w:p>
          <w:p w14:paraId="33E14090" w14:textId="77777777" w:rsidR="00F612B9" w:rsidRDefault="00F612B9">
            <w:pPr>
              <w:spacing w:after="0" w:line="240" w:lineRule="auto"/>
              <w:rPr>
                <w:rFonts w:ascii="Times New Roman" w:hAnsi="Times New Roman" w:cs="Times New Roman"/>
                <w:b/>
                <w:sz w:val="24"/>
                <w:szCs w:val="24"/>
                <w:lang w:val="kk-KZ" w:eastAsia="ru-RU"/>
              </w:rPr>
            </w:pPr>
          </w:p>
          <w:p w14:paraId="6376A442"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eastAsia="ru-RU"/>
              </w:rPr>
              <w:t>3. Қоршаған әлеммен таныстыру - еңбек әрекеті</w:t>
            </w:r>
            <w:r>
              <w:rPr>
                <w:rFonts w:ascii="Times New Roman" w:eastAsiaTheme="minorEastAsia" w:hAnsi="Times New Roman" w:cs="Times New Roman"/>
                <w:b/>
                <w:sz w:val="24"/>
                <w:szCs w:val="24"/>
                <w:lang w:val="kk-KZ" w:eastAsia="ru-RU"/>
              </w:rPr>
              <w:t xml:space="preserve"> </w:t>
            </w:r>
          </w:p>
          <w:p w14:paraId="598870E9"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Арам шөптерді жұлу.</w:t>
            </w:r>
          </w:p>
          <w:p w14:paraId="62607AE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2A58BF9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4.</w:t>
            </w:r>
            <w:r>
              <w:rPr>
                <w:lang w:val="kk-KZ"/>
              </w:rPr>
              <w:t xml:space="preserve"> </w:t>
            </w:r>
            <w:r>
              <w:rPr>
                <w:rFonts w:ascii="Times New Roman" w:hAnsi="Times New Roman" w:cs="Times New Roman"/>
                <w:b/>
                <w:sz w:val="24"/>
                <w:szCs w:val="24"/>
                <w:lang w:val="kk-KZ" w:eastAsia="ru-RU"/>
              </w:rPr>
              <w:t>Дене тәрбиесі - ойын әрекеті, қимыл белсенділігі</w:t>
            </w:r>
          </w:p>
          <w:p w14:paraId="29BB20D5"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«Көтермек»(қазақ ұлттық ойыны)</w:t>
            </w:r>
          </w:p>
          <w:p w14:paraId="0AE75377"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Мақсаты:</w:t>
            </w:r>
          </w:p>
          <w:p w14:paraId="6779A5AA" w14:textId="77777777" w:rsidR="00F612B9" w:rsidRDefault="00707216">
            <w:pPr>
              <w:spacing w:after="0" w:line="240" w:lineRule="auto"/>
              <w:rPr>
                <w:lang w:val="kk-KZ" w:eastAsia="ru-RU"/>
              </w:rPr>
            </w:pPr>
            <w:r>
              <w:rPr>
                <w:rFonts w:ascii="Times New Roman" w:hAnsi="Times New Roman" w:cs="Times New Roman"/>
                <w:sz w:val="24"/>
                <w:szCs w:val="24"/>
                <w:lang w:val="kk-KZ" w:eastAsia="ru-RU"/>
              </w:rPr>
              <w:t xml:space="preserve">Балалардың күшін,шыдамдылығын дамыту. </w:t>
            </w:r>
          </w:p>
          <w:p w14:paraId="40D555C1"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5347B5A3"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011016F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815" w:type="dxa"/>
            <w:tcBorders>
              <w:top w:val="single" w:sz="4" w:space="0" w:color="000000"/>
              <w:left w:val="single" w:sz="4" w:space="0" w:color="000000"/>
              <w:bottom w:val="single" w:sz="4" w:space="0" w:color="000000"/>
              <w:right w:val="single" w:sz="4" w:space="0" w:color="000000"/>
            </w:tcBorders>
          </w:tcPr>
          <w:p w14:paraId="614DD90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w:t>
            </w:r>
            <w:r>
              <w:rPr>
                <w:rFonts w:ascii="Times New Roman" w:eastAsia="Times New Roman" w:hAnsi="Times New Roman" w:cs="Times New Roman"/>
                <w:b/>
                <w:color w:val="000000"/>
                <w:sz w:val="24"/>
                <w:szCs w:val="24"/>
                <w:lang w:val="kk-KZ" w:eastAsia="ru-RU"/>
              </w:rPr>
              <w:lastRenderedPageBreak/>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(Шоқыларды бақылау.К№24)</w:t>
            </w:r>
          </w:p>
          <w:p w14:paraId="028B861D"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3DA4B7B0" w14:textId="77777777" w:rsidR="00F612B9" w:rsidRDefault="00707216">
            <w:pPr>
              <w:spacing w:after="0" w:line="240" w:lineRule="auto"/>
              <w:rPr>
                <w:rFonts w:ascii="Times New Roman" w:hAnsi="Times New Roman" w:cs="Times New Roman"/>
                <w:sz w:val="24"/>
                <w:szCs w:val="24"/>
                <w:lang w:val="kk-KZ" w:eastAsia="ru-RU"/>
              </w:rPr>
            </w:pPr>
            <w:r>
              <w:rPr>
                <w:lang w:val="kk-KZ" w:eastAsia="ru-RU"/>
              </w:rPr>
              <w:t>2</w:t>
            </w:r>
            <w:r>
              <w:rPr>
                <w:rFonts w:ascii="Times New Roman" w:hAnsi="Times New Roman" w:cs="Times New Roman"/>
                <w:sz w:val="24"/>
                <w:szCs w:val="24"/>
                <w:lang w:val="kk-KZ" w:eastAsia="ru-RU"/>
              </w:rPr>
              <w:t>.</w:t>
            </w:r>
            <w:r>
              <w:rPr>
                <w:rFonts w:ascii="Times New Roman" w:hAnsi="Times New Roman" w:cs="Times New Roman"/>
                <w:sz w:val="24"/>
                <w:szCs w:val="24"/>
                <w:lang w:val="kk-KZ"/>
              </w:rPr>
              <w:t xml:space="preserve"> </w:t>
            </w:r>
            <w:r>
              <w:rPr>
                <w:rFonts w:ascii="Times New Roman" w:hAnsi="Times New Roman" w:cs="Times New Roman"/>
                <w:b/>
                <w:sz w:val="24"/>
                <w:szCs w:val="24"/>
                <w:lang w:val="kk-KZ" w:eastAsia="ru-RU"/>
              </w:rPr>
              <w:t>Көркем әдебиет – коммуникативтік, ойын:</w:t>
            </w:r>
          </w:p>
          <w:p w14:paraId="7327BAC5"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 xml:space="preserve">Көркем сөз </w:t>
            </w:r>
          </w:p>
          <w:p w14:paraId="5635149F"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Жұмбақ</w:t>
            </w:r>
          </w:p>
          <w:p w14:paraId="4D64F7BF"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Жерде тұрып бөркіммен,</w:t>
            </w:r>
          </w:p>
          <w:p w14:paraId="35812803"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Аспанға кебемін.    (шоқы)</w:t>
            </w:r>
          </w:p>
          <w:p w14:paraId="36E8DBD3" w14:textId="77777777" w:rsidR="00F612B9" w:rsidRDefault="00F612B9">
            <w:pPr>
              <w:spacing w:after="0" w:line="240" w:lineRule="auto"/>
              <w:rPr>
                <w:rFonts w:ascii="Times New Roman" w:hAnsi="Times New Roman" w:cs="Times New Roman"/>
                <w:b/>
                <w:sz w:val="24"/>
                <w:szCs w:val="24"/>
                <w:lang w:val="kk-KZ" w:eastAsia="ru-RU"/>
              </w:rPr>
            </w:pPr>
          </w:p>
          <w:p w14:paraId="1E45F43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Қажеттілігі бойынша</w:t>
            </w:r>
          </w:p>
          <w:p w14:paraId="7CB77FA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Балаларға тапсырмаларды өз бетімен орындауға үйрету. Біріккен еңбек іс-әрекетінде ат салысу тілектерін тәрбиелеу</w:t>
            </w:r>
            <w:r>
              <w:rPr>
                <w:rFonts w:ascii="Times New Roman" w:eastAsia="Times New Roman" w:hAnsi="Times New Roman" w:cs="Times New Roman"/>
                <w:b/>
                <w:color w:val="000000"/>
                <w:sz w:val="24"/>
                <w:szCs w:val="24"/>
                <w:lang w:val="kk-KZ" w:eastAsia="ru-RU"/>
              </w:rPr>
              <w:t>.</w:t>
            </w:r>
          </w:p>
          <w:p w14:paraId="26AA26E8"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68A34CF3"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 xml:space="preserve">4 Дене тәрбиесі - қимыл белсенділігі </w:t>
            </w:r>
            <w:r>
              <w:rPr>
                <w:rFonts w:ascii="Times New Roman" w:hAnsi="Times New Roman" w:cs="Times New Roman"/>
                <w:sz w:val="24"/>
                <w:szCs w:val="24"/>
                <w:lang w:val="kk-KZ" w:eastAsia="ru-RU"/>
              </w:rPr>
              <w:t>Қимылды ойын:«Омпы»</w:t>
            </w:r>
          </w:p>
          <w:p w14:paraId="5BCBE8BB"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Мақсаты: Асық соғуда балалардың көз мөлшерін дамыту,ұйымшылдық және дербестігін тәрбиелеу. </w:t>
            </w:r>
          </w:p>
          <w:p w14:paraId="38AC41B3" w14:textId="77777777" w:rsidR="00F612B9" w:rsidRDefault="00707216">
            <w:pPr>
              <w:contextualSpacing/>
              <w:rPr>
                <w:rFonts w:ascii="Times New Roman" w:eastAsia="Calibri" w:hAnsi="Times New Roman" w:cs="Times New Roman"/>
                <w:b/>
                <w:lang w:val="kk-KZ"/>
              </w:rPr>
            </w:pPr>
            <w:r>
              <w:rPr>
                <w:rFonts w:ascii="Times New Roman" w:eastAsia="Times New Roman" w:hAnsi="Times New Roman" w:cs="Times New Roman"/>
                <w:color w:val="000000"/>
                <w:sz w:val="24"/>
                <w:szCs w:val="24"/>
                <w:lang w:val="kk-KZ" w:eastAsia="ru-RU"/>
              </w:rPr>
              <w:t xml:space="preserve"> 5.</w:t>
            </w:r>
            <w:r>
              <w:rPr>
                <w:rFonts w:ascii="Times New Roman" w:eastAsia="Times New Roman" w:hAnsi="Times New Roman" w:cs="Times New Roman"/>
                <w:b/>
                <w:color w:val="000000"/>
                <w:sz w:val="24"/>
                <w:szCs w:val="24"/>
                <w:lang w:val="kk-KZ" w:eastAsia="ru-RU"/>
              </w:rPr>
              <w:t>Еркін ойындар</w:t>
            </w:r>
          </w:p>
        </w:tc>
      </w:tr>
      <w:tr w:rsidR="00F612B9" w14:paraId="0A048706" w14:textId="77777777">
        <w:trPr>
          <w:trHeight w:val="275"/>
        </w:trPr>
        <w:tc>
          <w:tcPr>
            <w:tcW w:w="2210" w:type="dxa"/>
            <w:tcBorders>
              <w:top w:val="single" w:sz="4" w:space="0" w:color="000000"/>
              <w:left w:val="single" w:sz="4" w:space="0" w:color="000000"/>
              <w:bottom w:val="single" w:sz="4" w:space="0" w:color="000000"/>
              <w:right w:val="single" w:sz="4" w:space="0" w:color="000000"/>
            </w:tcBorders>
          </w:tcPr>
          <w:p w14:paraId="04421382"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3094" w:type="dxa"/>
            <w:gridSpan w:val="5"/>
            <w:tcBorders>
              <w:top w:val="single" w:sz="4" w:space="0" w:color="000000"/>
              <w:left w:val="single" w:sz="4" w:space="0" w:color="000000"/>
              <w:bottom w:val="single" w:sz="4" w:space="0" w:color="000000"/>
              <w:right w:val="single" w:sz="4" w:space="0" w:color="000000"/>
            </w:tcBorders>
          </w:tcPr>
          <w:p w14:paraId="75F3189F"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F612B9" w:rsidRPr="002405B2" w14:paraId="2F808438" w14:textId="77777777">
        <w:trPr>
          <w:trHeight w:val="275"/>
        </w:trPr>
        <w:tc>
          <w:tcPr>
            <w:tcW w:w="2210" w:type="dxa"/>
            <w:tcBorders>
              <w:top w:val="single" w:sz="4" w:space="0" w:color="000000"/>
              <w:left w:val="single" w:sz="4" w:space="0" w:color="000000"/>
              <w:bottom w:val="single" w:sz="4" w:space="0" w:color="000000"/>
              <w:right w:val="single" w:sz="4" w:space="0" w:color="000000"/>
            </w:tcBorders>
          </w:tcPr>
          <w:p w14:paraId="6ABC9D03"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3094" w:type="dxa"/>
            <w:gridSpan w:val="5"/>
            <w:tcBorders>
              <w:top w:val="single" w:sz="4" w:space="0" w:color="000000"/>
              <w:left w:val="single" w:sz="4" w:space="0" w:color="000000"/>
              <w:bottom w:val="single" w:sz="4" w:space="0" w:color="000000"/>
              <w:right w:val="single" w:sz="4" w:space="0" w:color="000000"/>
            </w:tcBorders>
          </w:tcPr>
          <w:p w14:paraId="60E05FE5" w14:textId="77777777" w:rsidR="00F612B9" w:rsidRDefault="00707216">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коммуникативтік  әрекет</w:t>
            </w:r>
            <w:proofErr w:type="gramEnd"/>
            <w:r>
              <w:rPr>
                <w:rFonts w:ascii="Times New Roman" w:eastAsia="Times New Roman" w:hAnsi="Times New Roman" w:cs="Times New Roman"/>
                <w:b/>
                <w:color w:val="000000"/>
                <w:sz w:val="24"/>
                <w:szCs w:val="24"/>
                <w:lang w:val="kk-KZ" w:eastAsia="ru-RU"/>
              </w:rPr>
              <w:t>,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1ACBABE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lastRenderedPageBreak/>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128FBE3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F612B9" w:rsidRPr="002405B2" w14:paraId="74E52551" w14:textId="77777777">
        <w:trPr>
          <w:trHeight w:val="281"/>
        </w:trPr>
        <w:tc>
          <w:tcPr>
            <w:tcW w:w="2210" w:type="dxa"/>
            <w:tcBorders>
              <w:top w:val="single" w:sz="4" w:space="0" w:color="000000"/>
              <w:left w:val="single" w:sz="4" w:space="0" w:color="000000"/>
              <w:bottom w:val="single" w:sz="4" w:space="0" w:color="000000"/>
              <w:right w:val="single" w:sz="4" w:space="0" w:color="000000"/>
            </w:tcBorders>
          </w:tcPr>
          <w:p w14:paraId="705D1C14"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lastRenderedPageBreak/>
              <w:t>Күндізгі ұйқы</w:t>
            </w:r>
          </w:p>
        </w:tc>
        <w:tc>
          <w:tcPr>
            <w:tcW w:w="13094" w:type="dxa"/>
            <w:gridSpan w:val="5"/>
            <w:tcBorders>
              <w:top w:val="single" w:sz="4" w:space="0" w:color="000000"/>
              <w:left w:val="single" w:sz="4" w:space="0" w:color="000000"/>
              <w:bottom w:val="single" w:sz="4" w:space="0" w:color="000000"/>
              <w:right w:val="single" w:sz="4" w:space="0" w:color="000000"/>
            </w:tcBorders>
          </w:tcPr>
          <w:p w14:paraId="3F0B0CE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25FAA11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1B03629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6BE96C1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F612B9" w:rsidRPr="002405B2" w14:paraId="3584862A" w14:textId="77777777">
        <w:trPr>
          <w:trHeight w:val="829"/>
        </w:trPr>
        <w:tc>
          <w:tcPr>
            <w:tcW w:w="2210" w:type="dxa"/>
            <w:tcBorders>
              <w:top w:val="single" w:sz="4" w:space="0" w:color="000000"/>
              <w:left w:val="single" w:sz="4" w:space="0" w:color="000000"/>
              <w:bottom w:val="single" w:sz="4" w:space="0" w:color="000000"/>
              <w:right w:val="single" w:sz="4" w:space="0" w:color="000000"/>
            </w:tcBorders>
          </w:tcPr>
          <w:p w14:paraId="15D588A4" w14:textId="77777777" w:rsidR="00F612B9" w:rsidRDefault="00707216">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3BE7CAEE"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13094" w:type="dxa"/>
            <w:gridSpan w:val="5"/>
            <w:tcBorders>
              <w:top w:val="single" w:sz="4" w:space="0" w:color="000000"/>
              <w:left w:val="single" w:sz="4" w:space="0" w:color="000000"/>
              <w:bottom w:val="single" w:sz="4" w:space="0" w:color="000000"/>
              <w:right w:val="single" w:sz="4" w:space="0" w:color="000000"/>
            </w:tcBorders>
          </w:tcPr>
          <w:p w14:paraId="4660CDA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0ABE343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3DE5224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тәрбиесі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1A61D06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F612B9" w:rsidRPr="002405B2" w14:paraId="42C1B7DD" w14:textId="77777777">
        <w:trPr>
          <w:trHeight w:val="275"/>
        </w:trPr>
        <w:tc>
          <w:tcPr>
            <w:tcW w:w="2210" w:type="dxa"/>
            <w:tcBorders>
              <w:top w:val="single" w:sz="4" w:space="0" w:color="000000"/>
              <w:left w:val="single" w:sz="4" w:space="0" w:color="000000"/>
              <w:bottom w:val="single" w:sz="4" w:space="0" w:color="000000"/>
              <w:right w:val="single" w:sz="4" w:space="0" w:color="000000"/>
            </w:tcBorders>
          </w:tcPr>
          <w:p w14:paraId="381BBA1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3094" w:type="dxa"/>
            <w:gridSpan w:val="5"/>
            <w:tcBorders>
              <w:top w:val="single" w:sz="4" w:space="0" w:color="000000"/>
              <w:left w:val="single" w:sz="4" w:space="0" w:color="000000"/>
              <w:bottom w:val="single" w:sz="4" w:space="0" w:color="000000"/>
              <w:right w:val="single" w:sz="4" w:space="0" w:color="000000"/>
            </w:tcBorders>
          </w:tcPr>
          <w:p w14:paraId="1ABE22F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0B4F990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07AE3F5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F612B9" w:rsidRPr="002405B2" w14:paraId="74416B94" w14:textId="77777777">
        <w:trPr>
          <w:trHeight w:val="970"/>
        </w:trPr>
        <w:tc>
          <w:tcPr>
            <w:tcW w:w="2210" w:type="dxa"/>
            <w:tcBorders>
              <w:top w:val="single" w:sz="4" w:space="0" w:color="000000"/>
              <w:left w:val="single" w:sz="4" w:space="0" w:color="000000"/>
              <w:bottom w:val="single" w:sz="4" w:space="0" w:color="000000"/>
              <w:right w:val="single" w:sz="4" w:space="0" w:color="000000"/>
            </w:tcBorders>
          </w:tcPr>
          <w:p w14:paraId="1CB7746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35" w:type="dxa"/>
            <w:tcBorders>
              <w:top w:val="single" w:sz="4" w:space="0" w:color="000000"/>
              <w:left w:val="single" w:sz="4" w:space="0" w:color="000000"/>
              <w:bottom w:val="single" w:sz="4" w:space="0" w:color="000000"/>
              <w:right w:val="single" w:sz="4" w:space="0" w:color="000000"/>
            </w:tcBorders>
          </w:tcPr>
          <w:p w14:paraId="44F9421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әрекеттері. </w:t>
            </w:r>
          </w:p>
          <w:p w14:paraId="2969992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p>
          <w:p w14:paraId="5324CEAC"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color w:val="000000"/>
                <w:sz w:val="24"/>
                <w:szCs w:val="24"/>
                <w:lang w:val="kk-KZ" w:eastAsia="ru-RU"/>
              </w:rPr>
              <w:t>Заттарды жұппен қою арқылы оларды санамай-ақ салыстыру негізінде тең немесе тең еместігін анықтай білу үйрету.</w:t>
            </w:r>
          </w:p>
          <w:p w14:paraId="4619791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«Жұбын тап»</w:t>
            </w:r>
          </w:p>
          <w:p w14:paraId="5A477B0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Балаларды ұқыптылыққа тәрбиелеу</w:t>
            </w:r>
          </w:p>
          <w:p w14:paraId="03480900" w14:textId="77777777" w:rsidR="00F612B9" w:rsidRDefault="00707216">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Сурет салу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b/>
                <w:bCs/>
                <w:sz w:val="24"/>
                <w:szCs w:val="24"/>
                <w:lang w:val="kk-KZ"/>
              </w:rPr>
              <w:t>:</w:t>
            </w:r>
            <w:r>
              <w:rPr>
                <w:rFonts w:ascii="Times New Roman" w:hAnsi="Times New Roman" w:cs="Times New Roman"/>
                <w:sz w:val="24"/>
                <w:szCs w:val="24"/>
                <w:lang w:val="kk-KZ"/>
              </w:rPr>
              <w:t xml:space="preserve"> Заттардың көлемі бойынша арақатынасын беруге үйрету: ағаш биік, бұта ағаштан аласа, гүл бұтадан аласа. ыдыстар, ойыншықтар, </w:t>
            </w:r>
            <w:r>
              <w:rPr>
                <w:rFonts w:ascii="Times New Roman" w:hAnsi="Times New Roman" w:cs="Times New Roman"/>
                <w:sz w:val="24"/>
                <w:szCs w:val="24"/>
                <w:lang w:val="kk-KZ"/>
              </w:rPr>
              <w:lastRenderedPageBreak/>
              <w:t>жануарларды бейнелеу.</w:t>
            </w:r>
          </w:p>
          <w:p w14:paraId="7D8DFAB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«Ағаштар»</w:t>
            </w:r>
          </w:p>
          <w:p w14:paraId="4AD86E1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Балаларға ағаштын бейнесін салуға уйрету.Ұқыптылыққа тәрбиелеу.</w:t>
            </w:r>
          </w:p>
          <w:p w14:paraId="6C053675"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1F07243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2541" w:type="dxa"/>
            <w:tcBorders>
              <w:top w:val="single" w:sz="4" w:space="0" w:color="000000"/>
              <w:left w:val="single" w:sz="4" w:space="0" w:color="000000"/>
              <w:bottom w:val="single" w:sz="4" w:space="0" w:color="000000"/>
              <w:right w:val="single" w:sz="4" w:space="0" w:color="000000"/>
            </w:tcBorders>
          </w:tcPr>
          <w:p w14:paraId="7005E3D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қазақ тілі,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2D02AB5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Артикуляциялық аппаратты жетілдіру, қайталау. Дикция бойынша жұмысты жалғастыру: сөздер мен сөз тіркестерінің дұрыс айтылуын жақсарту.</w:t>
            </w:r>
          </w:p>
          <w:p w14:paraId="5A73E26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«Нені қайдан алуға болады?»</w:t>
            </w:r>
            <w:r>
              <w:rPr>
                <w:rFonts w:ascii="Times New Roman" w:eastAsia="Times New Roman" w:hAnsi="Times New Roman" w:cs="Times New Roman"/>
                <w:b/>
                <w:color w:val="000000"/>
                <w:sz w:val="24"/>
                <w:szCs w:val="24"/>
                <w:lang w:val="kk-KZ" w:eastAsia="ru-RU"/>
              </w:rPr>
              <w:t xml:space="preserve"> </w:t>
            </w:r>
          </w:p>
          <w:p w14:paraId="2AC0587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p>
          <w:p w14:paraId="300D992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Адамға қажетті заттарды тани, талдай білуге, қайдан алатынын үйрету.</w:t>
            </w:r>
          </w:p>
          <w:p w14:paraId="14BA410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w:t>
            </w:r>
            <w:r>
              <w:rPr>
                <w:rFonts w:ascii="Times New Roman" w:eastAsia="Times New Roman" w:hAnsi="Times New Roman" w:cs="Times New Roman"/>
                <w:b/>
                <w:color w:val="000000"/>
                <w:sz w:val="24"/>
                <w:szCs w:val="24"/>
                <w:lang w:val="kk-KZ" w:eastAsia="ru-RU"/>
              </w:rPr>
              <w:lastRenderedPageBreak/>
              <w:t xml:space="preserve">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p>
          <w:p w14:paraId="485E19D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Қайшыны дұрыс ұстау және пайдалана білуді қалыптастыру. Ұсақ элементтерді ересектердің көмегімен желімдеу, алдымен қағаз бетінде заттың бейнелерін</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құрастырып, содан кейін оны желімдеу.</w:t>
            </w:r>
          </w:p>
          <w:p w14:paraId="5D12149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«Жапырақтар жайқалды»</w:t>
            </w:r>
          </w:p>
          <w:p w14:paraId="19ACA34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 ұқыптылыққа тәрбиелеу.Қайшыны дүрыс үстауға уйрету.</w:t>
            </w:r>
          </w:p>
        </w:tc>
        <w:tc>
          <w:tcPr>
            <w:tcW w:w="2552" w:type="dxa"/>
            <w:tcBorders>
              <w:top w:val="single" w:sz="4" w:space="0" w:color="000000"/>
              <w:left w:val="single" w:sz="4" w:space="0" w:color="000000"/>
              <w:bottom w:val="single" w:sz="4" w:space="0" w:color="000000"/>
              <w:right w:val="single" w:sz="4" w:space="0" w:color="000000"/>
            </w:tcBorders>
          </w:tcPr>
          <w:p w14:paraId="0F0073AC" w14:textId="77777777" w:rsidR="00F612B9" w:rsidRDefault="00707216">
            <w:pPr>
              <w:spacing w:after="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Мүсіндеу,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Мүсінделген заттың, фигуралардың бетін тегістеуге үйретуді жалғастыру.</w:t>
            </w:r>
          </w:p>
          <w:p w14:paraId="1F624CA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«Шаршы»</w:t>
            </w:r>
          </w:p>
          <w:p w14:paraId="19235AD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Балалардың қызығушылықтары бойынша ермексазды илеу арқылы ұсақ қол моторикасын дамыту.</w:t>
            </w:r>
          </w:p>
          <w:p w14:paraId="7C61B2F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w:t>
            </w:r>
          </w:p>
          <w:p w14:paraId="4B1B900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w:t>
            </w:r>
          </w:p>
          <w:p w14:paraId="7B718F1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 қазақ халқының </w:t>
            </w:r>
            <w:r>
              <w:rPr>
                <w:rFonts w:ascii="Times New Roman" w:eastAsia="Times New Roman" w:hAnsi="Times New Roman" w:cs="Times New Roman"/>
                <w:color w:val="000000"/>
                <w:sz w:val="24"/>
                <w:szCs w:val="24"/>
                <w:lang w:val="kk-KZ" w:eastAsia="ru-RU"/>
              </w:rPr>
              <w:lastRenderedPageBreak/>
              <w:t>қонақжайлылық дәстүрімен таныстыру.</w:t>
            </w:r>
          </w:p>
          <w:p w14:paraId="4E8B862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«Қонақ күтіп алу»</w:t>
            </w:r>
          </w:p>
          <w:p w14:paraId="59A6588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 xml:space="preserve">қонақты шығарып салу дәстүрлерін үйрету арқылы  үлкендерді сыйлауға, дастархан басында әдептілікті сақтауға баулу.  </w:t>
            </w:r>
          </w:p>
          <w:p w14:paraId="5D9E8B5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26540B61" w14:textId="77777777" w:rsidR="00F612B9" w:rsidRDefault="00707216">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hAnsi="Times New Roman" w:cs="Times New Roman"/>
                <w:sz w:val="24"/>
                <w:szCs w:val="24"/>
                <w:lang w:val="kk-KZ"/>
              </w:rPr>
              <w:t>Ауа райы мен климаттық жағдайлардың өзгеруін бақылау.</w:t>
            </w:r>
          </w:p>
          <w:p w14:paraId="0145575E" w14:textId="77777777" w:rsidR="00F612B9" w:rsidRDefault="00707216">
            <w:pPr>
              <w:spacing w:after="0" w:line="240" w:lineRule="auto"/>
              <w:rPr>
                <w:rFonts w:ascii="Times New Roman" w:hAnsi="Times New Roman" w:cs="Times New Roman"/>
                <w:sz w:val="28"/>
                <w:szCs w:val="28"/>
                <w:lang w:val="kk-KZ"/>
              </w:rPr>
            </w:pPr>
            <w:r>
              <w:rPr>
                <w:rFonts w:ascii="Times New Roman" w:hAnsi="Times New Roman" w:cs="Times New Roman"/>
                <w:sz w:val="24"/>
                <w:szCs w:val="24"/>
                <w:lang w:val="kk-KZ"/>
              </w:rPr>
              <w:t>«Көктем табиғатын бақылау»</w:t>
            </w:r>
            <w:r>
              <w:rPr>
                <w:rFonts w:ascii="Times New Roman" w:hAnsi="Times New Roman" w:cs="Times New Roman"/>
                <w:sz w:val="28"/>
                <w:szCs w:val="28"/>
                <w:lang w:val="kk-KZ"/>
              </w:rPr>
              <w:t xml:space="preserve"> </w:t>
            </w:r>
          </w:p>
          <w:p w14:paraId="5C355D6E"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Еңбекке деген қызығушылықтарын дамыту.</w:t>
            </w:r>
          </w:p>
        </w:tc>
        <w:tc>
          <w:tcPr>
            <w:tcW w:w="2551" w:type="dxa"/>
            <w:tcBorders>
              <w:top w:val="single" w:sz="4" w:space="0" w:color="000000"/>
              <w:left w:val="single" w:sz="4" w:space="0" w:color="000000"/>
              <w:bottom w:val="single" w:sz="4" w:space="0" w:color="000000"/>
              <w:right w:val="single" w:sz="4" w:space="0" w:color="000000"/>
            </w:tcBorders>
          </w:tcPr>
          <w:p w14:paraId="064E2C3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Құрастыру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әрекеттері.</w:t>
            </w:r>
          </w:p>
          <w:p w14:paraId="0003047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Ұжымдық сюжетті композицияны құрастыру дағдыларын қалыптастыру</w:t>
            </w:r>
          </w:p>
          <w:p w14:paraId="0ECEEB7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«Көп қабатты үй»</w:t>
            </w:r>
          </w:p>
          <w:p w14:paraId="332C5B2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Мақсаты:Балаларды уйымшылдыққа, ұқыптылыққа тәрбиелеу.</w:t>
            </w:r>
          </w:p>
          <w:p w14:paraId="47B282F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w:t>
            </w:r>
          </w:p>
          <w:p w14:paraId="2656DCA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 xml:space="preserve">Қарапайым табиғат құбылыстарын салу. </w:t>
            </w:r>
          </w:p>
          <w:p w14:paraId="6D5B437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«Көктем мезгілі»</w:t>
            </w:r>
          </w:p>
          <w:p w14:paraId="6137F56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Су бояу және қылқаламмен сурет </w:t>
            </w:r>
            <w:r>
              <w:rPr>
                <w:rFonts w:ascii="Times New Roman" w:eastAsia="Times New Roman" w:hAnsi="Times New Roman" w:cs="Times New Roman"/>
                <w:color w:val="000000"/>
                <w:sz w:val="24"/>
                <w:szCs w:val="24"/>
                <w:lang w:val="kk-KZ" w:eastAsia="ru-RU"/>
              </w:rPr>
              <w:lastRenderedPageBreak/>
              <w:t>салуға үйрету.</w:t>
            </w:r>
          </w:p>
          <w:p w14:paraId="3ACF8EF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47ADA72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8"/>
                <w:lang w:val="kk-KZ" w:eastAsia="ru-RU"/>
              </w:rPr>
              <w:t xml:space="preserve"> </w:t>
            </w:r>
            <w:r>
              <w:rPr>
                <w:rFonts w:ascii="Times New Roman" w:eastAsia="Times New Roman" w:hAnsi="Times New Roman" w:cs="Times New Roman"/>
                <w:color w:val="000000"/>
                <w:sz w:val="24"/>
                <w:szCs w:val="24"/>
                <w:lang w:val="kk-KZ" w:eastAsia="ru-RU"/>
              </w:rPr>
              <w:t>Ауа райы мен климаттық жағдайлардың өзгеруін бақылау.</w:t>
            </w:r>
          </w:p>
          <w:p w14:paraId="6BF246D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«Ауарайын бақылау»</w:t>
            </w:r>
          </w:p>
          <w:p w14:paraId="48940DA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бүгінгі ауарайын бақылау,сұрақ жауап жургізу,уқыптылыққа тәрбиелеу.</w:t>
            </w:r>
          </w:p>
        </w:tc>
        <w:tc>
          <w:tcPr>
            <w:tcW w:w="2815" w:type="dxa"/>
            <w:tcBorders>
              <w:top w:val="single" w:sz="4" w:space="0" w:color="000000"/>
              <w:left w:val="single" w:sz="4" w:space="0" w:color="000000"/>
              <w:bottom w:val="single" w:sz="4" w:space="0" w:color="000000"/>
              <w:right w:val="single" w:sz="4" w:space="0" w:color="000000"/>
            </w:tcBorders>
          </w:tcPr>
          <w:p w14:paraId="72DD9DF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3B01A05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Міндеттері:</w:t>
            </w:r>
            <w:r>
              <w:rPr>
                <w:rFonts w:ascii="Times New Roman" w:hAnsi="Times New Roman" w:cs="Times New Roman"/>
                <w:sz w:val="28"/>
                <w:szCs w:val="28"/>
                <w:lang w:val="kk-KZ"/>
              </w:rPr>
              <w:t xml:space="preserve"> </w:t>
            </w:r>
            <w:r>
              <w:rPr>
                <w:rFonts w:ascii="Times New Roman" w:hAnsi="Times New Roman" w:cs="Times New Roman"/>
                <w:sz w:val="24"/>
                <w:szCs w:val="24"/>
                <w:lang w:val="kk-KZ"/>
              </w:rPr>
              <w:t>Фонематикалық қабылдау дағдыларын қалыптастыру. Сөзді дыбыстау мәдениетін тәрбиелеуге арналған дидактикалық ойындарды қолдану</w:t>
            </w:r>
            <w:r>
              <w:rPr>
                <w:rFonts w:ascii="Times New Roman" w:hAnsi="Times New Roman" w:cs="Times New Roman"/>
                <w:sz w:val="28"/>
                <w:szCs w:val="28"/>
                <w:lang w:val="kk-KZ"/>
              </w:rPr>
              <w:t>.</w:t>
            </w:r>
            <w:r>
              <w:rPr>
                <w:rFonts w:ascii="Times New Roman" w:eastAsia="Times New Roman" w:hAnsi="Times New Roman" w:cs="Times New Roman"/>
                <w:b/>
                <w:color w:val="000000"/>
                <w:sz w:val="24"/>
                <w:szCs w:val="24"/>
                <w:lang w:val="kk-KZ" w:eastAsia="ru-RU"/>
              </w:rPr>
              <w:t>Д/о «Қандай дыбыс»</w:t>
            </w:r>
          </w:p>
          <w:p w14:paraId="4871DA0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Балаларға дауысты және дауыссыз дыбыстарды айыру біліктілігін дамыту;дыбыстарды белгілер арқылы көрсетуді уйрету.</w:t>
            </w:r>
          </w:p>
          <w:p w14:paraId="52C68BB2"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Мүсіндеу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w:t>
            </w:r>
            <w:r>
              <w:rPr>
                <w:rFonts w:ascii="Times New Roman" w:eastAsia="Times New Roman" w:hAnsi="Times New Roman" w:cs="Times New Roman"/>
                <w:b/>
                <w:color w:val="000000"/>
                <w:sz w:val="24"/>
                <w:szCs w:val="24"/>
                <w:lang w:val="kk-KZ" w:eastAsia="ru-RU"/>
              </w:rPr>
              <w:lastRenderedPageBreak/>
              <w:t xml:space="preserve">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25EA123E" w14:textId="77777777" w:rsidR="00F612B9" w:rsidRDefault="00707216">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Cs/>
                <w:color w:val="000000"/>
                <w:sz w:val="24"/>
                <w:szCs w:val="24"/>
                <w:lang w:val="kk-KZ" w:eastAsia="ru-RU"/>
              </w:rPr>
              <w:t>Балалардың көлемді пішіндер мен қарапайым композицияларды мүсіндеуге қызығушылығын тәрбиелеу.</w:t>
            </w:r>
          </w:p>
          <w:p w14:paraId="1FCAA18D" w14:textId="77777777" w:rsidR="00F612B9" w:rsidRDefault="00707216">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«Қоян»</w:t>
            </w:r>
          </w:p>
          <w:p w14:paraId="3BA46D9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 Б</w:t>
            </w:r>
            <w:r>
              <w:rPr>
                <w:rFonts w:ascii="Times New Roman" w:eastAsia="Times New Roman" w:hAnsi="Times New Roman" w:cs="Times New Roman"/>
                <w:color w:val="000000"/>
                <w:sz w:val="24"/>
                <w:szCs w:val="24"/>
                <w:lang w:val="kk-KZ" w:eastAsia="ru-RU"/>
              </w:rPr>
              <w:t>алалардың қызығушылықтарын дамыту.</w:t>
            </w:r>
          </w:p>
          <w:p w14:paraId="2E0C619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2C08B8BF"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65A43786"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67F2FC19"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6FBE44EA"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7166AC2E"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0AE86590"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108CFABD"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0B7BEBB2"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2C0DC6A2"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278A0CD2"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761A9134" w14:textId="77777777" w:rsidR="00F612B9" w:rsidRDefault="00F612B9">
            <w:pPr>
              <w:spacing w:after="0" w:line="240" w:lineRule="auto"/>
              <w:rPr>
                <w:rFonts w:ascii="Times New Roman" w:eastAsia="Times New Roman" w:hAnsi="Times New Roman" w:cs="Times New Roman"/>
                <w:sz w:val="24"/>
                <w:szCs w:val="24"/>
                <w:lang w:val="kk-KZ" w:eastAsia="ru-RU"/>
              </w:rPr>
            </w:pPr>
          </w:p>
        </w:tc>
      </w:tr>
      <w:tr w:rsidR="00F612B9" w:rsidRPr="002405B2" w14:paraId="48CA9F9F" w14:textId="77777777">
        <w:trPr>
          <w:trHeight w:val="448"/>
        </w:trPr>
        <w:tc>
          <w:tcPr>
            <w:tcW w:w="2210" w:type="dxa"/>
            <w:tcBorders>
              <w:top w:val="single" w:sz="4" w:space="0" w:color="000000"/>
              <w:left w:val="single" w:sz="4" w:space="0" w:color="000000"/>
              <w:bottom w:val="single" w:sz="4" w:space="0" w:color="000000"/>
              <w:right w:val="single" w:sz="4" w:space="0" w:color="000000"/>
            </w:tcBorders>
          </w:tcPr>
          <w:p w14:paraId="0CC8F7FE"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635" w:type="dxa"/>
            <w:tcBorders>
              <w:top w:val="single" w:sz="4" w:space="0" w:color="000000"/>
              <w:left w:val="single" w:sz="4" w:space="0" w:color="000000"/>
              <w:bottom w:val="single" w:sz="4" w:space="0" w:color="000000"/>
              <w:right w:val="single" w:sz="4" w:space="0" w:color="000000"/>
            </w:tcBorders>
          </w:tcPr>
          <w:p w14:paraId="14DE7C0E" w14:textId="77777777" w:rsidR="00F612B9" w:rsidRDefault="00707216">
            <w:pPr>
              <w:spacing w:after="0" w:line="240" w:lineRule="auto"/>
              <w:rPr>
                <w:rFonts w:ascii="Times New Roman" w:hAnsi="Times New Roman" w:cs="Times New Roman"/>
                <w:b/>
                <w:sz w:val="24"/>
                <w:szCs w:val="24"/>
                <w:lang w:eastAsia="ru-RU"/>
              </w:rPr>
            </w:pPr>
            <w:r>
              <w:rPr>
                <w:rFonts w:ascii="Times New Roman" w:hAnsi="Times New Roman" w:cs="Times New Roman"/>
                <w:b/>
                <w:sz w:val="24"/>
                <w:szCs w:val="24"/>
                <w:lang w:val="kk-KZ" w:eastAsia="ru-RU"/>
              </w:rPr>
              <w:t>Шығармашылық, еңбек әрекет</w:t>
            </w:r>
          </w:p>
          <w:p w14:paraId="3649E214"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eastAsia="ru-RU"/>
              </w:rPr>
              <w:t>(</w:t>
            </w:r>
            <w:r>
              <w:rPr>
                <w:rFonts w:ascii="Times New Roman" w:hAnsi="Times New Roman" w:cs="Times New Roman"/>
                <w:sz w:val="24"/>
                <w:szCs w:val="24"/>
                <w:lang w:val="kk-KZ" w:eastAsia="ru-RU"/>
              </w:rPr>
              <w:t xml:space="preserve">Ұжымдық жұмыс ермексазбен; </w:t>
            </w:r>
            <w:proofErr w:type="gramStart"/>
            <w:r>
              <w:rPr>
                <w:rFonts w:ascii="Times New Roman" w:hAnsi="Times New Roman" w:cs="Times New Roman"/>
                <w:sz w:val="24"/>
                <w:szCs w:val="24"/>
                <w:lang w:val="kk-KZ" w:eastAsia="ru-RU"/>
              </w:rPr>
              <w:t>илеуге,домалатуға</w:t>
            </w:r>
            <w:proofErr w:type="gramEnd"/>
            <w:r>
              <w:rPr>
                <w:rFonts w:ascii="Times New Roman" w:hAnsi="Times New Roman" w:cs="Times New Roman"/>
                <w:sz w:val="24"/>
                <w:szCs w:val="24"/>
                <w:lang w:val="kk-KZ" w:eastAsia="ru-RU"/>
              </w:rPr>
              <w:t>,созуға үйрету.</w:t>
            </w:r>
            <w:r>
              <w:rPr>
                <w:rFonts w:ascii="Times New Roman" w:hAnsi="Times New Roman" w:cs="Times New Roman"/>
                <w:sz w:val="24"/>
                <w:szCs w:val="24"/>
                <w:lang w:eastAsia="ru-RU"/>
              </w:rPr>
              <w:t>)</w:t>
            </w:r>
          </w:p>
        </w:tc>
        <w:tc>
          <w:tcPr>
            <w:tcW w:w="2541" w:type="dxa"/>
            <w:tcBorders>
              <w:top w:val="single" w:sz="4" w:space="0" w:color="000000"/>
              <w:left w:val="single" w:sz="4" w:space="0" w:color="000000"/>
              <w:bottom w:val="single" w:sz="4" w:space="0" w:color="000000"/>
              <w:right w:val="single" w:sz="4" w:space="0" w:color="000000"/>
            </w:tcBorders>
          </w:tcPr>
          <w:p w14:paraId="4B72ED8F" w14:textId="77777777" w:rsidR="00F612B9" w:rsidRDefault="00707216">
            <w:pPr>
              <w:spacing w:after="0" w:line="240" w:lineRule="auto"/>
              <w:rPr>
                <w:rFonts w:ascii="Times New Roman" w:hAnsi="Times New Roman" w:cs="Times New Roman"/>
                <w:sz w:val="24"/>
                <w:szCs w:val="24"/>
                <w:lang w:val="kk-KZ" w:eastAsia="ru-RU"/>
              </w:rPr>
            </w:pPr>
            <w:r>
              <w:rPr>
                <w:b/>
                <w:color w:val="000000"/>
                <w:lang w:val="kk-KZ" w:eastAsia="ru-RU"/>
              </w:rPr>
              <w:t xml:space="preserve"> </w:t>
            </w:r>
            <w:r>
              <w:rPr>
                <w:lang w:val="kk-KZ" w:eastAsia="ru-RU"/>
              </w:rPr>
              <w:t xml:space="preserve"> </w:t>
            </w:r>
            <w:r>
              <w:rPr>
                <w:rFonts w:ascii="Times New Roman" w:hAnsi="Times New Roman" w:cs="Times New Roman"/>
                <w:b/>
                <w:color w:val="000000"/>
                <w:sz w:val="24"/>
                <w:szCs w:val="24"/>
                <w:lang w:val="kk-KZ" w:eastAsia="ru-RU"/>
              </w:rPr>
              <w:t>Көркем әдебиет</w:t>
            </w:r>
            <w:r>
              <w:rPr>
                <w:rFonts w:ascii="Times New Roman" w:hAnsi="Times New Roman" w:cs="Times New Roman"/>
                <w:color w:val="000000"/>
                <w:sz w:val="24"/>
                <w:szCs w:val="24"/>
                <w:lang w:val="kk-KZ" w:eastAsia="ru-RU"/>
              </w:rPr>
              <w:t xml:space="preserve"> –</w:t>
            </w:r>
            <w:r>
              <w:rPr>
                <w:rFonts w:ascii="Times New Roman" w:hAnsi="Times New Roman" w:cs="Times New Roman"/>
                <w:b/>
                <w:sz w:val="24"/>
                <w:szCs w:val="24"/>
                <w:lang w:val="kk-KZ" w:eastAsia="ru-RU"/>
              </w:rPr>
              <w:t xml:space="preserve"> коммуникативтік әрекет </w:t>
            </w:r>
            <w:r>
              <w:rPr>
                <w:rFonts w:ascii="Times New Roman" w:hAnsi="Times New Roman" w:cs="Times New Roman"/>
                <w:sz w:val="24"/>
                <w:szCs w:val="24"/>
                <w:lang w:val="kk-KZ" w:eastAsia="ru-RU"/>
              </w:rPr>
              <w:t xml:space="preserve"> таныс ертегілердің үзінділерін</w:t>
            </w:r>
          </w:p>
          <w:p w14:paraId="13106E0E"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сахналауды мәнерлеп орындайды.</w:t>
            </w:r>
          </w:p>
          <w:p w14:paraId="785AC029"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2552" w:type="dxa"/>
            <w:tcBorders>
              <w:top w:val="single" w:sz="4" w:space="0" w:color="000000"/>
              <w:left w:val="single" w:sz="4" w:space="0" w:color="000000"/>
              <w:bottom w:val="single" w:sz="4" w:space="0" w:color="000000"/>
              <w:right w:val="single" w:sz="4" w:space="0" w:color="000000"/>
            </w:tcBorders>
          </w:tcPr>
          <w:p w14:paraId="4C8AE41F"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Математика негіздері –  танымдық әрекет</w:t>
            </w:r>
            <w:r>
              <w:rPr>
                <w:rFonts w:ascii="Times New Roman" w:eastAsia="Times New Roman" w:hAnsi="Times New Roman" w:cs="Times New Roman"/>
                <w:sz w:val="24"/>
                <w:szCs w:val="24"/>
                <w:lang w:val="kk-KZ" w:eastAsia="ru-RU"/>
              </w:rPr>
              <w:t xml:space="preserve">  </w:t>
            </w:r>
          </w:p>
          <w:p w14:paraId="075E6397" w14:textId="77777777" w:rsidR="00F612B9" w:rsidRDefault="00707216">
            <w:pPr>
              <w:spacing w:after="0" w:line="240" w:lineRule="auto"/>
              <w:rPr>
                <w:rFonts w:ascii="Times New Roman" w:hAnsi="Times New Roman"/>
                <w:lang w:val="kk-KZ"/>
              </w:rPr>
            </w:pPr>
            <w:r>
              <w:rPr>
                <w:rFonts w:ascii="Times New Roman" w:hAnsi="Times New Roman"/>
                <w:spacing w:val="1"/>
                <w:lang w:val="kk-KZ"/>
              </w:rPr>
              <w:t xml:space="preserve"> Балнұр  т</w:t>
            </w:r>
            <w:r>
              <w:rPr>
                <w:rFonts w:ascii="Times New Roman" w:hAnsi="Times New Roman"/>
                <w:lang w:val="kk-KZ"/>
              </w:rPr>
              <w:t>әу</w:t>
            </w:r>
            <w:r>
              <w:rPr>
                <w:rFonts w:ascii="Times New Roman" w:hAnsi="Times New Roman"/>
                <w:spacing w:val="1"/>
                <w:lang w:val="kk-KZ"/>
              </w:rPr>
              <w:t>л</w:t>
            </w:r>
            <w:r>
              <w:rPr>
                <w:rFonts w:ascii="Times New Roman" w:hAnsi="Times New Roman"/>
                <w:lang w:val="kk-KZ"/>
              </w:rPr>
              <w:t>ік бө</w:t>
            </w:r>
            <w:r>
              <w:rPr>
                <w:rFonts w:ascii="Times New Roman" w:hAnsi="Times New Roman"/>
                <w:spacing w:val="1"/>
                <w:lang w:val="kk-KZ"/>
              </w:rPr>
              <w:t>л</w:t>
            </w:r>
            <w:r>
              <w:rPr>
                <w:rFonts w:ascii="Times New Roman" w:hAnsi="Times New Roman"/>
                <w:lang w:val="kk-KZ"/>
              </w:rPr>
              <w:t>і</w:t>
            </w:r>
            <w:r>
              <w:rPr>
                <w:rFonts w:ascii="Times New Roman" w:hAnsi="Times New Roman"/>
                <w:spacing w:val="1"/>
                <w:lang w:val="kk-KZ"/>
              </w:rPr>
              <w:t>к</w:t>
            </w:r>
            <w:r>
              <w:rPr>
                <w:rFonts w:ascii="Times New Roman" w:hAnsi="Times New Roman"/>
                <w:lang w:val="kk-KZ"/>
              </w:rPr>
              <w:t>терін ауы</w:t>
            </w:r>
            <w:r>
              <w:rPr>
                <w:rFonts w:ascii="Times New Roman" w:hAnsi="Times New Roman"/>
                <w:spacing w:val="-2"/>
                <w:lang w:val="kk-KZ"/>
              </w:rPr>
              <w:t>з</w:t>
            </w:r>
            <w:r>
              <w:rPr>
                <w:rFonts w:ascii="Times New Roman" w:hAnsi="Times New Roman"/>
                <w:lang w:val="kk-KZ"/>
              </w:rPr>
              <w:t>ша</w:t>
            </w:r>
          </w:p>
          <w:p w14:paraId="4B1F41AA"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hAnsi="Times New Roman"/>
                <w:lang w:val="kk-KZ"/>
              </w:rPr>
              <w:t>сипаттамасы бойы</w:t>
            </w:r>
            <w:r>
              <w:rPr>
                <w:rFonts w:ascii="Times New Roman" w:hAnsi="Times New Roman"/>
                <w:spacing w:val="1"/>
                <w:lang w:val="kk-KZ"/>
              </w:rPr>
              <w:t>нш</w:t>
            </w:r>
            <w:r>
              <w:rPr>
                <w:rFonts w:ascii="Times New Roman" w:hAnsi="Times New Roman"/>
                <w:lang w:val="kk-KZ"/>
              </w:rPr>
              <w:t>а ажыратуға үйрету.</w:t>
            </w:r>
          </w:p>
        </w:tc>
        <w:tc>
          <w:tcPr>
            <w:tcW w:w="2551" w:type="dxa"/>
            <w:tcBorders>
              <w:top w:val="single" w:sz="4" w:space="0" w:color="000000"/>
              <w:left w:val="single" w:sz="4" w:space="0" w:color="000000"/>
              <w:bottom w:val="single" w:sz="4" w:space="0" w:color="000000"/>
              <w:right w:val="single" w:sz="4" w:space="0" w:color="000000"/>
            </w:tcBorders>
          </w:tcPr>
          <w:p w14:paraId="0926FE3D"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p>
          <w:p w14:paraId="37F417B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Абубакир  </w:t>
            </w:r>
            <w:r>
              <w:rPr>
                <w:rFonts w:ascii="Times New Roman" w:hAnsi="Times New Roman"/>
                <w:lang w:val="kk-KZ"/>
              </w:rPr>
              <w:t>қазақ халқының тұрмыстық заттарының аттарын меңгеру.</w:t>
            </w:r>
          </w:p>
        </w:tc>
        <w:tc>
          <w:tcPr>
            <w:tcW w:w="2815" w:type="dxa"/>
            <w:tcBorders>
              <w:top w:val="single" w:sz="4" w:space="0" w:color="000000"/>
              <w:left w:val="single" w:sz="4" w:space="0" w:color="000000"/>
              <w:bottom w:val="single" w:sz="4" w:space="0" w:color="000000"/>
              <w:right w:val="single" w:sz="4" w:space="0" w:color="000000"/>
            </w:tcBorders>
          </w:tcPr>
          <w:p w14:paraId="2A3EB21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Сөйлеуді дамыту,</w:t>
            </w:r>
          </w:p>
          <w:p w14:paraId="42437B7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 xml:space="preserve"> </w:t>
            </w:r>
          </w:p>
          <w:p w14:paraId="31E567C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Данелия </w:t>
            </w:r>
            <w:r>
              <w:rPr>
                <w:rFonts w:ascii="Times New Roman" w:hAnsi="Times New Roman"/>
                <w:iCs/>
                <w:lang w:val="kk-KZ"/>
              </w:rPr>
              <w:t>дауысты, дауыссыз дыбыстарды дұрыс айту дағдыларын үйрету.</w:t>
            </w:r>
          </w:p>
        </w:tc>
      </w:tr>
      <w:tr w:rsidR="00F612B9" w14:paraId="08C58BDB" w14:textId="77777777">
        <w:trPr>
          <w:trHeight w:val="448"/>
        </w:trPr>
        <w:tc>
          <w:tcPr>
            <w:tcW w:w="2210" w:type="dxa"/>
            <w:tcBorders>
              <w:top w:val="single" w:sz="4" w:space="0" w:color="000000"/>
              <w:left w:val="single" w:sz="4" w:space="0" w:color="000000"/>
              <w:bottom w:val="single" w:sz="4" w:space="0" w:color="000000"/>
              <w:right w:val="single" w:sz="4" w:space="0" w:color="000000"/>
            </w:tcBorders>
          </w:tcPr>
          <w:p w14:paraId="205A734D"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3094" w:type="dxa"/>
            <w:gridSpan w:val="5"/>
            <w:tcBorders>
              <w:top w:val="single" w:sz="4" w:space="0" w:color="000000"/>
              <w:left w:val="single" w:sz="4" w:space="0" w:color="000000"/>
              <w:bottom w:val="single" w:sz="4" w:space="0" w:color="000000"/>
              <w:right w:val="single" w:sz="4" w:space="0" w:color="000000"/>
            </w:tcBorders>
          </w:tcPr>
          <w:p w14:paraId="490610F6" w14:textId="77777777" w:rsidR="00F612B9" w:rsidRDefault="00707216">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F612B9" w14:paraId="4139973F" w14:textId="77777777">
        <w:trPr>
          <w:trHeight w:val="448"/>
        </w:trPr>
        <w:tc>
          <w:tcPr>
            <w:tcW w:w="2210" w:type="dxa"/>
            <w:tcBorders>
              <w:top w:val="single" w:sz="4" w:space="0" w:color="000000"/>
              <w:left w:val="single" w:sz="4" w:space="0" w:color="000000"/>
              <w:bottom w:val="single" w:sz="4" w:space="0" w:color="000000"/>
              <w:right w:val="single" w:sz="4" w:space="0" w:color="000000"/>
            </w:tcBorders>
          </w:tcPr>
          <w:p w14:paraId="1D9305E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635" w:type="dxa"/>
            <w:tcBorders>
              <w:top w:val="single" w:sz="4" w:space="0" w:color="000000"/>
              <w:left w:val="single" w:sz="4" w:space="0" w:color="000000"/>
              <w:bottom w:val="single" w:sz="4" w:space="0" w:color="000000"/>
              <w:right w:val="single" w:sz="4" w:space="0" w:color="000000"/>
            </w:tcBorders>
          </w:tcPr>
          <w:p w14:paraId="2C567BB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0CD4B43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тәрбиесі -</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w:t>
            </w:r>
            <w:r>
              <w:rPr>
                <w:rFonts w:ascii="Times New Roman" w:eastAsia="Times New Roman" w:hAnsi="Times New Roman" w:cs="Times New Roman"/>
                <w:b/>
                <w:color w:val="000000"/>
                <w:sz w:val="24"/>
                <w:szCs w:val="24"/>
                <w:lang w:val="kk-KZ" w:eastAsia="ru-RU"/>
              </w:rPr>
              <w:lastRenderedPageBreak/>
              <w:t>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«Ұшты-ұшты»</w:t>
            </w:r>
          </w:p>
          <w:p w14:paraId="57122CD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Шапшаңдылық пен ептілікті дамыту.</w:t>
            </w:r>
          </w:p>
          <w:p w14:paraId="6F4F4145"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541" w:type="dxa"/>
            <w:tcBorders>
              <w:top w:val="single" w:sz="4" w:space="0" w:color="000000"/>
              <w:left w:val="single" w:sz="4" w:space="0" w:color="000000"/>
              <w:bottom w:val="single" w:sz="4" w:space="0" w:color="000000"/>
              <w:right w:val="single" w:sz="4" w:space="0" w:color="000000"/>
            </w:tcBorders>
          </w:tcPr>
          <w:p w14:paraId="4E87D5FF" w14:textId="77777777" w:rsidR="00F612B9" w:rsidRDefault="00707216">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color w:val="000000"/>
                <w:sz w:val="24"/>
                <w:szCs w:val="24"/>
                <w:lang w:eastAsia="ru-RU"/>
              </w:rPr>
              <w:lastRenderedPageBreak/>
              <w:t>1.</w:t>
            </w:r>
            <w: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w:t>
            </w:r>
            <w:proofErr w:type="spellEnd"/>
            <w:r>
              <w:rPr>
                <w:rFonts w:ascii="Times New Roman" w:eastAsia="Times New Roman" w:hAnsi="Times New Roman" w:cs="Times New Roman"/>
                <w:b/>
                <w:color w:val="000000"/>
                <w:sz w:val="24"/>
                <w:szCs w:val="24"/>
                <w:lang w:eastAsia="ru-RU"/>
              </w:rPr>
              <w:t>;</w:t>
            </w:r>
          </w:p>
          <w:p w14:paraId="4C29810F" w14:textId="77777777" w:rsidR="00F612B9" w:rsidRDefault="00707216">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eastAsia="ru-RU"/>
              </w:rPr>
              <w:t>2.</w:t>
            </w:r>
            <w:r>
              <w:rPr>
                <w:b/>
              </w:rPr>
              <w:t xml:space="preserve"> </w:t>
            </w:r>
            <w:r>
              <w:rPr>
                <w:rFonts w:ascii="Times New Roman" w:eastAsia="Times New Roman" w:hAnsi="Times New Roman" w:cs="Times New Roman"/>
                <w:b/>
                <w:color w:val="000000"/>
                <w:sz w:val="24"/>
                <w:szCs w:val="24"/>
                <w:lang w:eastAsia="ru-RU"/>
              </w:rPr>
              <w:t xml:space="preserve">Дене </w:t>
            </w:r>
            <w:proofErr w:type="spellStart"/>
            <w:r>
              <w:rPr>
                <w:rFonts w:ascii="Times New Roman" w:eastAsia="Times New Roman" w:hAnsi="Times New Roman" w:cs="Times New Roman"/>
                <w:b/>
                <w:color w:val="000000"/>
                <w:sz w:val="24"/>
                <w:szCs w:val="24"/>
                <w:lang w:eastAsia="ru-RU"/>
              </w:rPr>
              <w:t>тәрбиесі</w:t>
            </w:r>
            <w:proofErr w:type="spellEnd"/>
            <w:r>
              <w:rPr>
                <w:rFonts w:ascii="Times New Roman" w:eastAsia="Times New Roman" w:hAnsi="Times New Roman" w:cs="Times New Roman"/>
                <w:b/>
                <w:color w:val="000000"/>
                <w:sz w:val="24"/>
                <w:szCs w:val="24"/>
                <w:lang w:eastAsia="ru-RU"/>
              </w:rPr>
              <w:t xml:space="preserve"> - </w:t>
            </w:r>
            <w:proofErr w:type="spellStart"/>
            <w:proofErr w:type="gram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lastRenderedPageBreak/>
              <w:t>ойын</w:t>
            </w:r>
            <w:proofErr w:type="spellEnd"/>
            <w:proofErr w:type="gram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қимыл</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белсенділігі</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Қимылды ойын: </w:t>
            </w:r>
            <w:r>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Тым-тырақай</w:t>
            </w:r>
            <w:r>
              <w:rPr>
                <w:rFonts w:ascii="Times New Roman" w:eastAsia="Times New Roman" w:hAnsi="Times New Roman" w:cs="Times New Roman"/>
                <w:color w:val="000000"/>
                <w:sz w:val="24"/>
                <w:szCs w:val="24"/>
                <w:lang w:eastAsia="ru-RU"/>
              </w:rPr>
              <w:t>»</w:t>
            </w:r>
          </w:p>
          <w:p w14:paraId="6F490C1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Мақсаты: </w:t>
            </w:r>
          </w:p>
          <w:p w14:paraId="6061C0E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Ойын шартына сай түрлі қимылдар жасауға үйрету.</w:t>
            </w:r>
          </w:p>
          <w:p w14:paraId="2132ED3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39C3E5EC"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2552" w:type="dxa"/>
            <w:tcBorders>
              <w:top w:val="single" w:sz="4" w:space="0" w:color="000000"/>
              <w:left w:val="single" w:sz="4" w:space="0" w:color="000000"/>
              <w:bottom w:val="single" w:sz="4" w:space="0" w:color="000000"/>
              <w:right w:val="single" w:sz="4" w:space="0" w:color="000000"/>
            </w:tcBorders>
          </w:tcPr>
          <w:p w14:paraId="2B58616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789CAD7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тәрбиесі -</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w:t>
            </w:r>
            <w:r>
              <w:rPr>
                <w:rFonts w:ascii="Times New Roman" w:eastAsia="Times New Roman" w:hAnsi="Times New Roman" w:cs="Times New Roman"/>
                <w:b/>
                <w:color w:val="000000"/>
                <w:sz w:val="24"/>
                <w:szCs w:val="24"/>
                <w:lang w:val="kk-KZ" w:eastAsia="ru-RU"/>
              </w:rPr>
              <w:lastRenderedPageBreak/>
              <w:t>ойын әрекеттері, қимыл белсенділігі</w:t>
            </w:r>
          </w:p>
          <w:p w14:paraId="2DB879C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Қимылды ойын: «Ұшақтар»</w:t>
            </w:r>
          </w:p>
          <w:p w14:paraId="19250B1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Жылдамдыққа тәрбиелеу.</w:t>
            </w:r>
          </w:p>
          <w:p w14:paraId="3D26F02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551" w:type="dxa"/>
            <w:tcBorders>
              <w:top w:val="single" w:sz="4" w:space="0" w:color="000000"/>
              <w:left w:val="single" w:sz="4" w:space="0" w:color="000000"/>
              <w:bottom w:val="single" w:sz="4" w:space="0" w:color="000000"/>
              <w:right w:val="single" w:sz="4" w:space="0" w:color="000000"/>
            </w:tcBorders>
          </w:tcPr>
          <w:p w14:paraId="19D80BF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104FEFF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тәрбиесі -</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w:t>
            </w:r>
            <w:r>
              <w:rPr>
                <w:rFonts w:ascii="Times New Roman" w:eastAsia="Times New Roman" w:hAnsi="Times New Roman" w:cs="Times New Roman"/>
                <w:b/>
                <w:color w:val="000000"/>
                <w:sz w:val="24"/>
                <w:szCs w:val="24"/>
                <w:lang w:val="kk-KZ" w:eastAsia="ru-RU"/>
              </w:rPr>
              <w:lastRenderedPageBreak/>
              <w:t>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65B61D3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Қимылды ойын: «Кішкене өзен арқылы»</w:t>
            </w:r>
          </w:p>
          <w:p w14:paraId="168BA73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Қимыл –қозғалыс арқылы маңыздылығын түсіну.</w:t>
            </w:r>
          </w:p>
          <w:p w14:paraId="0699BEF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815" w:type="dxa"/>
            <w:tcBorders>
              <w:top w:val="single" w:sz="4" w:space="0" w:color="000000"/>
              <w:left w:val="single" w:sz="4" w:space="0" w:color="000000"/>
              <w:bottom w:val="single" w:sz="4" w:space="0" w:color="000000"/>
              <w:right w:val="single" w:sz="4" w:space="0" w:color="000000"/>
            </w:tcBorders>
          </w:tcPr>
          <w:p w14:paraId="5340047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59F810F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 xml:space="preserve">Дене тәрбиесі - коммуникативтік,  ойын </w:t>
            </w:r>
            <w:r>
              <w:rPr>
                <w:rFonts w:ascii="Times New Roman" w:eastAsia="Times New Roman" w:hAnsi="Times New Roman" w:cs="Times New Roman"/>
                <w:b/>
                <w:color w:val="000000"/>
                <w:sz w:val="24"/>
                <w:szCs w:val="24"/>
                <w:lang w:val="kk-KZ" w:eastAsia="ru-RU"/>
              </w:rPr>
              <w:lastRenderedPageBreak/>
              <w:t>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«Жасырынбақ»</w:t>
            </w:r>
          </w:p>
          <w:p w14:paraId="1CAE9A8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Мықтылықты сезіну.</w:t>
            </w:r>
          </w:p>
          <w:p w14:paraId="716A467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eastAsia="ru-RU"/>
              </w:rPr>
              <w:t xml:space="preserve">3.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p w14:paraId="151E29E3" w14:textId="77777777" w:rsidR="00F612B9" w:rsidRDefault="00F612B9">
            <w:pPr>
              <w:spacing w:after="0" w:line="240" w:lineRule="auto"/>
              <w:rPr>
                <w:rFonts w:ascii="Times New Roman" w:eastAsia="Times New Roman" w:hAnsi="Times New Roman" w:cs="Times New Roman"/>
                <w:sz w:val="24"/>
                <w:szCs w:val="24"/>
                <w:lang w:eastAsia="ru-RU"/>
              </w:rPr>
            </w:pPr>
          </w:p>
        </w:tc>
      </w:tr>
      <w:tr w:rsidR="00F612B9" w14:paraId="4AE4C4E6" w14:textId="77777777">
        <w:trPr>
          <w:trHeight w:val="448"/>
        </w:trPr>
        <w:tc>
          <w:tcPr>
            <w:tcW w:w="2210" w:type="dxa"/>
            <w:tcBorders>
              <w:top w:val="single" w:sz="4" w:space="0" w:color="000000"/>
              <w:left w:val="single" w:sz="4" w:space="0" w:color="000000"/>
              <w:bottom w:val="single" w:sz="4" w:space="0" w:color="000000"/>
              <w:right w:val="single" w:sz="4" w:space="0" w:color="000000"/>
            </w:tcBorders>
          </w:tcPr>
          <w:p w14:paraId="596C250D"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3094" w:type="dxa"/>
            <w:gridSpan w:val="5"/>
            <w:tcBorders>
              <w:top w:val="single" w:sz="4" w:space="0" w:color="000000"/>
              <w:left w:val="single" w:sz="4" w:space="0" w:color="000000"/>
              <w:bottom w:val="single" w:sz="4" w:space="0" w:color="000000"/>
              <w:right w:val="single" w:sz="4" w:space="0" w:color="000000"/>
            </w:tcBorders>
          </w:tcPr>
          <w:p w14:paraId="24D64368"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F612B9" w14:paraId="34110871" w14:textId="77777777">
        <w:trPr>
          <w:trHeight w:val="448"/>
        </w:trPr>
        <w:tc>
          <w:tcPr>
            <w:tcW w:w="2210" w:type="dxa"/>
            <w:tcBorders>
              <w:top w:val="single" w:sz="4" w:space="0" w:color="000000"/>
              <w:left w:val="single" w:sz="4" w:space="0" w:color="000000"/>
              <w:bottom w:val="single" w:sz="4" w:space="0" w:color="000000"/>
              <w:right w:val="single" w:sz="4" w:space="0" w:color="000000"/>
            </w:tcBorders>
          </w:tcPr>
          <w:p w14:paraId="45627668"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635" w:type="dxa"/>
            <w:tcBorders>
              <w:top w:val="single" w:sz="4" w:space="0" w:color="000000"/>
              <w:left w:val="single" w:sz="4" w:space="0" w:color="000000"/>
              <w:bottom w:val="single" w:sz="4" w:space="0" w:color="000000"/>
              <w:right w:val="single" w:sz="4" w:space="0" w:color="000000"/>
            </w:tcBorders>
          </w:tcPr>
          <w:p w14:paraId="6D655F3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6503200A"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541" w:type="dxa"/>
            <w:tcBorders>
              <w:top w:val="single" w:sz="4" w:space="0" w:color="000000"/>
              <w:left w:val="single" w:sz="4" w:space="0" w:color="000000"/>
              <w:bottom w:val="single" w:sz="4" w:space="0" w:color="000000"/>
              <w:right w:val="single" w:sz="4" w:space="0" w:color="000000"/>
            </w:tcBorders>
            <w:shd w:val="clear" w:color="auto" w:fill="FFFFFF"/>
          </w:tcPr>
          <w:p w14:paraId="43F1161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552" w:type="dxa"/>
            <w:tcBorders>
              <w:top w:val="single" w:sz="4" w:space="0" w:color="000000"/>
              <w:left w:val="single" w:sz="4" w:space="0" w:color="000000"/>
              <w:bottom w:val="single" w:sz="4" w:space="0" w:color="000000"/>
              <w:right w:val="single" w:sz="4" w:space="0" w:color="000000"/>
            </w:tcBorders>
          </w:tcPr>
          <w:p w14:paraId="12E9773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551" w:type="dxa"/>
            <w:tcBorders>
              <w:top w:val="single" w:sz="4" w:space="0" w:color="000000"/>
              <w:left w:val="single" w:sz="4" w:space="0" w:color="000000"/>
              <w:bottom w:val="single" w:sz="4" w:space="0" w:color="000000"/>
              <w:right w:val="single" w:sz="4" w:space="0" w:color="000000"/>
            </w:tcBorders>
          </w:tcPr>
          <w:p w14:paraId="218FC41D"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815" w:type="dxa"/>
            <w:tcBorders>
              <w:top w:val="single" w:sz="4" w:space="0" w:color="000000"/>
              <w:left w:val="single" w:sz="4" w:space="0" w:color="000000"/>
              <w:bottom w:val="single" w:sz="4" w:space="0" w:color="000000"/>
              <w:right w:val="single" w:sz="4" w:space="0" w:color="000000"/>
            </w:tcBorders>
          </w:tcPr>
          <w:p w14:paraId="2363506C"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 </w:t>
            </w:r>
            <w:r>
              <w:rPr>
                <w:rFonts w:ascii="Times New Roman" w:eastAsia="Times New Roman" w:hAnsi="Times New Roman" w:cs="Times New Roman"/>
                <w:color w:val="000000"/>
                <w:sz w:val="24"/>
                <w:szCs w:val="24"/>
                <w:lang w:val="kk-KZ" w:eastAsia="ru-RU"/>
              </w:rPr>
              <w:t xml:space="preserve"> </w:t>
            </w:r>
          </w:p>
        </w:tc>
      </w:tr>
    </w:tbl>
    <w:p w14:paraId="0C7D9C4A"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49E17010"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689503F4"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37C5A84B"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34D61A5E"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14BE48D1"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62FC2409"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7DFF4A41"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45D08969"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6C346D44"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3250A7AA"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5B3CF634"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4CBE13BD" w14:textId="77777777" w:rsidR="00F612B9" w:rsidRDefault="00707216">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 xml:space="preserve">                                                        </w:t>
      </w:r>
    </w:p>
    <w:p w14:paraId="33081440"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61AD6959" w14:textId="77777777" w:rsidR="00EE5786" w:rsidRDefault="00EE5786">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65CDA5DF" w14:textId="77777777" w:rsidR="00EE5786" w:rsidRDefault="00EE5786">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356FDCF6" w14:textId="77777777" w:rsidR="00EE5786" w:rsidRDefault="00EE5786">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0CE9CA48" w14:textId="77777777" w:rsidR="00EE5786" w:rsidRDefault="00EE5786">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62DEBC2B" w14:textId="77777777" w:rsidR="00EE5786" w:rsidRDefault="00EE5786">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26F5A69D" w14:textId="77777777" w:rsidR="00EE5786" w:rsidRDefault="00EE5786">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57FDA5E1" w14:textId="15E5AB9F" w:rsidR="00F612B9" w:rsidRDefault="00707216">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lastRenderedPageBreak/>
        <w:t>Тәрбиелеу - білім беру процесінің циклограммасы</w:t>
      </w:r>
    </w:p>
    <w:p w14:paraId="38D17F48"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580CBF20" w14:textId="77777777" w:rsidR="00F612B9" w:rsidRDefault="00707216">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«Ердостық-2017»«Болашақ» балбақшасы</w:t>
      </w:r>
      <w:r>
        <w:rPr>
          <w:rFonts w:asciiTheme="majorBidi" w:eastAsia="Times New Roman" w:hAnsiTheme="majorBidi" w:cstheme="majorBidi"/>
          <w:b/>
          <w:bCs/>
          <w:color w:val="000000"/>
          <w:sz w:val="24"/>
          <w:szCs w:val="24"/>
          <w:lang w:val="kk-KZ" w:eastAsia="ru-RU"/>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7C0D23E2" w14:textId="225CE22A" w:rsidR="00F612B9" w:rsidRDefault="00707216">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ересек </w:t>
      </w:r>
      <w:r w:rsidR="002405B2">
        <w:rPr>
          <w:rFonts w:ascii="Times New Roman" w:hAnsi="Times New Roman" w:cs="Times New Roman"/>
          <w:sz w:val="24"/>
          <w:szCs w:val="24"/>
          <w:u w:val="single"/>
          <w:lang w:val="kk-KZ"/>
        </w:rPr>
        <w:t xml:space="preserve">“Қыран» </w:t>
      </w:r>
      <w:r>
        <w:rPr>
          <w:rFonts w:ascii="Times New Roman" w:hAnsi="Times New Roman" w:cs="Times New Roman"/>
          <w:sz w:val="24"/>
          <w:szCs w:val="24"/>
          <w:u w:val="single"/>
          <w:lang w:val="kk-KZ"/>
        </w:rPr>
        <w:t xml:space="preserve"> тобы</w:t>
      </w:r>
    </w:p>
    <w:p w14:paraId="1F269F92" w14:textId="77777777" w:rsidR="00F612B9" w:rsidRDefault="00707216">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4 жастағы балалар</w:t>
      </w:r>
    </w:p>
    <w:p w14:paraId="27C4714B" w14:textId="77777777" w:rsidR="00F612B9" w:rsidRDefault="00707216">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сәуір айы, 2024-202</w:t>
      </w:r>
      <w:r>
        <w:rPr>
          <w:rFonts w:ascii="Times New Roman" w:eastAsia="Times New Roman" w:hAnsi="Times New Roman" w:cs="Times New Roman"/>
          <w:bCs/>
          <w:color w:val="000000"/>
          <w:sz w:val="24"/>
          <w:szCs w:val="24"/>
          <w:u w:val="single"/>
          <w:lang w:val="kk-KZ" w:eastAsia="ru-RU"/>
        </w:rPr>
        <w:t>5</w:t>
      </w:r>
      <w:r>
        <w:rPr>
          <w:rFonts w:ascii="Times New Roman" w:hAnsi="Times New Roman" w:cs="Times New Roman"/>
          <w:sz w:val="24"/>
          <w:szCs w:val="24"/>
          <w:u w:val="single"/>
          <w:lang w:val="kk-KZ"/>
        </w:rPr>
        <w:t>оқу жылы</w:t>
      </w:r>
    </w:p>
    <w:p w14:paraId="363B0823" w14:textId="77777777" w:rsidR="00F612B9" w:rsidRDefault="00F612B9">
      <w:pPr>
        <w:spacing w:after="0" w:line="240" w:lineRule="auto"/>
        <w:jc w:val="center"/>
        <w:rPr>
          <w:rFonts w:ascii="Times New Roman" w:eastAsia="Times New Roman" w:hAnsi="Times New Roman" w:cs="Times New Roman"/>
          <w:sz w:val="28"/>
          <w:szCs w:val="28"/>
          <w:lang w:val="kk-KZ" w:eastAsia="ru-RU"/>
        </w:rPr>
      </w:pPr>
    </w:p>
    <w:tbl>
      <w:tblPr>
        <w:tblW w:w="15304" w:type="dxa"/>
        <w:tblCellMar>
          <w:top w:w="15" w:type="dxa"/>
          <w:left w:w="15" w:type="dxa"/>
          <w:bottom w:w="15" w:type="dxa"/>
          <w:right w:w="15" w:type="dxa"/>
        </w:tblCellMar>
        <w:tblLook w:val="04A0" w:firstRow="1" w:lastRow="0" w:firstColumn="1" w:lastColumn="0" w:noHBand="0" w:noVBand="1"/>
      </w:tblPr>
      <w:tblGrid>
        <w:gridCol w:w="2480"/>
        <w:gridCol w:w="2355"/>
        <w:gridCol w:w="160"/>
        <w:gridCol w:w="2561"/>
        <w:gridCol w:w="2614"/>
        <w:gridCol w:w="2515"/>
        <w:gridCol w:w="57"/>
        <w:gridCol w:w="2562"/>
      </w:tblGrid>
      <w:tr w:rsidR="00F612B9" w14:paraId="3538927F" w14:textId="77777777">
        <w:trPr>
          <w:trHeight w:val="552"/>
        </w:trPr>
        <w:tc>
          <w:tcPr>
            <w:tcW w:w="2480" w:type="dxa"/>
            <w:tcBorders>
              <w:top w:val="single" w:sz="4" w:space="0" w:color="000000"/>
              <w:left w:val="single" w:sz="4" w:space="0" w:color="000000"/>
              <w:bottom w:val="single" w:sz="4" w:space="0" w:color="000000"/>
              <w:right w:val="single" w:sz="4" w:space="0" w:color="000000"/>
            </w:tcBorders>
          </w:tcPr>
          <w:p w14:paraId="11B401E8" w14:textId="77777777" w:rsidR="00F612B9" w:rsidRDefault="00707216">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41B9D6EE" w14:textId="77777777" w:rsidR="00F612B9" w:rsidRDefault="00F612B9">
            <w:pPr>
              <w:spacing w:after="0" w:line="240" w:lineRule="auto"/>
              <w:rPr>
                <w:rFonts w:ascii="Times New Roman" w:eastAsia="Times New Roman" w:hAnsi="Times New Roman" w:cs="Times New Roman"/>
                <w:sz w:val="24"/>
                <w:szCs w:val="24"/>
                <w:lang w:eastAsia="ru-RU"/>
              </w:rPr>
            </w:pPr>
          </w:p>
        </w:tc>
        <w:tc>
          <w:tcPr>
            <w:tcW w:w="2355" w:type="dxa"/>
            <w:tcBorders>
              <w:top w:val="single" w:sz="4" w:space="0" w:color="000000"/>
              <w:left w:val="single" w:sz="4" w:space="0" w:color="000000"/>
              <w:bottom w:val="single" w:sz="4" w:space="0" w:color="000000"/>
              <w:right w:val="single" w:sz="4" w:space="0" w:color="000000"/>
            </w:tcBorders>
          </w:tcPr>
          <w:p w14:paraId="11774467"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2787D20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07.04.2023</w:t>
            </w:r>
          </w:p>
        </w:tc>
        <w:tc>
          <w:tcPr>
            <w:tcW w:w="2721" w:type="dxa"/>
            <w:gridSpan w:val="2"/>
            <w:tcBorders>
              <w:top w:val="single" w:sz="4" w:space="0" w:color="000000"/>
              <w:left w:val="single" w:sz="4" w:space="0" w:color="000000"/>
              <w:bottom w:val="single" w:sz="4" w:space="0" w:color="000000"/>
              <w:right w:val="single" w:sz="4" w:space="0" w:color="000000"/>
            </w:tcBorders>
          </w:tcPr>
          <w:p w14:paraId="20910946"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771D74C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08.04.2023</w:t>
            </w:r>
          </w:p>
        </w:tc>
        <w:tc>
          <w:tcPr>
            <w:tcW w:w="2614" w:type="dxa"/>
            <w:tcBorders>
              <w:top w:val="single" w:sz="4" w:space="0" w:color="000000"/>
              <w:left w:val="single" w:sz="4" w:space="0" w:color="000000"/>
              <w:bottom w:val="single" w:sz="4" w:space="0" w:color="000000"/>
              <w:right w:val="single" w:sz="4" w:space="0" w:color="000000"/>
            </w:tcBorders>
          </w:tcPr>
          <w:p w14:paraId="4015F8E5"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25FA33BF"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09.04.2023</w:t>
            </w:r>
          </w:p>
        </w:tc>
        <w:tc>
          <w:tcPr>
            <w:tcW w:w="2572" w:type="dxa"/>
            <w:gridSpan w:val="2"/>
            <w:tcBorders>
              <w:top w:val="single" w:sz="4" w:space="0" w:color="000000"/>
              <w:left w:val="single" w:sz="4" w:space="0" w:color="000000"/>
              <w:bottom w:val="single" w:sz="4" w:space="0" w:color="000000"/>
              <w:right w:val="single" w:sz="4" w:space="0" w:color="000000"/>
            </w:tcBorders>
          </w:tcPr>
          <w:p w14:paraId="0A9FF5F7" w14:textId="77777777" w:rsidR="00F612B9" w:rsidRDefault="00707216">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35ABB47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10.04.2023</w:t>
            </w:r>
          </w:p>
        </w:tc>
        <w:tc>
          <w:tcPr>
            <w:tcW w:w="2562" w:type="dxa"/>
            <w:tcBorders>
              <w:top w:val="single" w:sz="4" w:space="0" w:color="000000"/>
              <w:left w:val="single" w:sz="4" w:space="0" w:color="000000"/>
              <w:bottom w:val="single" w:sz="4" w:space="0" w:color="000000"/>
              <w:right w:val="single" w:sz="4" w:space="0" w:color="000000"/>
            </w:tcBorders>
          </w:tcPr>
          <w:p w14:paraId="1736E165"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2F71A0F5"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11.04.2023</w:t>
            </w:r>
          </w:p>
        </w:tc>
      </w:tr>
      <w:tr w:rsidR="00F612B9" w:rsidRPr="002405B2" w14:paraId="54BE8DB3" w14:textId="77777777">
        <w:trPr>
          <w:trHeight w:val="277"/>
        </w:trPr>
        <w:tc>
          <w:tcPr>
            <w:tcW w:w="2480" w:type="dxa"/>
            <w:tcBorders>
              <w:top w:val="single" w:sz="4" w:space="0" w:color="000000"/>
              <w:left w:val="single" w:sz="4" w:space="0" w:color="000000"/>
              <w:bottom w:val="single" w:sz="4" w:space="0" w:color="000000"/>
              <w:right w:val="single" w:sz="4" w:space="0" w:color="000000"/>
            </w:tcBorders>
          </w:tcPr>
          <w:p w14:paraId="5658F48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824" w:type="dxa"/>
            <w:gridSpan w:val="7"/>
            <w:tcBorders>
              <w:top w:val="single" w:sz="4" w:space="0" w:color="000000"/>
              <w:left w:val="single" w:sz="4" w:space="0" w:color="000000"/>
              <w:bottom w:val="single" w:sz="4" w:space="0" w:color="000000"/>
              <w:right w:val="single" w:sz="4" w:space="0" w:color="000000"/>
            </w:tcBorders>
          </w:tcPr>
          <w:p w14:paraId="2DA958C0"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F612B9" w14:paraId="366FCEC9" w14:textId="77777777">
        <w:trPr>
          <w:trHeight w:val="551"/>
        </w:trPr>
        <w:tc>
          <w:tcPr>
            <w:tcW w:w="2480" w:type="dxa"/>
            <w:tcBorders>
              <w:top w:val="single" w:sz="4" w:space="0" w:color="000000"/>
              <w:left w:val="single" w:sz="4" w:space="0" w:color="000000"/>
              <w:bottom w:val="single" w:sz="4" w:space="0" w:color="000000"/>
              <w:right w:val="single" w:sz="4" w:space="0" w:color="000000"/>
            </w:tcBorders>
          </w:tcPr>
          <w:p w14:paraId="2D4EDE9A"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2824" w:type="dxa"/>
            <w:gridSpan w:val="7"/>
            <w:tcBorders>
              <w:top w:val="single" w:sz="4" w:space="0" w:color="000000"/>
              <w:left w:val="single" w:sz="4" w:space="0" w:color="000000"/>
              <w:bottom w:val="single" w:sz="4" w:space="0" w:color="000000"/>
              <w:right w:val="single" w:sz="4" w:space="0" w:color="000000"/>
            </w:tcBorders>
          </w:tcPr>
          <w:p w14:paraId="45BE73DD" w14:textId="77777777" w:rsidR="00F612B9" w:rsidRDefault="00707216">
            <w:pP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F612B9" w14:paraId="568C4BCE" w14:textId="77777777">
        <w:trPr>
          <w:trHeight w:val="117"/>
        </w:trPr>
        <w:tc>
          <w:tcPr>
            <w:tcW w:w="2480" w:type="dxa"/>
            <w:tcBorders>
              <w:top w:val="single" w:sz="4" w:space="0" w:color="000000"/>
              <w:left w:val="single" w:sz="4" w:space="0" w:color="000000"/>
              <w:bottom w:val="single" w:sz="4" w:space="0" w:color="000000"/>
              <w:right w:val="single" w:sz="4" w:space="0" w:color="000000"/>
            </w:tcBorders>
          </w:tcPr>
          <w:p w14:paraId="7A5CC544"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баяу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қимылды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үстел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кітаптар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қарау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тағы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іс-әрекеттер</w:t>
            </w:r>
            <w:proofErr w:type="spellEnd"/>
            <w:r>
              <w:rPr>
                <w:rFonts w:ascii="Times New Roman" w:eastAsia="Times New Roman" w:hAnsi="Times New Roman" w:cs="Times New Roman"/>
                <w:b/>
                <w:bCs/>
                <w:color w:val="000000"/>
                <w:sz w:val="24"/>
                <w:szCs w:val="24"/>
                <w:lang w:eastAsia="ru-RU"/>
              </w:rPr>
              <w:t xml:space="preserve">) </w:t>
            </w:r>
          </w:p>
        </w:tc>
        <w:tc>
          <w:tcPr>
            <w:tcW w:w="2355" w:type="dxa"/>
            <w:tcBorders>
              <w:top w:val="single" w:sz="4" w:space="0" w:color="000000"/>
              <w:left w:val="single" w:sz="4" w:space="0" w:color="000000"/>
              <w:bottom w:val="single" w:sz="4" w:space="0" w:color="000000"/>
              <w:right w:val="single" w:sz="4" w:space="0" w:color="auto"/>
            </w:tcBorders>
          </w:tcPr>
          <w:p w14:paraId="5408B02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sz w:val="24"/>
                <w:szCs w:val="24"/>
                <w:lang w:val="kk-KZ" w:eastAsia="ru-RU"/>
              </w:rPr>
              <w:t xml:space="preserve">(үстел үсті </w:t>
            </w:r>
            <w:r>
              <w:rPr>
                <w:rFonts w:ascii="Times New Roman" w:eastAsia="Times New Roman" w:hAnsi="Times New Roman" w:cs="Times New Roman"/>
                <w:color w:val="000000"/>
                <w:sz w:val="24"/>
                <w:szCs w:val="24"/>
                <w:lang w:val="kk-KZ" w:eastAsia="ru-RU"/>
              </w:rPr>
              <w:t>пазлдар, домино және т.б</w:t>
            </w:r>
            <w:r>
              <w:rPr>
                <w:rFonts w:ascii="Times New Roman" w:eastAsia="Times New Roman" w:hAnsi="Times New Roman" w:cs="Times New Roman"/>
                <w:sz w:val="24"/>
                <w:szCs w:val="24"/>
                <w:lang w:val="kk-KZ" w:eastAsia="ru-RU"/>
              </w:rPr>
              <w:t xml:space="preserve"> ойындары);</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6C5A71C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Математика негіздері, қазақ тілі  - коммуникативтік, танымдық, ойын  әрекеті;</w:t>
            </w:r>
            <w:r>
              <w:rPr>
                <w:rFonts w:ascii="Times New Roman" w:eastAsia="Times New Roman" w:hAnsi="Times New Roman" w:cs="Times New Roman"/>
                <w:sz w:val="24"/>
                <w:szCs w:val="24"/>
                <w:lang w:val="kk-KZ" w:eastAsia="ru-RU"/>
              </w:rPr>
              <w:t>(пішіндерді ата)</w:t>
            </w:r>
          </w:p>
          <w:p w14:paraId="64CACBA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52F4D902" w14:textId="77777777" w:rsidR="00F612B9" w:rsidRDefault="00707216">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c>
          <w:tcPr>
            <w:tcW w:w="2721" w:type="dxa"/>
            <w:gridSpan w:val="2"/>
            <w:tcBorders>
              <w:top w:val="single" w:sz="4" w:space="0" w:color="000000"/>
              <w:left w:val="single" w:sz="4" w:space="0" w:color="000000"/>
              <w:bottom w:val="single" w:sz="4" w:space="0" w:color="000000"/>
              <w:right w:val="single" w:sz="4" w:space="0" w:color="auto"/>
            </w:tcBorders>
          </w:tcPr>
          <w:p w14:paraId="1635F2CD"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(үстел үсті дамытушы ойындары  және т.б.);</w:t>
            </w:r>
          </w:p>
          <w:p w14:paraId="2EB06A7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Көркем әдебиет, қазақ тілі -коммуникативтік, ойын  әрекеті;</w:t>
            </w:r>
            <w:r>
              <w:rPr>
                <w:rFonts w:ascii="Times New Roman" w:eastAsia="Times New Roman" w:hAnsi="Times New Roman" w:cs="Times New Roman"/>
                <w:sz w:val="24"/>
                <w:szCs w:val="24"/>
                <w:lang w:val="kk-KZ" w:eastAsia="ru-RU"/>
              </w:rPr>
              <w:t xml:space="preserve"> </w:t>
            </w:r>
          </w:p>
          <w:p w14:paraId="40F1B984"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(кітапханаға саяхат)</w:t>
            </w:r>
          </w:p>
          <w:p w14:paraId="1466C5B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Құрастыру - коммуникативтік, танымдық, ойын  әрекеті (</w:t>
            </w:r>
            <w:r>
              <w:rPr>
                <w:rFonts w:ascii="Times New Roman" w:eastAsia="Times New Roman" w:hAnsi="Times New Roman" w:cs="Times New Roman"/>
                <w:sz w:val="24"/>
                <w:szCs w:val="24"/>
                <w:lang w:val="kk-KZ" w:eastAsia="ru-RU"/>
              </w:rPr>
              <w:t>конструктормен  ойнау және т.б.)</w:t>
            </w:r>
          </w:p>
          <w:p w14:paraId="45BB98E7"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 </w:t>
            </w:r>
          </w:p>
        </w:tc>
        <w:tc>
          <w:tcPr>
            <w:tcW w:w="2614" w:type="dxa"/>
            <w:tcBorders>
              <w:top w:val="single" w:sz="4" w:space="0" w:color="000000"/>
              <w:left w:val="single" w:sz="4" w:space="0" w:color="000000"/>
              <w:bottom w:val="single" w:sz="4" w:space="0" w:color="000000"/>
              <w:right w:val="single" w:sz="4" w:space="0" w:color="auto"/>
            </w:tcBorders>
          </w:tcPr>
          <w:p w14:paraId="48E5C23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т.б.); </w:t>
            </w:r>
          </w:p>
          <w:p w14:paraId="3157975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Құрастыру - коммуникативтік, танымдық, ойын  әрекеті; </w:t>
            </w:r>
            <w:r>
              <w:rPr>
                <w:rFonts w:ascii="Times New Roman" w:eastAsia="Times New Roman" w:hAnsi="Times New Roman" w:cs="Times New Roman"/>
                <w:sz w:val="24"/>
                <w:szCs w:val="24"/>
                <w:lang w:val="kk-KZ" w:eastAsia="ru-RU"/>
              </w:rPr>
              <w:t>(пішіндерді құрастыр)</w:t>
            </w:r>
          </w:p>
          <w:p w14:paraId="0855874D"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 </w:t>
            </w:r>
          </w:p>
          <w:p w14:paraId="54344C4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Pr>
                <w:rFonts w:ascii="Times New Roman" w:eastAsia="Times New Roman" w:hAnsi="Times New Roman" w:cs="Times New Roman"/>
                <w:color w:val="000000"/>
                <w:sz w:val="24"/>
                <w:szCs w:val="24"/>
                <w:lang w:val="kk-KZ" w:eastAsia="ru-RU"/>
              </w:rPr>
              <w:t>( ертегі кітаптар қарау);</w:t>
            </w:r>
          </w:p>
          <w:p w14:paraId="755ECEDA"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572" w:type="dxa"/>
            <w:gridSpan w:val="2"/>
            <w:tcBorders>
              <w:top w:val="single" w:sz="4" w:space="0" w:color="000000"/>
              <w:left w:val="single" w:sz="4" w:space="0" w:color="auto"/>
              <w:bottom w:val="single" w:sz="4" w:space="0" w:color="000000"/>
              <w:right w:val="single" w:sz="4" w:space="0" w:color="auto"/>
            </w:tcBorders>
          </w:tcPr>
          <w:p w14:paraId="51326E97"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16C9783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Pr>
                <w:rFonts w:ascii="Times New Roman" w:eastAsia="Times New Roman" w:hAnsi="Times New Roman" w:cs="Times New Roman"/>
                <w:color w:val="000000"/>
                <w:sz w:val="24"/>
                <w:szCs w:val="24"/>
                <w:lang w:val="kk-KZ" w:eastAsia="ru-RU"/>
              </w:rPr>
              <w:t>(Ойын: «Сымсыз телефон»);</w:t>
            </w:r>
          </w:p>
          <w:p w14:paraId="4A14A16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p w14:paraId="1480CFB3"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2CACD35B" w14:textId="77777777" w:rsidR="00F612B9" w:rsidRDefault="00F612B9">
            <w:pPr>
              <w:spacing w:after="0" w:line="240" w:lineRule="auto"/>
              <w:rPr>
                <w:rFonts w:ascii="Times New Roman" w:eastAsia="Times New Roman" w:hAnsi="Times New Roman" w:cs="Times New Roman"/>
                <w:b/>
                <w:sz w:val="24"/>
                <w:szCs w:val="24"/>
                <w:lang w:val="kk-KZ" w:eastAsia="ru-RU"/>
              </w:rPr>
            </w:pPr>
          </w:p>
        </w:tc>
        <w:tc>
          <w:tcPr>
            <w:tcW w:w="2562" w:type="dxa"/>
            <w:tcBorders>
              <w:top w:val="single" w:sz="4" w:space="0" w:color="000000"/>
              <w:left w:val="single" w:sz="4" w:space="0" w:color="auto"/>
              <w:bottom w:val="single" w:sz="4" w:space="0" w:color="000000"/>
              <w:right w:val="single" w:sz="4" w:space="0" w:color="000000"/>
            </w:tcBorders>
          </w:tcPr>
          <w:p w14:paraId="7D350EE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778A246F"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09A4B93A"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(Сандарда реттеп қою ойыны)</w:t>
            </w:r>
          </w:p>
          <w:p w14:paraId="0F62A623"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tc>
      </w:tr>
      <w:tr w:rsidR="00F612B9" w14:paraId="4CA853FC" w14:textId="77777777">
        <w:trPr>
          <w:trHeight w:val="325"/>
        </w:trPr>
        <w:tc>
          <w:tcPr>
            <w:tcW w:w="2480" w:type="dxa"/>
            <w:tcBorders>
              <w:top w:val="single" w:sz="4" w:space="0" w:color="000000"/>
              <w:left w:val="single" w:sz="4" w:space="0" w:color="000000"/>
              <w:bottom w:val="single" w:sz="4" w:space="0" w:color="000000"/>
              <w:right w:val="single" w:sz="4" w:space="0" w:color="000000"/>
            </w:tcBorders>
          </w:tcPr>
          <w:p w14:paraId="5F44F56D"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2824" w:type="dxa"/>
            <w:gridSpan w:val="7"/>
            <w:tcBorders>
              <w:top w:val="single" w:sz="4" w:space="0" w:color="000000"/>
              <w:left w:val="single" w:sz="4" w:space="0" w:color="000000"/>
              <w:bottom w:val="single" w:sz="4" w:space="0" w:color="000000"/>
              <w:right w:val="single" w:sz="4" w:space="0" w:color="000000"/>
            </w:tcBorders>
          </w:tcPr>
          <w:p w14:paraId="73883D65" w14:textId="77777777" w:rsidR="00F612B9" w:rsidRDefault="00707216">
            <w:pPr>
              <w:spacing w:after="0" w:line="240" w:lineRule="auto"/>
              <w:rPr>
                <w:rFonts w:ascii="Times New Roman" w:eastAsia="Times New Roman" w:hAnsi="Times New Roman"/>
                <w:lang w:val="kk-KZ" w:eastAsia="ru-RU"/>
              </w:rPr>
            </w:pPr>
            <w:r>
              <w:rPr>
                <w:rFonts w:ascii="Times New Roman" w:eastAsia="Times New Roman" w:hAnsi="Times New Roman"/>
                <w:b/>
                <w:bCs/>
                <w:color w:val="000000"/>
                <w:lang w:val="kk-KZ" w:eastAsia="ru-RU"/>
              </w:rPr>
              <w:t xml:space="preserve">Таңғы жаттығу </w:t>
            </w:r>
          </w:p>
        </w:tc>
      </w:tr>
      <w:tr w:rsidR="00F612B9" w:rsidRPr="002405B2" w14:paraId="15DE4935" w14:textId="77777777">
        <w:trPr>
          <w:trHeight w:val="321"/>
        </w:trPr>
        <w:tc>
          <w:tcPr>
            <w:tcW w:w="2480" w:type="dxa"/>
            <w:tcBorders>
              <w:top w:val="single" w:sz="4" w:space="0" w:color="000000"/>
              <w:left w:val="single" w:sz="4" w:space="0" w:color="000000"/>
              <w:bottom w:val="single" w:sz="4" w:space="0" w:color="000000"/>
              <w:right w:val="single" w:sz="4" w:space="0" w:color="000000"/>
            </w:tcBorders>
          </w:tcPr>
          <w:p w14:paraId="70AAD3F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2824" w:type="dxa"/>
            <w:gridSpan w:val="7"/>
            <w:tcBorders>
              <w:top w:val="single" w:sz="4" w:space="0" w:color="000000"/>
              <w:left w:val="single" w:sz="4" w:space="0" w:color="000000"/>
              <w:bottom w:val="single" w:sz="4" w:space="0" w:color="000000"/>
              <w:right w:val="single" w:sz="4" w:space="0" w:color="000000"/>
            </w:tcBorders>
          </w:tcPr>
          <w:p w14:paraId="6492C0B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6CF8DF0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2290537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F612B9" w14:paraId="6B2E7CC0" w14:textId="77777777">
        <w:trPr>
          <w:trHeight w:val="551"/>
        </w:trPr>
        <w:tc>
          <w:tcPr>
            <w:tcW w:w="2480" w:type="dxa"/>
            <w:tcBorders>
              <w:top w:val="single" w:sz="4" w:space="0" w:color="000000"/>
              <w:left w:val="single" w:sz="4" w:space="0" w:color="000000"/>
              <w:bottom w:val="single" w:sz="4" w:space="0" w:color="000000"/>
              <w:right w:val="single" w:sz="4" w:space="0" w:color="000000"/>
            </w:tcBorders>
          </w:tcPr>
          <w:p w14:paraId="0BAB3559"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2824" w:type="dxa"/>
            <w:gridSpan w:val="7"/>
            <w:tcBorders>
              <w:top w:val="single" w:sz="4" w:space="0" w:color="000000"/>
              <w:left w:val="single" w:sz="4" w:space="0" w:color="000000"/>
              <w:bottom w:val="single" w:sz="4" w:space="0" w:color="000000"/>
              <w:right w:val="single" w:sz="4" w:space="0" w:color="000000"/>
            </w:tcBorders>
          </w:tcPr>
          <w:p w14:paraId="422A488F" w14:textId="77777777" w:rsidR="00F612B9" w:rsidRDefault="00707216">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F612B9" w:rsidRPr="002405B2" w14:paraId="384AD670" w14:textId="77777777">
        <w:trPr>
          <w:trHeight w:val="315"/>
        </w:trPr>
        <w:tc>
          <w:tcPr>
            <w:tcW w:w="2480" w:type="dxa"/>
            <w:vMerge w:val="restart"/>
            <w:tcBorders>
              <w:top w:val="single" w:sz="4" w:space="0" w:color="000000"/>
              <w:left w:val="single" w:sz="4" w:space="0" w:color="000000"/>
              <w:right w:val="single" w:sz="4" w:space="0" w:color="000000"/>
            </w:tcBorders>
          </w:tcPr>
          <w:p w14:paraId="7174B3AE" w14:textId="77777777" w:rsidR="00F612B9" w:rsidRDefault="00707216">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251E03A3" w14:textId="77777777" w:rsidR="00F612B9" w:rsidRDefault="00F612B9">
            <w:pPr>
              <w:spacing w:after="0" w:line="240" w:lineRule="auto"/>
              <w:rPr>
                <w:rFonts w:ascii="Times New Roman" w:eastAsia="Times New Roman" w:hAnsi="Times New Roman" w:cs="Times New Roman"/>
                <w:b/>
                <w:bCs/>
                <w:color w:val="000000"/>
                <w:sz w:val="24"/>
                <w:szCs w:val="24"/>
                <w:lang w:eastAsia="ru-RU"/>
              </w:rPr>
            </w:pPr>
          </w:p>
        </w:tc>
        <w:tc>
          <w:tcPr>
            <w:tcW w:w="2515" w:type="dxa"/>
            <w:gridSpan w:val="2"/>
            <w:tcBorders>
              <w:top w:val="single" w:sz="4" w:space="0" w:color="000000"/>
              <w:left w:val="single" w:sz="4" w:space="0" w:color="000000"/>
              <w:right w:val="single" w:sz="4" w:space="0" w:color="auto"/>
            </w:tcBorders>
          </w:tcPr>
          <w:p w14:paraId="0B7E4D93"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rPr>
              <w:t xml:space="preserve"> Дене </w:t>
            </w:r>
            <w:proofErr w:type="spellStart"/>
            <w:r>
              <w:rPr>
                <w:rFonts w:ascii="Times New Roman" w:hAnsi="Times New Roman" w:cs="Times New Roman"/>
                <w:b/>
                <w:sz w:val="24"/>
                <w:szCs w:val="24"/>
              </w:rPr>
              <w:t>тәрбиесі</w:t>
            </w:r>
            <w:proofErr w:type="spellEnd"/>
          </w:p>
          <w:p w14:paraId="0772AD37" w14:textId="77777777" w:rsidR="00F612B9" w:rsidRDefault="00707216">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Мәдени-гигеналық</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дағдыларды</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қалыптастыру</w:t>
            </w:r>
            <w:proofErr w:type="spellEnd"/>
            <w:r>
              <w:rPr>
                <w:rFonts w:ascii="Times New Roman" w:hAnsi="Times New Roman" w:cs="Times New Roman"/>
                <w:b/>
                <w:sz w:val="24"/>
                <w:szCs w:val="24"/>
              </w:rPr>
              <w:t>.</w:t>
            </w:r>
          </w:p>
          <w:p w14:paraId="556BBBEB" w14:textId="77777777" w:rsidR="00F612B9" w:rsidRDefault="00707216">
            <w:pPr>
              <w:spacing w:after="0" w:line="240" w:lineRule="auto"/>
              <w:rPr>
                <w:rFonts w:ascii="Times New Roman" w:eastAsia="DejaVu Sans" w:hAnsi="Times New Roman" w:cs="Times New Roman"/>
                <w:sz w:val="24"/>
                <w:szCs w:val="24"/>
                <w:shd w:val="clear" w:color="auto" w:fill="FFFFFF"/>
                <w:lang w:eastAsia="ar-SA"/>
              </w:rPr>
            </w:pPr>
            <w:proofErr w:type="spellStart"/>
            <w:r>
              <w:rPr>
                <w:rFonts w:ascii="Times New Roman" w:eastAsia="Times New Roman" w:hAnsi="Times New Roman" w:cs="Times New Roman"/>
                <w:b/>
                <w:color w:val="000000"/>
                <w:sz w:val="24"/>
                <w:szCs w:val="24"/>
              </w:rPr>
              <w:t>Мақсаты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DejaVu Sans" w:hAnsi="Times New Roman" w:cs="Times New Roman"/>
                <w:sz w:val="24"/>
                <w:szCs w:val="24"/>
                <w:shd w:val="clear" w:color="auto" w:fill="FFFFFF"/>
                <w:lang w:eastAsia="ar-SA"/>
              </w:rPr>
              <w:t>Жуыну</w:t>
            </w:r>
            <w:proofErr w:type="spellEnd"/>
            <w:r>
              <w:rPr>
                <w:rFonts w:ascii="Times New Roman" w:eastAsia="DejaVu Sans" w:hAnsi="Times New Roman" w:cs="Times New Roman"/>
                <w:sz w:val="24"/>
                <w:szCs w:val="24"/>
                <w:shd w:val="clear" w:color="auto" w:fill="FFFFFF"/>
                <w:lang w:eastAsia="ar-SA"/>
              </w:rPr>
              <w:t xml:space="preserve"> </w:t>
            </w:r>
            <w:proofErr w:type="spellStart"/>
            <w:r>
              <w:rPr>
                <w:rFonts w:ascii="Times New Roman" w:eastAsia="DejaVu Sans" w:hAnsi="Times New Roman" w:cs="Times New Roman"/>
                <w:sz w:val="24"/>
                <w:szCs w:val="24"/>
                <w:shd w:val="clear" w:color="auto" w:fill="FFFFFF"/>
                <w:lang w:eastAsia="ar-SA"/>
              </w:rPr>
              <w:t>кезінде</w:t>
            </w:r>
            <w:proofErr w:type="spellEnd"/>
            <w:r>
              <w:rPr>
                <w:rFonts w:ascii="Times New Roman" w:eastAsia="DejaVu Sans" w:hAnsi="Times New Roman" w:cs="Times New Roman"/>
                <w:sz w:val="24"/>
                <w:szCs w:val="24"/>
                <w:shd w:val="clear" w:color="auto" w:fill="FFFFFF"/>
                <w:lang w:eastAsia="ar-SA"/>
              </w:rPr>
              <w:t xml:space="preserve"> </w:t>
            </w:r>
            <w:proofErr w:type="spellStart"/>
            <w:r>
              <w:rPr>
                <w:rFonts w:ascii="Times New Roman" w:eastAsia="DejaVu Sans" w:hAnsi="Times New Roman" w:cs="Times New Roman"/>
                <w:sz w:val="24"/>
                <w:szCs w:val="24"/>
                <w:shd w:val="clear" w:color="auto" w:fill="FFFFFF"/>
                <w:lang w:eastAsia="ar-SA"/>
              </w:rPr>
              <w:t>қолдарын</w:t>
            </w:r>
            <w:proofErr w:type="spellEnd"/>
            <w:r>
              <w:rPr>
                <w:rFonts w:ascii="Times New Roman" w:eastAsia="DejaVu Sans" w:hAnsi="Times New Roman" w:cs="Times New Roman"/>
                <w:sz w:val="24"/>
                <w:szCs w:val="24"/>
                <w:shd w:val="clear" w:color="auto" w:fill="FFFFFF"/>
                <w:lang w:eastAsia="ar-SA"/>
              </w:rPr>
              <w:t xml:space="preserve"> (</w:t>
            </w:r>
            <w:proofErr w:type="spellStart"/>
            <w:r>
              <w:rPr>
                <w:rFonts w:ascii="Times New Roman" w:eastAsia="DejaVu Sans" w:hAnsi="Times New Roman" w:cs="Times New Roman"/>
                <w:sz w:val="24"/>
                <w:szCs w:val="24"/>
                <w:shd w:val="clear" w:color="auto" w:fill="FFFFFF"/>
                <w:lang w:eastAsia="ar-SA"/>
              </w:rPr>
              <w:t>алақандарын</w:t>
            </w:r>
            <w:proofErr w:type="spellEnd"/>
            <w:r>
              <w:rPr>
                <w:rFonts w:ascii="Times New Roman" w:eastAsia="DejaVu Sans" w:hAnsi="Times New Roman" w:cs="Times New Roman"/>
                <w:sz w:val="24"/>
                <w:szCs w:val="24"/>
                <w:shd w:val="clear" w:color="auto" w:fill="FFFFFF"/>
                <w:lang w:eastAsia="ar-SA"/>
              </w:rPr>
              <w:t xml:space="preserve"> </w:t>
            </w:r>
            <w:proofErr w:type="spellStart"/>
            <w:r>
              <w:rPr>
                <w:rFonts w:ascii="Times New Roman" w:eastAsia="DejaVu Sans" w:hAnsi="Times New Roman" w:cs="Times New Roman"/>
                <w:sz w:val="24"/>
                <w:szCs w:val="24"/>
                <w:shd w:val="clear" w:color="auto" w:fill="FFFFFF"/>
                <w:lang w:eastAsia="ar-SA"/>
              </w:rPr>
              <w:t>бір-біріне</w:t>
            </w:r>
            <w:proofErr w:type="spellEnd"/>
            <w:r>
              <w:rPr>
                <w:rFonts w:ascii="Times New Roman" w:eastAsia="DejaVu Sans" w:hAnsi="Times New Roman" w:cs="Times New Roman"/>
                <w:sz w:val="24"/>
                <w:szCs w:val="24"/>
                <w:shd w:val="clear" w:color="auto" w:fill="FFFFFF"/>
                <w:lang w:eastAsia="ar-SA"/>
              </w:rPr>
              <w:t xml:space="preserve"> </w:t>
            </w:r>
            <w:proofErr w:type="spellStart"/>
            <w:r>
              <w:rPr>
                <w:rFonts w:ascii="Times New Roman" w:eastAsia="DejaVu Sans" w:hAnsi="Times New Roman" w:cs="Times New Roman"/>
                <w:sz w:val="24"/>
                <w:szCs w:val="24"/>
                <w:shd w:val="clear" w:color="auto" w:fill="FFFFFF"/>
                <w:lang w:eastAsia="ar-SA"/>
              </w:rPr>
              <w:t>үйкелеу</w:t>
            </w:r>
            <w:proofErr w:type="spellEnd"/>
            <w:r>
              <w:rPr>
                <w:rFonts w:ascii="Times New Roman" w:eastAsia="DejaVu Sans" w:hAnsi="Times New Roman" w:cs="Times New Roman"/>
                <w:sz w:val="24"/>
                <w:szCs w:val="24"/>
                <w:shd w:val="clear" w:color="auto" w:fill="FFFFFF"/>
                <w:lang w:eastAsia="ar-SA"/>
              </w:rPr>
              <w:t xml:space="preserve">) </w:t>
            </w:r>
            <w:proofErr w:type="spellStart"/>
            <w:r>
              <w:rPr>
                <w:rFonts w:ascii="Times New Roman" w:eastAsia="DejaVu Sans" w:hAnsi="Times New Roman" w:cs="Times New Roman"/>
                <w:sz w:val="24"/>
                <w:szCs w:val="24"/>
                <w:shd w:val="clear" w:color="auto" w:fill="FFFFFF"/>
                <w:lang w:eastAsia="ar-SA"/>
              </w:rPr>
              <w:t>және</w:t>
            </w:r>
            <w:proofErr w:type="spellEnd"/>
            <w:r>
              <w:rPr>
                <w:rFonts w:ascii="Times New Roman" w:eastAsia="DejaVu Sans" w:hAnsi="Times New Roman" w:cs="Times New Roman"/>
                <w:sz w:val="24"/>
                <w:szCs w:val="24"/>
                <w:shd w:val="clear" w:color="auto" w:fill="FFFFFF"/>
                <w:lang w:eastAsia="ar-SA"/>
              </w:rPr>
              <w:t xml:space="preserve"> </w:t>
            </w:r>
            <w:proofErr w:type="spellStart"/>
            <w:r>
              <w:rPr>
                <w:rFonts w:ascii="Times New Roman" w:eastAsia="DejaVu Sans" w:hAnsi="Times New Roman" w:cs="Times New Roman"/>
                <w:sz w:val="24"/>
                <w:szCs w:val="24"/>
                <w:shd w:val="clear" w:color="auto" w:fill="FFFFFF"/>
                <w:lang w:eastAsia="ar-SA"/>
              </w:rPr>
              <w:t>бетін</w:t>
            </w:r>
            <w:proofErr w:type="spellEnd"/>
            <w:r>
              <w:rPr>
                <w:rFonts w:ascii="Times New Roman" w:eastAsia="DejaVu Sans" w:hAnsi="Times New Roman" w:cs="Times New Roman"/>
                <w:sz w:val="24"/>
                <w:szCs w:val="24"/>
                <w:shd w:val="clear" w:color="auto" w:fill="FFFFFF"/>
                <w:lang w:eastAsia="ar-SA"/>
              </w:rPr>
              <w:t xml:space="preserve"> </w:t>
            </w:r>
            <w:proofErr w:type="spellStart"/>
            <w:r>
              <w:rPr>
                <w:rFonts w:ascii="Times New Roman" w:eastAsia="DejaVu Sans" w:hAnsi="Times New Roman" w:cs="Times New Roman"/>
                <w:sz w:val="24"/>
                <w:szCs w:val="24"/>
                <w:shd w:val="clear" w:color="auto" w:fill="FFFFFF"/>
                <w:lang w:eastAsia="ar-SA"/>
              </w:rPr>
              <w:t>алақанымен</w:t>
            </w:r>
            <w:proofErr w:type="spellEnd"/>
            <w:r>
              <w:rPr>
                <w:rFonts w:ascii="Times New Roman" w:eastAsia="DejaVu Sans" w:hAnsi="Times New Roman" w:cs="Times New Roman"/>
                <w:sz w:val="24"/>
                <w:szCs w:val="24"/>
                <w:shd w:val="clear" w:color="auto" w:fill="FFFFFF"/>
                <w:lang w:eastAsia="ar-SA"/>
              </w:rPr>
              <w:t xml:space="preserve"> </w:t>
            </w:r>
            <w:proofErr w:type="spellStart"/>
            <w:r>
              <w:rPr>
                <w:rFonts w:ascii="Times New Roman" w:eastAsia="DejaVu Sans" w:hAnsi="Times New Roman" w:cs="Times New Roman"/>
                <w:sz w:val="24"/>
                <w:szCs w:val="24"/>
                <w:shd w:val="clear" w:color="auto" w:fill="FFFFFF"/>
                <w:lang w:eastAsia="ar-SA"/>
              </w:rPr>
              <w:t>жуу</w:t>
            </w:r>
            <w:proofErr w:type="spellEnd"/>
            <w:r>
              <w:rPr>
                <w:rFonts w:ascii="Times New Roman" w:eastAsia="DejaVu Sans" w:hAnsi="Times New Roman" w:cs="Times New Roman"/>
                <w:sz w:val="24"/>
                <w:szCs w:val="24"/>
                <w:shd w:val="clear" w:color="auto" w:fill="FFFFFF"/>
                <w:lang w:eastAsia="ar-SA"/>
              </w:rPr>
              <w:t xml:space="preserve">, </w:t>
            </w:r>
            <w:proofErr w:type="spellStart"/>
            <w:r>
              <w:rPr>
                <w:rFonts w:ascii="Times New Roman" w:eastAsia="DejaVu Sans" w:hAnsi="Times New Roman" w:cs="Times New Roman"/>
                <w:sz w:val="24"/>
                <w:szCs w:val="24"/>
                <w:shd w:val="clear" w:color="auto" w:fill="FFFFFF"/>
                <w:lang w:eastAsia="ar-SA"/>
              </w:rPr>
              <w:t>ересектердің</w:t>
            </w:r>
            <w:proofErr w:type="spellEnd"/>
            <w:r>
              <w:rPr>
                <w:rFonts w:ascii="Times New Roman" w:eastAsia="DejaVu Sans" w:hAnsi="Times New Roman" w:cs="Times New Roman"/>
                <w:sz w:val="24"/>
                <w:szCs w:val="24"/>
                <w:shd w:val="clear" w:color="auto" w:fill="FFFFFF"/>
                <w:lang w:eastAsia="ar-SA"/>
              </w:rPr>
              <w:t xml:space="preserve"> </w:t>
            </w:r>
            <w:proofErr w:type="spellStart"/>
            <w:r>
              <w:rPr>
                <w:rFonts w:ascii="Times New Roman" w:eastAsia="DejaVu Sans" w:hAnsi="Times New Roman" w:cs="Times New Roman"/>
                <w:sz w:val="24"/>
                <w:szCs w:val="24"/>
                <w:shd w:val="clear" w:color="auto" w:fill="FFFFFF"/>
                <w:lang w:eastAsia="ar-SA"/>
              </w:rPr>
              <w:t>көмегімен</w:t>
            </w:r>
            <w:proofErr w:type="spellEnd"/>
            <w:r>
              <w:rPr>
                <w:rFonts w:ascii="Times New Roman" w:eastAsia="DejaVu Sans" w:hAnsi="Times New Roman" w:cs="Times New Roman"/>
                <w:sz w:val="24"/>
                <w:szCs w:val="24"/>
                <w:shd w:val="clear" w:color="auto" w:fill="FFFFFF"/>
                <w:lang w:eastAsia="ar-SA"/>
              </w:rPr>
              <w:t xml:space="preserve"> </w:t>
            </w:r>
            <w:proofErr w:type="spellStart"/>
            <w:r>
              <w:rPr>
                <w:rFonts w:ascii="Times New Roman" w:eastAsia="DejaVu Sans" w:hAnsi="Times New Roman" w:cs="Times New Roman"/>
                <w:sz w:val="24"/>
                <w:szCs w:val="24"/>
                <w:shd w:val="clear" w:color="auto" w:fill="FFFFFF"/>
                <w:lang w:eastAsia="ar-SA"/>
              </w:rPr>
              <w:t>беті-қолдарын</w:t>
            </w:r>
            <w:proofErr w:type="spellEnd"/>
            <w:r>
              <w:rPr>
                <w:rFonts w:ascii="Times New Roman" w:eastAsia="DejaVu Sans" w:hAnsi="Times New Roman" w:cs="Times New Roman"/>
                <w:sz w:val="24"/>
                <w:szCs w:val="24"/>
                <w:shd w:val="clear" w:color="auto" w:fill="FFFFFF"/>
                <w:lang w:eastAsia="ar-SA"/>
              </w:rPr>
              <w:t xml:space="preserve"> </w:t>
            </w:r>
            <w:proofErr w:type="spellStart"/>
            <w:r>
              <w:rPr>
                <w:rFonts w:ascii="Times New Roman" w:eastAsia="DejaVu Sans" w:hAnsi="Times New Roman" w:cs="Times New Roman"/>
                <w:sz w:val="24"/>
                <w:szCs w:val="24"/>
                <w:shd w:val="clear" w:color="auto" w:fill="FFFFFF"/>
                <w:lang w:eastAsia="ar-SA"/>
              </w:rPr>
              <w:t>сүрту</w:t>
            </w:r>
            <w:proofErr w:type="spellEnd"/>
            <w:r>
              <w:rPr>
                <w:rFonts w:ascii="Times New Roman" w:eastAsia="DejaVu Sans" w:hAnsi="Times New Roman" w:cs="Times New Roman"/>
                <w:sz w:val="24"/>
                <w:szCs w:val="24"/>
                <w:shd w:val="clear" w:color="auto" w:fill="FFFFFF"/>
                <w:lang w:eastAsia="ar-SA"/>
              </w:rPr>
              <w:t>.</w:t>
            </w:r>
          </w:p>
          <w:p w14:paraId="21151544" w14:textId="77777777" w:rsidR="00F612B9" w:rsidRDefault="0070721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Достық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қарым-қатынасқа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тәрбиелеу</w:t>
            </w:r>
            <w:proofErr w:type="spellEnd"/>
            <w:r>
              <w:rPr>
                <w:rFonts w:ascii="Times New Roman" w:eastAsia="Times New Roman" w:hAnsi="Times New Roman" w:cs="Times New Roman"/>
                <w:sz w:val="24"/>
                <w:szCs w:val="24"/>
              </w:rPr>
              <w:t>.</w:t>
            </w:r>
          </w:p>
          <w:p w14:paraId="40DDA4F3" w14:textId="77777777" w:rsidR="00F612B9" w:rsidRDefault="0070721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ЖДЖ:</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Тізені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бүгіп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жазу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екіншісіне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тұрып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еденде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отырған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қалпында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таяныштан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ұстап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отырып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аяқтың</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ұшымен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тұру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алға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жанына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артқа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қадам</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жасау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аяқты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алға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өкшеге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қою</w:t>
            </w:r>
            <w:proofErr w:type="spellEnd"/>
            <w:r>
              <w:rPr>
                <w:rFonts w:ascii="Times New Roman" w:eastAsia="Times New Roman" w:hAnsi="Times New Roman" w:cs="Times New Roman"/>
                <w:color w:val="000000"/>
                <w:sz w:val="24"/>
                <w:szCs w:val="24"/>
              </w:rPr>
              <w:t xml:space="preserve">. </w:t>
            </w:r>
          </w:p>
          <w:p w14:paraId="120DD08D" w14:textId="77777777" w:rsidR="00F612B9" w:rsidRDefault="00707216">
            <w:pPr>
              <w:spacing w:after="0" w:line="240" w:lineRule="auto"/>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Негізгі</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қимыл-қозғалыс</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жаттығулары</w:t>
            </w:r>
            <w:proofErr w:type="spellEnd"/>
            <w:r>
              <w:rPr>
                <w:rFonts w:ascii="Times New Roman" w:eastAsia="Times New Roman" w:hAnsi="Times New Roman" w:cs="Times New Roman"/>
                <w:b/>
                <w:color w:val="000000"/>
                <w:sz w:val="24"/>
                <w:szCs w:val="24"/>
              </w:rPr>
              <w:t>:</w:t>
            </w:r>
          </w:p>
          <w:p w14:paraId="370675A2" w14:textId="77777777" w:rsidR="00F612B9" w:rsidRDefault="0070721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1.Бірнеше </w:t>
            </w:r>
            <w:proofErr w:type="spellStart"/>
            <w:r>
              <w:rPr>
                <w:rFonts w:ascii="Times New Roman" w:eastAsia="Times New Roman" w:hAnsi="Times New Roman" w:cs="Times New Roman"/>
                <w:sz w:val="24"/>
                <w:szCs w:val="24"/>
              </w:rPr>
              <w:t>доға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астынан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еңбектеу</w:t>
            </w:r>
            <w:proofErr w:type="spellEnd"/>
            <w:r>
              <w:rPr>
                <w:rFonts w:ascii="Times New Roman" w:eastAsia="Times New Roman" w:hAnsi="Times New Roman" w:cs="Times New Roman"/>
                <w:sz w:val="24"/>
                <w:szCs w:val="24"/>
              </w:rPr>
              <w:t xml:space="preserve">. </w:t>
            </w:r>
          </w:p>
          <w:p w14:paraId="0DDB9B7A" w14:textId="77777777" w:rsidR="00F612B9" w:rsidRDefault="0070721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Допты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қақпа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арқылы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домалатуды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қайталау</w:t>
            </w:r>
            <w:proofErr w:type="spellEnd"/>
            <w:r>
              <w:rPr>
                <w:rFonts w:ascii="Times New Roman" w:eastAsia="Times New Roman" w:hAnsi="Times New Roman" w:cs="Times New Roman"/>
                <w:sz w:val="24"/>
                <w:szCs w:val="24"/>
              </w:rPr>
              <w:t>.</w:t>
            </w:r>
          </w:p>
          <w:p w14:paraId="3CE83FB5" w14:textId="77777777" w:rsidR="00F612B9" w:rsidRDefault="00707216">
            <w:pPr>
              <w:spacing w:after="0" w:line="240" w:lineRule="auto"/>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b/>
                <w:color w:val="000000"/>
                <w:sz w:val="24"/>
                <w:szCs w:val="24"/>
              </w:rPr>
              <w:t>Ойын</w:t>
            </w:r>
            <w:proofErr w:type="spellEnd"/>
            <w:r>
              <w:rPr>
                <w:rFonts w:ascii="Times New Roman" w:eastAsia="Times New Roman" w:hAnsi="Times New Roman" w:cs="Times New Roman"/>
                <w:b/>
                <w:color w:val="000000"/>
                <w:sz w:val="24"/>
                <w:szCs w:val="24"/>
              </w:rPr>
              <w: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Апандағы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аю</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color w:val="000000"/>
                <w:sz w:val="24"/>
                <w:szCs w:val="24"/>
              </w:rPr>
              <w:t>ойынын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ойнау</w:t>
            </w:r>
            <w:proofErr w:type="spellEnd"/>
            <w:r>
              <w:rPr>
                <w:rFonts w:ascii="Times New Roman" w:eastAsia="Times New Roman" w:hAnsi="Times New Roman" w:cs="Times New Roman"/>
                <w:color w:val="000000"/>
                <w:sz w:val="24"/>
                <w:szCs w:val="24"/>
              </w:rPr>
              <w:t>.</w:t>
            </w:r>
          </w:p>
          <w:p w14:paraId="34E0D8EC" w14:textId="77777777" w:rsidR="00F612B9" w:rsidRDefault="00707216">
            <w:pPr>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Қорытынды</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Денені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еркін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ұста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баяу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әуен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ырғағымен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демалу</w:t>
            </w:r>
            <w:proofErr w:type="spellEnd"/>
            <w:r>
              <w:rPr>
                <w:rFonts w:ascii="Times New Roman" w:eastAsia="Times New Roman" w:hAnsi="Times New Roman" w:cs="Times New Roman"/>
                <w:color w:val="000000"/>
                <w:sz w:val="24"/>
                <w:szCs w:val="24"/>
              </w:rPr>
              <w:t>.</w:t>
            </w:r>
          </w:p>
          <w:p w14:paraId="30EEAB3B" w14:textId="77777777" w:rsidR="00F612B9" w:rsidRDefault="00707216">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eastAsia="ru-RU"/>
              </w:rPr>
              <w:t xml:space="preserve"> </w:t>
            </w:r>
          </w:p>
          <w:p w14:paraId="4F2BB393" w14:textId="77777777" w:rsidR="00F612B9" w:rsidRDefault="00F612B9">
            <w:pPr>
              <w:rPr>
                <w:rFonts w:ascii="Times New Roman" w:eastAsia="Times New Roman" w:hAnsi="Times New Roman" w:cs="Times New Roman"/>
                <w:b/>
                <w:color w:val="000000"/>
                <w:sz w:val="24"/>
                <w:szCs w:val="24"/>
                <w:lang w:val="kk-KZ"/>
              </w:rPr>
            </w:pPr>
          </w:p>
          <w:p w14:paraId="5A94F0A2" w14:textId="77777777" w:rsidR="00F612B9" w:rsidRDefault="00F612B9">
            <w:pPr>
              <w:rPr>
                <w:rFonts w:ascii="Times New Roman" w:eastAsia="Times New Roman" w:hAnsi="Times New Roman" w:cs="Times New Roman"/>
                <w:b/>
                <w:color w:val="000000"/>
                <w:lang w:val="kk-KZ"/>
              </w:rPr>
            </w:pPr>
          </w:p>
          <w:p w14:paraId="1EE055B7" w14:textId="77777777" w:rsidR="00F612B9" w:rsidRDefault="00F612B9">
            <w:pPr>
              <w:rPr>
                <w:lang w:val="kk-KZ"/>
              </w:rPr>
            </w:pPr>
          </w:p>
        </w:tc>
        <w:tc>
          <w:tcPr>
            <w:tcW w:w="2561" w:type="dxa"/>
            <w:tcBorders>
              <w:top w:val="single" w:sz="4" w:space="0" w:color="000000"/>
              <w:left w:val="single" w:sz="4" w:space="0" w:color="auto"/>
              <w:right w:val="single" w:sz="4" w:space="0" w:color="auto"/>
            </w:tcBorders>
          </w:tcPr>
          <w:p w14:paraId="1F44FF4F"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Дене шыныықтыру</w:t>
            </w:r>
          </w:p>
          <w:p w14:paraId="35034B86"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Жүгіру.</w:t>
            </w:r>
          </w:p>
          <w:p w14:paraId="5A7514A4" w14:textId="77777777" w:rsidR="00F612B9" w:rsidRDefault="00707216">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Мақсаты</w:t>
            </w:r>
            <w:r>
              <w:rPr>
                <w:rFonts w:ascii="Times New Roman" w:eastAsia="Times New Roman" w:hAnsi="Times New Roman" w:cs="Times New Roman"/>
                <w:color w:val="000000"/>
                <w:sz w:val="24"/>
                <w:szCs w:val="24"/>
                <w:lang w:val="kk-KZ"/>
              </w:rPr>
              <w:t xml:space="preserve">: </w:t>
            </w:r>
            <w:r>
              <w:rPr>
                <w:rFonts w:ascii="Times New Roman" w:hAnsi="Times New Roman" w:cs="Times New Roman"/>
                <w:sz w:val="24"/>
                <w:szCs w:val="24"/>
                <w:lang w:val="kk-KZ"/>
              </w:rPr>
              <w:t xml:space="preserve">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 бағытты өзгертіп, шашырап, 30-40 секунд бойына тоқтамай жүгіру, жүруден жүгіруге және керісінше ауысу. </w:t>
            </w:r>
          </w:p>
          <w:p w14:paraId="58A5C3EC" w14:textId="77777777" w:rsidR="00F612B9" w:rsidRDefault="0070721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ЖДЖ:</w:t>
            </w:r>
            <w:r>
              <w:rPr>
                <w:rFonts w:ascii="Times New Roman" w:eastAsia="Times New Roman" w:hAnsi="Times New Roman" w:cs="Times New Roman"/>
                <w:color w:val="000000"/>
                <w:sz w:val="24"/>
                <w:szCs w:val="24"/>
                <w:lang w:val="kk-KZ"/>
              </w:rPr>
              <w:t xml:space="preserve"> 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6A5A2799" w14:textId="77777777" w:rsidR="00F612B9" w:rsidRDefault="0070721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1FAE03E2" w14:textId="77777777" w:rsidR="00F612B9" w:rsidRDefault="0070721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1.</w:t>
            </w:r>
            <w:r>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w:t>
            </w:r>
          </w:p>
          <w:p w14:paraId="71D7ACC5" w14:textId="77777777" w:rsidR="00F612B9" w:rsidRDefault="0070721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Ойын:</w:t>
            </w:r>
            <w:r>
              <w:rPr>
                <w:rFonts w:ascii="Times New Roman" w:eastAsia="Times New Roman" w:hAnsi="Times New Roman" w:cs="Times New Roman"/>
                <w:color w:val="000000"/>
                <w:sz w:val="24"/>
                <w:szCs w:val="24"/>
                <w:lang w:val="kk-KZ"/>
              </w:rPr>
              <w:t xml:space="preserve"> «Маған қарай еңбекте» ойынын ойнау.</w:t>
            </w:r>
          </w:p>
          <w:p w14:paraId="7A0C0031" w14:textId="77777777" w:rsidR="00F612B9" w:rsidRDefault="0070721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lastRenderedPageBreak/>
              <w:t>Қорытынды:</w:t>
            </w:r>
            <w:r>
              <w:rPr>
                <w:rFonts w:ascii="Times New Roman" w:eastAsia="Times New Roman" w:hAnsi="Times New Roman" w:cs="Times New Roman"/>
                <w:color w:val="000000"/>
                <w:sz w:val="24"/>
                <w:szCs w:val="24"/>
                <w:lang w:val="kk-KZ"/>
              </w:rPr>
              <w:t xml:space="preserve"> Тыныс алу жаттығуын орындау.</w:t>
            </w:r>
          </w:p>
          <w:p w14:paraId="3970571B"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Қазақ тілі</w:t>
            </w:r>
          </w:p>
          <w:p w14:paraId="25CA71A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eastAsia="ru-RU"/>
              </w:rPr>
              <w:t>Шығарманы жеткізуде оның мазмұны мен сипатына сәйкес түрлі интонацияларды, үзілістерді, логикалық екпінді қолданып, мәнерлеп айтуға баулу.</w:t>
            </w:r>
          </w:p>
        </w:tc>
        <w:tc>
          <w:tcPr>
            <w:tcW w:w="2614" w:type="dxa"/>
            <w:tcBorders>
              <w:top w:val="single" w:sz="4" w:space="0" w:color="000000"/>
              <w:left w:val="single" w:sz="4" w:space="0" w:color="auto"/>
              <w:right w:val="single" w:sz="4" w:space="0" w:color="auto"/>
            </w:tcBorders>
          </w:tcPr>
          <w:p w14:paraId="62774BD7"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Музыка</w:t>
            </w:r>
          </w:p>
          <w:p w14:paraId="15A56314"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Тақырыбы: «Күн мен жаңбыр» ойыны</w:t>
            </w:r>
          </w:p>
          <w:p w14:paraId="04D6C64B"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 музыканың әртүрлі сипатын  ажыратуға баулу (көңілді, ойнақы, сабырлы, мұңды). Шығармалардың көңіл-күйін сезіне білуге үйретеді.</w:t>
            </w:r>
          </w:p>
          <w:p w14:paraId="3E81DE6C" w14:textId="77777777" w:rsidR="00F612B9" w:rsidRDefault="00707216">
            <w:pPr>
              <w:spacing w:after="0" w:line="240" w:lineRule="auto"/>
              <w:rPr>
                <w:rFonts w:ascii="Times New Roman" w:eastAsia="SimSun" w:hAnsi="Times New Roman" w:cs="Times New Roman"/>
                <w:b/>
                <w:sz w:val="24"/>
                <w:szCs w:val="24"/>
                <w:lang w:val="kk-KZ" w:eastAsia="zh-CN"/>
              </w:rPr>
            </w:pPr>
            <w:r>
              <w:rPr>
                <w:rFonts w:ascii="Times New Roman" w:hAnsi="Times New Roman" w:cs="Times New Roman"/>
                <w:b/>
                <w:sz w:val="24"/>
                <w:szCs w:val="24"/>
                <w:lang w:val="kk-KZ"/>
              </w:rPr>
              <w:t>1.</w:t>
            </w:r>
            <w:r>
              <w:rPr>
                <w:rFonts w:ascii="Times New Roman" w:eastAsia="SimSun" w:hAnsi="Times New Roman" w:cs="Times New Roman"/>
                <w:b/>
                <w:sz w:val="24"/>
                <w:szCs w:val="24"/>
                <w:lang w:val="kk-KZ" w:eastAsia="zh-CN"/>
              </w:rPr>
              <w:t xml:space="preserve">Музыка залында балаларды көңілді музыкамен қарсы алу. </w:t>
            </w:r>
          </w:p>
          <w:p w14:paraId="173EB166"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Ойын:</w:t>
            </w:r>
            <w:r>
              <w:rPr>
                <w:rFonts w:ascii="Times New Roman" w:hAnsi="Times New Roman" w:cs="Times New Roman"/>
                <w:sz w:val="24"/>
                <w:szCs w:val="24"/>
                <w:lang w:val="kk-KZ"/>
              </w:rPr>
              <w:t xml:space="preserve"> Көңілді күн мен бұлт суреттері бейнеленген карточкалар таратылады. Балалар екі түрлі шығарманы тыңдап,әуен сипатына сәйкес  суретті көрсетеді.</w:t>
            </w:r>
          </w:p>
          <w:p w14:paraId="5B285990" w14:textId="77777777" w:rsidR="00F612B9" w:rsidRDefault="00707216">
            <w:pPr>
              <w:spacing w:after="0" w:line="240" w:lineRule="auto"/>
              <w:rPr>
                <w:rFonts w:ascii="Times New Roman" w:hAnsi="Times New Roman" w:cs="Times New Roman"/>
                <w:color w:val="000000"/>
                <w:sz w:val="24"/>
                <w:szCs w:val="24"/>
                <w:lang w:val="kk-KZ"/>
              </w:rPr>
            </w:pPr>
            <w:r>
              <w:rPr>
                <w:rFonts w:ascii="Times New Roman" w:hAnsi="Times New Roman" w:cs="Times New Roman"/>
                <w:b/>
                <w:sz w:val="24"/>
                <w:szCs w:val="24"/>
                <w:lang w:val="kk-KZ"/>
              </w:rPr>
              <w:t>2. Музыкалық-ырғақты қимыл:</w:t>
            </w:r>
            <w:r>
              <w:rPr>
                <w:rFonts w:ascii="Times New Roman" w:hAnsi="Times New Roman" w:cs="Times New Roman"/>
                <w:sz w:val="24"/>
                <w:szCs w:val="24"/>
                <w:lang w:val="kk-KZ"/>
              </w:rPr>
              <w:t xml:space="preserve"> </w:t>
            </w:r>
            <w:r>
              <w:rPr>
                <w:rFonts w:ascii="Times New Roman" w:eastAsia="Lucida Sans Unicode" w:hAnsi="Times New Roman" w:cs="Times New Roman"/>
                <w:sz w:val="24"/>
                <w:szCs w:val="24"/>
                <w:lang w:val="kk-KZ"/>
              </w:rPr>
              <w:t xml:space="preserve">Яғни оңға, солға бұлғауға болады. Әннің шумағын үйреніп болған соң жалаушалармен жаттығу жасату. </w:t>
            </w:r>
          </w:p>
          <w:p w14:paraId="3600DC67" w14:textId="77777777" w:rsidR="00F612B9" w:rsidRDefault="00F612B9">
            <w:pPr>
              <w:rPr>
                <w:rFonts w:ascii="Times New Roman" w:eastAsia="Times New Roman" w:hAnsi="Times New Roman" w:cs="Times New Roman"/>
                <w:b/>
                <w:color w:val="000000"/>
                <w:sz w:val="24"/>
                <w:szCs w:val="24"/>
                <w:lang w:val="kk-KZ"/>
              </w:rPr>
            </w:pPr>
          </w:p>
          <w:p w14:paraId="5A143541" w14:textId="77777777" w:rsidR="00F612B9" w:rsidRDefault="00F612B9">
            <w:pPr>
              <w:rPr>
                <w:rFonts w:ascii="Times New Roman" w:eastAsia="Times New Roman" w:hAnsi="Times New Roman" w:cs="Times New Roman"/>
                <w:b/>
                <w:color w:val="000000"/>
                <w:sz w:val="24"/>
                <w:szCs w:val="24"/>
                <w:lang w:val="kk-KZ"/>
              </w:rPr>
            </w:pPr>
          </w:p>
          <w:p w14:paraId="544BF6A6" w14:textId="77777777" w:rsidR="00F612B9" w:rsidRDefault="00F612B9">
            <w:pPr>
              <w:rPr>
                <w:rFonts w:ascii="Times New Roman" w:eastAsia="Times New Roman" w:hAnsi="Times New Roman" w:cs="Times New Roman"/>
                <w:b/>
                <w:color w:val="000000"/>
                <w:sz w:val="24"/>
                <w:szCs w:val="24"/>
                <w:lang w:val="kk-KZ"/>
              </w:rPr>
            </w:pPr>
          </w:p>
          <w:p w14:paraId="014217B3" w14:textId="77777777" w:rsidR="00F612B9" w:rsidRDefault="00F612B9">
            <w:pPr>
              <w:rPr>
                <w:rFonts w:ascii="Times New Roman" w:eastAsia="Times New Roman" w:hAnsi="Times New Roman" w:cs="Times New Roman"/>
                <w:b/>
                <w:color w:val="000000"/>
                <w:sz w:val="24"/>
                <w:szCs w:val="24"/>
                <w:lang w:val="kk-KZ"/>
              </w:rPr>
            </w:pPr>
          </w:p>
        </w:tc>
        <w:tc>
          <w:tcPr>
            <w:tcW w:w="2515" w:type="dxa"/>
            <w:tcBorders>
              <w:top w:val="single" w:sz="4" w:space="0" w:color="000000"/>
              <w:left w:val="single" w:sz="4" w:space="0" w:color="auto"/>
              <w:right w:val="single" w:sz="4" w:space="0" w:color="auto"/>
            </w:tcBorders>
          </w:tcPr>
          <w:p w14:paraId="5F93D5E3"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Дене тәрбиесі</w:t>
            </w:r>
          </w:p>
          <w:p w14:paraId="45815795"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Сауықтыру-шынықтыру шаралары.</w:t>
            </w:r>
          </w:p>
          <w:p w14:paraId="0E09C693" w14:textId="77777777" w:rsidR="00F612B9" w:rsidRDefault="00707216">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Мақсаты:</w:t>
            </w:r>
            <w:r>
              <w:rPr>
                <w:rFonts w:ascii="Times New Roman" w:eastAsia="Times New Roman" w:hAnsi="Times New Roman" w:cs="Times New Roman"/>
                <w:color w:val="000000"/>
                <w:sz w:val="24"/>
                <w:szCs w:val="24"/>
                <w:lang w:val="kk-KZ"/>
              </w:rPr>
              <w:t xml:space="preserve"> </w:t>
            </w:r>
            <w:r>
              <w:rPr>
                <w:rFonts w:ascii="Times New Roman" w:hAnsi="Times New Roman" w:cs="Times New Roman"/>
                <w:sz w:val="24"/>
                <w:szCs w:val="24"/>
                <w:lang w:val="kk-KZ"/>
              </w:rPr>
              <w:t xml:space="preserve">Балаларды топта жеңіл киінуге үйрету. Күн тәртібіне сәйкес олардың таза ауада болу ұзақтығын қамтамасыз ету. </w:t>
            </w:r>
          </w:p>
          <w:p w14:paraId="2813A7E8" w14:textId="77777777" w:rsidR="00F612B9" w:rsidRDefault="0070721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ЖДЖ:</w:t>
            </w:r>
            <w:r>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151D3318" w14:textId="77777777" w:rsidR="00F612B9" w:rsidRDefault="0070721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1C3DE1F5" w14:textId="77777777" w:rsidR="00F612B9" w:rsidRDefault="0070721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 Алақан мен тізеге тіреле, тура бағытта еңбектеу.</w:t>
            </w:r>
          </w:p>
          <w:p w14:paraId="0D123D5D" w14:textId="77777777" w:rsidR="00F612B9" w:rsidRDefault="0070721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Ойын:</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«Қояным, қояным тұршы»</w:t>
            </w:r>
            <w:r>
              <w:rPr>
                <w:rFonts w:ascii="Times New Roman" w:eastAsia="Times New Roman" w:hAnsi="Times New Roman" w:cs="Times New Roman"/>
                <w:color w:val="000000"/>
                <w:sz w:val="24"/>
                <w:szCs w:val="24"/>
                <w:lang w:val="kk-KZ"/>
              </w:rPr>
              <w:t xml:space="preserve"> ойынын ойнау.</w:t>
            </w:r>
          </w:p>
          <w:p w14:paraId="0FC8C598" w14:textId="77777777" w:rsidR="00F612B9" w:rsidRDefault="00707216">
            <w:pPr>
              <w:spacing w:after="0" w:line="240" w:lineRule="auto"/>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b/>
                <w:color w:val="000000"/>
                <w:sz w:val="24"/>
                <w:szCs w:val="24"/>
              </w:rPr>
              <w:t>Қорытынды</w:t>
            </w:r>
            <w:proofErr w:type="spellEnd"/>
            <w:r>
              <w:rPr>
                <w:rFonts w:ascii="Times New Roman" w:eastAsia="Times New Roman" w:hAnsi="Times New Roman" w:cs="Times New Roman"/>
                <w:b/>
                <w:color w:val="000000"/>
                <w:sz w:val="24"/>
                <w:szCs w:val="24"/>
              </w:rPr>
              <w:t>:</w:t>
            </w:r>
            <w:r>
              <w:rPr>
                <w:rFonts w:ascii="Times New Roman" w:eastAsia="Times New Roman" w:hAnsi="Times New Roman" w:cs="Times New Roman"/>
                <w:color w:val="000000"/>
                <w:sz w:val="24"/>
                <w:szCs w:val="24"/>
              </w:rPr>
              <w:t xml:space="preserve"> «Бокс» </w:t>
            </w:r>
            <w:proofErr w:type="spellStart"/>
            <w:r>
              <w:rPr>
                <w:rFonts w:ascii="Times New Roman" w:eastAsia="Times New Roman" w:hAnsi="Times New Roman" w:cs="Times New Roman"/>
                <w:color w:val="000000"/>
                <w:sz w:val="24"/>
                <w:szCs w:val="24"/>
              </w:rPr>
              <w:t>тыныс</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жаттығуы</w:t>
            </w:r>
            <w:proofErr w:type="spellEnd"/>
          </w:p>
          <w:p w14:paraId="24512386" w14:textId="77777777" w:rsidR="00F612B9" w:rsidRDefault="00F612B9">
            <w:pPr>
              <w:spacing w:after="0" w:line="240" w:lineRule="auto"/>
              <w:rPr>
                <w:rFonts w:ascii="Times New Roman" w:eastAsia="Times New Roman" w:hAnsi="Times New Roman" w:cs="Times New Roman"/>
                <w:color w:val="000000"/>
                <w:sz w:val="24"/>
                <w:szCs w:val="24"/>
              </w:rPr>
            </w:pPr>
          </w:p>
          <w:p w14:paraId="57CC9436" w14:textId="77777777" w:rsidR="00F612B9" w:rsidRDefault="00F612B9">
            <w:pPr>
              <w:spacing w:after="0" w:line="240" w:lineRule="auto"/>
              <w:rPr>
                <w:rFonts w:ascii="Times New Roman" w:hAnsi="Times New Roman" w:cs="Times New Roman"/>
                <w:sz w:val="24"/>
                <w:szCs w:val="24"/>
              </w:rPr>
            </w:pPr>
          </w:p>
        </w:tc>
        <w:tc>
          <w:tcPr>
            <w:tcW w:w="2619" w:type="dxa"/>
            <w:gridSpan w:val="2"/>
            <w:tcBorders>
              <w:top w:val="single" w:sz="4" w:space="0" w:color="000000"/>
              <w:left w:val="single" w:sz="4" w:space="0" w:color="auto"/>
              <w:right w:val="single" w:sz="4" w:space="0" w:color="auto"/>
            </w:tcBorders>
            <w:vAlign w:val="center"/>
          </w:tcPr>
          <w:p w14:paraId="5E5EAEDC"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Музыка</w:t>
            </w:r>
          </w:p>
          <w:p w14:paraId="7167268E"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Тақырыбы: «Төмен және жоғары дыбыстар»</w:t>
            </w:r>
          </w:p>
          <w:p w14:paraId="1D3F005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 шығарманы тыңдай </w:t>
            </w:r>
          </w:p>
          <w:p w14:paraId="14FD9D1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отырып, динамикалық бояуларын, дауыс күштілігін ажырата білуге баулу.</w:t>
            </w:r>
          </w:p>
          <w:p w14:paraId="60815D9D" w14:textId="77777777" w:rsidR="00F612B9" w:rsidRDefault="00707216">
            <w:pPr>
              <w:spacing w:after="0" w:line="240" w:lineRule="auto"/>
              <w:rPr>
                <w:rFonts w:ascii="Times New Roman" w:eastAsia="SimSun" w:hAnsi="Times New Roman" w:cs="Times New Roman"/>
                <w:b/>
                <w:sz w:val="24"/>
                <w:szCs w:val="24"/>
                <w:lang w:val="kk-KZ" w:eastAsia="zh-CN"/>
              </w:rPr>
            </w:pPr>
            <w:r>
              <w:rPr>
                <w:rFonts w:ascii="Times New Roman" w:hAnsi="Times New Roman" w:cs="Times New Roman"/>
                <w:b/>
                <w:sz w:val="24"/>
                <w:szCs w:val="24"/>
                <w:lang w:val="kk-KZ"/>
              </w:rPr>
              <w:t xml:space="preserve">1. </w:t>
            </w:r>
            <w:r>
              <w:rPr>
                <w:rFonts w:ascii="Times New Roman" w:eastAsia="SimSun" w:hAnsi="Times New Roman" w:cs="Times New Roman"/>
                <w:b/>
                <w:sz w:val="24"/>
                <w:szCs w:val="24"/>
                <w:lang w:val="kk-KZ" w:eastAsia="zh-CN"/>
              </w:rPr>
              <w:t>Балаларды музыкамен қарсы алу.</w:t>
            </w:r>
          </w:p>
          <w:p w14:paraId="5DF14872" w14:textId="77777777" w:rsidR="00F612B9" w:rsidRDefault="0070721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Ойын:</w:t>
            </w:r>
            <w:r>
              <w:rPr>
                <w:rFonts w:ascii="Times New Roman" w:eastAsia="Times New Roman" w:hAnsi="Times New Roman" w:cs="Times New Roman"/>
                <w:sz w:val="24"/>
                <w:szCs w:val="24"/>
                <w:lang w:val="kk-KZ"/>
              </w:rPr>
              <w:t xml:space="preserve"> Түстері бірдей,әртүрлі көлемдегі сары қоңыраулар суреті салынған карточкалар үлестіріледі. Шығарманы тыңдап,төменгі дыбысқа үлкен қоңырау,орташа дыбысқа орташа қоңырау,жіңішке дауыстағы әуенге кіші қоңырау бейнеленген сәйкес карточканы көрсетеді.</w:t>
            </w:r>
          </w:p>
          <w:p w14:paraId="0C751349" w14:textId="77777777" w:rsidR="00F612B9" w:rsidRDefault="00707216">
            <w:pPr>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2. Музыка тыңдау.</w:t>
            </w:r>
          </w:p>
          <w:p w14:paraId="02719125"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Ал енді сендер  ән тыңдаңдар.</w:t>
            </w:r>
          </w:p>
          <w:p w14:paraId="59D9DFB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 xml:space="preserve">«Балапан» әні. </w:t>
            </w:r>
            <w:r>
              <w:rPr>
                <w:rFonts w:ascii="Times New Roman" w:eastAsia="Times New Roman" w:hAnsi="Times New Roman" w:cs="Times New Roman"/>
                <w:bCs/>
                <w:color w:val="000000"/>
                <w:sz w:val="24"/>
                <w:szCs w:val="24"/>
                <w:lang w:val="kk-KZ" w:eastAsia="ru-RU"/>
              </w:rPr>
              <w:t>Сөзі:</w:t>
            </w:r>
            <w:r>
              <w:rPr>
                <w:rFonts w:ascii="Times New Roman" w:eastAsia="Times New Roman" w:hAnsi="Times New Roman" w:cs="Times New Roman"/>
                <w:color w:val="000000"/>
                <w:sz w:val="24"/>
                <w:szCs w:val="24"/>
                <w:lang w:val="kk-KZ" w:eastAsia="ru-RU"/>
              </w:rPr>
              <w:t> Ж.Смақов.</w:t>
            </w:r>
          </w:p>
          <w:p w14:paraId="1667DD21"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hAnsi="Times New Roman" w:cs="Times New Roman"/>
                <w:sz w:val="24"/>
                <w:szCs w:val="24"/>
                <w:lang w:val="kk-KZ"/>
              </w:rPr>
              <w:t xml:space="preserve">Балалар бізге қазір </w:t>
            </w:r>
            <w:r>
              <w:rPr>
                <w:rFonts w:ascii="Times New Roman" w:eastAsia="Calibri" w:hAnsi="Times New Roman" w:cs="Times New Roman"/>
                <w:sz w:val="24"/>
                <w:szCs w:val="24"/>
                <w:lang w:val="kk-KZ"/>
              </w:rPr>
              <w:t>«Мысық пен мысықай» ойыны: Мысық пен мысықай дауыстарын салған балаларды мадақтау.</w:t>
            </w:r>
          </w:p>
          <w:p w14:paraId="299AF236" w14:textId="77777777" w:rsidR="00F612B9" w:rsidRDefault="00707216">
            <w:pPr>
              <w:spacing w:after="0" w:line="240" w:lineRule="auto"/>
              <w:rPr>
                <w:rFonts w:ascii="Times New Roman" w:hAnsi="Times New Roman" w:cs="Times New Roman"/>
                <w:sz w:val="24"/>
                <w:szCs w:val="24"/>
                <w:lang w:val="kk-KZ"/>
              </w:rPr>
            </w:pPr>
            <w:r>
              <w:rPr>
                <w:rFonts w:ascii="Times New Roman" w:eastAsia="Calibri" w:hAnsi="Times New Roman" w:cs="Times New Roman"/>
                <w:sz w:val="24"/>
                <w:szCs w:val="24"/>
                <w:lang w:val="kk-KZ"/>
              </w:rPr>
              <w:t xml:space="preserve">«Көңілді ырғақ»  биін  таныс би қимылдарымен билету. </w:t>
            </w:r>
          </w:p>
        </w:tc>
      </w:tr>
      <w:tr w:rsidR="00F612B9" w:rsidRPr="002405B2" w14:paraId="55C5C13F" w14:textId="77777777">
        <w:trPr>
          <w:trHeight w:val="53"/>
        </w:trPr>
        <w:tc>
          <w:tcPr>
            <w:tcW w:w="2480" w:type="dxa"/>
            <w:vMerge/>
            <w:tcBorders>
              <w:left w:val="single" w:sz="4" w:space="0" w:color="000000"/>
              <w:right w:val="single" w:sz="4" w:space="0" w:color="000000"/>
            </w:tcBorders>
          </w:tcPr>
          <w:p w14:paraId="2A1151D8" w14:textId="77777777" w:rsidR="00F612B9" w:rsidRDefault="00F612B9">
            <w:pPr>
              <w:spacing w:after="0" w:line="240" w:lineRule="auto"/>
              <w:rPr>
                <w:rFonts w:ascii="Times New Roman" w:eastAsia="Times New Roman" w:hAnsi="Times New Roman" w:cs="Times New Roman"/>
                <w:b/>
                <w:bCs/>
                <w:color w:val="000000"/>
                <w:sz w:val="24"/>
                <w:szCs w:val="24"/>
                <w:lang w:val="kk-KZ" w:eastAsia="ru-RU"/>
              </w:rPr>
            </w:pPr>
          </w:p>
        </w:tc>
        <w:tc>
          <w:tcPr>
            <w:tcW w:w="2515" w:type="dxa"/>
            <w:gridSpan w:val="2"/>
            <w:tcBorders>
              <w:left w:val="single" w:sz="4" w:space="0" w:color="000000"/>
              <w:bottom w:val="single" w:sz="4" w:space="0" w:color="000000"/>
              <w:right w:val="single" w:sz="4" w:space="0" w:color="auto"/>
            </w:tcBorders>
          </w:tcPr>
          <w:p w14:paraId="757D860F" w14:textId="77777777" w:rsidR="00F612B9" w:rsidRDefault="00F612B9">
            <w:pPr>
              <w:spacing w:after="0" w:line="240" w:lineRule="auto"/>
              <w:rPr>
                <w:rFonts w:ascii="Times New Roman" w:hAnsi="Times New Roman" w:cs="Times New Roman"/>
                <w:lang w:val="kk-KZ" w:eastAsia="ru-RU"/>
              </w:rPr>
            </w:pPr>
          </w:p>
        </w:tc>
        <w:tc>
          <w:tcPr>
            <w:tcW w:w="2561" w:type="dxa"/>
            <w:tcBorders>
              <w:left w:val="single" w:sz="4" w:space="0" w:color="auto"/>
              <w:bottom w:val="single" w:sz="4" w:space="0" w:color="000000"/>
              <w:right w:val="single" w:sz="4" w:space="0" w:color="auto"/>
            </w:tcBorders>
          </w:tcPr>
          <w:p w14:paraId="6B8CEF4C" w14:textId="77777777" w:rsidR="00F612B9" w:rsidRDefault="00F612B9">
            <w:pPr>
              <w:spacing w:after="0" w:line="240" w:lineRule="auto"/>
              <w:rPr>
                <w:rFonts w:ascii="Times New Roman" w:hAnsi="Times New Roman" w:cs="Times New Roman"/>
                <w:u w:val="single"/>
                <w:lang w:val="kk-KZ" w:eastAsia="ru-RU"/>
              </w:rPr>
            </w:pPr>
          </w:p>
        </w:tc>
        <w:tc>
          <w:tcPr>
            <w:tcW w:w="2614" w:type="dxa"/>
            <w:tcBorders>
              <w:left w:val="single" w:sz="4" w:space="0" w:color="auto"/>
              <w:bottom w:val="single" w:sz="4" w:space="0" w:color="000000"/>
              <w:right w:val="single" w:sz="4" w:space="0" w:color="auto"/>
            </w:tcBorders>
          </w:tcPr>
          <w:p w14:paraId="18C52E93" w14:textId="77777777" w:rsidR="00F612B9" w:rsidRDefault="00F612B9">
            <w:pPr>
              <w:spacing w:after="0" w:line="240" w:lineRule="auto"/>
              <w:jc w:val="both"/>
              <w:rPr>
                <w:rFonts w:ascii="Times New Roman" w:eastAsia="Times New Roman" w:hAnsi="Times New Roman" w:cs="Times New Roman"/>
                <w:b/>
                <w:bCs/>
                <w:color w:val="000000"/>
                <w:sz w:val="24"/>
                <w:szCs w:val="24"/>
                <w:lang w:val="kk-KZ" w:eastAsia="ru-RU"/>
              </w:rPr>
            </w:pPr>
          </w:p>
        </w:tc>
        <w:tc>
          <w:tcPr>
            <w:tcW w:w="2515" w:type="dxa"/>
            <w:tcBorders>
              <w:left w:val="single" w:sz="4" w:space="0" w:color="auto"/>
              <w:bottom w:val="single" w:sz="4" w:space="0" w:color="000000"/>
              <w:right w:val="single" w:sz="4" w:space="0" w:color="auto"/>
            </w:tcBorders>
          </w:tcPr>
          <w:p w14:paraId="5F986989" w14:textId="77777777" w:rsidR="00F612B9" w:rsidRDefault="00F612B9">
            <w:pPr>
              <w:spacing w:after="0" w:line="240" w:lineRule="auto"/>
              <w:jc w:val="both"/>
              <w:rPr>
                <w:rFonts w:ascii="Times New Roman" w:eastAsia="Times New Roman" w:hAnsi="Times New Roman" w:cs="Times New Roman"/>
                <w:bCs/>
                <w:color w:val="000000"/>
                <w:sz w:val="24"/>
                <w:szCs w:val="24"/>
                <w:u w:val="single"/>
                <w:lang w:val="kk-KZ" w:eastAsia="ru-RU"/>
              </w:rPr>
            </w:pPr>
          </w:p>
        </w:tc>
        <w:tc>
          <w:tcPr>
            <w:tcW w:w="2619" w:type="dxa"/>
            <w:gridSpan w:val="2"/>
            <w:tcBorders>
              <w:left w:val="single" w:sz="4" w:space="0" w:color="auto"/>
              <w:bottom w:val="single" w:sz="4" w:space="0" w:color="000000"/>
              <w:right w:val="single" w:sz="4" w:space="0" w:color="000000"/>
            </w:tcBorders>
          </w:tcPr>
          <w:p w14:paraId="75158615" w14:textId="77777777" w:rsidR="00F612B9" w:rsidRDefault="00707216">
            <w:pPr>
              <w:spacing w:after="0" w:line="240" w:lineRule="auto"/>
              <w:rPr>
                <w:rFonts w:ascii="Times New Roman" w:eastAsia="Times New Roman" w:hAnsi="Times New Roman" w:cs="Times New Roman"/>
                <w:bCs/>
                <w:color w:val="000000"/>
                <w:sz w:val="24"/>
                <w:szCs w:val="24"/>
                <w:u w:val="single"/>
                <w:lang w:val="kk-KZ" w:eastAsia="ru-RU"/>
              </w:rPr>
            </w:pPr>
            <w:r>
              <w:rPr>
                <w:rFonts w:ascii="Times New Roman" w:eastAsia="Times New Roman" w:hAnsi="Times New Roman" w:cs="Times New Roman"/>
                <w:b/>
                <w:bCs/>
                <w:color w:val="000000"/>
                <w:sz w:val="24"/>
                <w:szCs w:val="24"/>
                <w:lang w:val="kk-KZ" w:eastAsia="ru-RU"/>
              </w:rPr>
              <w:t xml:space="preserve"> </w:t>
            </w:r>
          </w:p>
        </w:tc>
      </w:tr>
      <w:tr w:rsidR="00F612B9" w:rsidRPr="002405B2" w14:paraId="33AC9F49" w14:textId="77777777">
        <w:trPr>
          <w:trHeight w:val="373"/>
        </w:trPr>
        <w:tc>
          <w:tcPr>
            <w:tcW w:w="2480" w:type="dxa"/>
            <w:tcBorders>
              <w:top w:val="single" w:sz="4" w:space="0" w:color="000000"/>
              <w:left w:val="single" w:sz="4" w:space="0" w:color="000000"/>
              <w:bottom w:val="single" w:sz="4" w:space="0" w:color="000000"/>
              <w:right w:val="single" w:sz="4" w:space="0" w:color="000000"/>
            </w:tcBorders>
          </w:tcPr>
          <w:p w14:paraId="1E938433" w14:textId="77777777" w:rsidR="00F612B9" w:rsidRDefault="00707216">
            <w:pPr>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824" w:type="dxa"/>
            <w:gridSpan w:val="7"/>
            <w:tcBorders>
              <w:top w:val="single" w:sz="4" w:space="0" w:color="000000"/>
              <w:left w:val="single" w:sz="4" w:space="0" w:color="000000"/>
              <w:bottom w:val="single" w:sz="4" w:space="0" w:color="000000"/>
              <w:right w:val="single" w:sz="4" w:space="0" w:color="000000"/>
            </w:tcBorders>
          </w:tcPr>
          <w:p w14:paraId="1C436B1A"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61707E5D" w14:textId="77777777" w:rsidR="00F612B9" w:rsidRDefault="00F612B9">
            <w:pPr>
              <w:spacing w:after="0" w:line="240" w:lineRule="auto"/>
              <w:rPr>
                <w:rFonts w:ascii="Times New Roman" w:eastAsia="Times New Roman" w:hAnsi="Times New Roman" w:cs="Times New Roman"/>
                <w:b/>
                <w:sz w:val="24"/>
                <w:szCs w:val="24"/>
                <w:lang w:val="kk-KZ" w:eastAsia="ru-RU"/>
              </w:rPr>
            </w:pPr>
          </w:p>
        </w:tc>
      </w:tr>
      <w:tr w:rsidR="00F612B9" w14:paraId="13D7CA92" w14:textId="77777777">
        <w:trPr>
          <w:trHeight w:val="275"/>
        </w:trPr>
        <w:tc>
          <w:tcPr>
            <w:tcW w:w="2480" w:type="dxa"/>
            <w:tcBorders>
              <w:top w:val="single" w:sz="4" w:space="0" w:color="000000"/>
              <w:left w:val="single" w:sz="4" w:space="0" w:color="000000"/>
              <w:bottom w:val="single" w:sz="4" w:space="0" w:color="000000"/>
              <w:right w:val="single" w:sz="4" w:space="0" w:color="000000"/>
            </w:tcBorders>
          </w:tcPr>
          <w:p w14:paraId="006783C6"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355" w:type="dxa"/>
            <w:tcBorders>
              <w:top w:val="single" w:sz="4" w:space="0" w:color="000000"/>
              <w:left w:val="single" w:sz="4" w:space="0" w:color="000000"/>
              <w:bottom w:val="single" w:sz="4" w:space="0" w:color="000000"/>
              <w:right w:val="single" w:sz="4" w:space="0" w:color="000000"/>
            </w:tcBorders>
          </w:tcPr>
          <w:p w14:paraId="1E36E4A6" w14:textId="77777777" w:rsidR="00F612B9" w:rsidRDefault="00707216">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w:t>
            </w:r>
            <w:r>
              <w:rPr>
                <w:rFonts w:ascii="Times New Roman" w:eastAsia="Times New Roman" w:hAnsi="Times New Roman" w:cs="Times New Roman"/>
                <w:b/>
                <w:color w:val="000000"/>
                <w:sz w:val="24"/>
                <w:szCs w:val="24"/>
                <w:lang w:eastAsia="ru-RU"/>
              </w:rPr>
              <w:t xml:space="preserve"> </w:t>
            </w:r>
            <w:proofErr w:type="spellStart"/>
            <w:proofErr w:type="gram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әрекет</w:t>
            </w:r>
            <w:proofErr w:type="gramEnd"/>
            <w:r>
              <w:rPr>
                <w:rFonts w:ascii="Times New Roman" w:eastAsia="Times New Roman" w:hAnsi="Times New Roman" w:cs="Times New Roman"/>
                <w:color w:val="000000"/>
                <w:sz w:val="24"/>
                <w:szCs w:val="24"/>
                <w:lang w:eastAsia="ru-RU"/>
              </w:rPr>
              <w:t xml:space="preserve"> </w:t>
            </w:r>
          </w:p>
          <w:p w14:paraId="3AEE841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 xml:space="preserve">Наурыз шешектерін </w:t>
            </w:r>
            <w:proofErr w:type="gramStart"/>
            <w:r>
              <w:rPr>
                <w:rFonts w:ascii="Times New Roman" w:eastAsia="Times New Roman" w:hAnsi="Times New Roman" w:cs="Times New Roman"/>
                <w:color w:val="000000"/>
                <w:sz w:val="24"/>
                <w:szCs w:val="24"/>
                <w:lang w:val="kk-KZ" w:eastAsia="ru-RU"/>
              </w:rPr>
              <w:t>бақылау( өгейшөп</w:t>
            </w:r>
            <w:proofErr w:type="gramEnd"/>
            <w:r>
              <w:rPr>
                <w:rFonts w:ascii="Times New Roman" w:eastAsia="Times New Roman" w:hAnsi="Times New Roman" w:cs="Times New Roman"/>
                <w:color w:val="000000"/>
                <w:sz w:val="24"/>
                <w:szCs w:val="24"/>
                <w:lang w:val="kk-KZ" w:eastAsia="ru-RU"/>
              </w:rPr>
              <w:t>, інжугүл))</w:t>
            </w:r>
          </w:p>
          <w:p w14:paraId="6B4ED2D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 №25)</w:t>
            </w:r>
          </w:p>
          <w:p w14:paraId="49FAF2B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eastAsia="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p>
          <w:p w14:paraId="3B3F5A3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Жұмбақ:</w:t>
            </w:r>
            <w:r>
              <w:rPr>
                <w:rFonts w:ascii="Times New Roman" w:eastAsia="Times New Roman" w:hAnsi="Times New Roman" w:cs="Times New Roman"/>
                <w:color w:val="000000"/>
                <w:sz w:val="24"/>
                <w:szCs w:val="24"/>
                <w:lang w:val="kk-KZ" w:eastAsia="ru-RU"/>
              </w:rPr>
              <w:t xml:space="preserve"> </w:t>
            </w:r>
          </w:p>
          <w:p w14:paraId="0875894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Жасыл жіпте-ақ  қоңыраушалар</w:t>
            </w:r>
          </w:p>
          <w:p w14:paraId="201FA48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Жасыл түйінде-ақ бұршақтар(інжугүл)</w:t>
            </w:r>
          </w:p>
          <w:p w14:paraId="78F7E36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58DBB2C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Гүлзарда,бақшада </w:t>
            </w:r>
            <w:r>
              <w:rPr>
                <w:rFonts w:ascii="Times New Roman" w:eastAsia="Times New Roman" w:hAnsi="Times New Roman" w:cs="Times New Roman"/>
                <w:b/>
                <w:color w:val="000000"/>
                <w:sz w:val="24"/>
                <w:szCs w:val="24"/>
                <w:lang w:val="kk-KZ" w:eastAsia="ru-RU"/>
              </w:rPr>
              <w:lastRenderedPageBreak/>
              <w:t>атыз қазу</w:t>
            </w:r>
          </w:p>
          <w:p w14:paraId="7F660D0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Балаларды атыз қазуға қатыстыру,бұл жұмыстың маңыздылығын түсіндіру,әр баланың жұмысқа қатысуы жүйелі болуын қадағалау.</w:t>
            </w:r>
          </w:p>
          <w:p w14:paraId="090DA640"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sz w:val="24"/>
                <w:szCs w:val="24"/>
                <w:lang w:val="kk-KZ" w:eastAsia="ru-RU"/>
              </w:rPr>
              <w:t xml:space="preserve">4. </w:t>
            </w:r>
            <w:r>
              <w:rPr>
                <w:rFonts w:ascii="Times New Roman" w:hAnsi="Times New Roman" w:cs="Times New Roman"/>
                <w:b/>
                <w:sz w:val="24"/>
                <w:szCs w:val="24"/>
                <w:lang w:val="kk-KZ" w:eastAsia="ru-RU"/>
              </w:rPr>
              <w:t>Дене тәрбиесі - қимыл белсенділігі</w:t>
            </w:r>
            <w:r>
              <w:rPr>
                <w:rFonts w:ascii="Times New Roman" w:hAnsi="Times New Roman" w:cs="Times New Roman"/>
                <w:sz w:val="24"/>
                <w:szCs w:val="24"/>
                <w:lang w:val="kk-KZ" w:eastAsia="ru-RU"/>
              </w:rPr>
              <w:t xml:space="preserve"> (Қимылды ойын </w:t>
            </w:r>
            <w:r>
              <w:rPr>
                <w:rFonts w:ascii="Times New Roman" w:hAnsi="Times New Roman" w:cs="Times New Roman"/>
                <w:b/>
                <w:sz w:val="24"/>
                <w:szCs w:val="24"/>
                <w:lang w:val="kk-KZ" w:eastAsia="ru-RU"/>
              </w:rPr>
              <w:t>«Көктемгі гүлдер»</w:t>
            </w:r>
          </w:p>
          <w:p w14:paraId="6BAF926E"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Мақсаты:Екі топқа бөліне білу;гүлдердің атауын бекіту. </w:t>
            </w:r>
          </w:p>
          <w:p w14:paraId="4991741B"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5.</w:t>
            </w:r>
            <w:r>
              <w:rPr>
                <w:rFonts w:ascii="Times New Roman" w:hAnsi="Times New Roman" w:cs="Times New Roman"/>
                <w:b/>
                <w:sz w:val="24"/>
                <w:szCs w:val="24"/>
                <w:lang w:val="kk-KZ" w:eastAsia="ru-RU"/>
              </w:rPr>
              <w:t>Еркін ойындар</w:t>
            </w:r>
          </w:p>
        </w:tc>
        <w:tc>
          <w:tcPr>
            <w:tcW w:w="2721" w:type="dxa"/>
            <w:gridSpan w:val="2"/>
            <w:tcBorders>
              <w:top w:val="single" w:sz="4" w:space="0" w:color="000000"/>
              <w:left w:val="single" w:sz="4" w:space="0" w:color="000000"/>
              <w:bottom w:val="single" w:sz="4" w:space="0" w:color="000000"/>
              <w:right w:val="single" w:sz="4" w:space="0" w:color="000000"/>
            </w:tcBorders>
          </w:tcPr>
          <w:p w14:paraId="6C200A3F" w14:textId="77777777" w:rsidR="00F612B9" w:rsidRDefault="00707216">
            <w:pPr>
              <w:spacing w:after="0" w:line="240" w:lineRule="auto"/>
              <w:rPr>
                <w:rFonts w:ascii="Times New Roman" w:hAnsi="Times New Roman"/>
                <w:b/>
                <w:color w:val="0D0D0D"/>
                <w:lang w:val="kk-KZ"/>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olor w:val="0D0D0D"/>
                <w:lang w:val="kk-KZ"/>
              </w:rPr>
              <w:t>Топырақты бақылау.К№26</w:t>
            </w:r>
            <w:r>
              <w:rPr>
                <w:rFonts w:ascii="Times New Roman" w:eastAsia="Times New Roman" w:hAnsi="Times New Roman" w:cs="Times New Roman"/>
                <w:color w:val="000000"/>
                <w:sz w:val="24"/>
                <w:szCs w:val="24"/>
                <w:lang w:val="kk-KZ" w:eastAsia="ru-RU"/>
              </w:rPr>
              <w:t>)</w:t>
            </w:r>
          </w:p>
          <w:p w14:paraId="2435F5F2"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Times New Roman" w:eastAsia="Times New Roman" w:hAnsi="Times New Roman" w:cs="Times New Roman"/>
                <w:b/>
                <w:color w:val="000000"/>
                <w:sz w:val="24"/>
                <w:szCs w:val="24"/>
                <w:lang w:val="kk-KZ" w:eastAsia="ru-RU"/>
              </w:rPr>
              <w:t xml:space="preserve"> 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p>
          <w:p w14:paraId="4528FD7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Жұмбақ</w:t>
            </w:r>
          </w:p>
          <w:p w14:paraId="50915D3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Оны басып жүреді,</w:t>
            </w:r>
          </w:p>
          <w:p w14:paraId="73B187F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Оны кескілейді</w:t>
            </w:r>
          </w:p>
          <w:p w14:paraId="7CB9835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Бірақ ол ренжімейді</w:t>
            </w:r>
          </w:p>
          <w:p w14:paraId="73F0896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Мейірімділік білдіреді. (топырақ,аңыз)</w:t>
            </w:r>
          </w:p>
          <w:p w14:paraId="6DD51F4B" w14:textId="77777777" w:rsidR="00F612B9" w:rsidRDefault="00F612B9">
            <w:pPr>
              <w:spacing w:after="0" w:line="240" w:lineRule="auto"/>
              <w:rPr>
                <w:rFonts w:ascii="Times New Roman" w:eastAsia="Calibri" w:hAnsi="Times New Roman" w:cs="Times New Roman"/>
                <w:sz w:val="24"/>
                <w:szCs w:val="24"/>
                <w:lang w:val="kk-KZ"/>
              </w:rPr>
            </w:pPr>
          </w:p>
          <w:p w14:paraId="241E747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heme="minorEastAsia" w:hAnsi="Times New Roman" w:cs="Times New Roman"/>
                <w:b/>
                <w:sz w:val="28"/>
                <w:szCs w:val="28"/>
                <w:lang w:val="kk-KZ" w:eastAsia="ru-RU"/>
              </w:rPr>
              <w:t xml:space="preserve"> «</w:t>
            </w:r>
            <w:r>
              <w:rPr>
                <w:rFonts w:ascii="Times New Roman" w:eastAsia="Times New Roman" w:hAnsi="Times New Roman" w:cs="Times New Roman"/>
                <w:color w:val="000000"/>
                <w:sz w:val="24"/>
                <w:szCs w:val="24"/>
                <w:lang w:val="kk-KZ" w:eastAsia="ru-RU"/>
              </w:rPr>
              <w:t>Топырақты құнарландыру»</w:t>
            </w:r>
          </w:p>
          <w:p w14:paraId="3F66A23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 өсімдіктерді дұрыс және ұқыпты құнарландыруға үйрету. </w:t>
            </w:r>
          </w:p>
          <w:p w14:paraId="5F69FF88"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007CDF4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4.</w:t>
            </w:r>
            <w:r>
              <w:rPr>
                <w:rFonts w:ascii="Times New Roman" w:eastAsia="Times New Roman" w:hAnsi="Times New Roman" w:cs="Times New Roman"/>
                <w:b/>
                <w:color w:val="000000"/>
                <w:sz w:val="24"/>
                <w:szCs w:val="24"/>
                <w:lang w:val="kk-KZ" w:eastAsia="ru-RU"/>
              </w:rPr>
              <w:t xml:space="preserve"> Дене тәрбиесі - ойын әрекеті, қимыл </w:t>
            </w:r>
            <w:r>
              <w:rPr>
                <w:rFonts w:ascii="Times New Roman" w:eastAsia="Times New Roman" w:hAnsi="Times New Roman" w:cs="Times New Roman"/>
                <w:b/>
                <w:color w:val="000000"/>
                <w:sz w:val="24"/>
                <w:szCs w:val="24"/>
                <w:lang w:val="kk-KZ" w:eastAsia="ru-RU"/>
              </w:rPr>
              <w:lastRenderedPageBreak/>
              <w:t xml:space="preserve">белсенділігі </w:t>
            </w:r>
            <w:r>
              <w:rPr>
                <w:rFonts w:ascii="Times New Roman" w:eastAsia="Times New Roman" w:hAnsi="Times New Roman" w:cs="Times New Roman"/>
                <w:color w:val="000000"/>
                <w:sz w:val="24"/>
                <w:szCs w:val="24"/>
                <w:lang w:val="kk-KZ" w:eastAsia="ru-RU"/>
              </w:rPr>
              <w:t xml:space="preserve">Дидактикалық ойын, </w:t>
            </w: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Топырақтағы ауаны анықтау»</w:t>
            </w:r>
          </w:p>
          <w:p w14:paraId="518F26B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Бақшадағы саз бен топырақтың қасиетін анықтау. (саз бен топырақтың бір-бір кесегін суға салу;топырақта көпіршіктер пайда болады, ал сазда ештеңе болмайды)</w:t>
            </w:r>
          </w:p>
          <w:p w14:paraId="7BCE59C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3658392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614" w:type="dxa"/>
            <w:tcBorders>
              <w:top w:val="single" w:sz="4" w:space="0" w:color="000000"/>
              <w:left w:val="single" w:sz="4" w:space="0" w:color="000000"/>
              <w:bottom w:val="single" w:sz="4" w:space="0" w:color="000000"/>
              <w:right w:val="single" w:sz="4" w:space="0" w:color="000000"/>
            </w:tcBorders>
          </w:tcPr>
          <w:p w14:paraId="7194AC9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6FADCB29" w14:textId="77777777" w:rsidR="00F612B9" w:rsidRDefault="00707216">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t>(</w:t>
            </w:r>
            <w:r>
              <w:rPr>
                <w:rFonts w:ascii="Times New Roman" w:hAnsi="Times New Roman" w:cs="Times New Roman"/>
                <w:sz w:val="24"/>
                <w:szCs w:val="24"/>
                <w:lang w:val="kk-KZ"/>
              </w:rPr>
              <w:t>Балықтарға бақылау жасау</w:t>
            </w:r>
          </w:p>
          <w:p w14:paraId="7957C79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К. №27)</w:t>
            </w:r>
          </w:p>
          <w:p w14:paraId="379215F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7A61CAFE" w14:textId="77777777" w:rsidR="00F612B9" w:rsidRDefault="00707216">
            <w:pPr>
              <w:spacing w:after="0" w:line="240" w:lineRule="auto"/>
              <w:rPr>
                <w:rFonts w:ascii="Times New Roman" w:hAnsi="Times New Roman" w:cs="Times New Roman"/>
                <w:b/>
                <w:sz w:val="24"/>
                <w:szCs w:val="24"/>
                <w:lang w:val="kk-KZ"/>
              </w:rPr>
            </w:pPr>
            <w:r>
              <w:rPr>
                <w:lang w:val="kk-KZ"/>
              </w:rPr>
              <w:t xml:space="preserve"> </w:t>
            </w:r>
            <w:r>
              <w:rPr>
                <w:rFonts w:ascii="Times New Roman" w:hAnsi="Times New Roman" w:cs="Times New Roman"/>
                <w:b/>
                <w:sz w:val="24"/>
                <w:szCs w:val="24"/>
                <w:lang w:val="kk-KZ"/>
              </w:rPr>
              <w:t>Жұмбақ</w:t>
            </w:r>
          </w:p>
          <w:p w14:paraId="14B574CD"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Аузы бар,тілі жоқ,</w:t>
            </w:r>
          </w:p>
          <w:p w14:paraId="104EA023"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Терісі бар,жүні жоқ</w:t>
            </w:r>
          </w:p>
          <w:p w14:paraId="33621304"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Тірегі бар,ізі жоқ</w:t>
            </w:r>
          </w:p>
          <w:p w14:paraId="5480520D"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Қанаты жоқ ұшпайды</w:t>
            </w:r>
          </w:p>
          <w:p w14:paraId="59D88F24"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Су астында қыстайды. </w:t>
            </w:r>
          </w:p>
          <w:p w14:paraId="63F850C9"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i/>
                <w:sz w:val="24"/>
                <w:szCs w:val="24"/>
                <w:lang w:val="kk-KZ"/>
              </w:rPr>
              <w:t xml:space="preserve">                            </w:t>
            </w:r>
            <w:r>
              <w:rPr>
                <w:rFonts w:ascii="Times New Roman" w:hAnsi="Times New Roman" w:cs="Times New Roman"/>
                <w:sz w:val="24"/>
                <w:szCs w:val="24"/>
                <w:lang w:val="kk-KZ"/>
              </w:rPr>
              <w:t>(балық)</w:t>
            </w:r>
          </w:p>
          <w:p w14:paraId="484020C3" w14:textId="77777777" w:rsidR="00F612B9" w:rsidRDefault="00707216">
            <w:pPr>
              <w:spacing w:after="0" w:line="240" w:lineRule="auto"/>
              <w:rPr>
                <w:rFonts w:ascii="Times New Roman" w:hAnsi="Times New Roman" w:cs="Times New Roman"/>
                <w:lang w:val="kk-KZ" w:eastAsia="ru-RU"/>
              </w:rPr>
            </w:pPr>
            <w:r>
              <w:rPr>
                <w:rFonts w:ascii="Times New Roman" w:hAnsi="Times New Roman" w:cs="Times New Roman"/>
                <w:b/>
                <w:lang w:val="kk-KZ" w:eastAsia="ru-RU"/>
              </w:rPr>
              <w:t>3. Қоршаған әлеммен таныстыру – зерттеу, еңбек әрекеттері</w:t>
            </w:r>
            <w:r>
              <w:rPr>
                <w:rFonts w:ascii="Times New Roman" w:eastAsiaTheme="minorEastAsia" w:hAnsi="Times New Roman" w:cs="Times New Roman"/>
                <w:b/>
                <w:sz w:val="28"/>
                <w:szCs w:val="28"/>
                <w:lang w:val="kk-KZ" w:eastAsia="ru-RU"/>
              </w:rPr>
              <w:t xml:space="preserve"> </w:t>
            </w:r>
            <w:r>
              <w:rPr>
                <w:rFonts w:ascii="Times New Roman" w:eastAsiaTheme="minorEastAsia" w:hAnsi="Times New Roman" w:cs="Times New Roman"/>
                <w:sz w:val="28"/>
                <w:szCs w:val="28"/>
                <w:lang w:val="kk-KZ" w:eastAsia="ru-RU"/>
              </w:rPr>
              <w:t>«</w:t>
            </w:r>
            <w:r>
              <w:rPr>
                <w:rFonts w:ascii="Times New Roman" w:hAnsi="Times New Roman" w:cs="Times New Roman"/>
                <w:lang w:val="kk-KZ" w:eastAsia="ru-RU"/>
              </w:rPr>
              <w:t>Гүлзарға гүл тұқымын отырғызу»</w:t>
            </w:r>
          </w:p>
          <w:p w14:paraId="5F35A856" w14:textId="77777777" w:rsidR="00F612B9" w:rsidRDefault="00707216">
            <w:pPr>
              <w:spacing w:after="0" w:line="240" w:lineRule="auto"/>
              <w:rPr>
                <w:rFonts w:ascii="Times New Roman" w:hAnsi="Times New Roman" w:cs="Times New Roman"/>
                <w:lang w:val="kk-KZ" w:eastAsia="ru-RU"/>
              </w:rPr>
            </w:pPr>
            <w:r>
              <w:rPr>
                <w:rFonts w:ascii="Times New Roman" w:hAnsi="Times New Roman" w:cs="Times New Roman"/>
                <w:lang w:val="kk-KZ" w:eastAsia="ru-RU"/>
              </w:rPr>
              <w:t xml:space="preserve">    </w:t>
            </w:r>
          </w:p>
          <w:p w14:paraId="2887E0BB" w14:textId="77777777" w:rsidR="00F612B9" w:rsidRDefault="00707216">
            <w:pPr>
              <w:spacing w:after="0" w:line="240" w:lineRule="auto"/>
              <w:rPr>
                <w:rFonts w:ascii="Times New Roman" w:eastAsia="Calibri" w:hAnsi="Times New Roman" w:cs="Times New Roman"/>
                <w:sz w:val="24"/>
                <w:szCs w:val="24"/>
                <w:lang w:val="kk-KZ"/>
              </w:rPr>
            </w:pPr>
            <w:r>
              <w:rPr>
                <w:lang w:val="kk-KZ" w:eastAsia="ru-RU"/>
              </w:rPr>
              <w:lastRenderedPageBreak/>
              <w:t xml:space="preserve"> </w:t>
            </w:r>
          </w:p>
          <w:p w14:paraId="7FC5389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тәрбиесі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«Қармақ»</w:t>
            </w:r>
          </w:p>
          <w:p w14:paraId="4C186D0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Мақсаты:Шыр айналған жіптен секіре білуді бекіту,жіп ұшына құм салынған қап байланады. Зейінді дамыту. </w:t>
            </w:r>
          </w:p>
          <w:p w14:paraId="601B17F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0A73D6BF"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572" w:type="dxa"/>
            <w:gridSpan w:val="2"/>
            <w:tcBorders>
              <w:top w:val="single" w:sz="4" w:space="0" w:color="000000"/>
              <w:left w:val="single" w:sz="4" w:space="0" w:color="000000"/>
              <w:bottom w:val="single" w:sz="4" w:space="0" w:color="000000"/>
              <w:right w:val="single" w:sz="4" w:space="0" w:color="000000"/>
            </w:tcBorders>
          </w:tcPr>
          <w:p w14:paraId="190219B5" w14:textId="77777777" w:rsidR="00F612B9" w:rsidRDefault="00707216">
            <w:pPr>
              <w:spacing w:after="0" w:line="240" w:lineRule="auto"/>
              <w:rPr>
                <w:rFonts w:ascii="Times New Roman" w:hAnsi="Times New Roman"/>
                <w:b/>
                <w:color w:val="0D0D0D"/>
                <w:lang w:val="kk-KZ"/>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olor w:val="0D0D0D"/>
                <w:lang w:val="kk-KZ"/>
              </w:rPr>
              <w:t>МАИ инспекторын бақылау</w:t>
            </w:r>
          </w:p>
          <w:p w14:paraId="00A0F0B3" w14:textId="77777777" w:rsidR="00F612B9" w:rsidRDefault="00707216">
            <w:pPr>
              <w:spacing w:after="0" w:line="240" w:lineRule="auto"/>
              <w:rPr>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eastAsia="ru-RU"/>
              </w:rPr>
              <w:t>К.№28)</w:t>
            </w:r>
          </w:p>
          <w:p w14:paraId="393EC27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eastAsia="Times New Roman"/>
                <w:color w:val="000000"/>
                <w:sz w:val="24"/>
                <w:szCs w:val="24"/>
                <w:lang w:val="kk-KZ" w:eastAsia="ru-RU"/>
              </w:rPr>
              <w:t>2.</w:t>
            </w:r>
            <w:r>
              <w:rPr>
                <w:rFonts w:ascii="Times New Roman" w:eastAsia="Times New Roman" w:hAnsi="Times New Roman" w:cs="Times New Roman"/>
                <w:b/>
                <w:color w:val="000000"/>
                <w:sz w:val="24"/>
                <w:szCs w:val="24"/>
                <w:lang w:val="kk-KZ" w:eastAsia="ru-RU"/>
              </w:rPr>
              <w:t xml:space="preserve"> 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37B82FD8" w14:textId="77777777" w:rsidR="00F612B9" w:rsidRDefault="00707216">
            <w:pPr>
              <w:spacing w:after="0" w:line="240" w:lineRule="auto"/>
              <w:rPr>
                <w:lang w:val="kk-KZ"/>
              </w:rPr>
            </w:pPr>
            <w:r>
              <w:rPr>
                <w:lang w:val="kk-KZ"/>
              </w:rPr>
              <w:t xml:space="preserve"> </w:t>
            </w:r>
            <w:r>
              <w:rPr>
                <w:rFonts w:ascii="Times New Roman" w:hAnsi="Times New Roman" w:cs="Times New Roman"/>
                <w:b/>
                <w:lang w:val="kk-KZ"/>
              </w:rPr>
              <w:t>Мақал-мәтел</w:t>
            </w:r>
          </w:p>
          <w:p w14:paraId="30104F21"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lang w:val="kk-KZ"/>
              </w:rPr>
              <w:t>Таныс жол-қысқа</w:t>
            </w:r>
          </w:p>
          <w:p w14:paraId="7CB880C6"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lang w:val="kk-KZ"/>
              </w:rPr>
              <w:t>Кім жолды білсе-сол адаспайды</w:t>
            </w:r>
          </w:p>
          <w:p w14:paraId="4D311953"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lang w:val="kk-KZ"/>
              </w:rPr>
              <w:t>Жақсы жолсерікпен жол да қысқа.</w:t>
            </w:r>
          </w:p>
          <w:p w14:paraId="6FA5667B" w14:textId="77777777" w:rsidR="00F612B9" w:rsidRDefault="00F612B9">
            <w:pPr>
              <w:spacing w:after="0" w:line="240" w:lineRule="auto"/>
              <w:rPr>
                <w:rFonts w:ascii="Times New Roman" w:hAnsi="Times New Roman" w:cs="Times New Roman"/>
                <w:sz w:val="24"/>
                <w:szCs w:val="24"/>
                <w:lang w:val="kk-KZ"/>
              </w:rPr>
            </w:pPr>
          </w:p>
          <w:p w14:paraId="37597B0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Дене тәрбиесі - ойын әрекеті, қимыл белсенділігі</w:t>
            </w:r>
            <w:r>
              <w:rPr>
                <w:rFonts w:ascii="Times New Roman" w:eastAsia="Times New Roman" w:hAnsi="Times New Roman" w:cs="Times New Roman"/>
                <w:color w:val="000000"/>
                <w:sz w:val="24"/>
                <w:szCs w:val="24"/>
                <w:lang w:val="kk-KZ" w:eastAsia="ru-RU"/>
              </w:rPr>
              <w:t xml:space="preserve">  </w:t>
            </w:r>
          </w:p>
          <w:p w14:paraId="7ED1058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ойын:«Үш ғажайып түс»</w:t>
            </w:r>
          </w:p>
          <w:p w14:paraId="33CD9A9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(қызыл,сары,жасыл)</w:t>
            </w:r>
          </w:p>
          <w:p w14:paraId="71B002E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Балаларды </w:t>
            </w:r>
            <w:r>
              <w:rPr>
                <w:rFonts w:ascii="Times New Roman" w:eastAsia="Times New Roman" w:hAnsi="Times New Roman" w:cs="Times New Roman"/>
                <w:color w:val="000000"/>
                <w:sz w:val="24"/>
                <w:szCs w:val="24"/>
                <w:lang w:val="kk-KZ" w:eastAsia="ru-RU"/>
              </w:rPr>
              <w:lastRenderedPageBreak/>
              <w:t xml:space="preserve">үш топқа бөліне білуді үйрету,топтардың үш түсті (қызыл,сары,жасыл) таңдап алып допты өз тобының балаларына қуып жүріп беру.   </w:t>
            </w:r>
          </w:p>
          <w:p w14:paraId="086BF0F3"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3007412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heme="minorEastAsia" w:hAnsi="Times New Roman" w:cs="Times New Roman"/>
                <w:b/>
                <w:sz w:val="24"/>
                <w:szCs w:val="24"/>
                <w:lang w:val="kk-KZ" w:eastAsia="ru-RU"/>
              </w:rPr>
              <w:t xml:space="preserve"> </w:t>
            </w:r>
            <w:r>
              <w:rPr>
                <w:rFonts w:ascii="Times New Roman" w:eastAsiaTheme="minorEastAsia" w:hAnsi="Times New Roman" w:cs="Times New Roman"/>
                <w:sz w:val="24"/>
                <w:szCs w:val="24"/>
                <w:lang w:val="kk-KZ" w:eastAsia="ru-RU"/>
              </w:rPr>
              <w:t>«</w:t>
            </w:r>
            <w:r>
              <w:rPr>
                <w:rFonts w:ascii="Times New Roman" w:eastAsia="Times New Roman" w:hAnsi="Times New Roman" w:cs="Times New Roman"/>
                <w:color w:val="000000"/>
                <w:sz w:val="24"/>
                <w:szCs w:val="24"/>
                <w:lang w:val="kk-KZ" w:eastAsia="ru-RU"/>
              </w:rPr>
              <w:t>Көкөністер көшетін отырғызу»</w:t>
            </w:r>
          </w:p>
          <w:p w14:paraId="215BCC8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59C198C7"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730EE64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5.</w:t>
            </w:r>
            <w:r>
              <w:rPr>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562" w:type="dxa"/>
            <w:tcBorders>
              <w:top w:val="single" w:sz="4" w:space="0" w:color="000000"/>
              <w:left w:val="single" w:sz="4" w:space="0" w:color="000000"/>
              <w:bottom w:val="single" w:sz="4" w:space="0" w:color="000000"/>
              <w:right w:val="single" w:sz="4" w:space="0" w:color="000000"/>
            </w:tcBorders>
          </w:tcPr>
          <w:p w14:paraId="1DA61A4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084AC47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(Ересектердің бақшадағы еңбегін бақылау.К. №29)</w:t>
            </w:r>
          </w:p>
          <w:p w14:paraId="3760360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p>
          <w:p w14:paraId="01050C0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Мақал-мәтел</w:t>
            </w:r>
          </w:p>
          <w:p w14:paraId="39AC04F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Еңбек етпесең, елге өкпелеме,</w:t>
            </w:r>
          </w:p>
          <w:p w14:paraId="17478B6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Егін екпесең, жерге өкпелеме.</w:t>
            </w:r>
          </w:p>
          <w:p w14:paraId="2EBC475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Гүлзарға гүл отырғызу</w:t>
            </w:r>
          </w:p>
          <w:p w14:paraId="0809825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«Гүл отырғызатын орынды таңдап алып </w:t>
            </w:r>
            <w:r>
              <w:rPr>
                <w:rFonts w:ascii="Times New Roman" w:eastAsia="Times New Roman" w:hAnsi="Times New Roman" w:cs="Times New Roman"/>
                <w:color w:val="000000"/>
                <w:sz w:val="24"/>
                <w:szCs w:val="24"/>
                <w:lang w:val="kk-KZ" w:eastAsia="ru-RU"/>
              </w:rPr>
              <w:lastRenderedPageBreak/>
              <w:t xml:space="preserve">оны суару». </w:t>
            </w:r>
          </w:p>
          <w:p w14:paraId="6FD9094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Еңбек мәдениетін қалыптастыруды үйрету.(еңбек құралдарын қолданужұмыс орнын таза,ұқыпты ұстау).</w:t>
            </w:r>
          </w:p>
          <w:p w14:paraId="74450CC7"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18082C6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тәрбиесі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w:t>
            </w:r>
          </w:p>
          <w:p w14:paraId="0C9C138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«Арқан тартыс»</w:t>
            </w:r>
          </w:p>
          <w:p w14:paraId="5AA51C8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Мақсаты:Күш-жігерді дамыту,қарсыласын өз жағына тартуда шыдамдылық таныту. </w:t>
            </w:r>
          </w:p>
          <w:p w14:paraId="0B44004C"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4ACC1F4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r>
      <w:tr w:rsidR="00F612B9" w14:paraId="1E78B4E2" w14:textId="77777777">
        <w:trPr>
          <w:trHeight w:val="275"/>
        </w:trPr>
        <w:tc>
          <w:tcPr>
            <w:tcW w:w="2480" w:type="dxa"/>
            <w:tcBorders>
              <w:top w:val="single" w:sz="4" w:space="0" w:color="000000"/>
              <w:left w:val="single" w:sz="4" w:space="0" w:color="000000"/>
              <w:bottom w:val="single" w:sz="4" w:space="0" w:color="000000"/>
              <w:right w:val="single" w:sz="4" w:space="0" w:color="000000"/>
            </w:tcBorders>
          </w:tcPr>
          <w:p w14:paraId="5883013A"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824" w:type="dxa"/>
            <w:gridSpan w:val="7"/>
            <w:tcBorders>
              <w:top w:val="single" w:sz="4" w:space="0" w:color="000000"/>
              <w:left w:val="single" w:sz="4" w:space="0" w:color="000000"/>
              <w:bottom w:val="single" w:sz="4" w:space="0" w:color="000000"/>
              <w:right w:val="single" w:sz="4" w:space="0" w:color="000000"/>
            </w:tcBorders>
          </w:tcPr>
          <w:p w14:paraId="34D30522"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F612B9" w:rsidRPr="002405B2" w14:paraId="5A82BA3D" w14:textId="77777777">
        <w:trPr>
          <w:trHeight w:val="275"/>
        </w:trPr>
        <w:tc>
          <w:tcPr>
            <w:tcW w:w="2480" w:type="dxa"/>
            <w:tcBorders>
              <w:top w:val="single" w:sz="4" w:space="0" w:color="000000"/>
              <w:left w:val="single" w:sz="4" w:space="0" w:color="000000"/>
              <w:bottom w:val="single" w:sz="4" w:space="0" w:color="000000"/>
              <w:right w:val="single" w:sz="4" w:space="0" w:color="000000"/>
            </w:tcBorders>
          </w:tcPr>
          <w:p w14:paraId="17BFF92D"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2824" w:type="dxa"/>
            <w:gridSpan w:val="7"/>
            <w:tcBorders>
              <w:top w:val="single" w:sz="4" w:space="0" w:color="000000"/>
              <w:left w:val="single" w:sz="4" w:space="0" w:color="000000"/>
              <w:bottom w:val="single" w:sz="4" w:space="0" w:color="000000"/>
              <w:right w:val="single" w:sz="4" w:space="0" w:color="000000"/>
            </w:tcBorders>
          </w:tcPr>
          <w:p w14:paraId="3AC6FA3B" w14:textId="77777777" w:rsidR="00F612B9" w:rsidRDefault="00707216">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коммуникативтік  әрекет</w:t>
            </w:r>
            <w:proofErr w:type="gramEnd"/>
            <w:r>
              <w:rPr>
                <w:rFonts w:ascii="Times New Roman" w:eastAsia="Times New Roman" w:hAnsi="Times New Roman" w:cs="Times New Roman"/>
                <w:b/>
                <w:color w:val="000000"/>
                <w:sz w:val="24"/>
                <w:szCs w:val="24"/>
                <w:lang w:val="kk-KZ" w:eastAsia="ru-RU"/>
              </w:rPr>
              <w:t>,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7E7A7CD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3C13B13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F612B9" w:rsidRPr="002405B2" w14:paraId="45FB30D6" w14:textId="77777777">
        <w:trPr>
          <w:trHeight w:val="281"/>
        </w:trPr>
        <w:tc>
          <w:tcPr>
            <w:tcW w:w="2480" w:type="dxa"/>
            <w:tcBorders>
              <w:top w:val="single" w:sz="4" w:space="0" w:color="000000"/>
              <w:left w:val="single" w:sz="4" w:space="0" w:color="000000"/>
              <w:bottom w:val="single" w:sz="4" w:space="0" w:color="000000"/>
              <w:right w:val="single" w:sz="4" w:space="0" w:color="000000"/>
            </w:tcBorders>
          </w:tcPr>
          <w:p w14:paraId="642F8A87"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2824" w:type="dxa"/>
            <w:gridSpan w:val="7"/>
            <w:tcBorders>
              <w:top w:val="single" w:sz="4" w:space="0" w:color="000000"/>
              <w:left w:val="single" w:sz="4" w:space="0" w:color="000000"/>
              <w:bottom w:val="single" w:sz="4" w:space="0" w:color="000000"/>
              <w:right w:val="single" w:sz="4" w:space="0" w:color="000000"/>
            </w:tcBorders>
          </w:tcPr>
          <w:p w14:paraId="0EE24B1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1A686AD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32D82CC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2A3B74C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F612B9" w:rsidRPr="002405B2" w14:paraId="73A4ABC0" w14:textId="77777777">
        <w:trPr>
          <w:trHeight w:val="829"/>
        </w:trPr>
        <w:tc>
          <w:tcPr>
            <w:tcW w:w="2480" w:type="dxa"/>
            <w:tcBorders>
              <w:top w:val="single" w:sz="4" w:space="0" w:color="000000"/>
              <w:left w:val="single" w:sz="4" w:space="0" w:color="000000"/>
              <w:bottom w:val="single" w:sz="4" w:space="0" w:color="000000"/>
              <w:right w:val="single" w:sz="4" w:space="0" w:color="000000"/>
            </w:tcBorders>
          </w:tcPr>
          <w:p w14:paraId="508D4CF8" w14:textId="77777777" w:rsidR="00F612B9" w:rsidRDefault="00707216">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57CEAE05"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12824" w:type="dxa"/>
            <w:gridSpan w:val="7"/>
            <w:tcBorders>
              <w:top w:val="single" w:sz="4" w:space="0" w:color="000000"/>
              <w:left w:val="single" w:sz="4" w:space="0" w:color="000000"/>
              <w:bottom w:val="single" w:sz="4" w:space="0" w:color="000000"/>
              <w:right w:val="single" w:sz="4" w:space="0" w:color="000000"/>
            </w:tcBorders>
          </w:tcPr>
          <w:p w14:paraId="2EF6CD2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4D2A55F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6C30F96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тәрбиесі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2DDC333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F612B9" w:rsidRPr="002405B2" w14:paraId="69CF0167" w14:textId="77777777">
        <w:trPr>
          <w:trHeight w:val="275"/>
        </w:trPr>
        <w:tc>
          <w:tcPr>
            <w:tcW w:w="2480" w:type="dxa"/>
            <w:tcBorders>
              <w:top w:val="single" w:sz="4" w:space="0" w:color="000000"/>
              <w:left w:val="single" w:sz="4" w:space="0" w:color="000000"/>
              <w:bottom w:val="single" w:sz="4" w:space="0" w:color="000000"/>
              <w:right w:val="single" w:sz="4" w:space="0" w:color="000000"/>
            </w:tcBorders>
          </w:tcPr>
          <w:p w14:paraId="0F5DD37F"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2824" w:type="dxa"/>
            <w:gridSpan w:val="7"/>
            <w:tcBorders>
              <w:top w:val="single" w:sz="4" w:space="0" w:color="000000"/>
              <w:left w:val="single" w:sz="4" w:space="0" w:color="000000"/>
              <w:bottom w:val="single" w:sz="4" w:space="0" w:color="000000"/>
              <w:right w:val="single" w:sz="4" w:space="0" w:color="000000"/>
            </w:tcBorders>
          </w:tcPr>
          <w:p w14:paraId="1D87749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7090D3A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7F1528E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F612B9" w14:paraId="7D6B53CD" w14:textId="77777777">
        <w:trPr>
          <w:trHeight w:val="689"/>
        </w:trPr>
        <w:tc>
          <w:tcPr>
            <w:tcW w:w="2480" w:type="dxa"/>
            <w:tcBorders>
              <w:top w:val="single" w:sz="4" w:space="0" w:color="000000"/>
              <w:left w:val="single" w:sz="4" w:space="0" w:color="000000"/>
              <w:bottom w:val="single" w:sz="4" w:space="0" w:color="000000"/>
              <w:right w:val="single" w:sz="4" w:space="0" w:color="000000"/>
            </w:tcBorders>
          </w:tcPr>
          <w:p w14:paraId="4575C46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Балалардың дербес іс-әрекеті (баяу </w:t>
            </w:r>
            <w:r>
              <w:rPr>
                <w:rFonts w:ascii="Times New Roman" w:eastAsia="Times New Roman" w:hAnsi="Times New Roman" w:cs="Times New Roman"/>
                <w:b/>
                <w:bCs/>
                <w:color w:val="000000"/>
                <w:sz w:val="24"/>
                <w:szCs w:val="24"/>
                <w:lang w:val="kk-KZ" w:eastAsia="ru-RU"/>
              </w:rPr>
              <w:lastRenderedPageBreak/>
              <w:t>қимылды ойындар, үстел үсті ойындары, бейнелеу әрекеті, кітаптар қарау және тағы басқа іс-әрекеттер)</w:t>
            </w:r>
          </w:p>
        </w:tc>
        <w:tc>
          <w:tcPr>
            <w:tcW w:w="2355" w:type="dxa"/>
            <w:tcBorders>
              <w:top w:val="single" w:sz="4" w:space="0" w:color="000000"/>
              <w:left w:val="single" w:sz="4" w:space="0" w:color="000000"/>
              <w:bottom w:val="single" w:sz="4" w:space="0" w:color="000000"/>
              <w:right w:val="single" w:sz="4" w:space="0" w:color="000000"/>
            </w:tcBorders>
          </w:tcPr>
          <w:p w14:paraId="51FB8FA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 математика негіздері </w:t>
            </w:r>
            <w:r>
              <w:rPr>
                <w:rFonts w:ascii="Times New Roman" w:eastAsia="Times New Roman" w:hAnsi="Times New Roman" w:cs="Times New Roman"/>
                <w:b/>
                <w:color w:val="000000"/>
                <w:sz w:val="24"/>
                <w:szCs w:val="24"/>
                <w:lang w:val="kk-KZ" w:eastAsia="ru-RU"/>
              </w:rPr>
              <w:lastRenderedPageBreak/>
              <w:t>- ойын, танымдық, коммуникативтік әрекеттер.</w:t>
            </w:r>
            <w:r>
              <w:rPr>
                <w:rFonts w:ascii="Times New Roman" w:eastAsia="Times New Roman" w:hAnsi="Times New Roman" w:cs="Times New Roman"/>
                <w:color w:val="000000"/>
                <w:sz w:val="24"/>
                <w:szCs w:val="24"/>
                <w:lang w:val="kk-KZ" w:eastAsia="ru-RU"/>
              </w:rPr>
              <w:t xml:space="preserve"> </w:t>
            </w:r>
          </w:p>
          <w:p w14:paraId="3AC318B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 xml:space="preserve">Балаларды қазақ халқының қонақжайлылық дәстүрімен таныстыру, қонақты күтіп алу, төрге отырғызу, «қонақ кәде», «сыбаға», ас қайыру, бата беру, қонақты шығарып салу дәстүрлерін үйрету арқылы  үлкендерді сыйлауға, дастархан басында әдептілікті сақтауға баулу.  </w:t>
            </w:r>
          </w:p>
          <w:p w14:paraId="6998FC6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2D17CAE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Ұжымдық құрастыруға қызығушылықты ояту, құрылыс жобасын бірлесіп ойластыру, құрдастар арасында міндеттерді бөлісу, түрлі құрылымдық тәсілдерді қолдану, командамен бірге нәтижеге қол жеткізуді жалғастыру.</w:t>
            </w:r>
          </w:p>
          <w:p w14:paraId="04D06880"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4A45A2C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Мақсаты: </w:t>
            </w:r>
            <w:r>
              <w:rPr>
                <w:rFonts w:ascii="Times New Roman" w:eastAsia="Times New Roman" w:hAnsi="Times New Roman" w:cs="Times New Roman"/>
                <w:color w:val="000000"/>
                <w:sz w:val="24"/>
                <w:szCs w:val="24"/>
                <w:lang w:val="kk-KZ" w:eastAsia="ru-RU"/>
              </w:rPr>
              <w:t>Симметрия арқылы қиюға және</w:t>
            </w:r>
          </w:p>
          <w:p w14:paraId="6C82B9E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түстерін таңдай білуге үйрету.</w:t>
            </w:r>
          </w:p>
        </w:tc>
        <w:tc>
          <w:tcPr>
            <w:tcW w:w="2721" w:type="dxa"/>
            <w:gridSpan w:val="2"/>
            <w:tcBorders>
              <w:top w:val="single" w:sz="4" w:space="0" w:color="000000"/>
              <w:left w:val="single" w:sz="4" w:space="0" w:color="000000"/>
              <w:bottom w:val="single" w:sz="4" w:space="0" w:color="000000"/>
              <w:right w:val="single" w:sz="4" w:space="0" w:color="000000"/>
            </w:tcBorders>
          </w:tcPr>
          <w:p w14:paraId="6E22DEA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Сөйлеуді дамыту, қазақ тілі ойын,  </w:t>
            </w:r>
            <w:r>
              <w:rPr>
                <w:rFonts w:ascii="Times New Roman" w:eastAsia="Times New Roman" w:hAnsi="Times New Roman" w:cs="Times New Roman"/>
                <w:b/>
                <w:color w:val="000000"/>
                <w:sz w:val="24"/>
                <w:szCs w:val="24"/>
                <w:lang w:val="kk-KZ" w:eastAsia="ru-RU"/>
              </w:rPr>
              <w:lastRenderedPageBreak/>
              <w:t>коммуникативтік әрекеттер.</w:t>
            </w:r>
          </w:p>
          <w:p w14:paraId="4AC4CA1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 xml:space="preserve">Өз ойын жай және жайылма сөйлемдермен жеткізуге мүмкіндік беру. </w:t>
            </w:r>
          </w:p>
          <w:p w14:paraId="7A89C65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«Кітапхана»</w:t>
            </w:r>
          </w:p>
          <w:p w14:paraId="128A1C3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балаларды ойынның сюжетін жүзеге асыруға және дамытуға үйрету; кітапханада жұмыс істеуге қызығушылық тудыру; кітапты пайдалану ережелерімен танысу; балалардың кітапқа деген қызығушылығын, сүйіспеншілігін ояту; </w:t>
            </w:r>
          </w:p>
          <w:p w14:paraId="57686CE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шығармашылық, коммуникативтік, ойын әрекеттері</w:t>
            </w:r>
            <w:r>
              <w:rPr>
                <w:rFonts w:ascii="Times New Roman" w:eastAsia="Times New Roman" w:hAnsi="Times New Roman" w:cs="Times New Roman"/>
                <w:color w:val="000000"/>
                <w:sz w:val="24"/>
                <w:szCs w:val="24"/>
                <w:lang w:val="kk-KZ" w:eastAsia="ru-RU"/>
              </w:rPr>
              <w:t>.</w:t>
            </w:r>
          </w:p>
          <w:p w14:paraId="5C2793D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Қылқаламды үстінен баса отырып, жуан сызықтарды ал қылқаламның ұшымен жіңішке сызықтарды жүргізу.  қазақ халқының және басқа халықтардың сәндік-қолданбалы өнер шығармаларымен таныстыру барысында эстетикалық қабылдауын дамыту.</w:t>
            </w:r>
          </w:p>
          <w:p w14:paraId="7560885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«Сандық»</w:t>
            </w:r>
          </w:p>
          <w:p w14:paraId="135B192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Мақсаты: Балаларға қылқаламды дүрыс үстауға уйрету,үқыптылыққа </w:t>
            </w:r>
            <w:r>
              <w:rPr>
                <w:rFonts w:ascii="Times New Roman" w:eastAsia="Times New Roman" w:hAnsi="Times New Roman" w:cs="Times New Roman"/>
                <w:color w:val="000000"/>
                <w:sz w:val="24"/>
                <w:szCs w:val="24"/>
                <w:lang w:val="kk-KZ" w:eastAsia="ru-RU"/>
              </w:rPr>
              <w:lastRenderedPageBreak/>
              <w:t>тәрбиелеу.</w:t>
            </w:r>
          </w:p>
          <w:p w14:paraId="28E15CD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әрекеті. </w:t>
            </w:r>
          </w:p>
          <w:p w14:paraId="68B466B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8"/>
                <w:lang w:val="kk-KZ" w:eastAsia="ru-RU"/>
              </w:rPr>
              <w:t xml:space="preserve"> </w:t>
            </w:r>
            <w:r>
              <w:rPr>
                <w:rFonts w:ascii="Times New Roman" w:eastAsia="Times New Roman" w:hAnsi="Times New Roman" w:cs="Times New Roman"/>
                <w:color w:val="000000"/>
                <w:sz w:val="24"/>
                <w:szCs w:val="24"/>
                <w:lang w:val="kk-KZ" w:eastAsia="ru-RU"/>
              </w:rPr>
              <w:t>Отбасындағы үлкендерді сыйлауға, құрмет көрсетуге, кішілерге қамқорлық жасауға, отбасын,  отбасылық дәстүрлерді бағалауға баулу.</w:t>
            </w:r>
          </w:p>
          <w:p w14:paraId="6BD68CC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«Менін отбасым»</w:t>
            </w:r>
          </w:p>
          <w:p w14:paraId="20E3442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Балаларға отбасылық дәстүрлерді бағалауға уйрету.</w:t>
            </w:r>
          </w:p>
        </w:tc>
        <w:tc>
          <w:tcPr>
            <w:tcW w:w="2614" w:type="dxa"/>
            <w:tcBorders>
              <w:top w:val="single" w:sz="4" w:space="0" w:color="000000"/>
              <w:left w:val="single" w:sz="4" w:space="0" w:color="000000"/>
              <w:bottom w:val="single" w:sz="4" w:space="0" w:color="000000"/>
              <w:right w:val="single" w:sz="4" w:space="0" w:color="000000"/>
            </w:tcBorders>
          </w:tcPr>
          <w:p w14:paraId="49BB275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 xml:space="preserve"> 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lastRenderedPageBreak/>
              <w:t>әрекеттері</w:t>
            </w:r>
            <w:r>
              <w:rPr>
                <w:rFonts w:ascii="Times New Roman" w:eastAsia="Times New Roman" w:hAnsi="Times New Roman" w:cs="Times New Roman"/>
                <w:color w:val="000000"/>
                <w:sz w:val="24"/>
                <w:szCs w:val="24"/>
                <w:lang w:val="kk-KZ" w:eastAsia="ru-RU"/>
              </w:rPr>
              <w:t>.</w:t>
            </w:r>
          </w:p>
          <w:p w14:paraId="2BE05EB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8"/>
                <w:lang w:val="kk-KZ" w:eastAsia="ru-RU"/>
              </w:rPr>
              <w:t xml:space="preserve"> </w:t>
            </w:r>
            <w:r>
              <w:rPr>
                <w:rFonts w:ascii="Times New Roman" w:eastAsia="Times New Roman" w:hAnsi="Times New Roman" w:cs="Times New Roman"/>
                <w:color w:val="000000"/>
                <w:sz w:val="24"/>
                <w:szCs w:val="24"/>
                <w:lang w:val="kk-KZ" w:eastAsia="ru-RU"/>
              </w:rPr>
              <w:t xml:space="preserve">Тең ұғымын екі тәсілмен саны бойынша кем топқа бір затты қосу немесе артық топтан алып тастау арқылы қалыптастыру, </w:t>
            </w:r>
          </w:p>
          <w:p w14:paraId="599F4C5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«Қанша болды?», «Қаншасы қалды?»</w:t>
            </w:r>
          </w:p>
          <w:p w14:paraId="4F4114C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сұрақтарыға жауап беруге үйрету.Ұқыптылыққа тәрбиелеу. </w:t>
            </w:r>
          </w:p>
          <w:p w14:paraId="0EC6E85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Көркем әдебиет,   коммуникативтік, ойын  әрекеттері. </w:t>
            </w:r>
          </w:p>
          <w:p w14:paraId="7FCC277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Міндеттері: </w:t>
            </w:r>
            <w:r>
              <w:rPr>
                <w:rFonts w:ascii="Times New Roman" w:eastAsia="Times New Roman" w:hAnsi="Times New Roman" w:cs="Times New Roman"/>
                <w:sz w:val="24"/>
                <w:szCs w:val="24"/>
                <w:lang w:val="kk-KZ" w:eastAsia="ru-RU"/>
              </w:rPr>
              <w:t>Таныс әдеби шығармалар, ертегілер бойынша қарапайым қойылымдарды ойнауға, образды бейнелеу үшін мәнерлілік құралдарын (интонация, ым-ишара, қимыл) қолдануға, еркін ойындарда таныс кейіпкерлердің образын өздігінен сомдауға үйрету.</w:t>
            </w:r>
          </w:p>
          <w:p w14:paraId="56132CF0"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«Үш қой» (Алдар Көсе ертегісі.)</w:t>
            </w:r>
          </w:p>
          <w:p w14:paraId="38AFE74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Рөлдік ойындарға қызығушылығын, сөйлеудің үйлесімді диалогтық және монологтық формасын дамыту.</w:t>
            </w:r>
          </w:p>
          <w:p w14:paraId="4F4769F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01B8781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Дене тәрбиесі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(«Қасқыр қақпан»).</w:t>
            </w:r>
          </w:p>
          <w:p w14:paraId="1CE45BB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Ұйымшылдыққа тәрбиелеу.</w:t>
            </w:r>
          </w:p>
        </w:tc>
        <w:tc>
          <w:tcPr>
            <w:tcW w:w="2572" w:type="dxa"/>
            <w:gridSpan w:val="2"/>
            <w:tcBorders>
              <w:top w:val="single" w:sz="4" w:space="0" w:color="000000"/>
              <w:left w:val="single" w:sz="4" w:space="0" w:color="000000"/>
              <w:bottom w:val="single" w:sz="4" w:space="0" w:color="000000"/>
              <w:right w:val="single" w:sz="4" w:space="0" w:color="000000"/>
            </w:tcBorders>
          </w:tcPr>
          <w:p w14:paraId="7F9EF58F" w14:textId="77777777" w:rsidR="00F612B9" w:rsidRDefault="00707216">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lastRenderedPageBreak/>
              <w:t xml:space="preserve"> Сөйлеуді дамыту, математика негіздері - </w:t>
            </w:r>
            <w:r>
              <w:rPr>
                <w:rFonts w:ascii="Times New Roman" w:eastAsia="Times New Roman" w:hAnsi="Times New Roman" w:cs="Times New Roman"/>
                <w:b/>
                <w:color w:val="000000"/>
                <w:sz w:val="24"/>
                <w:szCs w:val="24"/>
                <w:lang w:val="kk-KZ" w:eastAsia="ru-RU"/>
              </w:rPr>
              <w:lastRenderedPageBreak/>
              <w:t>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r>
              <w:rPr>
                <w:rFonts w:ascii="Times New Roman" w:hAnsi="Times New Roman" w:cs="Times New Roman"/>
                <w:sz w:val="24"/>
                <w:szCs w:val="24"/>
                <w:lang w:val="kk-KZ"/>
              </w:rPr>
              <w:t xml:space="preserve"> </w:t>
            </w:r>
          </w:p>
          <w:p w14:paraId="103F78B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Міндеттері: </w:t>
            </w:r>
          </w:p>
          <w:p w14:paraId="6E07EC5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Өз ойын жай және жайылма сөйлемдермен жеткізуге мүмкіндік беру. </w:t>
            </w:r>
          </w:p>
          <w:p w14:paraId="41036F5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Шаштараз</w:t>
            </w:r>
          </w:p>
          <w:p w14:paraId="3BD4635B"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Балалардын сөздік қорын молайту; ойлау қабілетін дамыту.</w:t>
            </w:r>
            <w:r>
              <w:rPr>
                <w:rFonts w:ascii="Times New Roman" w:hAnsi="Times New Roman" w:cs="Times New Roman"/>
                <w:b/>
                <w:sz w:val="24"/>
                <w:szCs w:val="24"/>
                <w:lang w:val="kk-KZ"/>
              </w:rPr>
              <w:t> </w:t>
            </w:r>
            <w:r>
              <w:rPr>
                <w:rFonts w:ascii="Times New Roman" w:hAnsi="Times New Roman" w:cs="Times New Roman"/>
                <w:b/>
                <w:sz w:val="24"/>
                <w:szCs w:val="24"/>
                <w:lang w:val="kk-KZ"/>
              </w:rPr>
              <w:br/>
            </w:r>
          </w:p>
          <w:p w14:paraId="5DF47DB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p>
          <w:p w14:paraId="07879F4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Міндеттері:</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Жануарлар пішінін бейнелеу, заттарды қағаз бетінде орналастыру дағдыларын қалыптастыру.</w:t>
            </w:r>
          </w:p>
          <w:p w14:paraId="78F68A2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Қайшыны дұрыс ұстау және пайдалана білуді қалыптастыру.</w:t>
            </w:r>
          </w:p>
          <w:p w14:paraId="251E39A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«Менің ойыншықтарым» </w:t>
            </w:r>
          </w:p>
          <w:p w14:paraId="1396ACE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Сызықтар мен дөңгелек пішінді бейнелеу қабілеті мен дағдыларын дамыту,</w:t>
            </w:r>
          </w:p>
          <w:p w14:paraId="1673458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жапсыру техникасын жетілдіру.</w:t>
            </w:r>
          </w:p>
        </w:tc>
        <w:tc>
          <w:tcPr>
            <w:tcW w:w="2562" w:type="dxa"/>
            <w:tcBorders>
              <w:top w:val="single" w:sz="4" w:space="0" w:color="000000"/>
              <w:left w:val="single" w:sz="4" w:space="0" w:color="000000"/>
              <w:bottom w:val="single" w:sz="4" w:space="0" w:color="000000"/>
              <w:right w:val="single" w:sz="4" w:space="0" w:color="000000"/>
            </w:tcBorders>
          </w:tcPr>
          <w:p w14:paraId="5F3FF7D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w:t>
            </w:r>
          </w:p>
          <w:p w14:paraId="3413766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танымдық,</w:t>
            </w:r>
            <w:r>
              <w:rPr>
                <w:lang w:val="kk-KZ"/>
              </w:rPr>
              <w:t xml:space="preserve"> </w:t>
            </w:r>
            <w:r>
              <w:rPr>
                <w:rFonts w:ascii="Times New Roman" w:eastAsia="Times New Roman" w:hAnsi="Times New Roman" w:cs="Times New Roman"/>
                <w:b/>
                <w:color w:val="000000"/>
                <w:sz w:val="24"/>
                <w:szCs w:val="24"/>
                <w:lang w:val="kk-KZ" w:eastAsia="ru-RU"/>
              </w:rPr>
              <w:lastRenderedPageBreak/>
              <w:t xml:space="preserve">коммуникативтік әрекеттер. </w:t>
            </w:r>
            <w:r>
              <w:rPr>
                <w:rFonts w:ascii="Times New Roman" w:eastAsia="Times New Roman" w:hAnsi="Times New Roman" w:cs="Times New Roman"/>
                <w:color w:val="000000"/>
                <w:sz w:val="24"/>
                <w:szCs w:val="24"/>
                <w:lang w:val="kk-KZ" w:eastAsia="ru-RU"/>
              </w:rPr>
              <w:t xml:space="preserve"> </w:t>
            </w:r>
          </w:p>
          <w:p w14:paraId="69B226F4"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Міндеттері:</w:t>
            </w:r>
          </w:p>
          <w:p w14:paraId="728D612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Ұсынылған сюжеттер бойынша қойылымдарды сахналауға үйрету.</w:t>
            </w:r>
          </w:p>
          <w:p w14:paraId="34D57222"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«Қызыл телпек» (ертегісін сасахналау)  </w:t>
            </w:r>
          </w:p>
          <w:p w14:paraId="7B884F26"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балалардың рөлдік ойындарға қызығушылығын, сөйлеудің үйлесімді диалогтық және монологтық формасын дамыту;</w:t>
            </w:r>
          </w:p>
          <w:p w14:paraId="37516BFA"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49A8235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Мүсіндеу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p>
          <w:p w14:paraId="5261CD46"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Міндеттері:</w:t>
            </w:r>
            <w:r>
              <w:rPr>
                <w:rFonts w:ascii="Times New Roman" w:eastAsia="Times New Roman" w:hAnsi="Times New Roman" w:cs="Times New Roman"/>
                <w:color w:val="000000"/>
                <w:sz w:val="28"/>
                <w:szCs w:val="28"/>
                <w:lang w:val="kk-KZ" w:eastAsia="ru-RU"/>
              </w:rPr>
              <w:t xml:space="preserve"> </w:t>
            </w:r>
            <w:r>
              <w:rPr>
                <w:rFonts w:ascii="Times New Roman" w:hAnsi="Times New Roman" w:cs="Times New Roman"/>
                <w:sz w:val="24"/>
                <w:szCs w:val="24"/>
                <w:lang w:val="kk-KZ" w:eastAsia="ru-RU"/>
              </w:rPr>
              <w:t>Балалардың көлемді пішіндер мен қарапайым композицияларды мүсіндеуге қызығушылығын тәрбиелеу.</w:t>
            </w:r>
          </w:p>
          <w:p w14:paraId="0D0CE780"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«Қонжықты мүсындеу»</w:t>
            </w:r>
          </w:p>
          <w:p w14:paraId="4319D0A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sz w:val="28"/>
                <w:szCs w:val="28"/>
                <w:lang w:val="kk-KZ"/>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Ермексазды илеу арқылы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ұсақ саусақ моторикасын</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дамыту.Ой қиялдарын </w:t>
            </w:r>
          </w:p>
          <w:p w14:paraId="50663E2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қалыптастыру.</w:t>
            </w:r>
          </w:p>
        </w:tc>
      </w:tr>
      <w:tr w:rsidR="00F612B9" w:rsidRPr="002405B2" w14:paraId="2ABE0CBC" w14:textId="77777777">
        <w:trPr>
          <w:trHeight w:val="448"/>
        </w:trPr>
        <w:tc>
          <w:tcPr>
            <w:tcW w:w="2480" w:type="dxa"/>
            <w:tcBorders>
              <w:top w:val="single" w:sz="4" w:space="0" w:color="000000"/>
              <w:left w:val="single" w:sz="4" w:space="0" w:color="000000"/>
              <w:bottom w:val="single" w:sz="4" w:space="0" w:color="000000"/>
              <w:right w:val="single" w:sz="4" w:space="0" w:color="000000"/>
            </w:tcBorders>
          </w:tcPr>
          <w:p w14:paraId="197AE66C"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355" w:type="dxa"/>
            <w:tcBorders>
              <w:top w:val="single" w:sz="4" w:space="0" w:color="000000"/>
              <w:left w:val="single" w:sz="4" w:space="0" w:color="000000"/>
              <w:bottom w:val="single" w:sz="4" w:space="0" w:color="000000"/>
              <w:right w:val="single" w:sz="4" w:space="0" w:color="000000"/>
            </w:tcBorders>
          </w:tcPr>
          <w:p w14:paraId="1AE675F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w:t>
            </w:r>
          </w:p>
          <w:p w14:paraId="1647FEBD" w14:textId="77777777" w:rsidR="00F612B9" w:rsidRDefault="00707216">
            <w:pPr>
              <w:spacing w:after="24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Әмина с</w:t>
            </w:r>
            <w:r>
              <w:rPr>
                <w:rFonts w:ascii="Times New Roman" w:hAnsi="Times New Roman"/>
                <w:spacing w:val="-1"/>
                <w:lang w:val="kk-KZ"/>
              </w:rPr>
              <w:t>өздік қорды ересектердің мамандықтарын  білдіретін зат есімдермен  еңбек әрекетін білдіретін  етістіктермен толықтыруды меңгерді.</w:t>
            </w:r>
          </w:p>
        </w:tc>
        <w:tc>
          <w:tcPr>
            <w:tcW w:w="2721" w:type="dxa"/>
            <w:gridSpan w:val="2"/>
            <w:tcBorders>
              <w:top w:val="single" w:sz="4" w:space="0" w:color="000000"/>
              <w:left w:val="single" w:sz="4" w:space="0" w:color="000000"/>
              <w:bottom w:val="single" w:sz="4" w:space="0" w:color="000000"/>
              <w:right w:val="single" w:sz="4" w:space="0" w:color="000000"/>
            </w:tcBorders>
          </w:tcPr>
          <w:p w14:paraId="63045E1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Көркем әдебиет</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 коммуникативтік әрекет </w:t>
            </w:r>
            <w:r>
              <w:rPr>
                <w:rFonts w:ascii="Times New Roman" w:hAnsi="Times New Roman"/>
                <w:iCs/>
                <w:lang w:val="kk-KZ"/>
              </w:rPr>
              <w:t>Камалия ұсынылған мазмұны бойынша сахналауға үйрету.</w:t>
            </w:r>
          </w:p>
        </w:tc>
        <w:tc>
          <w:tcPr>
            <w:tcW w:w="2614" w:type="dxa"/>
            <w:tcBorders>
              <w:top w:val="single" w:sz="4" w:space="0" w:color="000000"/>
              <w:left w:val="single" w:sz="4" w:space="0" w:color="000000"/>
              <w:bottom w:val="single" w:sz="4" w:space="0" w:color="000000"/>
              <w:right w:val="single" w:sz="4" w:space="0" w:color="000000"/>
            </w:tcBorders>
          </w:tcPr>
          <w:p w14:paraId="399B8D5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Математика негіздері –  танымдық әрекет</w:t>
            </w:r>
            <w:r>
              <w:rPr>
                <w:rFonts w:ascii="Times New Roman" w:eastAsia="Times New Roman" w:hAnsi="Times New Roman" w:cs="Times New Roman"/>
                <w:sz w:val="24"/>
                <w:szCs w:val="24"/>
                <w:lang w:val="kk-KZ" w:eastAsia="ru-RU"/>
              </w:rPr>
              <w:t xml:space="preserve">  </w:t>
            </w:r>
          </w:p>
          <w:p w14:paraId="1F8A711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Аделина  </w:t>
            </w:r>
            <w:r>
              <w:rPr>
                <w:rFonts w:ascii="Times New Roman" w:hAnsi="Times New Roman"/>
                <w:lang w:val="kk-KZ"/>
              </w:rPr>
              <w:t>заттарды геометриялық пішіндермен салыстыруды меңгерген.</w:t>
            </w:r>
          </w:p>
        </w:tc>
        <w:tc>
          <w:tcPr>
            <w:tcW w:w="2572" w:type="dxa"/>
            <w:gridSpan w:val="2"/>
            <w:tcBorders>
              <w:top w:val="single" w:sz="4" w:space="0" w:color="000000"/>
              <w:left w:val="single" w:sz="4" w:space="0" w:color="000000"/>
              <w:bottom w:val="single" w:sz="4" w:space="0" w:color="000000"/>
              <w:right w:val="single" w:sz="4" w:space="0" w:color="000000"/>
            </w:tcBorders>
          </w:tcPr>
          <w:p w14:paraId="1D2240F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Шығармашылық, еңбек әрекет</w:t>
            </w:r>
          </w:p>
          <w:p w14:paraId="462274D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Ұжымдық жұмыс қайшымен қию дұрыс желімдеу.</w:t>
            </w:r>
          </w:p>
        </w:tc>
        <w:tc>
          <w:tcPr>
            <w:tcW w:w="2562" w:type="dxa"/>
            <w:tcBorders>
              <w:top w:val="single" w:sz="4" w:space="0" w:color="000000"/>
              <w:left w:val="single" w:sz="4" w:space="0" w:color="000000"/>
              <w:bottom w:val="single" w:sz="4" w:space="0" w:color="000000"/>
              <w:right w:val="single" w:sz="4" w:space="0" w:color="000000"/>
            </w:tcBorders>
          </w:tcPr>
          <w:p w14:paraId="32E8DEF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Ануар  ү</w:t>
            </w:r>
            <w:r>
              <w:rPr>
                <w:rFonts w:ascii="Times New Roman" w:hAnsi="Times New Roman"/>
                <w:lang w:val="kk-KZ"/>
              </w:rPr>
              <w:t xml:space="preserve">лкендер мен құрдастарының арасында өзін-өзі ұстау мәдениетінің дағдыларын меңгере алды.   </w:t>
            </w:r>
          </w:p>
        </w:tc>
      </w:tr>
      <w:tr w:rsidR="00F612B9" w14:paraId="5D3CFBDD" w14:textId="77777777">
        <w:trPr>
          <w:trHeight w:val="448"/>
        </w:trPr>
        <w:tc>
          <w:tcPr>
            <w:tcW w:w="2480" w:type="dxa"/>
            <w:tcBorders>
              <w:top w:val="single" w:sz="4" w:space="0" w:color="000000"/>
              <w:left w:val="single" w:sz="4" w:space="0" w:color="000000"/>
              <w:bottom w:val="single" w:sz="4" w:space="0" w:color="000000"/>
              <w:right w:val="single" w:sz="4" w:space="0" w:color="000000"/>
            </w:tcBorders>
          </w:tcPr>
          <w:p w14:paraId="57FB56D2"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824" w:type="dxa"/>
            <w:gridSpan w:val="7"/>
            <w:tcBorders>
              <w:top w:val="single" w:sz="4" w:space="0" w:color="000000"/>
              <w:left w:val="single" w:sz="4" w:space="0" w:color="000000"/>
              <w:bottom w:val="single" w:sz="4" w:space="0" w:color="000000"/>
              <w:right w:val="single" w:sz="4" w:space="0" w:color="000000"/>
            </w:tcBorders>
          </w:tcPr>
          <w:p w14:paraId="603E9DEA" w14:textId="77777777" w:rsidR="00F612B9" w:rsidRDefault="00707216">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F612B9" w14:paraId="1A753044" w14:textId="77777777">
        <w:trPr>
          <w:trHeight w:val="448"/>
        </w:trPr>
        <w:tc>
          <w:tcPr>
            <w:tcW w:w="2480" w:type="dxa"/>
            <w:tcBorders>
              <w:top w:val="single" w:sz="4" w:space="0" w:color="000000"/>
              <w:left w:val="single" w:sz="4" w:space="0" w:color="000000"/>
              <w:bottom w:val="single" w:sz="4" w:space="0" w:color="000000"/>
              <w:right w:val="single" w:sz="4" w:space="0" w:color="000000"/>
            </w:tcBorders>
          </w:tcPr>
          <w:p w14:paraId="07972FA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355" w:type="dxa"/>
            <w:tcBorders>
              <w:top w:val="single" w:sz="4" w:space="0" w:color="000000"/>
              <w:left w:val="single" w:sz="4" w:space="0" w:color="000000"/>
              <w:bottom w:val="single" w:sz="4" w:space="0" w:color="000000"/>
              <w:right w:val="single" w:sz="4" w:space="0" w:color="000000"/>
            </w:tcBorders>
          </w:tcPr>
          <w:p w14:paraId="4E0C798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4FA00C8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тәрбиесі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«Қаздар»</w:t>
            </w:r>
          </w:p>
          <w:p w14:paraId="4A0DB65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Жылдамдықты дамыту.</w:t>
            </w:r>
          </w:p>
          <w:p w14:paraId="0B1907E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721" w:type="dxa"/>
            <w:gridSpan w:val="2"/>
            <w:tcBorders>
              <w:top w:val="single" w:sz="4" w:space="0" w:color="000000"/>
              <w:left w:val="single" w:sz="4" w:space="0" w:color="000000"/>
              <w:bottom w:val="single" w:sz="4" w:space="0" w:color="000000"/>
              <w:right w:val="single" w:sz="4" w:space="0" w:color="000000"/>
            </w:tcBorders>
          </w:tcPr>
          <w:p w14:paraId="5A5078F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5C3D6BF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Дене тәрбиесі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3B64444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Қимылды ойын: «Тышқан мен мысық» </w:t>
            </w:r>
          </w:p>
          <w:p w14:paraId="109BB48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Ептілікті дамыту.</w:t>
            </w:r>
          </w:p>
          <w:p w14:paraId="40687D7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03A359AA"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2614" w:type="dxa"/>
            <w:tcBorders>
              <w:top w:val="single" w:sz="4" w:space="0" w:color="000000"/>
              <w:left w:val="single" w:sz="4" w:space="0" w:color="000000"/>
              <w:bottom w:val="single" w:sz="4" w:space="0" w:color="000000"/>
              <w:right w:val="single" w:sz="4" w:space="0" w:color="000000"/>
            </w:tcBorders>
          </w:tcPr>
          <w:p w14:paraId="2CB3912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7FD40FB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тәрбиесі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056C6A3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w:t>
            </w:r>
          </w:p>
          <w:p w14:paraId="2B33FF2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«Қасқыр мен Қоян»</w:t>
            </w:r>
          </w:p>
          <w:p w14:paraId="04CF301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ептілікке, үқыптылыққа тәрбиелеу.</w:t>
            </w:r>
          </w:p>
          <w:p w14:paraId="1B7598F0"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572" w:type="dxa"/>
            <w:gridSpan w:val="2"/>
            <w:tcBorders>
              <w:top w:val="single" w:sz="4" w:space="0" w:color="000000"/>
              <w:left w:val="single" w:sz="4" w:space="0" w:color="000000"/>
              <w:bottom w:val="single" w:sz="4" w:space="0" w:color="000000"/>
              <w:right w:val="single" w:sz="4" w:space="0" w:color="000000"/>
            </w:tcBorders>
          </w:tcPr>
          <w:p w14:paraId="0978DED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7D09CC0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тәрбиесі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7BE4EDE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Қимылды ойын:«Аққу қаздар»</w:t>
            </w:r>
          </w:p>
          <w:p w14:paraId="18887EB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Уқыптылыққа тәрбиелеу.</w:t>
            </w:r>
          </w:p>
          <w:p w14:paraId="4772997C"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127703D0"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562" w:type="dxa"/>
            <w:tcBorders>
              <w:top w:val="single" w:sz="4" w:space="0" w:color="000000"/>
              <w:left w:val="single" w:sz="4" w:space="0" w:color="000000"/>
              <w:bottom w:val="single" w:sz="4" w:space="0" w:color="000000"/>
              <w:right w:val="single" w:sz="4" w:space="0" w:color="000000"/>
            </w:tcBorders>
          </w:tcPr>
          <w:p w14:paraId="7ADA0D4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1A3BC73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Дене тәрбиесі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«Тобеде доп қуу»</w:t>
            </w:r>
          </w:p>
          <w:p w14:paraId="025656D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Ептілікке тәрбиелеу.</w:t>
            </w:r>
          </w:p>
          <w:p w14:paraId="454DF8A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5B48FF40" w14:textId="77777777" w:rsidR="00F612B9" w:rsidRDefault="00F612B9">
            <w:pPr>
              <w:spacing w:after="0" w:line="240" w:lineRule="auto"/>
              <w:rPr>
                <w:rFonts w:ascii="Times New Roman" w:eastAsia="Times New Roman" w:hAnsi="Times New Roman" w:cs="Times New Roman"/>
                <w:sz w:val="24"/>
                <w:szCs w:val="24"/>
                <w:lang w:val="kk-KZ" w:eastAsia="ru-RU"/>
              </w:rPr>
            </w:pPr>
          </w:p>
        </w:tc>
      </w:tr>
      <w:tr w:rsidR="00F612B9" w14:paraId="4D33644A" w14:textId="77777777">
        <w:trPr>
          <w:trHeight w:val="448"/>
        </w:trPr>
        <w:tc>
          <w:tcPr>
            <w:tcW w:w="2480" w:type="dxa"/>
            <w:tcBorders>
              <w:top w:val="single" w:sz="4" w:space="0" w:color="000000"/>
              <w:left w:val="single" w:sz="4" w:space="0" w:color="000000"/>
              <w:bottom w:val="single" w:sz="4" w:space="0" w:color="000000"/>
              <w:right w:val="single" w:sz="4" w:space="0" w:color="000000"/>
            </w:tcBorders>
          </w:tcPr>
          <w:p w14:paraId="1CC95767"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824" w:type="dxa"/>
            <w:gridSpan w:val="7"/>
            <w:tcBorders>
              <w:top w:val="single" w:sz="4" w:space="0" w:color="000000"/>
              <w:left w:val="single" w:sz="4" w:space="0" w:color="000000"/>
              <w:bottom w:val="single" w:sz="4" w:space="0" w:color="000000"/>
              <w:right w:val="single" w:sz="4" w:space="0" w:color="000000"/>
            </w:tcBorders>
          </w:tcPr>
          <w:p w14:paraId="732AD4D2"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F612B9" w14:paraId="390E6EF8" w14:textId="77777777">
        <w:trPr>
          <w:trHeight w:val="448"/>
        </w:trPr>
        <w:tc>
          <w:tcPr>
            <w:tcW w:w="2480" w:type="dxa"/>
            <w:tcBorders>
              <w:top w:val="single" w:sz="4" w:space="0" w:color="000000"/>
              <w:left w:val="single" w:sz="4" w:space="0" w:color="000000"/>
              <w:bottom w:val="single" w:sz="4" w:space="0" w:color="000000"/>
              <w:right w:val="single" w:sz="4" w:space="0" w:color="000000"/>
            </w:tcBorders>
          </w:tcPr>
          <w:p w14:paraId="479B4938"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355" w:type="dxa"/>
            <w:tcBorders>
              <w:top w:val="single" w:sz="4" w:space="0" w:color="000000"/>
              <w:left w:val="single" w:sz="4" w:space="0" w:color="000000"/>
              <w:bottom w:val="single" w:sz="4" w:space="0" w:color="000000"/>
              <w:right w:val="single" w:sz="4" w:space="0" w:color="000000"/>
            </w:tcBorders>
          </w:tcPr>
          <w:p w14:paraId="2B54B71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6C01E891"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721" w:type="dxa"/>
            <w:gridSpan w:val="2"/>
            <w:tcBorders>
              <w:top w:val="single" w:sz="4" w:space="0" w:color="000000"/>
              <w:left w:val="single" w:sz="4" w:space="0" w:color="000000"/>
              <w:bottom w:val="single" w:sz="4" w:space="0" w:color="000000"/>
              <w:right w:val="single" w:sz="4" w:space="0" w:color="000000"/>
            </w:tcBorders>
            <w:shd w:val="clear" w:color="auto" w:fill="FFFFFF"/>
          </w:tcPr>
          <w:p w14:paraId="2043E76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614" w:type="dxa"/>
            <w:tcBorders>
              <w:top w:val="single" w:sz="4" w:space="0" w:color="000000"/>
              <w:left w:val="single" w:sz="4" w:space="0" w:color="000000"/>
              <w:bottom w:val="single" w:sz="4" w:space="0" w:color="000000"/>
              <w:right w:val="single" w:sz="4" w:space="0" w:color="000000"/>
            </w:tcBorders>
          </w:tcPr>
          <w:p w14:paraId="681052DF"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Баланың жетістіктері туралы ата-аналармен әңгімелесу  </w:t>
            </w:r>
          </w:p>
        </w:tc>
        <w:tc>
          <w:tcPr>
            <w:tcW w:w="2572" w:type="dxa"/>
            <w:gridSpan w:val="2"/>
            <w:tcBorders>
              <w:top w:val="single" w:sz="4" w:space="0" w:color="000000"/>
              <w:left w:val="single" w:sz="4" w:space="0" w:color="000000"/>
              <w:bottom w:val="single" w:sz="4" w:space="0" w:color="000000"/>
              <w:right w:val="single" w:sz="4" w:space="0" w:color="000000"/>
            </w:tcBorders>
          </w:tcPr>
          <w:p w14:paraId="55481EA9"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562" w:type="dxa"/>
            <w:tcBorders>
              <w:top w:val="single" w:sz="4" w:space="0" w:color="000000"/>
              <w:left w:val="single" w:sz="4" w:space="0" w:color="000000"/>
              <w:bottom w:val="single" w:sz="4" w:space="0" w:color="000000"/>
              <w:right w:val="single" w:sz="4" w:space="0" w:color="000000"/>
            </w:tcBorders>
          </w:tcPr>
          <w:p w14:paraId="4ACD1794"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 </w:t>
            </w:r>
            <w:r>
              <w:rPr>
                <w:rFonts w:ascii="Times New Roman" w:eastAsia="Times New Roman" w:hAnsi="Times New Roman" w:cs="Times New Roman"/>
                <w:color w:val="000000"/>
                <w:sz w:val="24"/>
                <w:szCs w:val="24"/>
                <w:lang w:val="kk-KZ" w:eastAsia="ru-RU"/>
              </w:rPr>
              <w:t xml:space="preserve"> </w:t>
            </w:r>
          </w:p>
        </w:tc>
      </w:tr>
    </w:tbl>
    <w:p w14:paraId="79C3F0A3"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6CF3A788"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5A6EF23C"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6D4FBBF0" w14:textId="77777777" w:rsidR="00F612B9" w:rsidRDefault="00707216">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Тәрбиелеу - білім беру процесінің циклограммасы</w:t>
      </w:r>
    </w:p>
    <w:p w14:paraId="26E9E5B8"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761E7D50" w14:textId="77777777" w:rsidR="00F612B9" w:rsidRDefault="00707216">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«Ердостық-2017»«Болашақ» балбақшасы</w:t>
      </w:r>
      <w:r>
        <w:rPr>
          <w:rFonts w:asciiTheme="majorBidi" w:eastAsia="Times New Roman" w:hAnsiTheme="majorBidi" w:cstheme="majorBidi"/>
          <w:b/>
          <w:bCs/>
          <w:color w:val="000000"/>
          <w:sz w:val="24"/>
          <w:szCs w:val="24"/>
          <w:lang w:val="kk-KZ" w:eastAsia="ru-RU"/>
        </w:rPr>
        <w:t xml:space="preserve"> </w:t>
      </w:r>
      <w:r>
        <w:rPr>
          <w:rFonts w:ascii="Times New Roman" w:hAnsi="Times New Roman" w:cs="Times New Roman"/>
          <w:sz w:val="24"/>
          <w:szCs w:val="24"/>
          <w:lang w:val="kk-KZ"/>
        </w:rPr>
        <w:t xml:space="preserve"> </w:t>
      </w:r>
    </w:p>
    <w:p w14:paraId="0ABA4C1E" w14:textId="6CA548F4" w:rsidR="00F612B9" w:rsidRDefault="00707216">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ересек </w:t>
      </w:r>
      <w:r>
        <w:rPr>
          <w:rFonts w:ascii="Times New Roman" w:eastAsia="Times New Roman" w:hAnsi="Times New Roman" w:cs="Times New Roman"/>
          <w:sz w:val="28"/>
          <w:szCs w:val="28"/>
          <w:u w:val="single"/>
          <w:lang w:val="kk-KZ"/>
        </w:rPr>
        <w:t xml:space="preserve"> </w:t>
      </w:r>
      <w:r w:rsidR="002405B2">
        <w:rPr>
          <w:rFonts w:ascii="Times New Roman" w:eastAsia="Times New Roman" w:hAnsi="Times New Roman" w:cs="Times New Roman"/>
          <w:sz w:val="24"/>
          <w:szCs w:val="24"/>
          <w:u w:val="single"/>
          <w:lang w:val="kk-KZ"/>
        </w:rPr>
        <w:t xml:space="preserve">“Қыран» </w:t>
      </w:r>
      <w:r>
        <w:rPr>
          <w:rFonts w:ascii="Times New Roman" w:hAnsi="Times New Roman" w:cs="Times New Roman"/>
          <w:sz w:val="24"/>
          <w:szCs w:val="24"/>
          <w:u w:val="single"/>
          <w:lang w:val="kk-KZ"/>
        </w:rPr>
        <w:t>тобы</w:t>
      </w:r>
    </w:p>
    <w:p w14:paraId="2806DDA9" w14:textId="77777777" w:rsidR="00F612B9" w:rsidRDefault="00707216">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4 жастағы балалар</w:t>
      </w:r>
    </w:p>
    <w:p w14:paraId="2A72702A" w14:textId="77777777" w:rsidR="00F612B9" w:rsidRDefault="00707216">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сәуір айы, 2024-202</w:t>
      </w:r>
      <w:r>
        <w:rPr>
          <w:rFonts w:ascii="Times New Roman" w:eastAsia="Times New Roman" w:hAnsi="Times New Roman" w:cs="Times New Roman"/>
          <w:bCs/>
          <w:color w:val="000000"/>
          <w:sz w:val="24"/>
          <w:szCs w:val="24"/>
          <w:u w:val="single"/>
          <w:lang w:val="kk-KZ" w:eastAsia="ru-RU"/>
        </w:rPr>
        <w:t>5</w:t>
      </w:r>
      <w:r>
        <w:rPr>
          <w:rFonts w:ascii="Times New Roman" w:hAnsi="Times New Roman" w:cs="Times New Roman"/>
          <w:sz w:val="24"/>
          <w:szCs w:val="24"/>
          <w:u w:val="single"/>
          <w:lang w:val="kk-KZ"/>
        </w:rPr>
        <w:t>оқу жылы</w:t>
      </w:r>
    </w:p>
    <w:p w14:paraId="0345D7F3" w14:textId="77777777" w:rsidR="00F612B9" w:rsidRDefault="00F612B9">
      <w:pPr>
        <w:spacing w:after="0" w:line="240" w:lineRule="auto"/>
        <w:jc w:val="center"/>
        <w:rPr>
          <w:rFonts w:ascii="Times New Roman" w:eastAsia="Times New Roman" w:hAnsi="Times New Roman" w:cs="Times New Roman"/>
          <w:sz w:val="28"/>
          <w:szCs w:val="28"/>
          <w:lang w:val="kk-KZ" w:eastAsia="ru-RU"/>
        </w:rPr>
      </w:pPr>
    </w:p>
    <w:tbl>
      <w:tblPr>
        <w:tblW w:w="15304" w:type="dxa"/>
        <w:tblCellMar>
          <w:top w:w="15" w:type="dxa"/>
          <w:left w:w="15" w:type="dxa"/>
          <w:bottom w:w="15" w:type="dxa"/>
          <w:right w:w="15" w:type="dxa"/>
        </w:tblCellMar>
        <w:tblLook w:val="04A0" w:firstRow="1" w:lastRow="0" w:firstColumn="1" w:lastColumn="0" w:noHBand="0" w:noVBand="1"/>
      </w:tblPr>
      <w:tblGrid>
        <w:gridCol w:w="2537"/>
        <w:gridCol w:w="2723"/>
        <w:gridCol w:w="2396"/>
        <w:gridCol w:w="2542"/>
        <w:gridCol w:w="2676"/>
        <w:gridCol w:w="46"/>
        <w:gridCol w:w="2384"/>
      </w:tblGrid>
      <w:tr w:rsidR="00F612B9" w14:paraId="3555D7E8" w14:textId="77777777">
        <w:trPr>
          <w:trHeight w:val="552"/>
        </w:trPr>
        <w:tc>
          <w:tcPr>
            <w:tcW w:w="2537" w:type="dxa"/>
            <w:tcBorders>
              <w:top w:val="single" w:sz="4" w:space="0" w:color="000000"/>
              <w:left w:val="single" w:sz="4" w:space="0" w:color="000000"/>
              <w:bottom w:val="single" w:sz="4" w:space="0" w:color="000000"/>
              <w:right w:val="single" w:sz="4" w:space="0" w:color="000000"/>
            </w:tcBorders>
          </w:tcPr>
          <w:p w14:paraId="297A2CD7" w14:textId="77777777" w:rsidR="00F612B9" w:rsidRDefault="00707216">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4F170A5A" w14:textId="77777777" w:rsidR="00F612B9" w:rsidRDefault="00F612B9">
            <w:pPr>
              <w:spacing w:after="0" w:line="240" w:lineRule="auto"/>
              <w:rPr>
                <w:rFonts w:ascii="Times New Roman" w:eastAsia="Times New Roman" w:hAnsi="Times New Roman" w:cs="Times New Roman"/>
                <w:sz w:val="24"/>
                <w:szCs w:val="24"/>
                <w:lang w:eastAsia="ru-RU"/>
              </w:rPr>
            </w:pPr>
          </w:p>
        </w:tc>
        <w:tc>
          <w:tcPr>
            <w:tcW w:w="2723" w:type="dxa"/>
            <w:tcBorders>
              <w:top w:val="single" w:sz="4" w:space="0" w:color="000000"/>
              <w:left w:val="single" w:sz="4" w:space="0" w:color="000000"/>
              <w:bottom w:val="single" w:sz="4" w:space="0" w:color="000000"/>
              <w:right w:val="single" w:sz="4" w:space="0" w:color="000000"/>
            </w:tcBorders>
          </w:tcPr>
          <w:p w14:paraId="41F4EBCC"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6C06C76D"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14.04.2025</w:t>
            </w:r>
          </w:p>
        </w:tc>
        <w:tc>
          <w:tcPr>
            <w:tcW w:w="2396" w:type="dxa"/>
            <w:tcBorders>
              <w:top w:val="single" w:sz="4" w:space="0" w:color="000000"/>
              <w:left w:val="single" w:sz="4" w:space="0" w:color="000000"/>
              <w:bottom w:val="single" w:sz="4" w:space="0" w:color="000000"/>
              <w:right w:val="single" w:sz="4" w:space="0" w:color="000000"/>
            </w:tcBorders>
          </w:tcPr>
          <w:p w14:paraId="5B1D8407"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165EDBE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15.04.2025</w:t>
            </w:r>
          </w:p>
        </w:tc>
        <w:tc>
          <w:tcPr>
            <w:tcW w:w="2542" w:type="dxa"/>
            <w:tcBorders>
              <w:top w:val="single" w:sz="4" w:space="0" w:color="000000"/>
              <w:left w:val="single" w:sz="4" w:space="0" w:color="000000"/>
              <w:bottom w:val="single" w:sz="4" w:space="0" w:color="000000"/>
              <w:right w:val="single" w:sz="4" w:space="0" w:color="000000"/>
            </w:tcBorders>
          </w:tcPr>
          <w:p w14:paraId="502630B0"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6426A3A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16.04.2025</w:t>
            </w:r>
          </w:p>
        </w:tc>
        <w:tc>
          <w:tcPr>
            <w:tcW w:w="2676" w:type="dxa"/>
            <w:tcBorders>
              <w:top w:val="single" w:sz="4" w:space="0" w:color="000000"/>
              <w:left w:val="single" w:sz="4" w:space="0" w:color="000000"/>
              <w:bottom w:val="single" w:sz="4" w:space="0" w:color="000000"/>
              <w:right w:val="single" w:sz="4" w:space="0" w:color="000000"/>
            </w:tcBorders>
          </w:tcPr>
          <w:p w14:paraId="39605392" w14:textId="77777777" w:rsidR="00F612B9" w:rsidRDefault="00707216">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3F72DA1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17.04.2025</w:t>
            </w:r>
          </w:p>
        </w:tc>
        <w:tc>
          <w:tcPr>
            <w:tcW w:w="2430" w:type="dxa"/>
            <w:gridSpan w:val="2"/>
            <w:tcBorders>
              <w:top w:val="single" w:sz="4" w:space="0" w:color="000000"/>
              <w:left w:val="single" w:sz="4" w:space="0" w:color="000000"/>
              <w:bottom w:val="single" w:sz="4" w:space="0" w:color="000000"/>
              <w:right w:val="single" w:sz="4" w:space="0" w:color="000000"/>
            </w:tcBorders>
          </w:tcPr>
          <w:p w14:paraId="342553DC"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170EFEE8"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18.04.2025</w:t>
            </w:r>
          </w:p>
        </w:tc>
      </w:tr>
      <w:tr w:rsidR="00F612B9" w:rsidRPr="002405B2" w14:paraId="5B08D727" w14:textId="77777777">
        <w:trPr>
          <w:trHeight w:val="277"/>
        </w:trPr>
        <w:tc>
          <w:tcPr>
            <w:tcW w:w="2537" w:type="dxa"/>
            <w:tcBorders>
              <w:top w:val="single" w:sz="4" w:space="0" w:color="000000"/>
              <w:left w:val="single" w:sz="4" w:space="0" w:color="000000"/>
              <w:bottom w:val="single" w:sz="4" w:space="0" w:color="000000"/>
              <w:right w:val="single" w:sz="4" w:space="0" w:color="000000"/>
            </w:tcBorders>
          </w:tcPr>
          <w:p w14:paraId="3948C00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767" w:type="dxa"/>
            <w:gridSpan w:val="6"/>
            <w:tcBorders>
              <w:top w:val="single" w:sz="4" w:space="0" w:color="000000"/>
              <w:left w:val="single" w:sz="4" w:space="0" w:color="000000"/>
              <w:bottom w:val="single" w:sz="4" w:space="0" w:color="000000"/>
              <w:right w:val="single" w:sz="4" w:space="0" w:color="000000"/>
            </w:tcBorders>
          </w:tcPr>
          <w:p w14:paraId="36FB200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F612B9" w14:paraId="0474262D" w14:textId="77777777">
        <w:trPr>
          <w:trHeight w:val="551"/>
        </w:trPr>
        <w:tc>
          <w:tcPr>
            <w:tcW w:w="2537" w:type="dxa"/>
            <w:tcBorders>
              <w:top w:val="single" w:sz="4" w:space="0" w:color="000000"/>
              <w:left w:val="single" w:sz="4" w:space="0" w:color="000000"/>
              <w:bottom w:val="single" w:sz="4" w:space="0" w:color="000000"/>
              <w:right w:val="single" w:sz="4" w:space="0" w:color="000000"/>
            </w:tcBorders>
          </w:tcPr>
          <w:p w14:paraId="7D32E3DB"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2767" w:type="dxa"/>
            <w:gridSpan w:val="6"/>
            <w:tcBorders>
              <w:top w:val="single" w:sz="4" w:space="0" w:color="000000"/>
              <w:left w:val="single" w:sz="4" w:space="0" w:color="000000"/>
              <w:bottom w:val="single" w:sz="4" w:space="0" w:color="000000"/>
              <w:right w:val="single" w:sz="4" w:space="0" w:color="000000"/>
            </w:tcBorders>
          </w:tcPr>
          <w:p w14:paraId="245C4FF5" w14:textId="77777777" w:rsidR="00F612B9" w:rsidRDefault="00707216">
            <w:pP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F612B9" w14:paraId="46BB19E6" w14:textId="77777777">
        <w:trPr>
          <w:trHeight w:val="828"/>
        </w:trPr>
        <w:tc>
          <w:tcPr>
            <w:tcW w:w="2537" w:type="dxa"/>
            <w:tcBorders>
              <w:top w:val="single" w:sz="4" w:space="0" w:color="000000"/>
              <w:left w:val="single" w:sz="4" w:space="0" w:color="000000"/>
              <w:bottom w:val="single" w:sz="4" w:space="0" w:color="000000"/>
              <w:right w:val="single" w:sz="4" w:space="0" w:color="000000"/>
            </w:tcBorders>
          </w:tcPr>
          <w:p w14:paraId="76E93A5A"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баяу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қимылды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үстел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кітаптар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қарау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тағы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іс-әрекеттер</w:t>
            </w:r>
            <w:proofErr w:type="spellEnd"/>
            <w:r>
              <w:rPr>
                <w:rFonts w:ascii="Times New Roman" w:eastAsia="Times New Roman" w:hAnsi="Times New Roman" w:cs="Times New Roman"/>
                <w:b/>
                <w:bCs/>
                <w:color w:val="000000"/>
                <w:sz w:val="24"/>
                <w:szCs w:val="24"/>
                <w:lang w:eastAsia="ru-RU"/>
              </w:rPr>
              <w:t xml:space="preserve">) </w:t>
            </w:r>
          </w:p>
        </w:tc>
        <w:tc>
          <w:tcPr>
            <w:tcW w:w="2723" w:type="dxa"/>
            <w:tcBorders>
              <w:top w:val="single" w:sz="4" w:space="0" w:color="000000"/>
              <w:left w:val="single" w:sz="4" w:space="0" w:color="000000"/>
              <w:bottom w:val="single" w:sz="4" w:space="0" w:color="000000"/>
              <w:right w:val="single" w:sz="4" w:space="0" w:color="auto"/>
            </w:tcBorders>
          </w:tcPr>
          <w:p w14:paraId="6C707CC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дамытушы ойындары  және т.б.); </w:t>
            </w:r>
          </w:p>
          <w:p w14:paraId="326F3E9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Құрастыру, коммуникативтік, танымдық, ойын  әрекеті; (</w:t>
            </w:r>
            <w:r>
              <w:rPr>
                <w:rFonts w:ascii="Times New Roman" w:eastAsia="Times New Roman" w:hAnsi="Times New Roman" w:cs="Times New Roman"/>
                <w:sz w:val="24"/>
                <w:szCs w:val="24"/>
                <w:lang w:val="kk-KZ" w:eastAsia="ru-RU"/>
              </w:rPr>
              <w:t>конструктормен  ойнау және т.б.)</w:t>
            </w:r>
          </w:p>
          <w:p w14:paraId="70C153D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43BB2EC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w:t>
            </w:r>
            <w:r>
              <w:rPr>
                <w:rFonts w:ascii="Times New Roman" w:eastAsia="Times New Roman" w:hAnsi="Times New Roman" w:cs="Times New Roman"/>
                <w:color w:val="000000"/>
                <w:sz w:val="24"/>
                <w:szCs w:val="24"/>
                <w:lang w:val="kk-KZ" w:eastAsia="ru-RU"/>
              </w:rPr>
              <w:lastRenderedPageBreak/>
              <w:t>жасау)</w:t>
            </w:r>
          </w:p>
          <w:p w14:paraId="7EFEA544" w14:textId="77777777" w:rsidR="00F612B9" w:rsidRDefault="00707216">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c>
          <w:tcPr>
            <w:tcW w:w="2396" w:type="dxa"/>
            <w:tcBorders>
              <w:top w:val="single" w:sz="4" w:space="0" w:color="000000"/>
              <w:left w:val="single" w:sz="4" w:space="0" w:color="000000"/>
              <w:bottom w:val="single" w:sz="4" w:space="0" w:color="000000"/>
              <w:right w:val="single" w:sz="4" w:space="0" w:color="auto"/>
            </w:tcBorders>
          </w:tcPr>
          <w:p w14:paraId="0A171027"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sz w:val="24"/>
                <w:szCs w:val="24"/>
                <w:lang w:val="kk-KZ" w:eastAsia="ru-RU"/>
              </w:rPr>
              <w:t xml:space="preserve">(үстел үсті </w:t>
            </w:r>
            <w:r>
              <w:rPr>
                <w:rFonts w:ascii="Times New Roman" w:eastAsia="Times New Roman" w:hAnsi="Times New Roman" w:cs="Times New Roman"/>
                <w:color w:val="000000"/>
                <w:sz w:val="24"/>
                <w:szCs w:val="24"/>
                <w:lang w:val="kk-KZ" w:eastAsia="ru-RU"/>
              </w:rPr>
              <w:t>пазлдар, домино және т.б</w:t>
            </w:r>
            <w:r>
              <w:rPr>
                <w:rFonts w:ascii="Times New Roman" w:eastAsia="Times New Roman" w:hAnsi="Times New Roman" w:cs="Times New Roman"/>
                <w:sz w:val="24"/>
                <w:szCs w:val="24"/>
                <w:lang w:val="kk-KZ" w:eastAsia="ru-RU"/>
              </w:rPr>
              <w:t xml:space="preserve"> ойындары);</w:t>
            </w:r>
            <w:r>
              <w:rPr>
                <w:rFonts w:ascii="Times New Roman" w:eastAsia="Times New Roman" w:hAnsi="Times New Roman" w:cs="Times New Roman"/>
                <w:b/>
                <w:sz w:val="24"/>
                <w:szCs w:val="24"/>
                <w:lang w:val="kk-KZ" w:eastAsia="ru-RU"/>
              </w:rPr>
              <w:t xml:space="preserve">  </w:t>
            </w:r>
          </w:p>
          <w:p w14:paraId="31D351C1"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Көркем әдебиет, қазақ тілі -коммуникативтік, ойын  әрекеті;(</w:t>
            </w:r>
            <w:r>
              <w:rPr>
                <w:rFonts w:ascii="Times New Roman" w:eastAsia="Times New Roman" w:hAnsi="Times New Roman" w:cs="Times New Roman"/>
                <w:sz w:val="24"/>
                <w:szCs w:val="24"/>
                <w:lang w:val="kk-KZ" w:eastAsia="ru-RU"/>
              </w:rPr>
              <w:t>сюжетті-рөлдік ойындар)</w:t>
            </w:r>
          </w:p>
          <w:p w14:paraId="12F42BB0"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Математика негіздері - коммуникативтік, танымдық, ойын  әрекеті; </w:t>
            </w:r>
            <w:r>
              <w:rPr>
                <w:rFonts w:ascii="Times New Roman" w:eastAsia="Times New Roman" w:hAnsi="Times New Roman" w:cs="Times New Roman"/>
                <w:sz w:val="24"/>
                <w:szCs w:val="24"/>
                <w:lang w:val="kk-KZ" w:eastAsia="ru-RU"/>
              </w:rPr>
              <w:t xml:space="preserve">(тәулік </w:t>
            </w:r>
            <w:r>
              <w:rPr>
                <w:rFonts w:ascii="Times New Roman" w:eastAsia="Times New Roman" w:hAnsi="Times New Roman" w:cs="Times New Roman"/>
                <w:sz w:val="24"/>
                <w:szCs w:val="24"/>
                <w:lang w:val="kk-KZ" w:eastAsia="ru-RU"/>
              </w:rPr>
              <w:lastRenderedPageBreak/>
              <w:t>бөліктерін тану ойыны)</w:t>
            </w:r>
          </w:p>
        </w:tc>
        <w:tc>
          <w:tcPr>
            <w:tcW w:w="2542" w:type="dxa"/>
            <w:tcBorders>
              <w:top w:val="single" w:sz="4" w:space="0" w:color="000000"/>
              <w:left w:val="single" w:sz="4" w:space="0" w:color="000000"/>
              <w:bottom w:val="single" w:sz="4" w:space="0" w:color="000000"/>
              <w:right w:val="single" w:sz="4" w:space="0" w:color="auto"/>
            </w:tcBorders>
          </w:tcPr>
          <w:p w14:paraId="3C3CB8D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т.б.); </w:t>
            </w:r>
          </w:p>
          <w:p w14:paraId="008C931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2BF276B3"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Математика негіздері - танымдық, ойын  әрекеті </w:t>
            </w:r>
          </w:p>
          <w:p w14:paraId="0FC0791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(денелерді заттармен салыстыру)</w:t>
            </w:r>
          </w:p>
          <w:p w14:paraId="65F3027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p w14:paraId="36B2AF3E"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lastRenderedPageBreak/>
              <w:t>Еркін ойын</w:t>
            </w:r>
          </w:p>
        </w:tc>
        <w:tc>
          <w:tcPr>
            <w:tcW w:w="2676" w:type="dxa"/>
            <w:tcBorders>
              <w:top w:val="single" w:sz="4" w:space="0" w:color="000000"/>
              <w:left w:val="single" w:sz="4" w:space="0" w:color="auto"/>
              <w:bottom w:val="single" w:sz="4" w:space="0" w:color="000000"/>
              <w:right w:val="single" w:sz="4" w:space="0" w:color="auto"/>
            </w:tcBorders>
          </w:tcPr>
          <w:p w14:paraId="7FF9A00E"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267E44A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551D89F9"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6942E93A"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геометриялық пішіндер ойыны)</w:t>
            </w:r>
          </w:p>
        </w:tc>
        <w:tc>
          <w:tcPr>
            <w:tcW w:w="2430" w:type="dxa"/>
            <w:gridSpan w:val="2"/>
            <w:tcBorders>
              <w:top w:val="single" w:sz="4" w:space="0" w:color="000000"/>
              <w:left w:val="single" w:sz="4" w:space="0" w:color="auto"/>
              <w:bottom w:val="single" w:sz="4" w:space="0" w:color="000000"/>
              <w:right w:val="single" w:sz="4" w:space="0" w:color="000000"/>
            </w:tcBorders>
          </w:tcPr>
          <w:p w14:paraId="46FA32C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r>
              <w:rPr>
                <w:rFonts w:ascii="Times New Roman" w:eastAsia="Times New Roman" w:hAnsi="Times New Roman" w:cs="Times New Roman"/>
                <w:b/>
                <w:sz w:val="24"/>
                <w:szCs w:val="24"/>
                <w:lang w:val="kk-KZ" w:eastAsia="ru-RU"/>
              </w:rPr>
              <w:t xml:space="preserve"> </w:t>
            </w:r>
          </w:p>
          <w:p w14:paraId="077A0A6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 )</w:t>
            </w:r>
            <w:r>
              <w:rPr>
                <w:rFonts w:ascii="Times New Roman" w:eastAsia="Times New Roman" w:hAnsi="Times New Roman" w:cs="Times New Roman"/>
                <w:b/>
                <w:color w:val="000000"/>
                <w:sz w:val="24"/>
                <w:szCs w:val="24"/>
                <w:lang w:val="kk-KZ" w:eastAsia="ru-RU"/>
              </w:rPr>
              <w:t xml:space="preserve"> </w:t>
            </w:r>
          </w:p>
          <w:p w14:paraId="6FEDE7A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шығармашылық, коммуникативтік, </w:t>
            </w:r>
            <w:r>
              <w:rPr>
                <w:rFonts w:ascii="Times New Roman" w:eastAsia="Times New Roman" w:hAnsi="Times New Roman" w:cs="Times New Roman"/>
                <w:b/>
                <w:color w:val="000000"/>
                <w:sz w:val="24"/>
                <w:szCs w:val="24"/>
                <w:lang w:val="kk-KZ" w:eastAsia="ru-RU"/>
              </w:rPr>
              <w:lastRenderedPageBreak/>
              <w:t xml:space="preserve">ойын  әрекеті; </w:t>
            </w:r>
            <w:r>
              <w:rPr>
                <w:rFonts w:ascii="Times New Roman" w:eastAsia="Times New Roman" w:hAnsi="Times New Roman" w:cs="Times New Roman"/>
                <w:color w:val="000000"/>
                <w:sz w:val="24"/>
                <w:szCs w:val="24"/>
                <w:lang w:val="kk-KZ" w:eastAsia="ru-RU"/>
              </w:rPr>
              <w:t>( ертегі кітаптар қарау);</w:t>
            </w:r>
          </w:p>
          <w:p w14:paraId="14DD1ADC"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015C2319"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r>
      <w:tr w:rsidR="00F612B9" w14:paraId="0CFF3A99" w14:textId="77777777">
        <w:trPr>
          <w:trHeight w:val="325"/>
        </w:trPr>
        <w:tc>
          <w:tcPr>
            <w:tcW w:w="2537" w:type="dxa"/>
            <w:tcBorders>
              <w:top w:val="single" w:sz="4" w:space="0" w:color="000000"/>
              <w:left w:val="single" w:sz="4" w:space="0" w:color="000000"/>
              <w:bottom w:val="single" w:sz="4" w:space="0" w:color="000000"/>
              <w:right w:val="single" w:sz="4" w:space="0" w:color="000000"/>
            </w:tcBorders>
          </w:tcPr>
          <w:p w14:paraId="12DD5FA8"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2767" w:type="dxa"/>
            <w:gridSpan w:val="6"/>
            <w:tcBorders>
              <w:top w:val="single" w:sz="4" w:space="0" w:color="000000"/>
              <w:left w:val="single" w:sz="4" w:space="0" w:color="000000"/>
              <w:bottom w:val="single" w:sz="4" w:space="0" w:color="000000"/>
              <w:right w:val="single" w:sz="4" w:space="0" w:color="000000"/>
            </w:tcBorders>
          </w:tcPr>
          <w:p w14:paraId="51AB5977" w14:textId="77777777" w:rsidR="00F612B9" w:rsidRDefault="00707216">
            <w:pPr>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b/>
                <w:bCs/>
                <w:color w:val="000000"/>
                <w:sz w:val="24"/>
                <w:szCs w:val="24"/>
                <w:lang w:val="kk-KZ" w:eastAsia="ru-RU"/>
              </w:rPr>
              <w:t xml:space="preserve">Тангы жаттығу </w:t>
            </w:r>
          </w:p>
          <w:p w14:paraId="3594153B" w14:textId="77777777" w:rsidR="00F612B9" w:rsidRDefault="00F612B9">
            <w:pPr>
              <w:spacing w:after="0" w:line="240" w:lineRule="auto"/>
              <w:rPr>
                <w:rFonts w:ascii="Times New Roman" w:eastAsia="Times New Roman" w:hAnsi="Times New Roman"/>
                <w:color w:val="000000"/>
                <w:sz w:val="24"/>
                <w:szCs w:val="24"/>
                <w:lang w:val="kk-KZ" w:eastAsia="ru-RU"/>
              </w:rPr>
            </w:pPr>
          </w:p>
        </w:tc>
      </w:tr>
      <w:tr w:rsidR="00F612B9" w:rsidRPr="002405B2" w14:paraId="397FF160" w14:textId="77777777">
        <w:trPr>
          <w:trHeight w:val="321"/>
        </w:trPr>
        <w:tc>
          <w:tcPr>
            <w:tcW w:w="2537" w:type="dxa"/>
            <w:tcBorders>
              <w:top w:val="single" w:sz="4" w:space="0" w:color="000000"/>
              <w:left w:val="single" w:sz="4" w:space="0" w:color="000000"/>
              <w:bottom w:val="single" w:sz="4" w:space="0" w:color="000000"/>
              <w:right w:val="single" w:sz="4" w:space="0" w:color="000000"/>
            </w:tcBorders>
          </w:tcPr>
          <w:p w14:paraId="3677C1F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2767" w:type="dxa"/>
            <w:gridSpan w:val="6"/>
            <w:tcBorders>
              <w:top w:val="single" w:sz="4" w:space="0" w:color="000000"/>
              <w:left w:val="single" w:sz="4" w:space="0" w:color="000000"/>
              <w:bottom w:val="single" w:sz="4" w:space="0" w:color="000000"/>
              <w:right w:val="single" w:sz="4" w:space="0" w:color="000000"/>
            </w:tcBorders>
          </w:tcPr>
          <w:p w14:paraId="2B591E6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14EF86E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4416CB3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F612B9" w14:paraId="09B2EA56" w14:textId="77777777">
        <w:trPr>
          <w:trHeight w:val="551"/>
        </w:trPr>
        <w:tc>
          <w:tcPr>
            <w:tcW w:w="2537" w:type="dxa"/>
            <w:tcBorders>
              <w:top w:val="single" w:sz="4" w:space="0" w:color="000000"/>
              <w:left w:val="single" w:sz="4" w:space="0" w:color="000000"/>
              <w:bottom w:val="single" w:sz="4" w:space="0" w:color="000000"/>
              <w:right w:val="single" w:sz="4" w:space="0" w:color="000000"/>
            </w:tcBorders>
          </w:tcPr>
          <w:p w14:paraId="7C5BC045"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2767" w:type="dxa"/>
            <w:gridSpan w:val="6"/>
            <w:tcBorders>
              <w:top w:val="single" w:sz="4" w:space="0" w:color="000000"/>
              <w:left w:val="single" w:sz="4" w:space="0" w:color="000000"/>
              <w:bottom w:val="single" w:sz="4" w:space="0" w:color="000000"/>
              <w:right w:val="single" w:sz="4" w:space="0" w:color="000000"/>
            </w:tcBorders>
          </w:tcPr>
          <w:p w14:paraId="66EC1372" w14:textId="77777777" w:rsidR="00F612B9" w:rsidRDefault="00707216">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F612B9" w14:paraId="71A5BD81" w14:textId="77777777">
        <w:trPr>
          <w:trHeight w:val="1064"/>
        </w:trPr>
        <w:tc>
          <w:tcPr>
            <w:tcW w:w="2537" w:type="dxa"/>
            <w:tcBorders>
              <w:top w:val="single" w:sz="4" w:space="0" w:color="000000"/>
              <w:left w:val="single" w:sz="4" w:space="0" w:color="000000"/>
              <w:right w:val="single" w:sz="4" w:space="0" w:color="000000"/>
            </w:tcBorders>
          </w:tcPr>
          <w:p w14:paraId="2FD4AAA1" w14:textId="77777777" w:rsidR="00F612B9" w:rsidRDefault="00707216">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0CA29D9C" w14:textId="77777777" w:rsidR="00F612B9" w:rsidRDefault="00F612B9">
            <w:pPr>
              <w:spacing w:after="0" w:line="240" w:lineRule="auto"/>
              <w:rPr>
                <w:rFonts w:ascii="Times New Roman" w:eastAsia="Times New Roman" w:hAnsi="Times New Roman" w:cs="Times New Roman"/>
                <w:b/>
                <w:bCs/>
                <w:color w:val="000000"/>
                <w:sz w:val="24"/>
                <w:szCs w:val="24"/>
                <w:lang w:eastAsia="ru-RU"/>
              </w:rPr>
            </w:pPr>
          </w:p>
        </w:tc>
        <w:tc>
          <w:tcPr>
            <w:tcW w:w="2723" w:type="dxa"/>
            <w:tcBorders>
              <w:top w:val="single" w:sz="4" w:space="0" w:color="000000"/>
              <w:left w:val="single" w:sz="4" w:space="0" w:color="000000"/>
              <w:right w:val="single" w:sz="4" w:space="0" w:color="auto"/>
            </w:tcBorders>
          </w:tcPr>
          <w:p w14:paraId="55852936" w14:textId="77777777" w:rsidR="00F612B9" w:rsidRDefault="00707216">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Cs/>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Дене тәрбиесі</w:t>
            </w:r>
          </w:p>
          <w:p w14:paraId="708AD7A7"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iCs/>
                <w:color w:val="000000"/>
                <w:sz w:val="24"/>
                <w:szCs w:val="24"/>
                <w:lang w:val="kk-KZ" w:eastAsia="ru-RU"/>
              </w:rPr>
              <w:t>Кеудеге арналған жаттығулар</w:t>
            </w:r>
            <w:r>
              <w:rPr>
                <w:rFonts w:ascii="Times New Roman" w:eastAsia="Times New Roman" w:hAnsi="Times New Roman" w:cs="Times New Roman"/>
                <w:b/>
                <w:color w:val="000000"/>
                <w:sz w:val="24"/>
                <w:szCs w:val="24"/>
                <w:lang w:val="kk-KZ" w:eastAsia="ru-RU"/>
              </w:rPr>
              <w:t>.</w:t>
            </w:r>
          </w:p>
          <w:p w14:paraId="1980161C" w14:textId="77777777" w:rsidR="00F612B9" w:rsidRDefault="00707216">
            <w:pPr>
              <w:spacing w:after="0" w:line="240" w:lineRule="auto"/>
              <w:rPr>
                <w:rFonts w:ascii="Times New Roman" w:eastAsia="Times New Roman" w:hAnsi="Times New Roman" w:cs="Times New Roman"/>
                <w:bCs/>
                <w:iCs/>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bCs/>
                <w:color w:val="000000"/>
                <w:sz w:val="24"/>
                <w:szCs w:val="24"/>
                <w:lang w:val="kk-KZ" w:eastAsia="ru-RU"/>
              </w:rPr>
              <w:t xml:space="preserve">Бір аяқты жоғары көтеріп, жоғары көтерілген аяқтың астынан затты бір қолдан екінші қолға беру. Отырған қалыпта екі аяқты жоғары көтеру, бүгу және жазу, төмен түсіру. Екі аяқты айқастырып, отыру және тұру. Тізерлеп тұрып, алға еңкею және артқа шалқаю, екі аяқты кезек бүгу және жазу, көтеру және түсіру. Қолына зат ұстап, шалқасынан жатып, қолды созу және осы қалыпта етпетінен бұрылып жату. </w:t>
            </w:r>
          </w:p>
          <w:p w14:paraId="61DCEE2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ЖДЖ:</w:t>
            </w:r>
            <w:r>
              <w:rPr>
                <w:rFonts w:ascii="Times New Roman" w:eastAsia="Times New Roman" w:hAnsi="Times New Roman" w:cs="Times New Roman"/>
                <w:color w:val="000000"/>
                <w:sz w:val="24"/>
                <w:szCs w:val="24"/>
                <w:lang w:val="kk-KZ" w:eastAsia="ru-RU"/>
              </w:rPr>
              <w:t xml:space="preserve"> Тізені бүгіп жазу (екіншісіне тұрып), еденде отырған қалпында, таяныштан ұстап отырып аяқтың </w:t>
            </w:r>
            <w:r>
              <w:rPr>
                <w:rFonts w:ascii="Times New Roman" w:eastAsia="Times New Roman" w:hAnsi="Times New Roman" w:cs="Times New Roman"/>
                <w:color w:val="000000"/>
                <w:sz w:val="24"/>
                <w:szCs w:val="24"/>
                <w:lang w:val="kk-KZ" w:eastAsia="ru-RU"/>
              </w:rPr>
              <w:lastRenderedPageBreak/>
              <w:t xml:space="preserve">ұшымен тұру, алға, жанына, артқа қадам жасау. </w:t>
            </w:r>
          </w:p>
          <w:p w14:paraId="73A896D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Негізгі қимыл-қозғалыс жаттығулары:</w:t>
            </w:r>
          </w:p>
          <w:p w14:paraId="25B0C0E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1.Бірнеше доға астынан еңбектеу. </w:t>
            </w:r>
          </w:p>
          <w:p w14:paraId="08E53A4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 Допты қақпа арқылы домалатуды қайталау.</w:t>
            </w:r>
          </w:p>
          <w:p w14:paraId="5CFA9AC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Ойын: </w:t>
            </w:r>
            <w:r>
              <w:rPr>
                <w:rFonts w:ascii="Times New Roman" w:eastAsia="Times New Roman" w:hAnsi="Times New Roman" w:cs="Times New Roman"/>
                <w:color w:val="000000"/>
                <w:sz w:val="24"/>
                <w:szCs w:val="24"/>
                <w:lang w:val="kk-KZ" w:eastAsia="ru-RU"/>
              </w:rPr>
              <w:t>«Апандағы аю» ойынын ойнау.</w:t>
            </w:r>
          </w:p>
          <w:p w14:paraId="150F9E7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Қорытынды: </w:t>
            </w:r>
            <w:r>
              <w:rPr>
                <w:rFonts w:ascii="Times New Roman" w:eastAsia="Times New Roman" w:hAnsi="Times New Roman" w:cs="Times New Roman"/>
                <w:color w:val="000000"/>
                <w:sz w:val="24"/>
                <w:szCs w:val="24"/>
                <w:lang w:val="kk-KZ" w:eastAsia="ru-RU"/>
              </w:rPr>
              <w:t>«Денені еркін ұста» баяу әуен ырғағымен демалу.</w:t>
            </w:r>
          </w:p>
          <w:p w14:paraId="133F8949"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07827CA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33F3EE6D"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tc>
        <w:tc>
          <w:tcPr>
            <w:tcW w:w="2396" w:type="dxa"/>
            <w:tcBorders>
              <w:top w:val="single" w:sz="4" w:space="0" w:color="000000"/>
              <w:left w:val="single" w:sz="4" w:space="0" w:color="auto"/>
              <w:right w:val="single" w:sz="4" w:space="0" w:color="auto"/>
            </w:tcBorders>
          </w:tcPr>
          <w:p w14:paraId="300E9F72" w14:textId="77777777" w:rsidR="00F612B9" w:rsidRDefault="00707216">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Денешынықтыру</w:t>
            </w:r>
          </w:p>
          <w:p w14:paraId="3C0795B5" w14:textId="77777777" w:rsidR="00F612B9" w:rsidRDefault="00707216">
            <w:pPr>
              <w:spacing w:after="0" w:line="240" w:lineRule="auto"/>
              <w:rPr>
                <w:rFonts w:ascii="Times New Roman" w:eastAsia="Times New Roman" w:hAnsi="Times New Roman" w:cs="Times New Roman"/>
                <w:b/>
                <w:bCs/>
                <w:iCs/>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 </w:t>
            </w:r>
            <w:r>
              <w:rPr>
                <w:rFonts w:ascii="Times New Roman" w:eastAsia="Times New Roman" w:hAnsi="Times New Roman" w:cs="Times New Roman"/>
                <w:b/>
                <w:bCs/>
                <w:iCs/>
                <w:color w:val="000000"/>
                <w:sz w:val="24"/>
                <w:szCs w:val="24"/>
                <w:lang w:val="kk-KZ" w:eastAsia="ru-RU"/>
              </w:rPr>
              <w:t>Аяққа арналған жаттығулар.</w:t>
            </w:r>
          </w:p>
          <w:p w14:paraId="0A070A90" w14:textId="77777777" w:rsidR="00F612B9" w:rsidRDefault="00707216">
            <w:pPr>
              <w:spacing w:after="0" w:line="240" w:lineRule="auto"/>
              <w:rPr>
                <w:rFonts w:ascii="Times New Roman" w:eastAsia="Times New Roman" w:hAnsi="Times New Roman" w:cs="Times New Roman"/>
                <w:bCs/>
                <w:iCs/>
                <w:color w:val="000000"/>
                <w:sz w:val="24"/>
                <w:szCs w:val="24"/>
                <w:lang w:val="kk-KZ" w:eastAsia="ru-RU"/>
              </w:rPr>
            </w:pPr>
            <w:r>
              <w:rPr>
                <w:rFonts w:ascii="Times New Roman" w:eastAsia="Times New Roman" w:hAnsi="Times New Roman" w:cs="Times New Roman"/>
                <w:b/>
                <w:bCs/>
                <w:color w:val="000000"/>
                <w:sz w:val="24"/>
                <w:szCs w:val="24"/>
                <w:lang w:val="kk-KZ" w:eastAsia="ru-RU"/>
              </w:rPr>
              <w:t>Мақсаты:</w:t>
            </w:r>
            <w:r>
              <w:rPr>
                <w:rFonts w:ascii="Times New Roman" w:eastAsia="Times New Roman" w:hAnsi="Times New Roman" w:cs="Times New Roman"/>
                <w:bCs/>
                <w:color w:val="000000"/>
                <w:sz w:val="24"/>
                <w:szCs w:val="24"/>
                <w:lang w:val="kk-KZ" w:eastAsia="ru-RU"/>
              </w:rPr>
              <w:t xml:space="preserve"> Аяқтың бақайларымен жіпті жинау, құм салынған қапшықтарды өкшелермен қысып алып, бір орыннан екінші орынға қою. 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w:t>
            </w:r>
          </w:p>
          <w:p w14:paraId="4B2CE691"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ЖДЖ: </w:t>
            </w:r>
            <w:r>
              <w:rPr>
                <w:rFonts w:ascii="Times New Roman" w:eastAsia="Times New Roman" w:hAnsi="Times New Roman" w:cs="Times New Roman"/>
                <w:bCs/>
                <w:color w:val="000000"/>
                <w:sz w:val="24"/>
                <w:szCs w:val="24"/>
                <w:lang w:val="kk-KZ" w:eastAsia="ru-RU"/>
              </w:rPr>
              <w:t xml:space="preserve">Бұрылу (оңға-солға), қолды кеуде тұсында айқастыру және екі жағына жазу, қолды шапалақтау; қолды алға, жоғары, жан-жаққа көтеру, оларды бүгіп, жазу, </w:t>
            </w:r>
            <w:r>
              <w:rPr>
                <w:rFonts w:ascii="Times New Roman" w:eastAsia="Times New Roman" w:hAnsi="Times New Roman" w:cs="Times New Roman"/>
                <w:bCs/>
                <w:color w:val="000000"/>
                <w:sz w:val="24"/>
                <w:szCs w:val="24"/>
                <w:lang w:val="kk-KZ" w:eastAsia="ru-RU"/>
              </w:rPr>
              <w:lastRenderedPageBreak/>
              <w:t>саусақтарын ашып жұму.</w:t>
            </w:r>
          </w:p>
          <w:p w14:paraId="1496219E"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Негізгі қимыл-қозғалыс жаттығулары:</w:t>
            </w:r>
          </w:p>
          <w:p w14:paraId="5E94752D" w14:textId="77777777" w:rsidR="00F612B9" w:rsidRDefault="00707216">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1. Бірқалыпты жүгіру, шашырап, берілген бағытта, әртүрлі қарқынмен, заттардың арасымен шеңбер бойынша, аяқтың ұшыменжүгіру.</w:t>
            </w:r>
          </w:p>
          <w:p w14:paraId="006023D5"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Ойын: </w:t>
            </w:r>
            <w:r>
              <w:rPr>
                <w:rFonts w:ascii="Times New Roman" w:eastAsia="Times New Roman" w:hAnsi="Times New Roman" w:cs="Times New Roman"/>
                <w:bCs/>
                <w:color w:val="000000"/>
                <w:sz w:val="24"/>
                <w:szCs w:val="24"/>
                <w:lang w:val="kk-KZ" w:eastAsia="ru-RU"/>
              </w:rPr>
              <w:t>«Маған қарай еңбекте» ойынын ойнау.</w:t>
            </w:r>
          </w:p>
          <w:p w14:paraId="034B45C0" w14:textId="77777777" w:rsidR="00F612B9" w:rsidRDefault="00707216">
            <w:pPr>
              <w:spacing w:after="0" w:line="240" w:lineRule="auto"/>
              <w:rPr>
                <w:rFonts w:ascii="Times New Roman" w:eastAsia="Times New Roman" w:hAnsi="Times New Roman"/>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Қорытынды: </w:t>
            </w:r>
            <w:r>
              <w:rPr>
                <w:rFonts w:ascii="Times New Roman" w:eastAsia="Times New Roman" w:hAnsi="Times New Roman" w:cs="Times New Roman"/>
                <w:bCs/>
                <w:color w:val="000000"/>
                <w:sz w:val="24"/>
                <w:szCs w:val="24"/>
                <w:lang w:val="kk-KZ" w:eastAsia="ru-RU"/>
              </w:rPr>
              <w:t>Тыныс алу жаттығуын орындау.</w:t>
            </w:r>
          </w:p>
          <w:p w14:paraId="79BF8009"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429FC4B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Қазақ тілі</w:t>
            </w:r>
          </w:p>
          <w:p w14:paraId="064A198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Фонематикалық естуді, анық және қалыпты қарқынмен сөйлей білуді дамыту. Өз ойын жай және жайылма сөйлемдермен жеткізуге мүмкіндік беру.</w:t>
            </w:r>
          </w:p>
        </w:tc>
        <w:tc>
          <w:tcPr>
            <w:tcW w:w="2542" w:type="dxa"/>
            <w:tcBorders>
              <w:top w:val="single" w:sz="4" w:space="0" w:color="000000"/>
              <w:left w:val="single" w:sz="4" w:space="0" w:color="auto"/>
              <w:right w:val="single" w:sz="4" w:space="0" w:color="auto"/>
            </w:tcBorders>
          </w:tcPr>
          <w:p w14:paraId="63C1948C" w14:textId="77777777" w:rsidR="00F612B9" w:rsidRDefault="0070721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Музыка</w:t>
            </w:r>
          </w:p>
          <w:p w14:paraId="146CB686"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Тақырыбы: «Сиқырлы ағаш» ойыны</w:t>
            </w:r>
          </w:p>
          <w:p w14:paraId="29A2E93B"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Әуеннің дыбыс биіктігін ажыратып, естіген әуенді нота сызықтарына орналастыруға үйрету.</w:t>
            </w:r>
          </w:p>
          <w:p w14:paraId="69DA38E6"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1. </w:t>
            </w:r>
            <w:r>
              <w:rPr>
                <w:rFonts w:ascii="Times New Roman" w:eastAsia="SimSun" w:hAnsi="Times New Roman" w:cs="Times New Roman"/>
                <w:b/>
                <w:sz w:val="24"/>
                <w:szCs w:val="24"/>
                <w:lang w:val="kk-KZ" w:eastAsia="zh-CN"/>
              </w:rPr>
              <w:t>Балаларды музыкамен қарсы алу.</w:t>
            </w:r>
          </w:p>
          <w:p w14:paraId="73C5BFCB"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Ойын:</w:t>
            </w:r>
            <w:r>
              <w:rPr>
                <w:rFonts w:ascii="Times New Roman" w:hAnsi="Times New Roman" w:cs="Times New Roman"/>
                <w:sz w:val="24"/>
                <w:szCs w:val="24"/>
                <w:lang w:val="kk-KZ"/>
              </w:rPr>
              <w:t xml:space="preserve"> Балалардың әрқайсысына алма ағашының суреті және қиып алынған жеті алма үлестіріледі. Орындалған шығарманы тыңдап, сиқырлы ағаш бұтақтарына  алмаларды дыбыс биіктігіне сәйкес орналастырады. Ағашта бейнеленген бұтақтар нота сызықтары, ал алмалар нота ретінде </w:t>
            </w:r>
            <w:r>
              <w:rPr>
                <w:rFonts w:ascii="Times New Roman" w:hAnsi="Times New Roman" w:cs="Times New Roman"/>
                <w:sz w:val="24"/>
                <w:szCs w:val="24"/>
                <w:lang w:val="kk-KZ"/>
              </w:rPr>
              <w:lastRenderedPageBreak/>
              <w:t>қолданылады.</w:t>
            </w:r>
          </w:p>
          <w:p w14:paraId="045BD2B3"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2. Музыка тыңдау.</w:t>
            </w:r>
          </w:p>
          <w:p w14:paraId="51AECB8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Ал енді сендер  ән тыңдаңдар.</w:t>
            </w:r>
          </w:p>
          <w:p w14:paraId="39C3FF12"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hAnsi="Times New Roman" w:cs="Times New Roman"/>
                <w:sz w:val="24"/>
                <w:szCs w:val="24"/>
                <w:lang w:val="kk-KZ"/>
              </w:rPr>
              <w:t xml:space="preserve">«Балапан» әні. </w:t>
            </w:r>
          </w:p>
          <w:p w14:paraId="2F1D3260"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Дауыстарын салған балаларды мадақтау.</w:t>
            </w:r>
          </w:p>
          <w:p w14:paraId="0E2268BE" w14:textId="77777777" w:rsidR="00F612B9" w:rsidRDefault="00707216">
            <w:pPr>
              <w:spacing w:after="0" w:line="240" w:lineRule="auto"/>
              <w:rPr>
                <w:rFonts w:ascii="Times New Roman" w:hAnsi="Times New Roman" w:cs="Times New Roman"/>
                <w:sz w:val="24"/>
                <w:szCs w:val="24"/>
                <w:lang w:val="kk-KZ"/>
              </w:rPr>
            </w:pPr>
            <w:r>
              <w:rPr>
                <w:rFonts w:ascii="Times New Roman" w:eastAsia="Calibri" w:hAnsi="Times New Roman" w:cs="Times New Roman"/>
                <w:b/>
                <w:sz w:val="24"/>
                <w:szCs w:val="24"/>
                <w:lang w:val="kk-KZ"/>
              </w:rPr>
              <w:t>«Шөжелер»</w:t>
            </w:r>
            <w:r>
              <w:rPr>
                <w:rFonts w:ascii="Times New Roman" w:eastAsia="Calibri" w:hAnsi="Times New Roman" w:cs="Times New Roman"/>
                <w:sz w:val="24"/>
                <w:szCs w:val="24"/>
                <w:lang w:val="kk-KZ"/>
              </w:rPr>
              <w:t xml:space="preserve">  биін  таныс би қимылдарымен билету. </w:t>
            </w:r>
          </w:p>
          <w:p w14:paraId="5918E8A9" w14:textId="77777777" w:rsidR="00F612B9" w:rsidRDefault="00F612B9">
            <w:pPr>
              <w:rPr>
                <w:rFonts w:ascii="Times New Roman" w:eastAsia="Times New Roman" w:hAnsi="Times New Roman" w:cs="Times New Roman"/>
                <w:b/>
                <w:color w:val="FF0000"/>
                <w:sz w:val="24"/>
                <w:szCs w:val="24"/>
              </w:rPr>
            </w:pPr>
          </w:p>
          <w:p w14:paraId="2BA2789B" w14:textId="77777777" w:rsidR="00F612B9" w:rsidRDefault="00F612B9">
            <w:pPr>
              <w:rPr>
                <w:rFonts w:ascii="Times New Roman" w:eastAsia="Times New Roman" w:hAnsi="Times New Roman" w:cs="Times New Roman"/>
                <w:b/>
                <w:color w:val="FF0000"/>
                <w:sz w:val="24"/>
                <w:szCs w:val="24"/>
              </w:rPr>
            </w:pPr>
          </w:p>
          <w:p w14:paraId="12F9AAA7" w14:textId="77777777" w:rsidR="00F612B9" w:rsidRDefault="00F612B9">
            <w:pPr>
              <w:rPr>
                <w:rFonts w:ascii="Times New Roman" w:eastAsia="Times New Roman" w:hAnsi="Times New Roman" w:cs="Times New Roman"/>
                <w:b/>
                <w:color w:val="FF0000"/>
                <w:sz w:val="24"/>
                <w:szCs w:val="24"/>
              </w:rPr>
            </w:pPr>
          </w:p>
          <w:p w14:paraId="0F148211" w14:textId="77777777" w:rsidR="00F612B9" w:rsidRDefault="00F612B9">
            <w:pPr>
              <w:rPr>
                <w:rFonts w:ascii="Times New Roman" w:eastAsia="Times New Roman" w:hAnsi="Times New Roman" w:cs="Times New Roman"/>
                <w:b/>
                <w:color w:val="FF0000"/>
                <w:sz w:val="24"/>
                <w:szCs w:val="24"/>
              </w:rPr>
            </w:pPr>
          </w:p>
        </w:tc>
        <w:tc>
          <w:tcPr>
            <w:tcW w:w="2722" w:type="dxa"/>
            <w:gridSpan w:val="2"/>
            <w:tcBorders>
              <w:top w:val="single" w:sz="4" w:space="0" w:color="000000"/>
              <w:left w:val="single" w:sz="4" w:space="0" w:color="auto"/>
              <w:right w:val="single" w:sz="4" w:space="0" w:color="auto"/>
            </w:tcBorders>
          </w:tcPr>
          <w:p w14:paraId="20CE7EE6" w14:textId="77777777" w:rsidR="00F612B9" w:rsidRDefault="00707216">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Дене тәрбиесі</w:t>
            </w:r>
          </w:p>
          <w:p w14:paraId="2CE7044A" w14:textId="77777777" w:rsidR="00F612B9" w:rsidRDefault="00707216">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Өзіне-өзі қызмет көрсету дағдылары.</w:t>
            </w:r>
          </w:p>
          <w:p w14:paraId="359C505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Өзіне-өзі қызмет көрсету дағдыларын: өзбетінше киіну мен шешінуді жетілдіру. Киімдерді жинау, ілу, ересектің көмегімен оларды тазалау, құрғату. Бейнелеу әрекетінен соң құтыларды, қылқаламдарды жуу, үстелді сүрту.</w:t>
            </w:r>
          </w:p>
          <w:p w14:paraId="48C3020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ЖДЖ: </w:t>
            </w:r>
            <w:r>
              <w:rPr>
                <w:rFonts w:ascii="Times New Roman" w:eastAsia="Times New Roman" w:hAnsi="Times New Roman" w:cs="Times New Roman"/>
                <w:color w:val="000000"/>
                <w:sz w:val="24"/>
                <w:szCs w:val="24"/>
                <w:lang w:val="kk-KZ" w:eastAsia="ru-RU"/>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7C32B4D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Негізгі қимыл-қозғалыс жаттығулары:</w:t>
            </w:r>
          </w:p>
          <w:p w14:paraId="4051841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1. Алақан мен тізеге </w:t>
            </w:r>
            <w:r>
              <w:rPr>
                <w:rFonts w:ascii="Times New Roman" w:eastAsia="Times New Roman" w:hAnsi="Times New Roman" w:cs="Times New Roman"/>
                <w:color w:val="000000"/>
                <w:sz w:val="24"/>
                <w:szCs w:val="24"/>
                <w:lang w:val="kk-KZ" w:eastAsia="ru-RU"/>
              </w:rPr>
              <w:lastRenderedPageBreak/>
              <w:t>тіреле, тура бағытта еңбектеу.</w:t>
            </w:r>
          </w:p>
          <w:p w14:paraId="1244245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Ойын: </w:t>
            </w:r>
            <w:r>
              <w:rPr>
                <w:rFonts w:ascii="Times New Roman" w:eastAsia="Times New Roman" w:hAnsi="Times New Roman" w:cs="Times New Roman"/>
                <w:color w:val="000000"/>
                <w:sz w:val="24"/>
                <w:szCs w:val="24"/>
                <w:lang w:val="kk-KZ" w:eastAsia="ru-RU"/>
              </w:rPr>
              <w:t>«Қояным, қояным тұршы» ойынын ойнау.</w:t>
            </w:r>
          </w:p>
          <w:p w14:paraId="5B33F9B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Қорытынды: </w:t>
            </w:r>
            <w:r>
              <w:rPr>
                <w:rFonts w:ascii="Times New Roman" w:eastAsia="Times New Roman" w:hAnsi="Times New Roman" w:cs="Times New Roman"/>
                <w:color w:val="000000"/>
                <w:sz w:val="24"/>
                <w:szCs w:val="24"/>
                <w:lang w:val="kk-KZ" w:eastAsia="ru-RU"/>
              </w:rPr>
              <w:t>«Бокс» тыныс алу жаттығуы</w:t>
            </w:r>
          </w:p>
          <w:p w14:paraId="7400044C"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3FB1CC7F"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tc>
        <w:tc>
          <w:tcPr>
            <w:tcW w:w="2384" w:type="dxa"/>
            <w:tcBorders>
              <w:top w:val="single" w:sz="4" w:space="0" w:color="000000"/>
              <w:left w:val="single" w:sz="4" w:space="0" w:color="auto"/>
              <w:right w:val="single" w:sz="4" w:space="0" w:color="000000"/>
            </w:tcBorders>
          </w:tcPr>
          <w:p w14:paraId="22FF0BC4" w14:textId="77777777" w:rsidR="00F612B9" w:rsidRDefault="00707216">
            <w:pPr>
              <w:spacing w:after="0" w:line="240" w:lineRule="auto"/>
              <w:jc w:val="center"/>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lastRenderedPageBreak/>
              <w:t>Музыка</w:t>
            </w:r>
          </w:p>
          <w:p w14:paraId="2D7319B3" w14:textId="77777777" w:rsidR="00F612B9" w:rsidRDefault="00707216">
            <w:pPr>
              <w:spacing w:after="0" w:line="240" w:lineRule="auto"/>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Тақырыбы: «Соқыр теке»</w:t>
            </w:r>
          </w:p>
          <w:p w14:paraId="33ADA40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Үйренген ән, әуендерді есте сақтап, бекіту үшін қолданылады. Әртүрлі көңіл күйдегі әуендерді кіріспесінен немесе үзіндісінен табуға машықтандырады</w:t>
            </w:r>
          </w:p>
          <w:p w14:paraId="277B26CB"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b/>
                <w:sz w:val="24"/>
                <w:szCs w:val="24"/>
                <w:lang w:val="kk-KZ"/>
              </w:rPr>
              <w:t>1.</w:t>
            </w:r>
            <w:r>
              <w:rPr>
                <w:rFonts w:ascii="Times New Roman" w:eastAsia="SimSun" w:hAnsi="Times New Roman" w:cs="Times New Roman"/>
                <w:b/>
                <w:sz w:val="24"/>
                <w:szCs w:val="24"/>
                <w:lang w:val="kk-KZ" w:eastAsia="zh-CN"/>
              </w:rPr>
              <w:t xml:space="preserve">Музыка залында балаларды көңілді музыкамен қарсы алу. </w:t>
            </w:r>
          </w:p>
          <w:p w14:paraId="3A8C09B2"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 шеңбермен айналып жүріп, әннің 1 – ші шумағын айтады. 2 – шумақты «Соқыр теке» айтады. 2 – шумақ басталғанда балалар бекіткен қолдарын жоғары көтереді, ал сыртта тұрған балалар ішке еніп, «Соқыр текеге» </w:t>
            </w:r>
            <w:r>
              <w:rPr>
                <w:rFonts w:ascii="Times New Roman" w:hAnsi="Times New Roman" w:cs="Times New Roman"/>
                <w:sz w:val="24"/>
                <w:szCs w:val="24"/>
                <w:lang w:val="kk-KZ"/>
              </w:rPr>
              <w:lastRenderedPageBreak/>
              <w:t>ұстатпаймыз деп жан жаққа жүгіреді. «Соқыр теке» біреуді ұстап алуға тырысады. Егер ұстап алса әннің 2 – ші шумағын айтады, ойын қайталанғанда ұсталған бала «Соқыр теке» болады. Егер ұстай алмаса «Соқыр теке» өзі болады.</w:t>
            </w:r>
          </w:p>
          <w:p w14:paraId="295CC43D"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Соқыр теке, бақ, бақ</w:t>
            </w:r>
          </w:p>
          <w:p w14:paraId="66E11214"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Біз айтамыз тақпақ.</w:t>
            </w:r>
          </w:p>
          <w:p w14:paraId="637F72C3"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Мықты болсаң қанекей,</w:t>
            </w:r>
          </w:p>
          <w:p w14:paraId="2B629974"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Бірімізді тап, тап.</w:t>
            </w:r>
          </w:p>
          <w:p w14:paraId="00A5BF3A"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2. Ән айту. «Тұлпарым»  </w:t>
            </w:r>
          </w:p>
        </w:tc>
      </w:tr>
      <w:tr w:rsidR="00F612B9" w:rsidRPr="002405B2" w14:paraId="51A36395" w14:textId="77777777">
        <w:trPr>
          <w:trHeight w:val="373"/>
        </w:trPr>
        <w:tc>
          <w:tcPr>
            <w:tcW w:w="2537" w:type="dxa"/>
            <w:tcBorders>
              <w:top w:val="single" w:sz="4" w:space="0" w:color="000000"/>
              <w:left w:val="single" w:sz="4" w:space="0" w:color="000000"/>
              <w:bottom w:val="single" w:sz="4" w:space="0" w:color="000000"/>
              <w:right w:val="single" w:sz="4" w:space="0" w:color="000000"/>
            </w:tcBorders>
          </w:tcPr>
          <w:p w14:paraId="7E63E8DC"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Серуенге дайындық</w:t>
            </w:r>
          </w:p>
        </w:tc>
        <w:tc>
          <w:tcPr>
            <w:tcW w:w="12767" w:type="dxa"/>
            <w:gridSpan w:val="6"/>
            <w:tcBorders>
              <w:top w:val="single" w:sz="4" w:space="0" w:color="000000"/>
              <w:left w:val="single" w:sz="4" w:space="0" w:color="000000"/>
              <w:bottom w:val="single" w:sz="4" w:space="0" w:color="000000"/>
              <w:right w:val="single" w:sz="4" w:space="0" w:color="000000"/>
            </w:tcBorders>
          </w:tcPr>
          <w:p w14:paraId="59E933F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627C3252" w14:textId="77777777" w:rsidR="00F612B9" w:rsidRDefault="00F612B9">
            <w:pPr>
              <w:spacing w:after="0" w:line="240" w:lineRule="auto"/>
              <w:rPr>
                <w:rFonts w:ascii="Times New Roman" w:eastAsia="Times New Roman" w:hAnsi="Times New Roman" w:cs="Times New Roman"/>
                <w:b/>
                <w:sz w:val="24"/>
                <w:szCs w:val="24"/>
                <w:lang w:val="kk-KZ" w:eastAsia="ru-RU"/>
              </w:rPr>
            </w:pPr>
          </w:p>
        </w:tc>
      </w:tr>
      <w:tr w:rsidR="00F612B9" w14:paraId="13F67664" w14:textId="77777777">
        <w:trPr>
          <w:trHeight w:val="275"/>
        </w:trPr>
        <w:tc>
          <w:tcPr>
            <w:tcW w:w="2537" w:type="dxa"/>
            <w:tcBorders>
              <w:top w:val="single" w:sz="4" w:space="0" w:color="000000"/>
              <w:left w:val="single" w:sz="4" w:space="0" w:color="000000"/>
              <w:bottom w:val="single" w:sz="4" w:space="0" w:color="000000"/>
              <w:right w:val="single" w:sz="4" w:space="0" w:color="000000"/>
            </w:tcBorders>
          </w:tcPr>
          <w:p w14:paraId="04302546"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723" w:type="dxa"/>
            <w:tcBorders>
              <w:top w:val="single" w:sz="4" w:space="0" w:color="000000"/>
              <w:left w:val="single" w:sz="4" w:space="0" w:color="000000"/>
              <w:bottom w:val="single" w:sz="4" w:space="0" w:color="000000"/>
              <w:right w:val="single" w:sz="4" w:space="0" w:color="000000"/>
            </w:tcBorders>
          </w:tcPr>
          <w:p w14:paraId="46128F4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(Үй құрылысын бақылауК</w:t>
            </w:r>
            <w:r>
              <w:rPr>
                <w:rFonts w:ascii="Times New Roman" w:eastAsia="Times New Roman" w:hAnsi="Times New Roman" w:cs="Times New Roman"/>
                <w:color w:val="000000"/>
                <w:sz w:val="24"/>
                <w:szCs w:val="24"/>
                <w:lang w:eastAsia="ru-RU"/>
              </w:rPr>
              <w:t>№30</w:t>
            </w:r>
            <w:r>
              <w:rPr>
                <w:rFonts w:ascii="Times New Roman" w:eastAsia="Times New Roman" w:hAnsi="Times New Roman" w:cs="Times New Roman"/>
                <w:color w:val="000000"/>
                <w:sz w:val="24"/>
                <w:szCs w:val="24"/>
                <w:lang w:val="kk-KZ" w:eastAsia="ru-RU"/>
              </w:rPr>
              <w:t>)</w:t>
            </w:r>
          </w:p>
          <w:p w14:paraId="510E532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w:t>
            </w:r>
            <w:r>
              <w:rPr>
                <w:rFonts w:ascii="Times New Roman" w:eastAsia="Times New Roman" w:hAnsi="Times New Roman" w:cs="Times New Roman"/>
                <w:b/>
                <w:color w:val="000000"/>
                <w:sz w:val="24"/>
                <w:szCs w:val="24"/>
                <w:lang w:val="kk-KZ" w:eastAsia="ru-RU"/>
              </w:rPr>
              <w:lastRenderedPageBreak/>
              <w:t>белсенділігі</w:t>
            </w:r>
          </w:p>
          <w:p w14:paraId="2D98F542" w14:textId="77777777" w:rsidR="00F612B9" w:rsidRDefault="00707216">
            <w:pPr>
              <w:spacing w:after="0" w:line="240" w:lineRule="auto"/>
              <w:rPr>
                <w:rFonts w:ascii="Times New Roman" w:eastAsia="Times New Roman" w:hAnsi="Times New Roman" w:cs="Times New Roman"/>
                <w:i/>
                <w:color w:val="000000"/>
                <w:sz w:val="24"/>
                <w:szCs w:val="24"/>
                <w:lang w:val="kk-KZ" w:eastAsia="ru-RU"/>
              </w:rPr>
            </w:pPr>
            <w:r>
              <w:rPr>
                <w:rFonts w:ascii="Times New Roman" w:eastAsia="Times New Roman" w:hAnsi="Times New Roman" w:cs="Times New Roman"/>
                <w:i/>
                <w:color w:val="000000"/>
                <w:sz w:val="24"/>
                <w:szCs w:val="24"/>
                <w:lang w:val="kk-KZ" w:eastAsia="ru-RU"/>
              </w:rPr>
              <w:t xml:space="preserve">Көркем сөз </w:t>
            </w:r>
          </w:p>
          <w:p w14:paraId="6005A2A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Мақал-мәтел</w:t>
            </w:r>
          </w:p>
          <w:p w14:paraId="533D5A3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Жан қиналмай,</w:t>
            </w:r>
          </w:p>
          <w:p w14:paraId="73BB251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Жұмыс бітпес.</w:t>
            </w:r>
          </w:p>
          <w:p w14:paraId="6D8A717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Талап қылмай,</w:t>
            </w:r>
          </w:p>
          <w:p w14:paraId="732EDB9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Мұратқа жетпес.</w:t>
            </w:r>
          </w:p>
          <w:p w14:paraId="67AAD3BE"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1F8A208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heme="minorEastAsia" w:hAnsi="Times New Roman" w:cs="Times New Roman"/>
                <w:b/>
                <w:sz w:val="28"/>
                <w:szCs w:val="28"/>
                <w:lang w:val="kk-KZ" w:eastAsia="ru-RU"/>
              </w:rPr>
              <w:t xml:space="preserve"> «</w:t>
            </w:r>
            <w:r>
              <w:rPr>
                <w:rFonts w:ascii="Times New Roman" w:eastAsia="Times New Roman" w:hAnsi="Times New Roman" w:cs="Times New Roman"/>
                <w:color w:val="000000"/>
                <w:sz w:val="24"/>
                <w:szCs w:val="24"/>
                <w:lang w:val="kk-KZ" w:eastAsia="ru-RU"/>
              </w:rPr>
              <w:t>Алаңдағы құм мен қоқысты жинау»</w:t>
            </w:r>
          </w:p>
          <w:p w14:paraId="110EA23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Қоршаған ортаны күнделікті мезгілмен жинап, жан-жағына пайдасын тигізу</w:t>
            </w:r>
          </w:p>
          <w:p w14:paraId="797253F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4.</w:t>
            </w:r>
            <w:r>
              <w:rPr>
                <w:rFonts w:ascii="Times New Roman" w:eastAsia="Times New Roman" w:hAnsi="Times New Roman" w:cs="Times New Roman"/>
                <w:b/>
                <w:color w:val="000000"/>
                <w:sz w:val="24"/>
                <w:szCs w:val="24"/>
                <w:lang w:val="kk-KZ" w:eastAsia="ru-RU"/>
              </w:rPr>
              <w:t xml:space="preserve"> Дене тәрбиесі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w:t>
            </w:r>
          </w:p>
          <w:p w14:paraId="320C6D8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«Бояушы мен бояулар»</w:t>
            </w:r>
          </w:p>
          <w:p w14:paraId="21D3518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Тепе-теңдікті сақтау(ойын барысында гимнастикалық орындықта тұру); жүгіру, тез қимылдау, оқу іс-әрекетінен алған дағдыларын жүзеге асыру. </w:t>
            </w:r>
          </w:p>
          <w:p w14:paraId="42EB6E5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5CF44E8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eastAsia="ru-RU"/>
              </w:rPr>
              <w:t>5.</w:t>
            </w:r>
            <w: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r>
              <w:rPr>
                <w:rFonts w:ascii="Times New Roman" w:eastAsia="Times New Roman" w:hAnsi="Times New Roman" w:cs="Times New Roman"/>
                <w:color w:val="000000"/>
                <w:sz w:val="24"/>
                <w:szCs w:val="24"/>
                <w:lang w:eastAsia="ru-RU"/>
              </w:rPr>
              <w:t xml:space="preserve"> </w:t>
            </w:r>
          </w:p>
        </w:tc>
        <w:tc>
          <w:tcPr>
            <w:tcW w:w="2396" w:type="dxa"/>
            <w:tcBorders>
              <w:top w:val="single" w:sz="4" w:space="0" w:color="000000"/>
              <w:left w:val="single" w:sz="4" w:space="0" w:color="000000"/>
              <w:bottom w:val="single" w:sz="4" w:space="0" w:color="000000"/>
              <w:right w:val="single" w:sz="4" w:space="0" w:color="000000"/>
            </w:tcBorders>
          </w:tcPr>
          <w:p w14:paraId="23756BD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6AB79017" w14:textId="77777777" w:rsidR="00F612B9" w:rsidRDefault="00707216">
            <w:pPr>
              <w:contextualSpacing/>
              <w:rPr>
                <w:rFonts w:ascii="Times New Roman" w:eastAsia="Calibri" w:hAnsi="Times New Roman" w:cs="Times New Roman"/>
                <w:color w:val="000000"/>
                <w:sz w:val="24"/>
                <w:szCs w:val="24"/>
                <w:lang w:val="kk-KZ"/>
              </w:rPr>
            </w:pP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color w:val="000000"/>
                <w:sz w:val="24"/>
                <w:szCs w:val="24"/>
                <w:lang w:val="kk-KZ"/>
              </w:rPr>
              <w:t>Ауа райына бақылау жасауК№-1)</w:t>
            </w:r>
            <w:r>
              <w:rPr>
                <w:rFonts w:ascii="Times New Roman" w:eastAsia="Calibri" w:hAnsi="Times New Roman" w:cs="Times New Roman"/>
                <w:b/>
                <w:color w:val="000000"/>
                <w:sz w:val="24"/>
                <w:szCs w:val="24"/>
                <w:lang w:val="kk-KZ"/>
              </w:rPr>
              <w:t xml:space="preserve">              </w:t>
            </w:r>
            <w:r>
              <w:rPr>
                <w:rFonts w:ascii="Times New Roman" w:eastAsia="Calibri" w:hAnsi="Times New Roman" w:cs="Times New Roman"/>
                <w:color w:val="000000"/>
                <w:sz w:val="24"/>
                <w:szCs w:val="24"/>
                <w:lang w:val="kk-KZ"/>
              </w:rPr>
              <w:t xml:space="preserve">                                          </w:t>
            </w:r>
          </w:p>
          <w:p w14:paraId="1F1FB2E6" w14:textId="77777777" w:rsidR="00F612B9" w:rsidRDefault="00707216">
            <w:pPr>
              <w:rPr>
                <w:lang w:val="kk-KZ" w:eastAsia="ru-RU"/>
              </w:rPr>
            </w:pPr>
            <w:r>
              <w:rPr>
                <w:lang w:val="kk-KZ" w:eastAsia="ru-RU"/>
              </w:rPr>
              <w:lastRenderedPageBreak/>
              <w:t>2.</w:t>
            </w:r>
            <w:r>
              <w:rPr>
                <w:lang w:val="kk-KZ"/>
              </w:rPr>
              <w:t xml:space="preserve"> </w:t>
            </w:r>
            <w:r>
              <w:rPr>
                <w:rFonts w:ascii="Times New Roman" w:hAnsi="Times New Roman"/>
                <w:b/>
                <w:sz w:val="24"/>
                <w:szCs w:val="24"/>
                <w:lang w:val="kk-KZ" w:eastAsia="ru-RU"/>
              </w:rPr>
              <w:t xml:space="preserve">Көркем әдебиет – коммуникативтік, ойын, қимыл белсенділігі                    </w:t>
            </w:r>
            <w:r>
              <w:rPr>
                <w:rFonts w:ascii="Times New Roman" w:hAnsi="Times New Roman" w:cs="Times New Roman"/>
                <w:b/>
                <w:sz w:val="24"/>
                <w:szCs w:val="24"/>
                <w:lang w:val="kk-KZ" w:eastAsia="ru-RU"/>
              </w:rPr>
              <w:t xml:space="preserve">Жұмбақ                              </w:t>
            </w:r>
            <w:r>
              <w:rPr>
                <w:rFonts w:ascii="Times New Roman" w:hAnsi="Times New Roman" w:cs="Times New Roman"/>
                <w:sz w:val="24"/>
                <w:szCs w:val="24"/>
                <w:lang w:val="kk-KZ" w:eastAsia="ru-RU"/>
              </w:rPr>
              <w:t>Күн ұзарыпҚар еріп,                    Су сайларға толады                 Айтыңдаршы бөбектерім Бұл қай кезде болады?</w:t>
            </w:r>
            <w:r>
              <w:rPr>
                <w:rFonts w:ascii="Times New Roman" w:hAnsi="Times New Roman" w:cs="Times New Roman"/>
                <w:sz w:val="24"/>
                <w:szCs w:val="24"/>
                <w:lang w:val="kk-KZ" w:eastAsia="ru-RU"/>
              </w:rPr>
              <w:tab/>
              <w:t>(көктемде)</w:t>
            </w:r>
          </w:p>
          <w:p w14:paraId="1E1EF4A7" w14:textId="77777777" w:rsidR="00F612B9" w:rsidRDefault="00707216">
            <w:pPr>
              <w:rPr>
                <w:rFonts w:ascii="Times New Roman" w:hAnsi="Times New Roman" w:cs="Times New Roman"/>
                <w:sz w:val="24"/>
                <w:szCs w:val="24"/>
                <w:lang w:val="kk-KZ" w:eastAsia="ru-RU"/>
              </w:rPr>
            </w:pPr>
            <w:r>
              <w:rPr>
                <w:lang w:val="kk-KZ" w:eastAsia="ru-RU"/>
              </w:rPr>
              <w:t xml:space="preserve">3. </w:t>
            </w:r>
            <w:r>
              <w:rPr>
                <w:rFonts w:ascii="Times New Roman" w:hAnsi="Times New Roman" w:cs="Times New Roman"/>
                <w:b/>
                <w:sz w:val="24"/>
                <w:szCs w:val="24"/>
                <w:lang w:val="kk-KZ" w:eastAsia="ru-RU"/>
              </w:rPr>
              <w:t>Қоршаған әлеммен таныстыру – зерттеу,еңбек әрекеттері</w:t>
            </w:r>
            <w:r>
              <w:rPr>
                <w:rFonts w:ascii="Times New Roman" w:hAnsi="Times New Roman" w:cs="Times New Roman"/>
                <w:sz w:val="24"/>
                <w:szCs w:val="24"/>
                <w:lang w:val="kk-KZ" w:eastAsia="ru-RU"/>
              </w:rPr>
              <w:t xml:space="preserve"> «Топырақты тұқым салуға дайындау.»</w:t>
            </w:r>
          </w:p>
          <w:p w14:paraId="249C6F01" w14:textId="77777777" w:rsidR="00F612B9" w:rsidRDefault="00707216">
            <w:pPr>
              <w:rPr>
                <w:rFonts w:ascii="Times New Roman" w:hAnsi="Times New Roman"/>
                <w:b/>
                <w:sz w:val="24"/>
                <w:szCs w:val="24"/>
                <w:lang w:val="kk-KZ" w:eastAsia="ru-RU"/>
              </w:rPr>
            </w:pPr>
            <w:r>
              <w:rPr>
                <w:rFonts w:ascii="Times New Roman" w:hAnsi="Times New Roman" w:cs="Times New Roman"/>
                <w:sz w:val="24"/>
                <w:szCs w:val="24"/>
                <w:lang w:val="kk-KZ" w:eastAsia="ru-RU"/>
              </w:rPr>
              <w:t xml:space="preserve"> </w:t>
            </w:r>
          </w:p>
          <w:p w14:paraId="205B4604"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4 Дене тәрбиесі - қимыл белсенділігі</w:t>
            </w:r>
            <w:r>
              <w:rPr>
                <w:rFonts w:ascii="Times New Roman" w:hAnsi="Times New Roman" w:cs="Times New Roman"/>
                <w:sz w:val="24"/>
                <w:szCs w:val="24"/>
                <w:lang w:val="kk-KZ" w:eastAsia="ru-RU"/>
              </w:rPr>
              <w:t xml:space="preserve">  Қимылды ойын: «Қасқыр мен лақтар»</w:t>
            </w:r>
          </w:p>
          <w:p w14:paraId="6899DA52" w14:textId="77777777" w:rsidR="00F612B9" w:rsidRDefault="00707216">
            <w:pPr>
              <w:spacing w:after="0" w:line="240" w:lineRule="auto"/>
              <w:rPr>
                <w:lang w:val="kk-KZ" w:eastAsia="ru-RU"/>
              </w:rPr>
            </w:pPr>
            <w:r>
              <w:rPr>
                <w:rFonts w:ascii="Times New Roman" w:hAnsi="Times New Roman" w:cs="Times New Roman"/>
                <w:sz w:val="24"/>
                <w:szCs w:val="24"/>
                <w:lang w:val="kk-KZ" w:eastAsia="ru-RU"/>
              </w:rPr>
              <w:t xml:space="preserve">Мақсаты:Белгі бойынша ұзындыққа секірудіе шапшаңдық пен бейімділікті дамыту </w:t>
            </w:r>
            <w:r>
              <w:rPr>
                <w:rFonts w:ascii="Times New Roman" w:hAnsi="Times New Roman" w:cs="Times New Roman"/>
                <w:b/>
                <w:sz w:val="24"/>
                <w:szCs w:val="24"/>
                <w:lang w:val="kk-KZ" w:eastAsia="ru-RU"/>
              </w:rPr>
              <w:t>(5.Еркін ойындар</w:t>
            </w:r>
          </w:p>
        </w:tc>
        <w:tc>
          <w:tcPr>
            <w:tcW w:w="2542" w:type="dxa"/>
            <w:tcBorders>
              <w:top w:val="single" w:sz="4" w:space="0" w:color="000000"/>
              <w:left w:val="single" w:sz="4" w:space="0" w:color="000000"/>
              <w:bottom w:val="single" w:sz="4" w:space="0" w:color="000000"/>
              <w:right w:val="single" w:sz="4" w:space="0" w:color="000000"/>
            </w:tcBorders>
          </w:tcPr>
          <w:p w14:paraId="715977F1" w14:textId="77777777" w:rsidR="00F612B9" w:rsidRDefault="00707216">
            <w:pPr>
              <w:spacing w:after="0" w:line="240" w:lineRule="auto"/>
              <w:rPr>
                <w:rFonts w:ascii="Times New Roman" w:hAnsi="Times New Roman" w:cs="Times New Roman"/>
                <w:b/>
                <w:sz w:val="24"/>
                <w:szCs w:val="24"/>
                <w:lang w:val="kk-KZ"/>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p>
          <w:p w14:paraId="105B57E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lang w:val="kk-KZ"/>
              </w:rPr>
              <w:t xml:space="preserve"> </w:t>
            </w:r>
            <w:r>
              <w:rPr>
                <w:rFonts w:ascii="Times New Roman" w:eastAsia="Times New Roman" w:hAnsi="Times New Roman" w:cs="Times New Roman"/>
                <w:color w:val="000000"/>
                <w:sz w:val="24"/>
                <w:szCs w:val="24"/>
                <w:lang w:val="kk-KZ" w:eastAsia="ru-RU"/>
              </w:rPr>
              <w:t>(Күнге бақылау жасау</w:t>
            </w:r>
          </w:p>
          <w:p w14:paraId="1B49173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 №2)</w:t>
            </w:r>
          </w:p>
          <w:p w14:paraId="5E0C2C9C" w14:textId="77777777" w:rsidR="00F612B9" w:rsidRDefault="00707216">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t>2.</w:t>
            </w:r>
            <w:r>
              <w:rPr>
                <w:rFonts w:ascii="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lastRenderedPageBreak/>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w:t>
            </w:r>
            <w:r>
              <w:rPr>
                <w:rFonts w:ascii="Times New Roman" w:hAnsi="Times New Roman" w:cs="Times New Roman"/>
                <w:b/>
                <w:sz w:val="24"/>
                <w:szCs w:val="24"/>
                <w:lang w:val="kk-KZ"/>
              </w:rPr>
              <w:t xml:space="preserve">Жұмбақ                                                                          </w:t>
            </w:r>
            <w:r>
              <w:rPr>
                <w:rFonts w:ascii="Times New Roman" w:hAnsi="Times New Roman" w:cs="Times New Roman"/>
                <w:sz w:val="24"/>
                <w:szCs w:val="24"/>
                <w:lang w:val="kk-KZ"/>
              </w:rPr>
              <w:t>Туған жердің күні де ыстық,                                      Жұрттың бәрі оны сүйеді,                                             Түні де ыстық</w:t>
            </w:r>
          </w:p>
          <w:p w14:paraId="14184D24"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Бірақ қарай алмайды  (күн)</w:t>
            </w:r>
          </w:p>
          <w:p w14:paraId="03542A36" w14:textId="77777777" w:rsidR="00F612B9" w:rsidRDefault="00707216">
            <w:pPr>
              <w:contextualSpacing/>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Дене тәрбиесі - ойын әрекеті, қимыл белсенділігі</w:t>
            </w:r>
            <w:r>
              <w:rPr>
                <w:rFonts w:ascii="Times New Roman" w:eastAsia="Times New Roman" w:hAnsi="Times New Roman" w:cs="Times New Roman"/>
                <w:color w:val="000000"/>
                <w:sz w:val="24"/>
                <w:szCs w:val="24"/>
                <w:lang w:val="kk-KZ" w:eastAsia="ru-RU"/>
              </w:rPr>
              <w:t xml:space="preserve"> </w:t>
            </w:r>
          </w:p>
          <w:p w14:paraId="4EE3FBB5" w14:textId="77777777" w:rsidR="00F612B9" w:rsidRDefault="00707216">
            <w:pPr>
              <w:contextualSpacing/>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 xml:space="preserve"> Қимылды ойын:     </w:t>
            </w:r>
            <w:r>
              <w:rPr>
                <w:rFonts w:ascii="Times New Roman" w:eastAsia="Calibri" w:hAnsi="Times New Roman" w:cs="Times New Roman"/>
                <w:sz w:val="24"/>
                <w:szCs w:val="24"/>
                <w:lang w:val="kk-KZ"/>
              </w:rPr>
              <w:t>«Күн мен бұлт»</w:t>
            </w:r>
          </w:p>
          <w:p w14:paraId="1B3C4166" w14:textId="77777777" w:rsidR="00F612B9" w:rsidRDefault="00707216">
            <w:pPr>
              <w:contextualSpacing/>
              <w:rPr>
                <w:rFonts w:ascii="Times New Roman" w:eastAsia="Times New Roman" w:hAnsi="Times New Roman" w:cs="Times New Roman"/>
                <w:b/>
                <w:color w:val="000000"/>
                <w:sz w:val="24"/>
                <w:szCs w:val="24"/>
                <w:lang w:val="kk-KZ" w:eastAsia="ru-RU"/>
              </w:rPr>
            </w:pP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«Күн»  деген сөзді естігенде қыдырып жүреді, ойнайды, «түн» сөзінде тығылады. »</w:t>
            </w:r>
            <w:r>
              <w:rPr>
                <w:rFonts w:ascii="Times New Roman" w:eastAsia="Times New Roman" w:hAnsi="Times New Roman" w:cs="Times New Roman"/>
                <w:color w:val="000000"/>
                <w:sz w:val="24"/>
                <w:szCs w:val="24"/>
                <w:lang w:val="kk-KZ" w:eastAsia="ru-RU"/>
              </w:rPr>
              <w:t xml:space="preserve">) </w:t>
            </w:r>
          </w:p>
          <w:p w14:paraId="71A5AD16" w14:textId="77777777" w:rsidR="00F612B9" w:rsidRDefault="00707216">
            <w:pPr>
              <w:spacing w:after="0" w:line="240" w:lineRule="auto"/>
              <w:rPr>
                <w:rFonts w:ascii="Times New Roman" w:hAnsi="Times New Roman" w:cs="Times New Roman"/>
                <w:i/>
                <w:sz w:val="24"/>
                <w:szCs w:val="24"/>
                <w:lang w:val="kk-KZ"/>
              </w:rPr>
            </w:pPr>
            <w:r>
              <w:rPr>
                <w:rFonts w:ascii="Times New Roman" w:eastAsia="Times New Roman" w:hAnsi="Times New Roman"/>
                <w:color w:val="000000"/>
                <w:sz w:val="24"/>
                <w:szCs w:val="24"/>
                <w:lang w:val="kk-KZ" w:eastAsia="ru-RU"/>
              </w:rPr>
              <w:t xml:space="preserve">4. </w:t>
            </w:r>
            <w:r>
              <w:rPr>
                <w:rFonts w:ascii="Times New Roman" w:eastAsia="Times New Roman" w:hAnsi="Times New Roman"/>
                <w:b/>
                <w:color w:val="000000"/>
                <w:sz w:val="24"/>
                <w:szCs w:val="24"/>
                <w:lang w:val="kk-KZ" w:eastAsia="ru-RU"/>
              </w:rPr>
              <w:t>Қоршаған әлеммен таныстыру -</w:t>
            </w:r>
            <w:r>
              <w:rPr>
                <w:rFonts w:ascii="Times New Roman" w:eastAsia="Times New Roman" w:hAnsi="Times New Roman"/>
                <w:color w:val="000000"/>
                <w:sz w:val="24"/>
                <w:szCs w:val="24"/>
                <w:lang w:val="kk-KZ" w:eastAsia="ru-RU"/>
              </w:rPr>
              <w:t xml:space="preserve"> </w:t>
            </w:r>
            <w:r>
              <w:rPr>
                <w:rFonts w:ascii="Times New Roman" w:eastAsia="Times New Roman" w:hAnsi="Times New Roman"/>
                <w:b/>
                <w:color w:val="000000"/>
                <w:sz w:val="24"/>
                <w:szCs w:val="24"/>
                <w:lang w:val="kk-KZ" w:eastAsia="ru-RU"/>
              </w:rPr>
              <w:t>еңбек әрекеті</w:t>
            </w:r>
            <w:r>
              <w:rPr>
                <w:rFonts w:ascii="Times New Roman" w:hAnsi="Times New Roman" w:cs="Times New Roman"/>
                <w:i/>
                <w:sz w:val="28"/>
                <w:szCs w:val="28"/>
                <w:lang w:val="kk-KZ"/>
              </w:rPr>
              <w:t xml:space="preserve"> </w:t>
            </w:r>
          </w:p>
          <w:p w14:paraId="7BEE0652"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«Гүл тұқымын топыраққа егу.»</w:t>
            </w:r>
          </w:p>
          <w:p w14:paraId="75757631"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Балаларға    жұмыстың қарапайым,оңай түрін үйрету. Құрал-саймандарды ұқыпты ұстауға тәрбиелеу. </w:t>
            </w:r>
          </w:p>
          <w:p w14:paraId="36442020" w14:textId="77777777" w:rsidR="00F612B9" w:rsidRDefault="00F612B9">
            <w:pPr>
              <w:contextualSpacing/>
              <w:rPr>
                <w:rFonts w:ascii="Times New Roman" w:eastAsia="Times New Roman" w:hAnsi="Times New Roman" w:cs="Times New Roman"/>
                <w:b/>
                <w:color w:val="000000"/>
                <w:sz w:val="24"/>
                <w:szCs w:val="24"/>
                <w:lang w:val="kk-KZ" w:eastAsia="ru-RU"/>
              </w:rPr>
            </w:pPr>
          </w:p>
          <w:p w14:paraId="6E913BDF" w14:textId="77777777" w:rsidR="00F612B9" w:rsidRDefault="00707216">
            <w:pPr>
              <w:contextualSpacing/>
              <w:rPr>
                <w:rFonts w:ascii="Times New Roman" w:eastAsia="Calibri" w:hAnsi="Times New Roman" w:cs="Times New Roman"/>
                <w:b/>
                <w:lang w:val="kk-KZ"/>
              </w:rPr>
            </w:pPr>
            <w:r>
              <w:rPr>
                <w:rFonts w:ascii="Times New Roman" w:eastAsia="Times New Roman" w:hAnsi="Times New Roman" w:cs="Times New Roman"/>
                <w:color w:val="000000"/>
                <w:sz w:val="24"/>
                <w:szCs w:val="24"/>
                <w:lang w:val="kk-KZ" w:eastAsia="ru-RU"/>
              </w:rPr>
              <w:t>5.</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676" w:type="dxa"/>
            <w:tcBorders>
              <w:top w:val="single" w:sz="4" w:space="0" w:color="000000"/>
              <w:left w:val="single" w:sz="4" w:space="0" w:color="000000"/>
              <w:bottom w:val="single" w:sz="4" w:space="0" w:color="000000"/>
              <w:right w:val="single" w:sz="4" w:space="0" w:color="000000"/>
            </w:tcBorders>
          </w:tcPr>
          <w:p w14:paraId="54B2C87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69C1007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(Желге бақылау жасау</w:t>
            </w:r>
            <w:r>
              <w:rPr>
                <w:rFonts w:ascii="Times New Roman" w:eastAsia="Times New Roman" w:hAnsi="Times New Roman" w:cs="Times New Roman"/>
                <w:b/>
                <w:color w:val="000000"/>
                <w:sz w:val="24"/>
                <w:szCs w:val="24"/>
                <w:lang w:val="kk-KZ" w:eastAsia="ru-RU"/>
              </w:rPr>
              <w:t>.</w:t>
            </w:r>
          </w:p>
          <w:p w14:paraId="2C3B34B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К. №3)</w:t>
            </w:r>
          </w:p>
          <w:p w14:paraId="76620A66"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2A35D48E" w14:textId="77777777" w:rsidR="00F612B9" w:rsidRDefault="00707216">
            <w:pPr>
              <w:spacing w:after="0" w:line="240" w:lineRule="auto"/>
              <w:rPr>
                <w:rFonts w:ascii="Times New Roman" w:eastAsia="Times New Roman" w:hAnsi="Times New Roman"/>
                <w:b/>
                <w:color w:val="000000"/>
                <w:sz w:val="24"/>
                <w:szCs w:val="24"/>
                <w:lang w:val="kk-KZ" w:eastAsia="ru-RU"/>
              </w:rPr>
            </w:pPr>
            <w:r>
              <w:rPr>
                <w:rFonts w:ascii="Times New Roman" w:eastAsia="Times New Roman" w:hAnsi="Times New Roman"/>
                <w:color w:val="000000"/>
                <w:sz w:val="24"/>
                <w:szCs w:val="24"/>
                <w:lang w:val="kk-KZ" w:eastAsia="ru-RU"/>
              </w:rPr>
              <w:lastRenderedPageBreak/>
              <w:t>2.</w:t>
            </w:r>
            <w:r>
              <w:rPr>
                <w:lang w:val="kk-KZ"/>
              </w:rPr>
              <w:t xml:space="preserve"> </w:t>
            </w:r>
            <w:r>
              <w:rPr>
                <w:rFonts w:ascii="Times New Roman" w:eastAsia="Times New Roman" w:hAnsi="Times New Roman"/>
                <w:b/>
                <w:color w:val="000000"/>
                <w:sz w:val="24"/>
                <w:szCs w:val="24"/>
                <w:lang w:val="kk-KZ" w:eastAsia="ru-RU"/>
              </w:rPr>
              <w:t>Көркем әдебиет</w:t>
            </w:r>
            <w:r>
              <w:rPr>
                <w:rFonts w:ascii="Times New Roman" w:eastAsia="Times New Roman" w:hAnsi="Times New Roman"/>
                <w:color w:val="000000"/>
                <w:sz w:val="24"/>
                <w:szCs w:val="24"/>
                <w:lang w:val="kk-KZ" w:eastAsia="ru-RU"/>
              </w:rPr>
              <w:t xml:space="preserve"> – </w:t>
            </w:r>
            <w:r>
              <w:rPr>
                <w:rFonts w:ascii="Times New Roman" w:eastAsia="Times New Roman" w:hAnsi="Times New Roman"/>
                <w:b/>
                <w:color w:val="000000"/>
                <w:sz w:val="24"/>
                <w:szCs w:val="24"/>
                <w:lang w:val="kk-KZ" w:eastAsia="ru-RU"/>
              </w:rPr>
              <w:t>коммуникативтік,</w:t>
            </w:r>
            <w:r>
              <w:rPr>
                <w:rFonts w:ascii="Times New Roman" w:eastAsia="Times New Roman" w:hAnsi="Times New Roman"/>
                <w:color w:val="000000"/>
                <w:sz w:val="24"/>
                <w:szCs w:val="24"/>
                <w:lang w:val="kk-KZ" w:eastAsia="ru-RU"/>
              </w:rPr>
              <w:t xml:space="preserve"> </w:t>
            </w:r>
            <w:r>
              <w:rPr>
                <w:rFonts w:ascii="Times New Roman" w:eastAsia="Times New Roman" w:hAnsi="Times New Roman"/>
                <w:b/>
                <w:color w:val="000000"/>
                <w:sz w:val="24"/>
                <w:szCs w:val="24"/>
                <w:lang w:val="kk-KZ" w:eastAsia="ru-RU"/>
              </w:rPr>
              <w:t xml:space="preserve">ойын: </w:t>
            </w:r>
          </w:p>
          <w:p w14:paraId="6E281BD5"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Жұмбақ                                               </w:t>
            </w:r>
          </w:p>
          <w:p w14:paraId="13C0A8D4"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Келсе де әні құлаққа,                         </w:t>
            </w:r>
          </w:p>
          <w:p w14:paraId="61197699"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Өзін ешкім көрмейді                         Жусан,қамыс, құраққа</w:t>
            </w:r>
          </w:p>
          <w:p w14:paraId="28E7C485" w14:textId="77777777" w:rsidR="00F612B9" w:rsidRDefault="00707216">
            <w:pPr>
              <w:contextualSpacing/>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Тіптен маза бермейді</w:t>
            </w:r>
          </w:p>
          <w:p w14:paraId="5E6ADC3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Қажеттілік бойынша жұмыс»</w:t>
            </w:r>
          </w:p>
          <w:p w14:paraId="448FD34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Балаларға топыраққа су құю барысында мұқият болуды,өз еңбегінің қажеттілігін түсіне білуге үйрету.</w:t>
            </w:r>
          </w:p>
          <w:p w14:paraId="5CA9DAD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Өсімдікті күту барысында тыңғылықты жұмыс атқара білуге тәрбиелеу.</w:t>
            </w:r>
          </w:p>
          <w:p w14:paraId="7B3DF200"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1279E02A" w14:textId="77777777" w:rsidR="00F612B9" w:rsidRDefault="00707216">
            <w:pPr>
              <w:spacing w:after="0" w:line="240" w:lineRule="auto"/>
              <w:rPr>
                <w:rFonts w:ascii="Times New Roman" w:hAnsi="Times New Roman" w:cs="Times New Roman"/>
                <w:sz w:val="24"/>
                <w:szCs w:val="24"/>
                <w:lang w:val="kk-KZ"/>
              </w:rPr>
            </w:pPr>
            <w:r>
              <w:rPr>
                <w:rFonts w:ascii="Times New Roman" w:eastAsia="Times New Roman" w:hAnsi="Times New Roman"/>
                <w:color w:val="000000"/>
                <w:sz w:val="24"/>
                <w:szCs w:val="24"/>
                <w:lang w:val="kk-KZ" w:eastAsia="ru-RU"/>
              </w:rPr>
              <w:t xml:space="preserve">4 </w:t>
            </w:r>
            <w:r>
              <w:rPr>
                <w:rFonts w:ascii="Times New Roman" w:eastAsia="Times New Roman" w:hAnsi="Times New Roman"/>
                <w:b/>
                <w:color w:val="000000"/>
                <w:sz w:val="24"/>
                <w:szCs w:val="24"/>
                <w:lang w:val="kk-KZ" w:eastAsia="ru-RU"/>
              </w:rPr>
              <w:t>Дене тәрбиесі</w:t>
            </w:r>
            <w:r>
              <w:rPr>
                <w:rFonts w:ascii="Times New Roman" w:eastAsia="Times New Roman" w:hAnsi="Times New Roman"/>
                <w:color w:val="000000"/>
                <w:sz w:val="24"/>
                <w:szCs w:val="24"/>
                <w:lang w:val="kk-KZ" w:eastAsia="ru-RU"/>
              </w:rPr>
              <w:t xml:space="preserve"> - </w:t>
            </w:r>
            <w:r>
              <w:rPr>
                <w:rFonts w:ascii="Times New Roman" w:eastAsia="Times New Roman" w:hAnsi="Times New Roman"/>
                <w:b/>
                <w:color w:val="000000"/>
                <w:sz w:val="24"/>
                <w:szCs w:val="24"/>
                <w:lang w:val="kk-KZ" w:eastAsia="ru-RU"/>
              </w:rPr>
              <w:t>қимыл белсенділігі</w:t>
            </w:r>
            <w:r>
              <w:rPr>
                <w:rFonts w:ascii="Times New Roman" w:eastAsia="Times New Roman" w:hAnsi="Times New Roman"/>
                <w:color w:val="000000"/>
                <w:sz w:val="24"/>
                <w:szCs w:val="24"/>
                <w:lang w:val="kk-KZ" w:eastAsia="ru-RU"/>
              </w:rPr>
              <w:t xml:space="preserve"> Қимылды ойын: </w:t>
            </w:r>
            <w:r>
              <w:rPr>
                <w:rFonts w:ascii="Times New Roman" w:hAnsi="Times New Roman" w:cs="Times New Roman"/>
                <w:sz w:val="24"/>
                <w:szCs w:val="24"/>
                <w:lang w:val="kk-KZ"/>
              </w:rPr>
              <w:t>«Жақсы,жаман»</w:t>
            </w:r>
          </w:p>
          <w:p w14:paraId="68996FF7"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Мақсаыт:Табиғатта болып жатқан құбылыстардың жақсы және қарама-қайшы тұстарын көре білуге үйрету.</w:t>
            </w:r>
          </w:p>
          <w:p w14:paraId="61694639" w14:textId="77777777" w:rsidR="00F612B9" w:rsidRDefault="00707216">
            <w:pPr>
              <w:contextualSpacing/>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(5.</w:t>
            </w:r>
            <w:r>
              <w:rPr>
                <w:rFonts w:ascii="Times New Roman" w:eastAsia="Times New Roman" w:hAnsi="Times New Roman" w:cs="Times New Roman"/>
                <w:b/>
                <w:color w:val="000000"/>
                <w:sz w:val="24"/>
                <w:szCs w:val="24"/>
                <w:lang w:val="kk-KZ" w:eastAsia="ru-RU"/>
              </w:rPr>
              <w:t>Еркін ойындар</w:t>
            </w:r>
          </w:p>
        </w:tc>
        <w:tc>
          <w:tcPr>
            <w:tcW w:w="2430" w:type="dxa"/>
            <w:gridSpan w:val="2"/>
            <w:tcBorders>
              <w:top w:val="single" w:sz="4" w:space="0" w:color="000000"/>
              <w:left w:val="single" w:sz="4" w:space="0" w:color="000000"/>
              <w:bottom w:val="single" w:sz="4" w:space="0" w:color="000000"/>
              <w:right w:val="single" w:sz="4" w:space="0" w:color="000000"/>
            </w:tcBorders>
          </w:tcPr>
          <w:p w14:paraId="1EB7DD5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0EB303E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(Аспанға бақылау жасау.К. №4)</w:t>
            </w:r>
          </w:p>
          <w:p w14:paraId="04A9C90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eastAsia="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lastRenderedPageBreak/>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0092D58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Жұмбақ</w:t>
            </w:r>
          </w:p>
          <w:p w14:paraId="1C16AC2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Бір түкті кілем   </w:t>
            </w:r>
            <w:r>
              <w:rPr>
                <w:rFonts w:ascii="Times New Roman" w:eastAsia="Times New Roman" w:hAnsi="Times New Roman" w:cs="Times New Roman"/>
                <w:color w:val="000000"/>
                <w:sz w:val="24"/>
                <w:szCs w:val="24"/>
                <w:lang w:val="kk-KZ" w:eastAsia="ru-RU"/>
              </w:rPr>
              <w:tab/>
            </w:r>
          </w:p>
          <w:p w14:paraId="2CD6532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Бір түксіз кілем    (аспан мен жер)</w:t>
            </w:r>
          </w:p>
          <w:p w14:paraId="354079A9" w14:textId="77777777" w:rsidR="00F612B9" w:rsidRDefault="00707216">
            <w:pPr>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eastAsia="ru-RU"/>
              </w:rPr>
              <w:t xml:space="preserve"> </w:t>
            </w:r>
          </w:p>
          <w:p w14:paraId="058827F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«Тұқымды қарашірікке отырғызу</w:t>
            </w:r>
            <w:r>
              <w:rPr>
                <w:rFonts w:ascii="Times New Roman" w:eastAsia="Times New Roman" w:hAnsi="Times New Roman" w:cs="Times New Roman"/>
                <w:b/>
                <w:color w:val="000000"/>
                <w:sz w:val="24"/>
                <w:szCs w:val="24"/>
                <w:lang w:val="kk-KZ" w:eastAsia="ru-RU"/>
              </w:rPr>
              <w:t xml:space="preserve">.» </w:t>
            </w:r>
          </w:p>
          <w:p w14:paraId="53720F9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Топырақты жәшіктерге өз беттерімен салуды үйрету, оған тұқым себу. Құралдарға деген ұқыптылықты тәрбиелеу. </w:t>
            </w:r>
          </w:p>
          <w:p w14:paraId="59CC5E9E"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1056BE40" w14:textId="77777777" w:rsidR="00F612B9" w:rsidRDefault="00707216">
            <w:pPr>
              <w:spacing w:after="0" w:line="240" w:lineRule="auto"/>
              <w:rPr>
                <w:rFonts w:ascii="Times New Roman" w:eastAsia="Times New Roman" w:hAnsi="Times New Roman" w:cs="Times New Roman"/>
                <w:i/>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тәрбиесі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p>
          <w:p w14:paraId="6ACD517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w:t>
            </w:r>
          </w:p>
          <w:p w14:paraId="61BB7FF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«Қазым,қазым қаңқылда!»</w:t>
            </w:r>
          </w:p>
          <w:p w14:paraId="712863D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Мақсаты: Балалардың ойында қырағылық, шапшаңдық таныта білдіруіне назар аудару. </w:t>
            </w:r>
          </w:p>
          <w:p w14:paraId="358A414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r>
      <w:tr w:rsidR="00F612B9" w14:paraId="14E69461" w14:textId="77777777">
        <w:trPr>
          <w:trHeight w:val="275"/>
        </w:trPr>
        <w:tc>
          <w:tcPr>
            <w:tcW w:w="2537" w:type="dxa"/>
            <w:tcBorders>
              <w:top w:val="single" w:sz="4" w:space="0" w:color="000000"/>
              <w:left w:val="single" w:sz="4" w:space="0" w:color="000000"/>
              <w:bottom w:val="single" w:sz="4" w:space="0" w:color="000000"/>
              <w:right w:val="single" w:sz="4" w:space="0" w:color="000000"/>
            </w:tcBorders>
          </w:tcPr>
          <w:p w14:paraId="7128A601"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767" w:type="dxa"/>
            <w:gridSpan w:val="6"/>
            <w:tcBorders>
              <w:top w:val="single" w:sz="4" w:space="0" w:color="000000"/>
              <w:left w:val="single" w:sz="4" w:space="0" w:color="000000"/>
              <w:bottom w:val="single" w:sz="4" w:space="0" w:color="000000"/>
              <w:right w:val="single" w:sz="4" w:space="0" w:color="000000"/>
            </w:tcBorders>
          </w:tcPr>
          <w:p w14:paraId="3F755FBC"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F612B9" w:rsidRPr="002405B2" w14:paraId="767A3C69" w14:textId="77777777">
        <w:trPr>
          <w:trHeight w:val="275"/>
        </w:trPr>
        <w:tc>
          <w:tcPr>
            <w:tcW w:w="2537" w:type="dxa"/>
            <w:tcBorders>
              <w:top w:val="single" w:sz="4" w:space="0" w:color="000000"/>
              <w:left w:val="single" w:sz="4" w:space="0" w:color="000000"/>
              <w:bottom w:val="single" w:sz="4" w:space="0" w:color="000000"/>
              <w:right w:val="single" w:sz="4" w:space="0" w:color="000000"/>
            </w:tcBorders>
          </w:tcPr>
          <w:p w14:paraId="6CD701FC"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2767" w:type="dxa"/>
            <w:gridSpan w:val="6"/>
            <w:tcBorders>
              <w:top w:val="single" w:sz="4" w:space="0" w:color="000000"/>
              <w:left w:val="single" w:sz="4" w:space="0" w:color="000000"/>
              <w:bottom w:val="single" w:sz="4" w:space="0" w:color="000000"/>
              <w:right w:val="single" w:sz="4" w:space="0" w:color="000000"/>
            </w:tcBorders>
          </w:tcPr>
          <w:p w14:paraId="0F741BF5" w14:textId="77777777" w:rsidR="00F612B9" w:rsidRDefault="00707216">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коммуникативтік  әрекет</w:t>
            </w:r>
            <w:proofErr w:type="gramEnd"/>
            <w:r>
              <w:rPr>
                <w:rFonts w:ascii="Times New Roman" w:eastAsia="Times New Roman" w:hAnsi="Times New Roman" w:cs="Times New Roman"/>
                <w:b/>
                <w:color w:val="000000"/>
                <w:sz w:val="24"/>
                <w:szCs w:val="24"/>
                <w:lang w:val="kk-KZ" w:eastAsia="ru-RU"/>
              </w:rPr>
              <w:t>,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74613FC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51D86A7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F612B9" w:rsidRPr="002405B2" w14:paraId="0A5948D9" w14:textId="77777777">
        <w:trPr>
          <w:trHeight w:val="281"/>
        </w:trPr>
        <w:tc>
          <w:tcPr>
            <w:tcW w:w="2537" w:type="dxa"/>
            <w:tcBorders>
              <w:top w:val="single" w:sz="4" w:space="0" w:color="000000"/>
              <w:left w:val="single" w:sz="4" w:space="0" w:color="000000"/>
              <w:bottom w:val="single" w:sz="4" w:space="0" w:color="000000"/>
              <w:right w:val="single" w:sz="4" w:space="0" w:color="000000"/>
            </w:tcBorders>
          </w:tcPr>
          <w:p w14:paraId="4A6C83C7"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2767" w:type="dxa"/>
            <w:gridSpan w:val="6"/>
            <w:tcBorders>
              <w:top w:val="single" w:sz="4" w:space="0" w:color="000000"/>
              <w:left w:val="single" w:sz="4" w:space="0" w:color="000000"/>
              <w:bottom w:val="single" w:sz="4" w:space="0" w:color="000000"/>
              <w:right w:val="single" w:sz="4" w:space="0" w:color="000000"/>
            </w:tcBorders>
          </w:tcPr>
          <w:p w14:paraId="4008380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165AD42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Көркем әдебиет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358A24C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0FB0BD4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F612B9" w:rsidRPr="002405B2" w14:paraId="6301EA62" w14:textId="77777777">
        <w:trPr>
          <w:trHeight w:val="829"/>
        </w:trPr>
        <w:tc>
          <w:tcPr>
            <w:tcW w:w="2537" w:type="dxa"/>
            <w:tcBorders>
              <w:top w:val="single" w:sz="4" w:space="0" w:color="000000"/>
              <w:left w:val="single" w:sz="4" w:space="0" w:color="000000"/>
              <w:bottom w:val="single" w:sz="4" w:space="0" w:color="000000"/>
              <w:right w:val="single" w:sz="4" w:space="0" w:color="000000"/>
            </w:tcBorders>
          </w:tcPr>
          <w:p w14:paraId="1E4C6555" w14:textId="77777777" w:rsidR="00F612B9" w:rsidRDefault="00707216">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73D81FB4"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12767" w:type="dxa"/>
            <w:gridSpan w:val="6"/>
            <w:tcBorders>
              <w:top w:val="single" w:sz="4" w:space="0" w:color="000000"/>
              <w:left w:val="single" w:sz="4" w:space="0" w:color="000000"/>
              <w:bottom w:val="single" w:sz="4" w:space="0" w:color="000000"/>
              <w:right w:val="single" w:sz="4" w:space="0" w:color="000000"/>
            </w:tcBorders>
          </w:tcPr>
          <w:p w14:paraId="4545349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0AFED2B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6CE715E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тәрбиесі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7840A4D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F612B9" w:rsidRPr="002405B2" w14:paraId="5397CE4D" w14:textId="77777777">
        <w:trPr>
          <w:trHeight w:val="275"/>
        </w:trPr>
        <w:tc>
          <w:tcPr>
            <w:tcW w:w="2537" w:type="dxa"/>
            <w:tcBorders>
              <w:top w:val="single" w:sz="4" w:space="0" w:color="000000"/>
              <w:left w:val="single" w:sz="4" w:space="0" w:color="000000"/>
              <w:bottom w:val="single" w:sz="4" w:space="0" w:color="000000"/>
              <w:right w:val="single" w:sz="4" w:space="0" w:color="000000"/>
            </w:tcBorders>
          </w:tcPr>
          <w:p w14:paraId="5B8996A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2767" w:type="dxa"/>
            <w:gridSpan w:val="6"/>
            <w:tcBorders>
              <w:top w:val="single" w:sz="4" w:space="0" w:color="000000"/>
              <w:left w:val="single" w:sz="4" w:space="0" w:color="000000"/>
              <w:bottom w:val="single" w:sz="4" w:space="0" w:color="000000"/>
              <w:right w:val="single" w:sz="4" w:space="0" w:color="000000"/>
            </w:tcBorders>
          </w:tcPr>
          <w:p w14:paraId="48666C5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1C56813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3DA73B3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F612B9" w:rsidRPr="002405B2" w14:paraId="4018E438" w14:textId="77777777">
        <w:trPr>
          <w:trHeight w:val="970"/>
        </w:trPr>
        <w:tc>
          <w:tcPr>
            <w:tcW w:w="2537" w:type="dxa"/>
            <w:tcBorders>
              <w:top w:val="single" w:sz="4" w:space="0" w:color="000000"/>
              <w:left w:val="single" w:sz="4" w:space="0" w:color="000000"/>
              <w:bottom w:val="single" w:sz="4" w:space="0" w:color="000000"/>
              <w:right w:val="single" w:sz="4" w:space="0" w:color="000000"/>
            </w:tcBorders>
          </w:tcPr>
          <w:p w14:paraId="01D23C9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723" w:type="dxa"/>
            <w:tcBorders>
              <w:top w:val="single" w:sz="4" w:space="0" w:color="000000"/>
              <w:left w:val="single" w:sz="4" w:space="0" w:color="000000"/>
              <w:bottom w:val="single" w:sz="4" w:space="0" w:color="000000"/>
              <w:right w:val="single" w:sz="4" w:space="0" w:color="000000"/>
            </w:tcBorders>
          </w:tcPr>
          <w:p w14:paraId="796B0D7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 белсенділігі.</w:t>
            </w:r>
          </w:p>
          <w:p w14:paraId="1AEFCF25" w14:textId="77777777" w:rsidR="00F612B9" w:rsidRDefault="00707216">
            <w:pPr>
              <w:spacing w:after="0" w:line="240" w:lineRule="auto"/>
              <w:rPr>
                <w:rFonts w:ascii="Times New Roman" w:hAnsi="Times New Roman" w:cs="Times New Roman"/>
                <w:sz w:val="28"/>
                <w:szCs w:val="28"/>
                <w:lang w:val="kk-KZ"/>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p>
          <w:p w14:paraId="7CEA8B3D"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Артикуляциялық аппаратты жетілдіру, қайталау. Дикция бойынша жұмысты жалғастыру: сөздер мен сөз тіркестерінің дұрыс айтылуын жақсарту.</w:t>
            </w:r>
          </w:p>
          <w:p w14:paraId="4CECAA55"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Жұмбақ</w:t>
            </w:r>
          </w:p>
          <w:p w14:paraId="2E4F4C6E"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Бір түкті кілем   </w:t>
            </w:r>
            <w:r>
              <w:rPr>
                <w:rFonts w:ascii="Times New Roman" w:hAnsi="Times New Roman" w:cs="Times New Roman"/>
                <w:sz w:val="24"/>
                <w:szCs w:val="24"/>
                <w:lang w:val="kk-KZ"/>
              </w:rPr>
              <w:tab/>
            </w:r>
          </w:p>
          <w:p w14:paraId="3333F1BA"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Бір түксіз кілем    </w:t>
            </w:r>
            <w:r>
              <w:rPr>
                <w:rFonts w:ascii="Times New Roman" w:hAnsi="Times New Roman" w:cs="Times New Roman"/>
                <w:b/>
                <w:sz w:val="24"/>
                <w:szCs w:val="24"/>
                <w:lang w:val="kk-KZ"/>
              </w:rPr>
              <w:t>(аспан мен жер)</w:t>
            </w:r>
          </w:p>
          <w:p w14:paraId="6ACD374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eastAsiaTheme="minorEastAsia"/>
                <w:i/>
                <w:iCs/>
                <w:color w:val="000000" w:themeColor="text1"/>
                <w:kern w:val="24"/>
                <w:sz w:val="40"/>
                <w:szCs w:val="40"/>
                <w:lang w:val="kk-KZ"/>
              </w:rPr>
              <w:t xml:space="preserve"> </w:t>
            </w: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w:t>
            </w:r>
          </w:p>
          <w:p w14:paraId="5DCE55F0"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p>
          <w:p w14:paraId="4FC3CC67" w14:textId="77777777" w:rsidR="00F612B9" w:rsidRDefault="00707216">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Заттардың көлемі бойынша арақатынасын беруге үйрету: ағаш биік, </w:t>
            </w:r>
            <w:r>
              <w:rPr>
                <w:rFonts w:ascii="Times New Roman" w:eastAsia="Times New Roman" w:hAnsi="Times New Roman" w:cs="Times New Roman"/>
                <w:bCs/>
                <w:color w:val="000000"/>
                <w:sz w:val="24"/>
                <w:szCs w:val="24"/>
                <w:lang w:val="kk-KZ" w:eastAsia="ru-RU"/>
              </w:rPr>
              <w:lastRenderedPageBreak/>
              <w:t>бұта ағаштан аласа, гүл бұтадан аласа. ыдыстар, ойыншықтар, жануарларды бейнелеу</w:t>
            </w:r>
          </w:p>
          <w:p w14:paraId="25855AB2"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Cs/>
                <w:color w:val="000000"/>
                <w:sz w:val="24"/>
                <w:szCs w:val="24"/>
                <w:lang w:val="kk-KZ" w:eastAsia="ru-RU"/>
              </w:rPr>
              <w:t>Дидактикалық ойын</w:t>
            </w:r>
            <w:r>
              <w:rPr>
                <w:rFonts w:ascii="Times New Roman" w:eastAsia="Times New Roman" w:hAnsi="Times New Roman" w:cs="Times New Roman"/>
                <w:b/>
                <w:bCs/>
                <w:color w:val="000000"/>
                <w:sz w:val="24"/>
                <w:szCs w:val="24"/>
                <w:lang w:val="kk-KZ" w:eastAsia="ru-RU"/>
              </w:rPr>
              <w:t>,</w:t>
            </w:r>
          </w:p>
          <w:p w14:paraId="07F518E3"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«Айырмашылығын тап» </w:t>
            </w:r>
          </w:p>
          <w:p w14:paraId="60C8751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Мақсаты:</w:t>
            </w:r>
            <w:r>
              <w:rPr>
                <w:rFonts w:ascii="Times New Roman" w:eastAsia="Times New Roman" w:hAnsi="Times New Roman" w:cs="Times New Roman"/>
                <w:bCs/>
                <w:color w:val="000000"/>
                <w:sz w:val="24"/>
                <w:szCs w:val="24"/>
                <w:lang w:val="kk-KZ" w:eastAsia="ru-RU"/>
              </w:rPr>
              <w:t xml:space="preserve"> балаларға заттын айырмашылығын таба білуге,өз ойын айта білуге уйрету,ақыл ойларын дамыту.</w:t>
            </w:r>
          </w:p>
          <w:p w14:paraId="0541994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Дене тәрбиесі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«Ақ қоян»</w:t>
            </w:r>
          </w:p>
          <w:p w14:paraId="40A2E88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Шапшаңдылықпен ептілікке тәрбиелеу.</w:t>
            </w:r>
          </w:p>
        </w:tc>
        <w:tc>
          <w:tcPr>
            <w:tcW w:w="2396" w:type="dxa"/>
            <w:tcBorders>
              <w:top w:val="single" w:sz="4" w:space="0" w:color="000000"/>
              <w:left w:val="single" w:sz="4" w:space="0" w:color="000000"/>
              <w:bottom w:val="single" w:sz="4" w:space="0" w:color="000000"/>
              <w:right w:val="single" w:sz="4" w:space="0" w:color="000000"/>
            </w:tcBorders>
          </w:tcPr>
          <w:p w14:paraId="44C0514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қазақ тілі,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әрекеттері; </w:t>
            </w:r>
          </w:p>
          <w:p w14:paraId="20FBB5E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Балаларды қазақ халқының қонақжайлылық дәстүрімен таныстыру</w:t>
            </w:r>
            <w:r>
              <w:rPr>
                <w:rFonts w:ascii="Times New Roman" w:eastAsia="Times New Roman" w:hAnsi="Times New Roman" w:cs="Times New Roman"/>
                <w:b/>
                <w:color w:val="000000"/>
                <w:sz w:val="24"/>
                <w:szCs w:val="24"/>
                <w:lang w:val="kk-KZ" w:eastAsia="ru-RU"/>
              </w:rPr>
              <w:t>.</w:t>
            </w:r>
          </w:p>
          <w:p w14:paraId="737E9BA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Дидактикалық ойын:</w:t>
            </w:r>
            <w:r>
              <w:rPr>
                <w:rFonts w:ascii="Times New Roman" w:eastAsia="Times New Roman" w:hAnsi="Times New Roman" w:cs="Times New Roman"/>
                <w:color w:val="000000"/>
                <w:sz w:val="24"/>
                <w:szCs w:val="24"/>
                <w:lang w:val="kk-KZ" w:eastAsia="ru-RU"/>
              </w:rPr>
              <w:t xml:space="preserve"> «Ұлттық тағамдар»</w:t>
            </w:r>
          </w:p>
          <w:p w14:paraId="5B26917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Балаларға ұлттық тағамдар туралы түсінік беру.</w:t>
            </w:r>
          </w:p>
          <w:p w14:paraId="71A6570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Мүсіндеу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156532C9"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Міндеттері:</w:t>
            </w:r>
            <w:r>
              <w:rPr>
                <w:rFonts w:ascii="Times New Roman" w:hAnsi="Times New Roman" w:cs="Times New Roman"/>
                <w:sz w:val="24"/>
                <w:szCs w:val="24"/>
                <w:lang w:val="kk-KZ" w:eastAsia="ru-RU"/>
              </w:rPr>
              <w:t xml:space="preserve"> </w:t>
            </w:r>
          </w:p>
          <w:p w14:paraId="665A0616"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Мүсінделген заттың, фигуралардың бетін </w:t>
            </w:r>
            <w:r>
              <w:rPr>
                <w:rFonts w:ascii="Times New Roman" w:hAnsi="Times New Roman" w:cs="Times New Roman"/>
                <w:sz w:val="24"/>
                <w:szCs w:val="24"/>
                <w:lang w:val="kk-KZ" w:eastAsia="ru-RU"/>
              </w:rPr>
              <w:lastRenderedPageBreak/>
              <w:t>тегістеуге үйретуді жалғастыру.</w:t>
            </w:r>
          </w:p>
          <w:p w14:paraId="26A85542"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hAnsi="Times New Roman" w:cs="Times New Roman"/>
                <w:sz w:val="24"/>
                <w:szCs w:val="24"/>
                <w:lang w:val="kk-KZ" w:eastAsia="ru-RU"/>
              </w:rPr>
              <w:t>«Кесені мүсіндеу»</w:t>
            </w:r>
          </w:p>
          <w:p w14:paraId="22DB819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балалардың қызығушылықтарын дамыту,түстерді тандай білуге үйрету, ұсақ қол моторикасын</w:t>
            </w:r>
          </w:p>
          <w:p w14:paraId="5A077C0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қалыптастыру.</w:t>
            </w:r>
          </w:p>
        </w:tc>
        <w:tc>
          <w:tcPr>
            <w:tcW w:w="2542" w:type="dxa"/>
            <w:tcBorders>
              <w:top w:val="single" w:sz="4" w:space="0" w:color="000000"/>
              <w:left w:val="single" w:sz="4" w:space="0" w:color="000000"/>
              <w:bottom w:val="single" w:sz="4" w:space="0" w:color="000000"/>
              <w:right w:val="single" w:sz="4" w:space="0" w:color="000000"/>
            </w:tcBorders>
          </w:tcPr>
          <w:p w14:paraId="6C2E3A9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Сөйлеуді дамыту,</w:t>
            </w:r>
          </w:p>
          <w:p w14:paraId="448B6E9A"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көркем әдебиет- ойын, коммуникативтік әрекеттері;</w:t>
            </w:r>
          </w:p>
          <w:p w14:paraId="341EF49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8"/>
                <w:lang w:val="kk-KZ" w:eastAsia="ru-RU"/>
              </w:rPr>
              <w:t xml:space="preserve"> </w:t>
            </w:r>
            <w:r>
              <w:rPr>
                <w:rFonts w:ascii="Times New Roman" w:eastAsia="Times New Roman" w:hAnsi="Times New Roman" w:cs="Times New Roman"/>
                <w:color w:val="000000"/>
                <w:sz w:val="24"/>
                <w:szCs w:val="24"/>
                <w:lang w:val="kk-KZ" w:eastAsia="ru-RU"/>
              </w:rPr>
              <w:t>қонақты күтіп алу, төрге отырғызу, «қонақ кәде», «сыбаға», ас қайыру, бата беру, қонақты шығарып салу дәстүрлерін үйрету арқылы  үлкендерді сыйлауға, дастархан басында әдептілікті сақтауға баулу.</w:t>
            </w:r>
            <w:r>
              <w:rPr>
                <w:rFonts w:ascii="Times New Roman" w:eastAsia="Times New Roman" w:hAnsi="Times New Roman" w:cs="Times New Roman"/>
                <w:color w:val="000000"/>
                <w:sz w:val="28"/>
                <w:lang w:val="kk-KZ" w:eastAsia="ru-RU"/>
              </w:rPr>
              <w:t xml:space="preserve"> «</w:t>
            </w:r>
            <w:r>
              <w:rPr>
                <w:rFonts w:ascii="Times New Roman" w:eastAsia="Times New Roman" w:hAnsi="Times New Roman" w:cs="Times New Roman"/>
                <w:color w:val="000000"/>
                <w:sz w:val="24"/>
                <w:szCs w:val="24"/>
                <w:lang w:val="kk-KZ" w:eastAsia="ru-RU"/>
              </w:rPr>
              <w:t>Қонақтар»</w:t>
            </w:r>
          </w:p>
          <w:p w14:paraId="22994AB9" w14:textId="77777777" w:rsidR="00F612B9" w:rsidRDefault="00707216">
            <w:pPr>
              <w:spacing w:after="0" w:line="240" w:lineRule="auto"/>
              <w:rPr>
                <w:rFonts w:ascii="Times New Roman" w:eastAsia="Times New Roman" w:hAnsi="Times New Roman" w:cs="Times New Roman"/>
                <w:color w:val="000000"/>
                <w:sz w:val="28"/>
                <w:lang w:val="kk-KZ" w:eastAsia="ru-RU"/>
              </w:rPr>
            </w:pPr>
            <w:r>
              <w:rPr>
                <w:rFonts w:ascii="Times New Roman" w:eastAsia="Times New Roman" w:hAnsi="Times New Roman" w:cs="Times New Roman"/>
                <w:color w:val="000000"/>
                <w:sz w:val="24"/>
                <w:szCs w:val="24"/>
                <w:lang w:val="kk-KZ" w:eastAsia="ru-RU"/>
              </w:rPr>
              <w:t xml:space="preserve">Балаларға дастархан басында әдептілікі сақтауға,үлкендерді сыйлауға тәрбиелеу. </w:t>
            </w:r>
          </w:p>
          <w:p w14:paraId="6DD4723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0A2DE3F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8"/>
                <w:lang w:val="kk-KZ" w:eastAsia="ru-RU"/>
              </w:rPr>
              <w:t xml:space="preserve"> </w:t>
            </w:r>
            <w:r>
              <w:rPr>
                <w:rFonts w:ascii="Times New Roman" w:eastAsia="Times New Roman" w:hAnsi="Times New Roman" w:cs="Times New Roman"/>
                <w:color w:val="000000"/>
                <w:sz w:val="24"/>
                <w:szCs w:val="24"/>
                <w:lang w:val="kk-KZ" w:eastAsia="ru-RU"/>
              </w:rPr>
              <w:t xml:space="preserve">ұлттық </w:t>
            </w:r>
            <w:r>
              <w:rPr>
                <w:rFonts w:ascii="Times New Roman" w:eastAsia="Times New Roman" w:hAnsi="Times New Roman" w:cs="Times New Roman"/>
                <w:color w:val="000000"/>
                <w:sz w:val="24"/>
                <w:szCs w:val="24"/>
                <w:lang w:val="kk-KZ" w:eastAsia="ru-RU"/>
              </w:rPr>
              <w:lastRenderedPageBreak/>
              <w:t xml:space="preserve">ою-өрнекті қолданып, тұрмыстық заттарды, ыдыстарды безендіру дағдыларын дамытуды жалғастыру. </w:t>
            </w:r>
          </w:p>
          <w:p w14:paraId="1D8E977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«Тостағанды оюмен безендіру.»</w:t>
            </w:r>
          </w:p>
          <w:p w14:paraId="0254FD2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Балаларға қайшыны дүрыс үстауға үйрету, ұқыптылыққа тәрбиелеу.</w:t>
            </w:r>
          </w:p>
          <w:p w14:paraId="117FB97A"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6BFB32A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Қарапайым себеп-салдарлық байланыстарды бақылау және анықтау (жел соғып,  әдемі ағаштар бүршік жарғанда) тас, саздың қасиеттерін анықтау.</w:t>
            </w:r>
          </w:p>
          <w:p w14:paraId="1ED3C78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«Ағаштар бүршік жарғанда»</w:t>
            </w:r>
          </w:p>
          <w:p w14:paraId="3D9B48C2"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Балаладын қызығушылықтарын дамыту.</w:t>
            </w:r>
          </w:p>
        </w:tc>
        <w:tc>
          <w:tcPr>
            <w:tcW w:w="2676" w:type="dxa"/>
            <w:tcBorders>
              <w:top w:val="single" w:sz="4" w:space="0" w:color="000000"/>
              <w:left w:val="single" w:sz="4" w:space="0" w:color="000000"/>
              <w:bottom w:val="single" w:sz="4" w:space="0" w:color="000000"/>
              <w:right w:val="single" w:sz="4" w:space="0" w:color="000000"/>
            </w:tcBorders>
          </w:tcPr>
          <w:p w14:paraId="094320D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құрастыру-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6F4F437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 xml:space="preserve">Шығармашылық қиялды дамыту, көрнекілікке сүйене отырып және құрастыратын материалдарды өз бетінше таңдап, ойдан құрастыруға мүмкіндік беру.  </w:t>
            </w:r>
          </w:p>
          <w:p w14:paraId="4EDD613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hAnsi="Times New Roman" w:cs="Times New Roman"/>
                <w:sz w:val="24"/>
                <w:szCs w:val="24"/>
                <w:lang w:val="kk-KZ"/>
              </w:rPr>
              <w:t>«Еркін жүмыс».</w:t>
            </w:r>
          </w:p>
          <w:p w14:paraId="1DE73B0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Қиялды, әртүрлі материалдан құрастыруға қызығушылықты дамыту.</w:t>
            </w:r>
          </w:p>
          <w:p w14:paraId="4AD0FA7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w:t>
            </w:r>
          </w:p>
          <w:p w14:paraId="4E24E55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 xml:space="preserve">Бірнеше затты өсу және кему ретімен орналастырып, </w:t>
            </w:r>
            <w:r>
              <w:rPr>
                <w:rFonts w:ascii="Times New Roman" w:eastAsia="Times New Roman" w:hAnsi="Times New Roman" w:cs="Times New Roman"/>
                <w:color w:val="000000"/>
                <w:sz w:val="24"/>
                <w:szCs w:val="24"/>
                <w:lang w:val="kk-KZ" w:eastAsia="ru-RU"/>
              </w:rPr>
              <w:lastRenderedPageBreak/>
              <w:t>салыстыру.</w:t>
            </w:r>
          </w:p>
          <w:p w14:paraId="78802DF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Дидактикалық ойын, </w:t>
            </w:r>
          </w:p>
          <w:p w14:paraId="686FA53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«Біреу және көп»</w:t>
            </w:r>
          </w:p>
          <w:p w14:paraId="1E21CBA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Мақсаты:Балалар белсене қатысуға және ұқыптылыққа тәрбиелеу.</w:t>
            </w:r>
          </w:p>
          <w:p w14:paraId="118F9B7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p>
          <w:p w14:paraId="4D4CFCF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Қарапайым табиғат құбылыстарын салу.</w:t>
            </w:r>
          </w:p>
          <w:p w14:paraId="1D91D23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«Жаңбыр»</w:t>
            </w:r>
          </w:p>
          <w:p w14:paraId="7E3B830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Мақсаты:Табиғат құбылыстарын түсіну,ұқыптылыққа тәрбиелеу. </w:t>
            </w:r>
          </w:p>
          <w:p w14:paraId="4C1F13C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Дене тәрбиесі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«Бақшада»</w:t>
            </w:r>
          </w:p>
          <w:p w14:paraId="5F4606D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Ептілікке, жылдамдыққа баулу.</w:t>
            </w:r>
          </w:p>
        </w:tc>
        <w:tc>
          <w:tcPr>
            <w:tcW w:w="2430" w:type="dxa"/>
            <w:gridSpan w:val="2"/>
            <w:tcBorders>
              <w:top w:val="single" w:sz="4" w:space="0" w:color="000000"/>
              <w:left w:val="single" w:sz="4" w:space="0" w:color="000000"/>
              <w:bottom w:val="single" w:sz="4" w:space="0" w:color="000000"/>
              <w:right w:val="single" w:sz="4" w:space="0" w:color="000000"/>
            </w:tcBorders>
          </w:tcPr>
          <w:p w14:paraId="1C82432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4C55D93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8"/>
                <w:lang w:val="kk-KZ" w:eastAsia="ru-RU"/>
              </w:rPr>
              <w:t xml:space="preserve"> </w:t>
            </w:r>
            <w:r>
              <w:rPr>
                <w:rFonts w:ascii="Times New Roman" w:eastAsia="Times New Roman" w:hAnsi="Times New Roman" w:cs="Times New Roman"/>
                <w:color w:val="000000"/>
                <w:sz w:val="24"/>
                <w:szCs w:val="24"/>
                <w:lang w:val="kk-KZ" w:eastAsia="ru-RU"/>
              </w:rPr>
              <w:t>Ұсынылған сюжеттер бойынша қойылымдарды сахналауға үйрету.</w:t>
            </w:r>
          </w:p>
          <w:p w14:paraId="147C2FB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«Дүкенші»</w:t>
            </w:r>
          </w:p>
          <w:p w14:paraId="7B3E38B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Балаларды белсенді қатысуға уйрету.</w:t>
            </w:r>
          </w:p>
          <w:p w14:paraId="1D11E2A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Көркем әдебиет - шығармашылық, коммуникативтік, ойын  әрекеті </w:t>
            </w:r>
          </w:p>
          <w:p w14:paraId="522FE592" w14:textId="77777777" w:rsidR="00F612B9" w:rsidRDefault="00707216">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hAnsi="Times New Roman" w:cs="Times New Roman"/>
                <w:sz w:val="24"/>
                <w:szCs w:val="24"/>
                <w:lang w:val="kk-KZ"/>
              </w:rPr>
              <w:t xml:space="preserve">Таныс әдеби шығармалар, ертегілер бойынша қарапайым қойылымдарды ойнауға, образды бейнелеу үшін мәнерлілік құралдарын </w:t>
            </w:r>
            <w:r>
              <w:rPr>
                <w:rFonts w:ascii="Times New Roman" w:hAnsi="Times New Roman" w:cs="Times New Roman"/>
                <w:sz w:val="24"/>
                <w:szCs w:val="24"/>
                <w:lang w:val="kk-KZ"/>
              </w:rPr>
              <w:lastRenderedPageBreak/>
              <w:t>(интонация, ым-ишара, қимыл) қолдануға, еркін ойындарда таныс кейіпкерлердің образын өздігінен сомдауға үйрету.</w:t>
            </w:r>
          </w:p>
          <w:p w14:paraId="1286FCE4"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«Қасқыр мен түлкі»ертегісі.</w:t>
            </w:r>
          </w:p>
          <w:p w14:paraId="5FA06B0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Балалардың білімін арттыру.</w:t>
            </w:r>
          </w:p>
          <w:p w14:paraId="2837C2B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r>
              <w:rPr>
                <w:rFonts w:ascii="Times New Roman" w:eastAsia="Times New Roman" w:hAnsi="Times New Roman" w:cs="Times New Roman"/>
                <w:color w:val="000000"/>
                <w:sz w:val="24"/>
                <w:szCs w:val="24"/>
                <w:lang w:val="kk-KZ" w:eastAsia="ru-RU"/>
              </w:rPr>
              <w:t xml:space="preserve"> (балалардың еркін әрекеті)</w:t>
            </w:r>
          </w:p>
          <w:p w14:paraId="7E35BD0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Дене тәрбиесі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«Қасқырлар мен лақтар»</w:t>
            </w:r>
          </w:p>
          <w:p w14:paraId="6EA1612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Балаларға кейіпкерлер туралы түсіндіре отырып шапшаңдылығын қалыптастыру.</w:t>
            </w:r>
          </w:p>
        </w:tc>
      </w:tr>
      <w:tr w:rsidR="00F612B9" w:rsidRPr="002405B2" w14:paraId="419DC076" w14:textId="77777777">
        <w:trPr>
          <w:trHeight w:val="448"/>
        </w:trPr>
        <w:tc>
          <w:tcPr>
            <w:tcW w:w="2537" w:type="dxa"/>
            <w:tcBorders>
              <w:top w:val="single" w:sz="4" w:space="0" w:color="000000"/>
              <w:left w:val="single" w:sz="4" w:space="0" w:color="000000"/>
              <w:bottom w:val="single" w:sz="4" w:space="0" w:color="000000"/>
              <w:right w:val="single" w:sz="4" w:space="0" w:color="000000"/>
            </w:tcBorders>
          </w:tcPr>
          <w:p w14:paraId="15F80419"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723" w:type="dxa"/>
            <w:tcBorders>
              <w:top w:val="single" w:sz="4" w:space="0" w:color="000000"/>
              <w:left w:val="single" w:sz="4" w:space="0" w:color="000000"/>
              <w:bottom w:val="single" w:sz="4" w:space="0" w:color="000000"/>
              <w:right w:val="single" w:sz="4" w:space="0" w:color="000000"/>
            </w:tcBorders>
          </w:tcPr>
          <w:p w14:paraId="66C1FF0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w:t>
            </w:r>
          </w:p>
          <w:p w14:paraId="3B62C355" w14:textId="77777777" w:rsidR="00F612B9" w:rsidRDefault="00707216">
            <w:pPr>
              <w:spacing w:after="24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 xml:space="preserve"> шыңіғыс  </w:t>
            </w:r>
            <w:r>
              <w:rPr>
                <w:rFonts w:ascii="Times New Roman" w:hAnsi="Times New Roman"/>
                <w:color w:val="000000"/>
                <w:lang w:val="kk-KZ"/>
              </w:rPr>
              <w:t>с</w:t>
            </w:r>
            <w:r>
              <w:rPr>
                <w:rFonts w:ascii="Times New Roman" w:hAnsi="Times New Roman"/>
                <w:lang w:val="kk-KZ"/>
              </w:rPr>
              <w:t>өздік қорын байытып, сөйлеу барысында сұрақтарға жауап беруді қалыптастыру.</w:t>
            </w:r>
          </w:p>
        </w:tc>
        <w:tc>
          <w:tcPr>
            <w:tcW w:w="2396" w:type="dxa"/>
            <w:tcBorders>
              <w:top w:val="single" w:sz="4" w:space="0" w:color="000000"/>
              <w:left w:val="single" w:sz="4" w:space="0" w:color="000000"/>
              <w:bottom w:val="single" w:sz="4" w:space="0" w:color="000000"/>
              <w:right w:val="single" w:sz="4" w:space="0" w:color="000000"/>
            </w:tcBorders>
          </w:tcPr>
          <w:p w14:paraId="56EC686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Алинур с</w:t>
            </w:r>
            <w:r>
              <w:rPr>
                <w:rFonts w:ascii="Times New Roman" w:hAnsi="Times New Roman"/>
                <w:lang w:val="kk-KZ"/>
              </w:rPr>
              <w:t>өздерді жіктеп, тәуелдеп, септеп қолдануды біледі.</w:t>
            </w:r>
          </w:p>
        </w:tc>
        <w:tc>
          <w:tcPr>
            <w:tcW w:w="2542" w:type="dxa"/>
            <w:tcBorders>
              <w:top w:val="single" w:sz="4" w:space="0" w:color="000000"/>
              <w:left w:val="single" w:sz="4" w:space="0" w:color="000000"/>
              <w:bottom w:val="single" w:sz="4" w:space="0" w:color="000000"/>
              <w:right w:val="single" w:sz="4" w:space="0" w:color="000000"/>
            </w:tcBorders>
          </w:tcPr>
          <w:p w14:paraId="466DE6B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Математика негіздері –  танымдық әрекет</w:t>
            </w:r>
            <w:r>
              <w:rPr>
                <w:rFonts w:ascii="Times New Roman" w:eastAsia="Times New Roman" w:hAnsi="Times New Roman" w:cs="Times New Roman"/>
                <w:sz w:val="24"/>
                <w:szCs w:val="24"/>
                <w:lang w:val="kk-KZ" w:eastAsia="ru-RU"/>
              </w:rPr>
              <w:t xml:space="preserve"> </w:t>
            </w:r>
          </w:p>
          <w:p w14:paraId="01382C1C"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hAnsi="Times New Roman"/>
                <w:lang w:val="kk-KZ"/>
              </w:rPr>
              <w:t xml:space="preserve">Балжан а заттарды оң және сол жаққа қоюды және салыстыра білуді үйрету.   </w:t>
            </w:r>
          </w:p>
        </w:tc>
        <w:tc>
          <w:tcPr>
            <w:tcW w:w="2676" w:type="dxa"/>
            <w:tcBorders>
              <w:top w:val="single" w:sz="4" w:space="0" w:color="000000"/>
              <w:left w:val="single" w:sz="4" w:space="0" w:color="000000"/>
              <w:bottom w:val="single" w:sz="4" w:space="0" w:color="000000"/>
              <w:right w:val="single" w:sz="4" w:space="0" w:color="000000"/>
            </w:tcBorders>
          </w:tcPr>
          <w:p w14:paraId="6300E1C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Шығармашылық, еңбек әрекет</w:t>
            </w:r>
          </w:p>
          <w:p w14:paraId="33E32EB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Амина м</w:t>
            </w:r>
            <w:r>
              <w:rPr>
                <w:rFonts w:ascii="Times New Roman" w:hAnsi="Times New Roman"/>
                <w:lang w:val="kk-KZ"/>
              </w:rPr>
              <w:t>үсіндеу барысында қол моторикасын  қалыптастыруды дамыту және түрлі тәсілдерді пайдалануды дамыту.</w:t>
            </w:r>
          </w:p>
        </w:tc>
        <w:tc>
          <w:tcPr>
            <w:tcW w:w="2430" w:type="dxa"/>
            <w:gridSpan w:val="2"/>
            <w:tcBorders>
              <w:top w:val="single" w:sz="4" w:space="0" w:color="000000"/>
              <w:left w:val="single" w:sz="4" w:space="0" w:color="000000"/>
              <w:bottom w:val="single" w:sz="4" w:space="0" w:color="000000"/>
              <w:right w:val="single" w:sz="4" w:space="0" w:color="000000"/>
            </w:tcBorders>
          </w:tcPr>
          <w:p w14:paraId="2D84257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 коммуникативтік әрекет </w:t>
            </w:r>
            <w:r>
              <w:rPr>
                <w:rFonts w:ascii="Times New Roman" w:eastAsia="Times New Roman" w:hAnsi="Times New Roman" w:cs="Times New Roman"/>
                <w:sz w:val="24"/>
                <w:szCs w:val="24"/>
                <w:lang w:val="kk-KZ" w:eastAsia="ru-RU"/>
              </w:rPr>
              <w:t>Әбілмансур  ә</w:t>
            </w:r>
            <w:r>
              <w:rPr>
                <w:rFonts w:ascii="Times New Roman" w:hAnsi="Times New Roman"/>
                <w:lang w:val="kk-KZ"/>
              </w:rPr>
              <w:t>деби шығарма кейіпкерлердің дауыс ырғағы мен мәнерлігін сақтауын үйрету.</w:t>
            </w:r>
          </w:p>
        </w:tc>
      </w:tr>
      <w:tr w:rsidR="00F612B9" w14:paraId="7DC82938" w14:textId="77777777">
        <w:trPr>
          <w:trHeight w:val="448"/>
        </w:trPr>
        <w:tc>
          <w:tcPr>
            <w:tcW w:w="2537" w:type="dxa"/>
            <w:tcBorders>
              <w:top w:val="single" w:sz="4" w:space="0" w:color="000000"/>
              <w:left w:val="single" w:sz="4" w:space="0" w:color="000000"/>
              <w:bottom w:val="single" w:sz="4" w:space="0" w:color="000000"/>
              <w:right w:val="single" w:sz="4" w:space="0" w:color="000000"/>
            </w:tcBorders>
          </w:tcPr>
          <w:p w14:paraId="5BED493B"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767" w:type="dxa"/>
            <w:gridSpan w:val="6"/>
            <w:tcBorders>
              <w:top w:val="single" w:sz="4" w:space="0" w:color="000000"/>
              <w:left w:val="single" w:sz="4" w:space="0" w:color="000000"/>
              <w:bottom w:val="single" w:sz="4" w:space="0" w:color="000000"/>
              <w:right w:val="single" w:sz="4" w:space="0" w:color="000000"/>
            </w:tcBorders>
          </w:tcPr>
          <w:p w14:paraId="391F3885" w14:textId="77777777" w:rsidR="00F612B9" w:rsidRDefault="00707216">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F612B9" w:rsidRPr="002405B2" w14:paraId="1B744730" w14:textId="77777777">
        <w:trPr>
          <w:trHeight w:val="448"/>
        </w:trPr>
        <w:tc>
          <w:tcPr>
            <w:tcW w:w="2537" w:type="dxa"/>
            <w:tcBorders>
              <w:top w:val="single" w:sz="4" w:space="0" w:color="000000"/>
              <w:left w:val="single" w:sz="4" w:space="0" w:color="000000"/>
              <w:bottom w:val="single" w:sz="4" w:space="0" w:color="000000"/>
              <w:right w:val="single" w:sz="4" w:space="0" w:color="000000"/>
            </w:tcBorders>
          </w:tcPr>
          <w:p w14:paraId="02E2408F"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723" w:type="dxa"/>
            <w:tcBorders>
              <w:top w:val="single" w:sz="4" w:space="0" w:color="000000"/>
              <w:left w:val="single" w:sz="4" w:space="0" w:color="000000"/>
              <w:bottom w:val="single" w:sz="4" w:space="0" w:color="000000"/>
              <w:right w:val="single" w:sz="4" w:space="0" w:color="000000"/>
            </w:tcBorders>
          </w:tcPr>
          <w:p w14:paraId="3CD3612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 xml:space="preserve">Сөйлеуді дамыту – коммуникативтік </w:t>
            </w:r>
            <w:r>
              <w:rPr>
                <w:rFonts w:ascii="Times New Roman" w:eastAsia="Times New Roman" w:hAnsi="Times New Roman" w:cs="Times New Roman"/>
                <w:b/>
                <w:color w:val="000000"/>
                <w:sz w:val="24"/>
                <w:szCs w:val="24"/>
                <w:lang w:val="kk-KZ" w:eastAsia="ru-RU"/>
              </w:rPr>
              <w:lastRenderedPageBreak/>
              <w:t>әрекет;</w:t>
            </w:r>
          </w:p>
          <w:p w14:paraId="1441E4C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тәрбиесі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3EF2F3E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«Тобеде доп қуу»</w:t>
            </w:r>
          </w:p>
          <w:p w14:paraId="0983823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Балаларды шапшаң дербес қимыл әрекетке уйрету,уйымшылдыққа тәрбиелеу.</w:t>
            </w:r>
          </w:p>
          <w:p w14:paraId="152752A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396" w:type="dxa"/>
            <w:tcBorders>
              <w:top w:val="single" w:sz="4" w:space="0" w:color="000000"/>
              <w:left w:val="single" w:sz="4" w:space="0" w:color="000000"/>
              <w:bottom w:val="single" w:sz="4" w:space="0" w:color="000000"/>
              <w:right w:val="single" w:sz="4" w:space="0" w:color="000000"/>
            </w:tcBorders>
          </w:tcPr>
          <w:p w14:paraId="209A558A"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eastAsia="Times New Roman" w:hAnsi="Times New Roman" w:cs="Times New Roman"/>
                <w:b/>
                <w:color w:val="000000"/>
                <w:sz w:val="24"/>
                <w:szCs w:val="24"/>
                <w:lang w:val="kk-KZ" w:eastAsia="ru-RU"/>
              </w:rPr>
              <w:t xml:space="preserve">Сөйлеуді дамыту – коммуникативтік </w:t>
            </w:r>
            <w:r>
              <w:rPr>
                <w:rFonts w:ascii="Times New Roman" w:eastAsia="Times New Roman" w:hAnsi="Times New Roman" w:cs="Times New Roman"/>
                <w:b/>
                <w:color w:val="000000"/>
                <w:sz w:val="24"/>
                <w:szCs w:val="24"/>
                <w:lang w:val="kk-KZ" w:eastAsia="ru-RU"/>
              </w:rPr>
              <w:lastRenderedPageBreak/>
              <w:t>әрекет;</w:t>
            </w:r>
          </w:p>
          <w:p w14:paraId="5BD0618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Дене тәрбиесі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643B56E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«Тығылыспақ»</w:t>
            </w:r>
          </w:p>
          <w:p w14:paraId="5382DA3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Жылдамдыққа,</w:t>
            </w:r>
          </w:p>
          <w:p w14:paraId="5DF9CC6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ұқыптылыққа тәрбиелеу.</w:t>
            </w:r>
          </w:p>
          <w:p w14:paraId="5322E77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7D161FC8"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2542" w:type="dxa"/>
            <w:tcBorders>
              <w:top w:val="single" w:sz="4" w:space="0" w:color="000000"/>
              <w:left w:val="single" w:sz="4" w:space="0" w:color="000000"/>
              <w:bottom w:val="single" w:sz="4" w:space="0" w:color="000000"/>
              <w:right w:val="single" w:sz="4" w:space="0" w:color="000000"/>
            </w:tcBorders>
          </w:tcPr>
          <w:p w14:paraId="54CE494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eastAsia="Times New Roman" w:hAnsi="Times New Roman" w:cs="Times New Roman"/>
                <w:b/>
                <w:color w:val="000000"/>
                <w:sz w:val="24"/>
                <w:szCs w:val="24"/>
                <w:lang w:val="kk-KZ" w:eastAsia="ru-RU"/>
              </w:rPr>
              <w:t xml:space="preserve">Сөйлеуді дамыту – коммуникативтік </w:t>
            </w:r>
            <w:r>
              <w:rPr>
                <w:rFonts w:ascii="Times New Roman" w:eastAsia="Times New Roman" w:hAnsi="Times New Roman" w:cs="Times New Roman"/>
                <w:b/>
                <w:color w:val="000000"/>
                <w:sz w:val="24"/>
                <w:szCs w:val="24"/>
                <w:lang w:val="kk-KZ" w:eastAsia="ru-RU"/>
              </w:rPr>
              <w:lastRenderedPageBreak/>
              <w:t>әрекет;</w:t>
            </w:r>
          </w:p>
          <w:p w14:paraId="08DDC19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тәрбиесі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3E58C2C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«Паравоз»</w:t>
            </w:r>
          </w:p>
          <w:p w14:paraId="6E352EF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Мақсаты:Балалардың бірінің артынан бірі тұрып өлең жолдарын айтып жүруге үйрету.</w:t>
            </w:r>
          </w:p>
          <w:p w14:paraId="0957E8C4"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676" w:type="dxa"/>
            <w:tcBorders>
              <w:top w:val="single" w:sz="4" w:space="0" w:color="000000"/>
              <w:left w:val="single" w:sz="4" w:space="0" w:color="000000"/>
              <w:bottom w:val="single" w:sz="4" w:space="0" w:color="000000"/>
              <w:right w:val="single" w:sz="4" w:space="0" w:color="000000"/>
            </w:tcBorders>
          </w:tcPr>
          <w:p w14:paraId="0C8966A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lastRenderedPageBreak/>
              <w:t>1.</w:t>
            </w:r>
            <w: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w:t>
            </w:r>
            <w:r>
              <w:rPr>
                <w:rFonts w:ascii="Times New Roman" w:eastAsia="Times New Roman" w:hAnsi="Times New Roman" w:cs="Times New Roman"/>
                <w:b/>
                <w:color w:val="000000"/>
                <w:sz w:val="24"/>
                <w:szCs w:val="24"/>
                <w:lang w:val="kk-KZ" w:eastAsia="ru-RU"/>
              </w:rPr>
              <w:lastRenderedPageBreak/>
              <w:t>әрекет;</w:t>
            </w:r>
          </w:p>
          <w:p w14:paraId="0E34823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тәрбиесі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0F73640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ойындар: «Көжектер мен түлкілер»</w:t>
            </w:r>
          </w:p>
          <w:p w14:paraId="58D0117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Аңғарымаздыққа, қушылыққа баулу.</w:t>
            </w:r>
          </w:p>
          <w:p w14:paraId="4139F3C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430" w:type="dxa"/>
            <w:gridSpan w:val="2"/>
            <w:tcBorders>
              <w:top w:val="single" w:sz="4" w:space="0" w:color="000000"/>
              <w:left w:val="single" w:sz="4" w:space="0" w:color="000000"/>
              <w:bottom w:val="single" w:sz="4" w:space="0" w:color="000000"/>
              <w:right w:val="single" w:sz="4" w:space="0" w:color="000000"/>
            </w:tcBorders>
          </w:tcPr>
          <w:p w14:paraId="674A811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eastAsia="Times New Roman" w:hAnsi="Times New Roman" w:cs="Times New Roman"/>
                <w:b/>
                <w:color w:val="000000"/>
                <w:sz w:val="24"/>
                <w:szCs w:val="24"/>
                <w:lang w:val="kk-KZ" w:eastAsia="ru-RU"/>
              </w:rPr>
              <w:t xml:space="preserve">Сөйлеуді дамыту – коммуникативтік </w:t>
            </w:r>
            <w:r>
              <w:rPr>
                <w:rFonts w:ascii="Times New Roman" w:eastAsia="Times New Roman" w:hAnsi="Times New Roman" w:cs="Times New Roman"/>
                <w:b/>
                <w:color w:val="000000"/>
                <w:sz w:val="24"/>
                <w:szCs w:val="24"/>
                <w:lang w:val="kk-KZ" w:eastAsia="ru-RU"/>
              </w:rPr>
              <w:lastRenderedPageBreak/>
              <w:t>әрекет;</w:t>
            </w:r>
          </w:p>
          <w:p w14:paraId="30485BF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Дене тәрбиесі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ойындар: «Қаздар»</w:t>
            </w:r>
          </w:p>
          <w:p w14:paraId="62FC636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Мақсаыт: Ұйымшылдыққа, алғырлыққа баулу.</w:t>
            </w:r>
          </w:p>
          <w:p w14:paraId="077D3B8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6A60B7B3" w14:textId="77777777" w:rsidR="00F612B9" w:rsidRDefault="00F612B9">
            <w:pPr>
              <w:spacing w:after="0" w:line="240" w:lineRule="auto"/>
              <w:rPr>
                <w:rFonts w:ascii="Times New Roman" w:eastAsia="Times New Roman" w:hAnsi="Times New Roman" w:cs="Times New Roman"/>
                <w:sz w:val="24"/>
                <w:szCs w:val="24"/>
                <w:lang w:val="kk-KZ" w:eastAsia="ru-RU"/>
              </w:rPr>
            </w:pPr>
          </w:p>
        </w:tc>
      </w:tr>
      <w:tr w:rsidR="00F612B9" w14:paraId="452C67B1" w14:textId="77777777">
        <w:trPr>
          <w:trHeight w:val="448"/>
        </w:trPr>
        <w:tc>
          <w:tcPr>
            <w:tcW w:w="2537" w:type="dxa"/>
            <w:tcBorders>
              <w:top w:val="single" w:sz="4" w:space="0" w:color="000000"/>
              <w:left w:val="single" w:sz="4" w:space="0" w:color="000000"/>
              <w:bottom w:val="single" w:sz="4" w:space="0" w:color="000000"/>
              <w:right w:val="single" w:sz="4" w:space="0" w:color="000000"/>
            </w:tcBorders>
          </w:tcPr>
          <w:p w14:paraId="56DBCB43" w14:textId="77777777" w:rsidR="00F612B9" w:rsidRDefault="00707216">
            <w:pPr>
              <w:spacing w:after="0" w:line="240" w:lineRule="auto"/>
              <w:rPr>
                <w:rFonts w:ascii="Times New Roman" w:eastAsia="Times New Roman" w:hAnsi="Times New Roman" w:cs="Times New Roman"/>
                <w:sz w:val="24"/>
                <w:szCs w:val="24"/>
                <w:lang w:eastAsia="ru-RU"/>
              </w:rPr>
            </w:pPr>
            <w:bookmarkStart w:id="3" w:name="_Hlk195101136"/>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767" w:type="dxa"/>
            <w:gridSpan w:val="6"/>
            <w:tcBorders>
              <w:top w:val="single" w:sz="4" w:space="0" w:color="000000"/>
              <w:left w:val="single" w:sz="4" w:space="0" w:color="000000"/>
              <w:bottom w:val="single" w:sz="4" w:space="0" w:color="000000"/>
              <w:right w:val="single" w:sz="4" w:space="0" w:color="000000"/>
            </w:tcBorders>
          </w:tcPr>
          <w:p w14:paraId="4911A67A"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bookmarkEnd w:id="3"/>
      <w:tr w:rsidR="00F612B9" w14:paraId="1025E0F3" w14:textId="77777777">
        <w:trPr>
          <w:trHeight w:val="448"/>
        </w:trPr>
        <w:tc>
          <w:tcPr>
            <w:tcW w:w="2537" w:type="dxa"/>
            <w:tcBorders>
              <w:top w:val="single" w:sz="4" w:space="0" w:color="000000"/>
              <w:left w:val="single" w:sz="4" w:space="0" w:color="000000"/>
              <w:bottom w:val="single" w:sz="4" w:space="0" w:color="000000"/>
              <w:right w:val="single" w:sz="4" w:space="0" w:color="000000"/>
            </w:tcBorders>
          </w:tcPr>
          <w:p w14:paraId="5392D52E"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723" w:type="dxa"/>
            <w:tcBorders>
              <w:top w:val="single" w:sz="4" w:space="0" w:color="000000"/>
              <w:left w:val="single" w:sz="4" w:space="0" w:color="000000"/>
              <w:bottom w:val="single" w:sz="4" w:space="0" w:color="000000"/>
              <w:right w:val="single" w:sz="4" w:space="0" w:color="000000"/>
            </w:tcBorders>
          </w:tcPr>
          <w:p w14:paraId="4309246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50C70D7D"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396" w:type="dxa"/>
            <w:tcBorders>
              <w:top w:val="single" w:sz="4" w:space="0" w:color="000000"/>
              <w:left w:val="single" w:sz="4" w:space="0" w:color="000000"/>
              <w:bottom w:val="single" w:sz="4" w:space="0" w:color="000000"/>
              <w:right w:val="single" w:sz="4" w:space="0" w:color="000000"/>
            </w:tcBorders>
            <w:shd w:val="clear" w:color="auto" w:fill="FFFFFF"/>
          </w:tcPr>
          <w:p w14:paraId="7F5D4E7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542" w:type="dxa"/>
            <w:tcBorders>
              <w:top w:val="single" w:sz="4" w:space="0" w:color="000000"/>
              <w:left w:val="single" w:sz="4" w:space="0" w:color="000000"/>
              <w:bottom w:val="single" w:sz="4" w:space="0" w:color="000000"/>
              <w:right w:val="single" w:sz="4" w:space="0" w:color="000000"/>
            </w:tcBorders>
          </w:tcPr>
          <w:p w14:paraId="39985E8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676" w:type="dxa"/>
            <w:tcBorders>
              <w:top w:val="single" w:sz="4" w:space="0" w:color="000000"/>
              <w:left w:val="single" w:sz="4" w:space="0" w:color="000000"/>
              <w:bottom w:val="single" w:sz="4" w:space="0" w:color="000000"/>
              <w:right w:val="single" w:sz="4" w:space="0" w:color="000000"/>
            </w:tcBorders>
          </w:tcPr>
          <w:p w14:paraId="256F7ADF"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430" w:type="dxa"/>
            <w:gridSpan w:val="2"/>
            <w:tcBorders>
              <w:top w:val="single" w:sz="4" w:space="0" w:color="000000"/>
              <w:left w:val="single" w:sz="4" w:space="0" w:color="000000"/>
              <w:bottom w:val="single" w:sz="4" w:space="0" w:color="000000"/>
              <w:right w:val="single" w:sz="4" w:space="0" w:color="000000"/>
            </w:tcBorders>
          </w:tcPr>
          <w:p w14:paraId="40C99354"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 </w:t>
            </w:r>
            <w:r>
              <w:rPr>
                <w:rFonts w:ascii="Times New Roman" w:eastAsia="Times New Roman" w:hAnsi="Times New Roman" w:cs="Times New Roman"/>
                <w:color w:val="000000"/>
                <w:sz w:val="24"/>
                <w:szCs w:val="24"/>
                <w:lang w:val="kk-KZ" w:eastAsia="ru-RU"/>
              </w:rPr>
              <w:t xml:space="preserve"> </w:t>
            </w:r>
          </w:p>
        </w:tc>
      </w:tr>
    </w:tbl>
    <w:p w14:paraId="18337F2E"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0AA2C455"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2152A255"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7A2A6C38"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48869C46"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6F26140D"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22DC22C5"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722EB6B5"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0524211D"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5617039D"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4BF29313"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34010F1A"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27AD3210"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3A664C94"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0194AF86"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401E4E6B"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65B33530"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270C6155"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20FECD20" w14:textId="77777777" w:rsidR="00F612B9" w:rsidRDefault="00707216">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lastRenderedPageBreak/>
        <w:t>Тәрбиелеу - білім беру процесінің циклограммасы</w:t>
      </w:r>
    </w:p>
    <w:p w14:paraId="6A1016E5"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064B39F8" w14:textId="77777777" w:rsidR="00F612B9" w:rsidRDefault="00707216">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«Ердостық-2017»«Болашақ» балбақшасы</w:t>
      </w:r>
      <w:r>
        <w:rPr>
          <w:rFonts w:asciiTheme="majorBidi" w:eastAsia="Times New Roman" w:hAnsiTheme="majorBidi" w:cstheme="majorBidi"/>
          <w:b/>
          <w:bCs/>
          <w:color w:val="000000"/>
          <w:sz w:val="24"/>
          <w:szCs w:val="24"/>
          <w:lang w:val="kk-KZ" w:eastAsia="ru-RU"/>
        </w:rPr>
        <w:t xml:space="preserve"> </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0EFB8C5B" w14:textId="5EDBBD7F" w:rsidR="00F612B9" w:rsidRDefault="00707216">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ересек </w:t>
      </w:r>
      <w:r w:rsidR="002405B2">
        <w:rPr>
          <w:rFonts w:ascii="Times New Roman" w:hAnsi="Times New Roman" w:cs="Times New Roman"/>
          <w:sz w:val="24"/>
          <w:szCs w:val="24"/>
          <w:u w:val="single"/>
          <w:lang w:val="kk-KZ"/>
        </w:rPr>
        <w:t xml:space="preserve">“Қыран» </w:t>
      </w:r>
      <w:r>
        <w:rPr>
          <w:rFonts w:ascii="Times New Roman" w:hAnsi="Times New Roman" w:cs="Times New Roman"/>
          <w:sz w:val="24"/>
          <w:szCs w:val="24"/>
          <w:u w:val="single"/>
          <w:lang w:val="kk-KZ"/>
        </w:rPr>
        <w:t>тобы</w:t>
      </w:r>
    </w:p>
    <w:p w14:paraId="63442771" w14:textId="77777777" w:rsidR="00F612B9" w:rsidRDefault="00707216">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4 жастағы балалар</w:t>
      </w:r>
    </w:p>
    <w:p w14:paraId="48AA1695" w14:textId="77777777" w:rsidR="00F612B9" w:rsidRDefault="00707216">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сәуір айы, 2024-202</w:t>
      </w:r>
      <w:r>
        <w:rPr>
          <w:rFonts w:ascii="Times New Roman" w:eastAsia="Times New Roman" w:hAnsi="Times New Roman" w:cs="Times New Roman"/>
          <w:bCs/>
          <w:color w:val="000000"/>
          <w:sz w:val="24"/>
          <w:szCs w:val="24"/>
          <w:u w:val="single"/>
          <w:lang w:val="kk-KZ" w:eastAsia="ru-RU"/>
        </w:rPr>
        <w:t>5</w:t>
      </w:r>
      <w:r>
        <w:rPr>
          <w:rFonts w:ascii="Times New Roman" w:hAnsi="Times New Roman" w:cs="Times New Roman"/>
          <w:sz w:val="24"/>
          <w:szCs w:val="24"/>
          <w:u w:val="single"/>
          <w:lang w:val="kk-KZ"/>
        </w:rPr>
        <w:t>оқу жылы</w:t>
      </w:r>
    </w:p>
    <w:p w14:paraId="4031279F" w14:textId="77777777" w:rsidR="00F612B9" w:rsidRDefault="00F612B9">
      <w:pPr>
        <w:spacing w:after="0" w:line="240" w:lineRule="auto"/>
        <w:jc w:val="center"/>
        <w:rPr>
          <w:rFonts w:ascii="Times New Roman" w:eastAsia="Times New Roman" w:hAnsi="Times New Roman" w:cs="Times New Roman"/>
          <w:sz w:val="28"/>
          <w:szCs w:val="28"/>
          <w:lang w:val="kk-KZ" w:eastAsia="ru-RU"/>
        </w:rPr>
      </w:pPr>
    </w:p>
    <w:tbl>
      <w:tblPr>
        <w:tblW w:w="15466" w:type="dxa"/>
        <w:tblLayout w:type="fixed"/>
        <w:tblCellMar>
          <w:top w:w="15" w:type="dxa"/>
          <w:left w:w="15" w:type="dxa"/>
          <w:bottom w:w="15" w:type="dxa"/>
          <w:right w:w="15" w:type="dxa"/>
        </w:tblCellMar>
        <w:tblLook w:val="04A0" w:firstRow="1" w:lastRow="0" w:firstColumn="1" w:lastColumn="0" w:noHBand="0" w:noVBand="1"/>
      </w:tblPr>
      <w:tblGrid>
        <w:gridCol w:w="2372"/>
        <w:gridCol w:w="2746"/>
        <w:gridCol w:w="2694"/>
        <w:gridCol w:w="2409"/>
        <w:gridCol w:w="2552"/>
        <w:gridCol w:w="2693"/>
      </w:tblGrid>
      <w:tr w:rsidR="00F612B9" w14:paraId="7412AD27" w14:textId="77777777">
        <w:trPr>
          <w:trHeight w:val="552"/>
        </w:trPr>
        <w:tc>
          <w:tcPr>
            <w:tcW w:w="2372" w:type="dxa"/>
            <w:tcBorders>
              <w:top w:val="single" w:sz="4" w:space="0" w:color="000000"/>
              <w:left w:val="single" w:sz="4" w:space="0" w:color="000000"/>
              <w:bottom w:val="single" w:sz="4" w:space="0" w:color="000000"/>
              <w:right w:val="single" w:sz="4" w:space="0" w:color="000000"/>
            </w:tcBorders>
          </w:tcPr>
          <w:p w14:paraId="38C9E244" w14:textId="77777777" w:rsidR="00F612B9" w:rsidRDefault="00707216">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33FA2CEF" w14:textId="77777777" w:rsidR="00F612B9" w:rsidRDefault="00F612B9">
            <w:pPr>
              <w:spacing w:after="0" w:line="240" w:lineRule="auto"/>
              <w:rPr>
                <w:rFonts w:ascii="Times New Roman" w:eastAsia="Times New Roman" w:hAnsi="Times New Roman" w:cs="Times New Roman"/>
                <w:sz w:val="24"/>
                <w:szCs w:val="24"/>
                <w:lang w:eastAsia="ru-RU"/>
              </w:rPr>
            </w:pPr>
          </w:p>
        </w:tc>
        <w:tc>
          <w:tcPr>
            <w:tcW w:w="2746" w:type="dxa"/>
            <w:tcBorders>
              <w:top w:val="single" w:sz="4" w:space="0" w:color="000000"/>
              <w:left w:val="single" w:sz="4" w:space="0" w:color="000000"/>
              <w:bottom w:val="single" w:sz="4" w:space="0" w:color="000000"/>
              <w:right w:val="single" w:sz="4" w:space="0" w:color="000000"/>
            </w:tcBorders>
          </w:tcPr>
          <w:p w14:paraId="1F9AABB0"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0BB930C5"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 xml:space="preserve">             21.04.2025</w:t>
            </w:r>
          </w:p>
        </w:tc>
        <w:tc>
          <w:tcPr>
            <w:tcW w:w="2694" w:type="dxa"/>
            <w:tcBorders>
              <w:top w:val="single" w:sz="4" w:space="0" w:color="000000"/>
              <w:left w:val="single" w:sz="4" w:space="0" w:color="000000"/>
              <w:bottom w:val="single" w:sz="4" w:space="0" w:color="000000"/>
              <w:right w:val="single" w:sz="4" w:space="0" w:color="000000"/>
            </w:tcBorders>
          </w:tcPr>
          <w:p w14:paraId="5A90A106"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797E4A8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22.04.2025</w:t>
            </w:r>
          </w:p>
        </w:tc>
        <w:tc>
          <w:tcPr>
            <w:tcW w:w="2409" w:type="dxa"/>
            <w:tcBorders>
              <w:top w:val="single" w:sz="4" w:space="0" w:color="000000"/>
              <w:left w:val="single" w:sz="4" w:space="0" w:color="000000"/>
              <w:bottom w:val="single" w:sz="4" w:space="0" w:color="000000"/>
              <w:right w:val="single" w:sz="4" w:space="0" w:color="000000"/>
            </w:tcBorders>
          </w:tcPr>
          <w:p w14:paraId="7CFD2335"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163C9B4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23.04.2025</w:t>
            </w:r>
          </w:p>
        </w:tc>
        <w:tc>
          <w:tcPr>
            <w:tcW w:w="2552" w:type="dxa"/>
            <w:tcBorders>
              <w:top w:val="single" w:sz="4" w:space="0" w:color="000000"/>
              <w:left w:val="single" w:sz="4" w:space="0" w:color="000000"/>
              <w:bottom w:val="single" w:sz="4" w:space="0" w:color="000000"/>
              <w:right w:val="single" w:sz="4" w:space="0" w:color="000000"/>
            </w:tcBorders>
          </w:tcPr>
          <w:p w14:paraId="2E1D7903" w14:textId="77777777" w:rsidR="00F612B9" w:rsidRDefault="00707216">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3BB844DA"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24.04.2025</w:t>
            </w:r>
          </w:p>
        </w:tc>
        <w:tc>
          <w:tcPr>
            <w:tcW w:w="2693" w:type="dxa"/>
            <w:tcBorders>
              <w:top w:val="single" w:sz="4" w:space="0" w:color="000000"/>
              <w:left w:val="single" w:sz="4" w:space="0" w:color="000000"/>
              <w:bottom w:val="single" w:sz="4" w:space="0" w:color="000000"/>
              <w:right w:val="single" w:sz="4" w:space="0" w:color="000000"/>
            </w:tcBorders>
          </w:tcPr>
          <w:p w14:paraId="27363417"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6579287A"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25.04.2025</w:t>
            </w:r>
          </w:p>
        </w:tc>
      </w:tr>
      <w:tr w:rsidR="00F612B9" w:rsidRPr="002405B2" w14:paraId="5F37DE40" w14:textId="77777777">
        <w:trPr>
          <w:trHeight w:val="277"/>
        </w:trPr>
        <w:tc>
          <w:tcPr>
            <w:tcW w:w="2372" w:type="dxa"/>
            <w:tcBorders>
              <w:top w:val="single" w:sz="4" w:space="0" w:color="000000"/>
              <w:left w:val="single" w:sz="4" w:space="0" w:color="000000"/>
              <w:bottom w:val="single" w:sz="4" w:space="0" w:color="000000"/>
              <w:right w:val="single" w:sz="4" w:space="0" w:color="000000"/>
            </w:tcBorders>
          </w:tcPr>
          <w:p w14:paraId="0B89B36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3094" w:type="dxa"/>
            <w:gridSpan w:val="5"/>
            <w:tcBorders>
              <w:top w:val="single" w:sz="4" w:space="0" w:color="000000"/>
              <w:left w:val="single" w:sz="4" w:space="0" w:color="000000"/>
              <w:bottom w:val="single" w:sz="4" w:space="0" w:color="000000"/>
              <w:right w:val="single" w:sz="4" w:space="0" w:color="000000"/>
            </w:tcBorders>
          </w:tcPr>
          <w:p w14:paraId="3CB3F7D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F612B9" w14:paraId="07B3AB2B" w14:textId="77777777">
        <w:trPr>
          <w:trHeight w:val="551"/>
        </w:trPr>
        <w:tc>
          <w:tcPr>
            <w:tcW w:w="2372" w:type="dxa"/>
            <w:tcBorders>
              <w:top w:val="single" w:sz="4" w:space="0" w:color="000000"/>
              <w:left w:val="single" w:sz="4" w:space="0" w:color="000000"/>
              <w:bottom w:val="single" w:sz="4" w:space="0" w:color="000000"/>
              <w:right w:val="single" w:sz="4" w:space="0" w:color="000000"/>
            </w:tcBorders>
          </w:tcPr>
          <w:p w14:paraId="7D5633B5"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3094" w:type="dxa"/>
            <w:gridSpan w:val="5"/>
            <w:tcBorders>
              <w:top w:val="single" w:sz="4" w:space="0" w:color="000000"/>
              <w:left w:val="single" w:sz="4" w:space="0" w:color="000000"/>
              <w:bottom w:val="single" w:sz="4" w:space="0" w:color="000000"/>
              <w:right w:val="single" w:sz="4" w:space="0" w:color="000000"/>
            </w:tcBorders>
          </w:tcPr>
          <w:p w14:paraId="6F0AAD9F" w14:textId="77777777" w:rsidR="00F612B9" w:rsidRDefault="00707216">
            <w:pP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F612B9" w14:paraId="08D2F3CC" w14:textId="77777777">
        <w:trPr>
          <w:trHeight w:val="828"/>
        </w:trPr>
        <w:tc>
          <w:tcPr>
            <w:tcW w:w="2372" w:type="dxa"/>
            <w:tcBorders>
              <w:top w:val="single" w:sz="4" w:space="0" w:color="000000"/>
              <w:left w:val="single" w:sz="4" w:space="0" w:color="000000"/>
              <w:bottom w:val="single" w:sz="4" w:space="0" w:color="000000"/>
              <w:right w:val="single" w:sz="4" w:space="0" w:color="000000"/>
            </w:tcBorders>
          </w:tcPr>
          <w:p w14:paraId="12BA5496"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баяу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қимылды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үстел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кітаптар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қарау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тағы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іс-әрекеттер</w:t>
            </w:r>
            <w:proofErr w:type="spellEnd"/>
            <w:r>
              <w:rPr>
                <w:rFonts w:ascii="Times New Roman" w:eastAsia="Times New Roman" w:hAnsi="Times New Roman" w:cs="Times New Roman"/>
                <w:b/>
                <w:bCs/>
                <w:color w:val="000000"/>
                <w:sz w:val="24"/>
                <w:szCs w:val="24"/>
                <w:lang w:eastAsia="ru-RU"/>
              </w:rPr>
              <w:t xml:space="preserve">) </w:t>
            </w:r>
          </w:p>
        </w:tc>
        <w:tc>
          <w:tcPr>
            <w:tcW w:w="2746" w:type="dxa"/>
            <w:tcBorders>
              <w:top w:val="single" w:sz="4" w:space="0" w:color="000000"/>
              <w:left w:val="single" w:sz="4" w:space="0" w:color="000000"/>
              <w:bottom w:val="single" w:sz="4" w:space="0" w:color="000000"/>
              <w:right w:val="single" w:sz="4" w:space="0" w:color="auto"/>
            </w:tcBorders>
          </w:tcPr>
          <w:p w14:paraId="114BA84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дамытушы ойындары  және т.б.); </w:t>
            </w:r>
          </w:p>
          <w:p w14:paraId="1E847973"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5B3404B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(көршң сандарды тап ойыны)</w:t>
            </w:r>
          </w:p>
          <w:p w14:paraId="75A50B4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57AEDB91" w14:textId="77777777" w:rsidR="00F612B9" w:rsidRDefault="00707216">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c>
          <w:tcPr>
            <w:tcW w:w="2694" w:type="dxa"/>
            <w:tcBorders>
              <w:top w:val="single" w:sz="4" w:space="0" w:color="000000"/>
              <w:left w:val="single" w:sz="4" w:space="0" w:color="000000"/>
              <w:bottom w:val="single" w:sz="4" w:space="0" w:color="000000"/>
              <w:right w:val="single" w:sz="4" w:space="0" w:color="auto"/>
            </w:tcBorders>
          </w:tcPr>
          <w:p w14:paraId="6A2A20D1"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Сөйлеуді дамыту–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6D39D547"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Қазақ тілі -</w:t>
            </w:r>
            <w:r>
              <w:rPr>
                <w:rFonts w:ascii="Times New Roman" w:eastAsia="Times New Roman" w:hAnsi="Times New Roman" w:cs="Times New Roman"/>
                <w:b/>
                <w:sz w:val="24"/>
                <w:szCs w:val="24"/>
                <w:lang w:val="kk-KZ" w:eastAsia="ru-RU"/>
              </w:rPr>
              <w:t>коммуникативтік, танымдық, ойын  әрекеті (</w:t>
            </w:r>
            <w:r>
              <w:rPr>
                <w:rFonts w:ascii="Times New Roman" w:eastAsia="Times New Roman" w:hAnsi="Times New Roman" w:cs="Times New Roman"/>
                <w:sz w:val="24"/>
                <w:szCs w:val="24"/>
                <w:lang w:val="kk-KZ" w:eastAsia="ru-RU"/>
              </w:rPr>
              <w:t>конструкторлар арқылы ойнау);</w:t>
            </w:r>
          </w:p>
          <w:p w14:paraId="5EB7FF73"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әдебиет -коммуникативтік, ойын  әрекеті </w:t>
            </w:r>
            <w:r>
              <w:rPr>
                <w:rFonts w:ascii="Times New Roman" w:eastAsia="Times New Roman" w:hAnsi="Times New Roman" w:cs="Times New Roman"/>
                <w:sz w:val="24"/>
                <w:szCs w:val="24"/>
                <w:lang w:val="kk-KZ" w:eastAsia="ru-RU"/>
              </w:rPr>
              <w:t>(Сурет бойынша әңгіме құрастыру. )</w:t>
            </w:r>
          </w:p>
        </w:tc>
        <w:tc>
          <w:tcPr>
            <w:tcW w:w="2409" w:type="dxa"/>
            <w:tcBorders>
              <w:top w:val="single" w:sz="4" w:space="0" w:color="000000"/>
              <w:left w:val="single" w:sz="4" w:space="0" w:color="000000"/>
              <w:bottom w:val="single" w:sz="4" w:space="0" w:color="000000"/>
              <w:right w:val="single" w:sz="4" w:space="0" w:color="auto"/>
            </w:tcBorders>
          </w:tcPr>
          <w:p w14:paraId="53CFC5F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т.б.); </w:t>
            </w:r>
          </w:p>
          <w:p w14:paraId="64EA000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Құрастыру - коммуникативтік, танымдық, ойын  әрекеті (</w:t>
            </w:r>
            <w:r>
              <w:rPr>
                <w:rFonts w:ascii="Times New Roman" w:eastAsia="Calibri" w:hAnsi="Times New Roman" w:cs="Times New Roman"/>
                <w:bCs/>
                <w:sz w:val="24"/>
                <w:szCs w:val="24"/>
                <w:lang w:val="kk-KZ"/>
              </w:rPr>
              <w:t xml:space="preserve"> құрылыс материалдарымен </w:t>
            </w:r>
            <w:r>
              <w:rPr>
                <w:rFonts w:ascii="Times New Roman" w:eastAsia="Times New Roman" w:hAnsi="Times New Roman" w:cs="Times New Roman"/>
                <w:color w:val="000000"/>
                <w:sz w:val="24"/>
                <w:szCs w:val="24"/>
                <w:lang w:val="kk-KZ"/>
              </w:rPr>
              <w:t>ойындар.)</w:t>
            </w:r>
          </w:p>
          <w:p w14:paraId="0010C77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1EC10AC8"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552" w:type="dxa"/>
            <w:tcBorders>
              <w:top w:val="single" w:sz="4" w:space="0" w:color="000000"/>
              <w:left w:val="single" w:sz="4" w:space="0" w:color="auto"/>
              <w:bottom w:val="single" w:sz="4" w:space="0" w:color="000000"/>
              <w:right w:val="single" w:sz="4" w:space="0" w:color="auto"/>
            </w:tcBorders>
          </w:tcPr>
          <w:p w14:paraId="6EC7595F"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70BC7A4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Математика негіздері - коммуникативтік, танымдық, ойын  әрекеті; </w:t>
            </w:r>
            <w:r>
              <w:rPr>
                <w:rFonts w:ascii="Times New Roman" w:eastAsia="Times New Roman" w:hAnsi="Times New Roman" w:cs="Times New Roman"/>
                <w:sz w:val="24"/>
                <w:szCs w:val="24"/>
                <w:lang w:val="kk-KZ" w:eastAsia="ru-RU"/>
              </w:rPr>
              <w:t>(домино сандарын реттеу ойыны)</w:t>
            </w:r>
          </w:p>
          <w:p w14:paraId="09AB33C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Сурет салу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(өнер орталығында сурет салу);</w:t>
            </w:r>
          </w:p>
          <w:p w14:paraId="07EE589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Еркін ойын</w:t>
            </w:r>
          </w:p>
        </w:tc>
        <w:tc>
          <w:tcPr>
            <w:tcW w:w="2693" w:type="dxa"/>
            <w:tcBorders>
              <w:top w:val="single" w:sz="4" w:space="0" w:color="000000"/>
              <w:left w:val="single" w:sz="4" w:space="0" w:color="auto"/>
              <w:bottom w:val="single" w:sz="4" w:space="0" w:color="000000"/>
              <w:right w:val="single" w:sz="4" w:space="0" w:color="000000"/>
            </w:tcBorders>
          </w:tcPr>
          <w:p w14:paraId="5DC9B05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1D7F9DE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шығармашылық, коммуникативтік, ойын  әрекеті </w:t>
            </w:r>
            <w:r>
              <w:rPr>
                <w:rFonts w:ascii="Times New Roman" w:eastAsia="Times New Roman" w:hAnsi="Times New Roman" w:cs="Times New Roman"/>
                <w:color w:val="000000"/>
                <w:sz w:val="24"/>
                <w:szCs w:val="24"/>
                <w:lang w:val="kk-KZ" w:eastAsia="ru-RU"/>
              </w:rPr>
              <w:t>(ертегі кітаптарды қарау)</w:t>
            </w:r>
          </w:p>
          <w:p w14:paraId="43D970A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(топтың ішін жинастыру)</w:t>
            </w:r>
            <w:r>
              <w:rPr>
                <w:rFonts w:ascii="Times New Roman" w:eastAsia="Times New Roman" w:hAnsi="Times New Roman" w:cs="Times New Roman"/>
                <w:b/>
                <w:color w:val="000000"/>
                <w:sz w:val="24"/>
                <w:szCs w:val="24"/>
                <w:lang w:val="kk-KZ" w:eastAsia="ru-RU"/>
              </w:rPr>
              <w:t xml:space="preserve">  </w:t>
            </w:r>
          </w:p>
          <w:p w14:paraId="07C35FF5"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6D44F0B3"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r>
      <w:tr w:rsidR="00F612B9" w:rsidRPr="002405B2" w14:paraId="4E70FB2B" w14:textId="77777777">
        <w:trPr>
          <w:trHeight w:val="325"/>
        </w:trPr>
        <w:tc>
          <w:tcPr>
            <w:tcW w:w="2372" w:type="dxa"/>
            <w:tcBorders>
              <w:top w:val="single" w:sz="4" w:space="0" w:color="000000"/>
              <w:left w:val="single" w:sz="4" w:space="0" w:color="000000"/>
              <w:bottom w:val="single" w:sz="4" w:space="0" w:color="000000"/>
              <w:right w:val="single" w:sz="4" w:space="0" w:color="000000"/>
            </w:tcBorders>
          </w:tcPr>
          <w:p w14:paraId="1FDF9AD3"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3094" w:type="dxa"/>
            <w:gridSpan w:val="5"/>
            <w:tcBorders>
              <w:top w:val="single" w:sz="4" w:space="0" w:color="000000"/>
              <w:left w:val="single" w:sz="4" w:space="0" w:color="000000"/>
              <w:bottom w:val="single" w:sz="4" w:space="0" w:color="000000"/>
              <w:right w:val="single" w:sz="4" w:space="0" w:color="000000"/>
            </w:tcBorders>
          </w:tcPr>
          <w:p w14:paraId="60434F97"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sz w:val="24"/>
                <w:szCs w:val="24"/>
                <w:lang w:val="kk-KZ" w:eastAsia="ru-RU"/>
              </w:rPr>
              <w:t xml:space="preserve"> </w:t>
            </w:r>
            <w:r>
              <w:rPr>
                <w:rFonts w:ascii="Times New Roman" w:hAnsi="Times New Roman" w:cs="Times New Roman"/>
                <w:b/>
                <w:sz w:val="24"/>
                <w:szCs w:val="24"/>
                <w:lang w:val="kk-KZ" w:eastAsia="ru-RU"/>
              </w:rPr>
              <w:t>Жалпы даму жаттығулары. (Жалаушамен)</w:t>
            </w:r>
          </w:p>
          <w:p w14:paraId="115143E0"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Б.қ.: «Желбірейді жалау»</w:t>
            </w:r>
          </w:p>
          <w:p w14:paraId="75A5B10D"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1.</w:t>
            </w:r>
            <w:r>
              <w:rPr>
                <w:rFonts w:ascii="Times New Roman" w:hAnsi="Times New Roman" w:cs="Times New Roman"/>
                <w:sz w:val="24"/>
                <w:szCs w:val="24"/>
                <w:lang w:val="kk-KZ" w:eastAsia="ru-RU"/>
              </w:rPr>
              <w:t xml:space="preserve"> Аяқтары иық мөлшерінде. Жалаушаны жоғары созып ұстайды. Жалаушаны және басты  оң – сол жаққа қисайту.  /4 рет қайталау/</w:t>
            </w:r>
          </w:p>
          <w:p w14:paraId="70864744"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Б.қ.: «Әткеншек»</w:t>
            </w:r>
          </w:p>
          <w:p w14:paraId="6A68EC2B"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2</w:t>
            </w:r>
            <w:r>
              <w:rPr>
                <w:rFonts w:ascii="Times New Roman" w:hAnsi="Times New Roman" w:cs="Times New Roman"/>
                <w:sz w:val="24"/>
                <w:szCs w:val="24"/>
                <w:lang w:val="kk-KZ" w:eastAsia="ru-RU"/>
              </w:rPr>
              <w:t>. Аяқтары алшақ қойылған, жалаушалар төменде. Жалаушаларды артқа- алдыға қарай сермеу. /5 рет/</w:t>
            </w:r>
          </w:p>
          <w:p w14:paraId="5639202F"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lastRenderedPageBreak/>
              <w:t>Б.қ.: «Кім жылдам»</w:t>
            </w:r>
          </w:p>
          <w:p w14:paraId="6894A0DC"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3.</w:t>
            </w:r>
            <w:r>
              <w:rPr>
                <w:rFonts w:ascii="Times New Roman" w:hAnsi="Times New Roman" w:cs="Times New Roman"/>
                <w:sz w:val="24"/>
                <w:szCs w:val="24"/>
                <w:lang w:val="kk-KZ" w:eastAsia="ru-RU"/>
              </w:rPr>
              <w:t xml:space="preserve"> Аяқтарын алшық қою, отыру жалаушаны алға созу,тұру жоғары көтеру.</w:t>
            </w:r>
          </w:p>
          <w:p w14:paraId="28EC0671"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Б. қ.: «Жұлдызша»</w:t>
            </w:r>
          </w:p>
          <w:p w14:paraId="01BFF3D2"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4.</w:t>
            </w:r>
            <w:r>
              <w:rPr>
                <w:rFonts w:ascii="Times New Roman" w:hAnsi="Times New Roman" w:cs="Times New Roman"/>
                <w:sz w:val="24"/>
                <w:szCs w:val="24"/>
                <w:lang w:val="kk-KZ" w:eastAsia="ru-RU"/>
              </w:rPr>
              <w:t xml:space="preserve"> Аяқты бірге, денені тік ұстау. Жалауша белде. Орнында секіріп аяқты және жалаушаны жанға созу </w:t>
            </w:r>
          </w:p>
          <w:p w14:paraId="3BF97FCE"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Б.қ.:</w:t>
            </w:r>
            <w:r>
              <w:rPr>
                <w:rFonts w:ascii="Times New Roman" w:hAnsi="Times New Roman" w:cs="Times New Roman"/>
                <w:sz w:val="24"/>
                <w:szCs w:val="24"/>
                <w:lang w:val="kk-KZ" w:eastAsia="ru-RU"/>
              </w:rPr>
              <w:t xml:space="preserve">  </w:t>
            </w:r>
            <w:r>
              <w:rPr>
                <w:rFonts w:ascii="Times New Roman" w:hAnsi="Times New Roman" w:cs="Times New Roman"/>
                <w:b/>
                <w:sz w:val="24"/>
                <w:szCs w:val="24"/>
                <w:lang w:val="kk-KZ" w:eastAsia="ru-RU"/>
              </w:rPr>
              <w:t>«Көңілді жалауша»</w:t>
            </w:r>
          </w:p>
          <w:p w14:paraId="6DA8C45F"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5</w:t>
            </w:r>
            <w:r>
              <w:rPr>
                <w:rFonts w:ascii="Times New Roman" w:hAnsi="Times New Roman" w:cs="Times New Roman"/>
                <w:sz w:val="24"/>
                <w:szCs w:val="24"/>
                <w:lang w:val="kk-KZ" w:eastAsia="ru-RU"/>
              </w:rPr>
              <w:t xml:space="preserve">. Аяқтарын алшақ қою, жалаушалар  жоғары көтеріп,секіру. </w:t>
            </w:r>
          </w:p>
          <w:p w14:paraId="7E826CBD"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Тыныс алу жаттығулары:  «Үйшік» - тік тұрып, аяқты бір - бірінен алшақ ұстайды, қолды бастан асыра көтеріп, «үйшік» сияқты біріктіреді, демді ішке тартады, қолды төмен түсіріп, денені босатып демді шығарады.</w:t>
            </w:r>
            <w:r>
              <w:rPr>
                <w:rFonts w:ascii="Times New Roman" w:hAnsi="Times New Roman" w:cs="Times New Roman"/>
                <w:bCs/>
                <w:iCs/>
                <w:sz w:val="24"/>
                <w:szCs w:val="24"/>
                <w:lang w:val="kk-KZ" w:eastAsia="ru-RU"/>
              </w:rPr>
              <w:t xml:space="preserve"> </w:t>
            </w:r>
          </w:p>
          <w:p w14:paraId="6C929527" w14:textId="77777777" w:rsidR="00F612B9" w:rsidRDefault="00F612B9">
            <w:pPr>
              <w:spacing w:after="0" w:line="240" w:lineRule="auto"/>
              <w:rPr>
                <w:rFonts w:ascii="Times New Roman" w:eastAsia="Times New Roman" w:hAnsi="Times New Roman" w:cs="Times New Roman"/>
                <w:sz w:val="24"/>
                <w:szCs w:val="24"/>
                <w:lang w:val="kk-KZ" w:eastAsia="ru-RU"/>
              </w:rPr>
            </w:pPr>
          </w:p>
        </w:tc>
      </w:tr>
      <w:tr w:rsidR="00F612B9" w:rsidRPr="002405B2" w14:paraId="60DDB313" w14:textId="77777777">
        <w:trPr>
          <w:trHeight w:val="321"/>
        </w:trPr>
        <w:tc>
          <w:tcPr>
            <w:tcW w:w="2372" w:type="dxa"/>
            <w:tcBorders>
              <w:top w:val="single" w:sz="4" w:space="0" w:color="000000"/>
              <w:left w:val="single" w:sz="4" w:space="0" w:color="000000"/>
              <w:bottom w:val="single" w:sz="4" w:space="0" w:color="000000"/>
              <w:right w:val="single" w:sz="4" w:space="0" w:color="000000"/>
            </w:tcBorders>
          </w:tcPr>
          <w:p w14:paraId="5F60802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Таңғы ас</w:t>
            </w:r>
          </w:p>
        </w:tc>
        <w:tc>
          <w:tcPr>
            <w:tcW w:w="13094" w:type="dxa"/>
            <w:gridSpan w:val="5"/>
            <w:tcBorders>
              <w:top w:val="single" w:sz="4" w:space="0" w:color="000000"/>
              <w:left w:val="single" w:sz="4" w:space="0" w:color="000000"/>
              <w:bottom w:val="single" w:sz="4" w:space="0" w:color="000000"/>
              <w:right w:val="single" w:sz="4" w:space="0" w:color="000000"/>
            </w:tcBorders>
          </w:tcPr>
          <w:p w14:paraId="142148B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5BEF413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04A59F5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F612B9" w14:paraId="5C4BF93D" w14:textId="77777777">
        <w:trPr>
          <w:trHeight w:val="551"/>
        </w:trPr>
        <w:tc>
          <w:tcPr>
            <w:tcW w:w="2372" w:type="dxa"/>
            <w:tcBorders>
              <w:top w:val="single" w:sz="4" w:space="0" w:color="000000"/>
              <w:left w:val="single" w:sz="4" w:space="0" w:color="000000"/>
              <w:bottom w:val="single" w:sz="4" w:space="0" w:color="000000"/>
              <w:right w:val="single" w:sz="4" w:space="0" w:color="000000"/>
            </w:tcBorders>
          </w:tcPr>
          <w:p w14:paraId="342BD923"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3094" w:type="dxa"/>
            <w:gridSpan w:val="5"/>
            <w:tcBorders>
              <w:top w:val="single" w:sz="4" w:space="0" w:color="000000"/>
              <w:left w:val="single" w:sz="4" w:space="0" w:color="000000"/>
              <w:bottom w:val="single" w:sz="4" w:space="0" w:color="000000"/>
              <w:right w:val="single" w:sz="4" w:space="0" w:color="000000"/>
            </w:tcBorders>
          </w:tcPr>
          <w:p w14:paraId="1135E983" w14:textId="77777777" w:rsidR="00F612B9" w:rsidRDefault="00707216">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F612B9" w:rsidRPr="002405B2" w14:paraId="2CA45BA9" w14:textId="77777777">
        <w:trPr>
          <w:trHeight w:val="1198"/>
        </w:trPr>
        <w:tc>
          <w:tcPr>
            <w:tcW w:w="2372" w:type="dxa"/>
            <w:tcBorders>
              <w:top w:val="single" w:sz="4" w:space="0" w:color="000000"/>
              <w:left w:val="single" w:sz="4" w:space="0" w:color="000000"/>
              <w:right w:val="single" w:sz="4" w:space="0" w:color="000000"/>
            </w:tcBorders>
          </w:tcPr>
          <w:p w14:paraId="69A59145" w14:textId="77777777" w:rsidR="00F612B9" w:rsidRDefault="00707216">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0FC2E46D" w14:textId="77777777" w:rsidR="00F612B9" w:rsidRDefault="00F612B9">
            <w:pPr>
              <w:spacing w:after="0" w:line="240" w:lineRule="auto"/>
              <w:rPr>
                <w:rFonts w:ascii="Times New Roman" w:eastAsia="Times New Roman" w:hAnsi="Times New Roman" w:cs="Times New Roman"/>
                <w:b/>
                <w:bCs/>
                <w:color w:val="000000"/>
                <w:sz w:val="24"/>
                <w:szCs w:val="24"/>
                <w:lang w:eastAsia="ru-RU"/>
              </w:rPr>
            </w:pPr>
          </w:p>
        </w:tc>
        <w:tc>
          <w:tcPr>
            <w:tcW w:w="2746" w:type="dxa"/>
            <w:tcBorders>
              <w:top w:val="single" w:sz="4" w:space="0" w:color="000000"/>
              <w:left w:val="single" w:sz="4" w:space="0" w:color="000000"/>
              <w:right w:val="single" w:sz="4" w:space="0" w:color="auto"/>
            </w:tcBorders>
          </w:tcPr>
          <w:p w14:paraId="42C1F3B4" w14:textId="77777777" w:rsidR="00F612B9" w:rsidRDefault="00707216">
            <w:pPr>
              <w:spacing w:after="0" w:line="240" w:lineRule="auto"/>
              <w:rPr>
                <w:rFonts w:ascii="Times New Roman" w:hAnsi="Times New Roman" w:cs="Times New Roman"/>
                <w:b/>
                <w:sz w:val="24"/>
                <w:szCs w:val="24"/>
                <w:lang w:eastAsia="ru-RU"/>
              </w:rPr>
            </w:pPr>
            <w:r>
              <w:rPr>
                <w:rFonts w:ascii="Times New Roman" w:hAnsi="Times New Roman" w:cs="Times New Roman"/>
                <w:sz w:val="24"/>
                <w:szCs w:val="24"/>
                <w:lang w:val="kk-KZ" w:eastAsia="ru-RU"/>
              </w:rPr>
              <w:t xml:space="preserve">  </w:t>
            </w:r>
            <w:r>
              <w:rPr>
                <w:rFonts w:ascii="Times New Roman" w:hAnsi="Times New Roman" w:cs="Times New Roman"/>
                <w:b/>
                <w:sz w:val="24"/>
                <w:szCs w:val="24"/>
                <w:lang w:val="kk-KZ" w:eastAsia="ru-RU"/>
              </w:rPr>
              <w:t>Дене тәрбиесі</w:t>
            </w:r>
          </w:p>
          <w:p w14:paraId="25AF0C85"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b/>
                <w:bCs/>
                <w:iCs/>
                <w:sz w:val="24"/>
                <w:szCs w:val="24"/>
                <w:lang w:val="kk-KZ" w:eastAsia="ru-RU"/>
              </w:rPr>
              <w:t>Кеудеге арналған жаттығулар</w:t>
            </w:r>
            <w:r>
              <w:rPr>
                <w:rFonts w:ascii="Times New Roman" w:hAnsi="Times New Roman" w:cs="Times New Roman"/>
                <w:b/>
                <w:sz w:val="24"/>
                <w:szCs w:val="24"/>
                <w:lang w:val="kk-KZ" w:eastAsia="ru-RU"/>
              </w:rPr>
              <w:t>.</w:t>
            </w:r>
          </w:p>
          <w:p w14:paraId="478012C6" w14:textId="77777777" w:rsidR="00F612B9" w:rsidRDefault="00707216">
            <w:pPr>
              <w:spacing w:after="0" w:line="240" w:lineRule="auto"/>
              <w:rPr>
                <w:rFonts w:ascii="Times New Roman" w:hAnsi="Times New Roman" w:cs="Times New Roman"/>
                <w:bCs/>
                <w:iCs/>
                <w:sz w:val="24"/>
                <w:szCs w:val="24"/>
                <w:lang w:val="kk-KZ" w:eastAsia="ru-RU"/>
              </w:rPr>
            </w:pPr>
            <w:r>
              <w:rPr>
                <w:rFonts w:ascii="Times New Roman" w:hAnsi="Times New Roman" w:cs="Times New Roman"/>
                <w:b/>
                <w:sz w:val="24"/>
                <w:szCs w:val="24"/>
                <w:lang w:val="kk-KZ" w:eastAsia="ru-RU"/>
              </w:rPr>
              <w:t xml:space="preserve">Мақсаты: </w:t>
            </w:r>
            <w:r>
              <w:rPr>
                <w:rFonts w:ascii="Times New Roman" w:hAnsi="Times New Roman" w:cs="Times New Roman"/>
                <w:bCs/>
                <w:sz w:val="24"/>
                <w:szCs w:val="24"/>
                <w:lang w:val="kk-KZ" w:eastAsia="ru-RU"/>
              </w:rPr>
              <w:t xml:space="preserve">Бір аяқты жоғары көтеріп, жоғары көтерілген аяқтың астынан затты бір қолдан екінші қолға беру. Отырған қалыпта екі аяқты жоғары көтеру, бүгу және жазу, төмен түсіру. Екі аяқты айқастырып, отыру және тұру. Тізерлеп тұрып, алға еңкею және артқа шалқаю, екі аяқты кезек бүгу және жазу, көтеру және түсіру. Қолына зат ұстап, шалқасынан жатып, қолды созу және осы қалыпта етпетінен бұрылып жату. </w:t>
            </w:r>
          </w:p>
          <w:p w14:paraId="175D0236"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ЖДЖ:</w:t>
            </w:r>
            <w:r>
              <w:rPr>
                <w:rFonts w:ascii="Times New Roman" w:hAnsi="Times New Roman" w:cs="Times New Roman"/>
                <w:sz w:val="24"/>
                <w:szCs w:val="24"/>
                <w:lang w:val="kk-KZ" w:eastAsia="ru-RU"/>
              </w:rPr>
              <w:t xml:space="preserve"> Тізені бүгіп жазу </w:t>
            </w:r>
            <w:r>
              <w:rPr>
                <w:rFonts w:ascii="Times New Roman" w:hAnsi="Times New Roman" w:cs="Times New Roman"/>
                <w:sz w:val="24"/>
                <w:szCs w:val="24"/>
                <w:lang w:val="kk-KZ" w:eastAsia="ru-RU"/>
              </w:rPr>
              <w:lastRenderedPageBreak/>
              <w:t xml:space="preserve">(екіншісіне тұрып), еденде отырған қалпында, таяныштан ұстап отырып аяқтың ұшымен тұру, алға, жанына, артқа қадам жасау, аяқты алға, өкшеге қою. </w:t>
            </w:r>
          </w:p>
          <w:p w14:paraId="662A81A5"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Негізгі қимыл-қозғалыс жаттығулары:</w:t>
            </w:r>
          </w:p>
          <w:p w14:paraId="07BC8158"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1.Бірнеше доға астынан еңбектеу. </w:t>
            </w:r>
          </w:p>
          <w:p w14:paraId="65BABDBF"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2. Допты қақпа арқылы домалатуды қайталау.</w:t>
            </w:r>
          </w:p>
          <w:p w14:paraId="480E2BBE"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 xml:space="preserve">Ойын: </w:t>
            </w:r>
            <w:r>
              <w:rPr>
                <w:rFonts w:ascii="Times New Roman" w:hAnsi="Times New Roman" w:cs="Times New Roman"/>
                <w:sz w:val="24"/>
                <w:szCs w:val="24"/>
                <w:lang w:val="kk-KZ" w:eastAsia="ru-RU"/>
              </w:rPr>
              <w:t>«Апандағы аю» ойынын ойнау.</w:t>
            </w:r>
          </w:p>
          <w:p w14:paraId="62B0EC51"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 xml:space="preserve">Қорытынды: </w:t>
            </w:r>
            <w:r>
              <w:rPr>
                <w:rFonts w:ascii="Times New Roman" w:hAnsi="Times New Roman" w:cs="Times New Roman"/>
                <w:sz w:val="24"/>
                <w:szCs w:val="24"/>
                <w:lang w:val="kk-KZ" w:eastAsia="ru-RU"/>
              </w:rPr>
              <w:t>«Денені еркін ұста» баяу әуен ырғағымен демалу.</w:t>
            </w:r>
          </w:p>
        </w:tc>
        <w:tc>
          <w:tcPr>
            <w:tcW w:w="2694" w:type="dxa"/>
            <w:tcBorders>
              <w:top w:val="single" w:sz="4" w:space="0" w:color="000000"/>
              <w:left w:val="single" w:sz="4" w:space="0" w:color="auto"/>
              <w:right w:val="single" w:sz="4" w:space="0" w:color="auto"/>
            </w:tcBorders>
          </w:tcPr>
          <w:p w14:paraId="3866C687"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lastRenderedPageBreak/>
              <w:t>Денешынықтыру</w:t>
            </w:r>
          </w:p>
          <w:p w14:paraId="59DB007C" w14:textId="77777777" w:rsidR="00F612B9" w:rsidRDefault="00707216">
            <w:pPr>
              <w:spacing w:after="0" w:line="240" w:lineRule="auto"/>
              <w:rPr>
                <w:rFonts w:ascii="Times New Roman" w:hAnsi="Times New Roman" w:cs="Times New Roman"/>
                <w:b/>
                <w:bCs/>
                <w:iCs/>
                <w:sz w:val="24"/>
                <w:szCs w:val="24"/>
                <w:lang w:val="kk-KZ" w:eastAsia="ru-RU"/>
              </w:rPr>
            </w:pPr>
            <w:r>
              <w:rPr>
                <w:rFonts w:ascii="Times New Roman" w:hAnsi="Times New Roman" w:cs="Times New Roman"/>
                <w:sz w:val="24"/>
                <w:szCs w:val="24"/>
                <w:lang w:val="kk-KZ" w:eastAsia="ru-RU"/>
              </w:rPr>
              <w:t>.</w:t>
            </w:r>
            <w:r>
              <w:rPr>
                <w:rFonts w:ascii="Times New Roman" w:eastAsia="Calibri" w:hAnsi="Times New Roman" w:cs="Times New Roman"/>
                <w:b/>
                <w:bCs/>
                <w:iCs/>
                <w:sz w:val="24"/>
                <w:szCs w:val="24"/>
                <w:lang w:val="kk-KZ" w:eastAsia="ru-RU"/>
              </w:rPr>
              <w:t xml:space="preserve"> </w:t>
            </w:r>
            <w:r>
              <w:rPr>
                <w:rFonts w:ascii="Times New Roman" w:hAnsi="Times New Roman" w:cs="Times New Roman"/>
                <w:b/>
                <w:bCs/>
                <w:iCs/>
                <w:sz w:val="24"/>
                <w:szCs w:val="24"/>
                <w:lang w:val="kk-KZ" w:eastAsia="ru-RU"/>
              </w:rPr>
              <w:t>Аяққа арналған жаттығулар.</w:t>
            </w:r>
          </w:p>
          <w:p w14:paraId="41AE6DE9" w14:textId="77777777" w:rsidR="00F612B9" w:rsidRDefault="00707216">
            <w:pPr>
              <w:spacing w:after="0" w:line="240" w:lineRule="auto"/>
              <w:rPr>
                <w:rFonts w:ascii="Times New Roman" w:hAnsi="Times New Roman" w:cs="Times New Roman"/>
                <w:bCs/>
                <w:iCs/>
                <w:sz w:val="24"/>
                <w:szCs w:val="24"/>
                <w:lang w:val="kk-KZ" w:eastAsia="ru-RU"/>
              </w:rPr>
            </w:pPr>
            <w:r>
              <w:rPr>
                <w:rFonts w:ascii="Times New Roman" w:hAnsi="Times New Roman" w:cs="Times New Roman"/>
                <w:b/>
                <w:sz w:val="24"/>
                <w:szCs w:val="24"/>
                <w:lang w:val="kk-KZ" w:eastAsia="ru-RU"/>
              </w:rPr>
              <w:t>Мақсаты:</w:t>
            </w:r>
            <w:r>
              <w:rPr>
                <w:rFonts w:ascii="Times New Roman" w:hAnsi="Times New Roman" w:cs="Times New Roman"/>
                <w:sz w:val="24"/>
                <w:szCs w:val="24"/>
                <w:lang w:val="kk-KZ" w:eastAsia="ru-RU"/>
              </w:rPr>
              <w:t xml:space="preserve"> </w:t>
            </w:r>
            <w:r>
              <w:rPr>
                <w:rFonts w:ascii="Times New Roman" w:hAnsi="Times New Roman" w:cs="Times New Roman"/>
                <w:bCs/>
                <w:sz w:val="24"/>
                <w:szCs w:val="24"/>
                <w:lang w:val="kk-KZ" w:eastAsia="ru-RU"/>
              </w:rPr>
              <w:t>Аяқтың бақайларымен жіпті жинау, құм салынған қапшықтарды өкшелермен қысып алып, бір орыннан екінші орынға қою. 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w:t>
            </w:r>
          </w:p>
          <w:p w14:paraId="5BBB6DD1"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 xml:space="preserve">ЖДЖ: </w:t>
            </w:r>
            <w:r>
              <w:rPr>
                <w:rFonts w:ascii="Times New Roman" w:hAnsi="Times New Roman" w:cs="Times New Roman"/>
                <w:sz w:val="24"/>
                <w:szCs w:val="24"/>
                <w:lang w:val="kk-KZ" w:eastAsia="ru-RU"/>
              </w:rPr>
              <w:t xml:space="preserve">Бұрылу (оңға-солға), қолды кеуде тұсында айқастыру және екі жағына жазу, қолды </w:t>
            </w:r>
            <w:r>
              <w:rPr>
                <w:rFonts w:ascii="Times New Roman" w:hAnsi="Times New Roman" w:cs="Times New Roman"/>
                <w:sz w:val="24"/>
                <w:szCs w:val="24"/>
                <w:lang w:val="kk-KZ" w:eastAsia="ru-RU"/>
              </w:rPr>
              <w:lastRenderedPageBreak/>
              <w:t>шапалақтау; қолды алға, жоғары, жан-жаққа көтеру, оларды бүгіп, жазу, саусақтарын ашып жұму.</w:t>
            </w:r>
          </w:p>
          <w:p w14:paraId="4070D387"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Негізгі қимыл-қозғалыс жаттығулары:</w:t>
            </w:r>
          </w:p>
          <w:p w14:paraId="436FAB66"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1. Бірқалыпты жүгіру, шашырап, берілген бағытта, әртүрлі қарқынмен жүгіру.</w:t>
            </w:r>
          </w:p>
          <w:p w14:paraId="2E0F3B3A"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 xml:space="preserve">Ойын: </w:t>
            </w:r>
            <w:r>
              <w:rPr>
                <w:rFonts w:ascii="Times New Roman" w:hAnsi="Times New Roman" w:cs="Times New Roman"/>
                <w:sz w:val="24"/>
                <w:szCs w:val="24"/>
                <w:lang w:val="kk-KZ" w:eastAsia="ru-RU"/>
              </w:rPr>
              <w:t>«Маған қарай еңбекте» ойынын ойнау.</w:t>
            </w:r>
          </w:p>
          <w:p w14:paraId="195FEB60"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 xml:space="preserve">Қорытынды: </w:t>
            </w:r>
            <w:r>
              <w:rPr>
                <w:rFonts w:ascii="Times New Roman" w:hAnsi="Times New Roman" w:cs="Times New Roman"/>
                <w:sz w:val="24"/>
                <w:szCs w:val="24"/>
                <w:lang w:val="kk-KZ" w:eastAsia="ru-RU"/>
              </w:rPr>
              <w:t>Тыныс алу жаттығуын орындау.</w:t>
            </w:r>
          </w:p>
          <w:p w14:paraId="0FD58A69"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Қазақ тілі</w:t>
            </w:r>
          </w:p>
          <w:p w14:paraId="0E2B8B08"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Сөздік қорын дамыту, берілген сурет бойынша оған дейінгі және одан кейінгі оқиғаны ойлап табуға баулу</w:t>
            </w:r>
          </w:p>
        </w:tc>
        <w:tc>
          <w:tcPr>
            <w:tcW w:w="2409" w:type="dxa"/>
            <w:tcBorders>
              <w:top w:val="single" w:sz="4" w:space="0" w:color="000000"/>
              <w:left w:val="single" w:sz="4" w:space="0" w:color="auto"/>
              <w:right w:val="single" w:sz="4" w:space="0" w:color="auto"/>
            </w:tcBorders>
          </w:tcPr>
          <w:p w14:paraId="37815DD1"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Музыка</w:t>
            </w:r>
          </w:p>
          <w:p w14:paraId="78F8DF55"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Тақырыбы: «Күн мен жаңбыр» ойыны</w:t>
            </w:r>
          </w:p>
          <w:p w14:paraId="7E9CB9D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 музыканың әртүрлі сипатын  ажыратуға баулу (көңілді, ойнақы, сабырлы, мұңды). Шығармалардың көңіл-күйін сезіне білуге үйретеді.</w:t>
            </w:r>
          </w:p>
          <w:p w14:paraId="5D932209" w14:textId="77777777" w:rsidR="00F612B9" w:rsidRDefault="00707216">
            <w:pPr>
              <w:spacing w:after="0" w:line="240" w:lineRule="auto"/>
              <w:rPr>
                <w:rFonts w:ascii="Times New Roman" w:eastAsia="SimSun" w:hAnsi="Times New Roman" w:cs="Times New Roman"/>
                <w:b/>
                <w:sz w:val="24"/>
                <w:szCs w:val="24"/>
                <w:lang w:val="kk-KZ" w:eastAsia="zh-CN"/>
              </w:rPr>
            </w:pPr>
            <w:r>
              <w:rPr>
                <w:rFonts w:ascii="Times New Roman" w:hAnsi="Times New Roman" w:cs="Times New Roman"/>
                <w:b/>
                <w:sz w:val="24"/>
                <w:szCs w:val="24"/>
                <w:lang w:val="kk-KZ"/>
              </w:rPr>
              <w:t>1.</w:t>
            </w:r>
            <w:r>
              <w:rPr>
                <w:rFonts w:ascii="Times New Roman" w:eastAsia="SimSun" w:hAnsi="Times New Roman" w:cs="Times New Roman"/>
                <w:b/>
                <w:sz w:val="24"/>
                <w:szCs w:val="24"/>
                <w:lang w:val="kk-KZ" w:eastAsia="zh-CN"/>
              </w:rPr>
              <w:t xml:space="preserve">Музыка залында балаларды көңілді музыкамен қарсы алу. </w:t>
            </w:r>
          </w:p>
          <w:p w14:paraId="708D8982"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Ойын:</w:t>
            </w:r>
            <w:r>
              <w:rPr>
                <w:rFonts w:ascii="Times New Roman" w:hAnsi="Times New Roman" w:cs="Times New Roman"/>
                <w:sz w:val="24"/>
                <w:szCs w:val="24"/>
                <w:lang w:val="kk-KZ"/>
              </w:rPr>
              <w:t xml:space="preserve"> Көңілді күн мен бұлт суреттері бейнеленген карточкалар таратылады. Балалар екі түрлі шығарманы тыңдап,әуен сипатына </w:t>
            </w:r>
            <w:r>
              <w:rPr>
                <w:rFonts w:ascii="Times New Roman" w:hAnsi="Times New Roman" w:cs="Times New Roman"/>
                <w:sz w:val="24"/>
                <w:szCs w:val="24"/>
                <w:lang w:val="kk-KZ"/>
              </w:rPr>
              <w:lastRenderedPageBreak/>
              <w:t>сәйкес  суретті көрсетеді.</w:t>
            </w:r>
          </w:p>
          <w:p w14:paraId="00E1430E" w14:textId="77777777" w:rsidR="00F612B9" w:rsidRDefault="00707216">
            <w:pPr>
              <w:spacing w:after="0" w:line="240" w:lineRule="auto"/>
              <w:rPr>
                <w:rFonts w:ascii="Times New Roman" w:hAnsi="Times New Roman" w:cs="Times New Roman"/>
                <w:color w:val="000000"/>
                <w:sz w:val="24"/>
                <w:szCs w:val="24"/>
                <w:lang w:val="kk-KZ"/>
              </w:rPr>
            </w:pPr>
            <w:r>
              <w:rPr>
                <w:rFonts w:ascii="Times New Roman" w:hAnsi="Times New Roman" w:cs="Times New Roman"/>
                <w:b/>
                <w:sz w:val="24"/>
                <w:szCs w:val="24"/>
                <w:lang w:val="kk-KZ"/>
              </w:rPr>
              <w:t>2. Музыкалық-ырғақты қимыл:</w:t>
            </w:r>
            <w:r>
              <w:rPr>
                <w:rFonts w:ascii="Times New Roman" w:hAnsi="Times New Roman" w:cs="Times New Roman"/>
                <w:sz w:val="24"/>
                <w:szCs w:val="24"/>
                <w:lang w:val="kk-KZ"/>
              </w:rPr>
              <w:t xml:space="preserve"> </w:t>
            </w:r>
            <w:r>
              <w:rPr>
                <w:rFonts w:ascii="Times New Roman" w:eastAsia="Lucida Sans Unicode" w:hAnsi="Times New Roman" w:cs="Times New Roman"/>
                <w:sz w:val="24"/>
                <w:szCs w:val="24"/>
                <w:lang w:val="kk-KZ"/>
              </w:rPr>
              <w:t xml:space="preserve">Яғни оңға, солға бұлғауға болады. Әннің шумағын үйреніп болған соң жалаушалармен жаттығу жасату. </w:t>
            </w:r>
          </w:p>
        </w:tc>
        <w:tc>
          <w:tcPr>
            <w:tcW w:w="2552" w:type="dxa"/>
            <w:tcBorders>
              <w:top w:val="single" w:sz="4" w:space="0" w:color="000000"/>
              <w:left w:val="single" w:sz="4" w:space="0" w:color="auto"/>
              <w:right w:val="single" w:sz="4" w:space="0" w:color="auto"/>
            </w:tcBorders>
          </w:tcPr>
          <w:p w14:paraId="5CD62941"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sz w:val="24"/>
                <w:szCs w:val="24"/>
                <w:lang w:val="kk-KZ" w:eastAsia="ru-RU"/>
              </w:rPr>
              <w:lastRenderedPageBreak/>
              <w:t xml:space="preserve">  </w:t>
            </w:r>
            <w:r>
              <w:rPr>
                <w:rFonts w:ascii="Times New Roman" w:hAnsi="Times New Roman" w:cs="Times New Roman"/>
                <w:b/>
                <w:sz w:val="24"/>
                <w:szCs w:val="24"/>
                <w:lang w:val="kk-KZ" w:eastAsia="ru-RU"/>
              </w:rPr>
              <w:t>Дене тәрбиесі</w:t>
            </w:r>
          </w:p>
          <w:p w14:paraId="1EF99329"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sz w:val="24"/>
                <w:szCs w:val="24"/>
                <w:lang w:val="kk-KZ" w:eastAsia="ru-RU"/>
              </w:rPr>
              <w:t xml:space="preserve"> </w:t>
            </w:r>
            <w:r>
              <w:rPr>
                <w:rFonts w:ascii="Times New Roman" w:hAnsi="Times New Roman" w:cs="Times New Roman"/>
                <w:b/>
                <w:sz w:val="24"/>
                <w:szCs w:val="24"/>
                <w:lang w:val="kk-KZ" w:eastAsia="ru-RU"/>
              </w:rPr>
              <w:t>Өзіне-өзі қызмет көрсету дағдылары.</w:t>
            </w:r>
          </w:p>
          <w:p w14:paraId="678F4417"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 xml:space="preserve">Мақсаты: </w:t>
            </w:r>
            <w:r>
              <w:rPr>
                <w:rFonts w:ascii="Times New Roman" w:hAnsi="Times New Roman" w:cs="Times New Roman"/>
                <w:sz w:val="24"/>
                <w:szCs w:val="24"/>
                <w:lang w:val="kk-KZ" w:eastAsia="ru-RU"/>
              </w:rPr>
              <w:t>Өзіне-өзі қызмет көрсету дағдыларын: өзбетінше киіну мен шешінуді жетілдіру. Киімдерді жинау, ілу, ересектің көмегімен оларды тазалау, құрғату. Бейнелеу әрекетінен соң құтыларды, қылқаламдарды жуу, үстелді сүрту.</w:t>
            </w:r>
          </w:p>
          <w:p w14:paraId="7E340908"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 xml:space="preserve">ЖДЖ: </w:t>
            </w:r>
            <w:r>
              <w:rPr>
                <w:rFonts w:ascii="Times New Roman" w:hAnsi="Times New Roman" w:cs="Times New Roman"/>
                <w:sz w:val="24"/>
                <w:szCs w:val="24"/>
                <w:lang w:val="kk-KZ" w:eastAsia="ru-RU"/>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w:t>
            </w:r>
            <w:r>
              <w:rPr>
                <w:rFonts w:ascii="Times New Roman" w:hAnsi="Times New Roman" w:cs="Times New Roman"/>
                <w:sz w:val="24"/>
                <w:szCs w:val="24"/>
                <w:lang w:val="kk-KZ" w:eastAsia="ru-RU"/>
              </w:rPr>
              <w:lastRenderedPageBreak/>
              <w:t xml:space="preserve">өкшеге қою. </w:t>
            </w:r>
          </w:p>
          <w:p w14:paraId="2D4B8094"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Негізгі қимыл-қозғалыс жаттығулары:</w:t>
            </w:r>
          </w:p>
          <w:p w14:paraId="44906D3B"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1. Алақан мен тізеге тіреле, тура бағытта еңбектеу.</w:t>
            </w:r>
          </w:p>
          <w:p w14:paraId="73BB4480"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 xml:space="preserve">Ойын: </w:t>
            </w:r>
            <w:r>
              <w:rPr>
                <w:rFonts w:ascii="Times New Roman" w:hAnsi="Times New Roman" w:cs="Times New Roman"/>
                <w:sz w:val="24"/>
                <w:szCs w:val="24"/>
                <w:lang w:val="kk-KZ" w:eastAsia="ru-RU"/>
              </w:rPr>
              <w:t>«Қояным, қояным тұршы» ойынын ойнау.</w:t>
            </w:r>
          </w:p>
          <w:p w14:paraId="723FDB0F"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 xml:space="preserve">Қорытынды: </w:t>
            </w:r>
            <w:r>
              <w:rPr>
                <w:rFonts w:ascii="Times New Roman" w:hAnsi="Times New Roman" w:cs="Times New Roman"/>
                <w:sz w:val="24"/>
                <w:szCs w:val="24"/>
                <w:lang w:val="kk-KZ" w:eastAsia="ru-RU"/>
              </w:rPr>
              <w:t>«Бокс» тыныс алу жаттығуы</w:t>
            </w:r>
          </w:p>
        </w:tc>
        <w:tc>
          <w:tcPr>
            <w:tcW w:w="2693" w:type="dxa"/>
            <w:tcBorders>
              <w:top w:val="single" w:sz="4" w:space="0" w:color="000000"/>
              <w:left w:val="single" w:sz="4" w:space="0" w:color="auto"/>
              <w:right w:val="single" w:sz="4" w:space="0" w:color="000000"/>
            </w:tcBorders>
            <w:vAlign w:val="center"/>
          </w:tcPr>
          <w:p w14:paraId="16C3B255"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Музыка</w:t>
            </w:r>
          </w:p>
          <w:p w14:paraId="6C9D1F4C"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Тақырыбы: </w:t>
            </w:r>
          </w:p>
          <w:p w14:paraId="62C69E31"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«Төмен және жоғары дыбыстар»</w:t>
            </w:r>
          </w:p>
          <w:p w14:paraId="78AFBA1B"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 шығарманы тыңдай </w:t>
            </w:r>
          </w:p>
          <w:p w14:paraId="088384C4"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отырып, динамикалық бояуларын, дауыс күштілігін ажырата білуге баулу.</w:t>
            </w:r>
          </w:p>
          <w:p w14:paraId="3888F67F" w14:textId="77777777" w:rsidR="00F612B9" w:rsidRDefault="00707216">
            <w:pPr>
              <w:spacing w:after="0" w:line="240" w:lineRule="auto"/>
              <w:rPr>
                <w:rFonts w:ascii="Times New Roman" w:eastAsia="SimSun" w:hAnsi="Times New Roman" w:cs="Times New Roman"/>
                <w:b/>
                <w:sz w:val="24"/>
                <w:szCs w:val="24"/>
                <w:lang w:val="kk-KZ" w:eastAsia="zh-CN"/>
              </w:rPr>
            </w:pPr>
            <w:r>
              <w:rPr>
                <w:rFonts w:ascii="Times New Roman" w:hAnsi="Times New Roman" w:cs="Times New Roman"/>
                <w:b/>
                <w:sz w:val="24"/>
                <w:szCs w:val="24"/>
                <w:lang w:val="kk-KZ"/>
              </w:rPr>
              <w:t xml:space="preserve">1. </w:t>
            </w:r>
            <w:r>
              <w:rPr>
                <w:rFonts w:ascii="Times New Roman" w:eastAsia="SimSun" w:hAnsi="Times New Roman" w:cs="Times New Roman"/>
                <w:b/>
                <w:sz w:val="24"/>
                <w:szCs w:val="24"/>
                <w:lang w:val="kk-KZ" w:eastAsia="zh-CN"/>
              </w:rPr>
              <w:t>Балаларды музыкамен қарсы алу.</w:t>
            </w:r>
          </w:p>
          <w:p w14:paraId="79652ED0" w14:textId="77777777" w:rsidR="00F612B9" w:rsidRDefault="0070721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Ойын:</w:t>
            </w:r>
            <w:r>
              <w:rPr>
                <w:rFonts w:ascii="Times New Roman" w:eastAsia="Times New Roman" w:hAnsi="Times New Roman" w:cs="Times New Roman"/>
                <w:sz w:val="24"/>
                <w:szCs w:val="24"/>
                <w:lang w:val="kk-KZ"/>
              </w:rPr>
              <w:t xml:space="preserve"> Түстері бірдей,әртүрлі көлемдегі сары қоңыраулар суреті салынған карточкалар үлестіріледі. Шығарманы тыңдап,төменгі дыбысқа үлкен қоңырау,орташа дыбысқа орташа қоңырау,жіңішке дауыстағы әуенге кіші қоңырау бейнеленген </w:t>
            </w:r>
            <w:r>
              <w:rPr>
                <w:rFonts w:ascii="Times New Roman" w:eastAsia="Times New Roman" w:hAnsi="Times New Roman" w:cs="Times New Roman"/>
                <w:sz w:val="24"/>
                <w:szCs w:val="24"/>
                <w:lang w:val="kk-KZ"/>
              </w:rPr>
              <w:lastRenderedPageBreak/>
              <w:t>сәйкес карточканы көрсетеді.</w:t>
            </w:r>
          </w:p>
          <w:p w14:paraId="39C1E91C" w14:textId="77777777" w:rsidR="00F612B9" w:rsidRDefault="00707216">
            <w:pPr>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2. Музыка тыңдау.</w:t>
            </w:r>
          </w:p>
          <w:p w14:paraId="5F18A146"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Ал енді сендер  ән тыңдаңдар.</w:t>
            </w:r>
          </w:p>
          <w:p w14:paraId="4EEFECE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 xml:space="preserve">«Балапан» әні. </w:t>
            </w:r>
            <w:r>
              <w:rPr>
                <w:rFonts w:ascii="Times New Roman" w:eastAsia="Times New Roman" w:hAnsi="Times New Roman" w:cs="Times New Roman"/>
                <w:bCs/>
                <w:color w:val="000000"/>
                <w:sz w:val="24"/>
                <w:szCs w:val="24"/>
                <w:lang w:val="kk-KZ" w:eastAsia="ru-RU"/>
              </w:rPr>
              <w:t>Сөзі:</w:t>
            </w:r>
            <w:r>
              <w:rPr>
                <w:rFonts w:ascii="Times New Roman" w:eastAsia="Times New Roman" w:hAnsi="Times New Roman" w:cs="Times New Roman"/>
                <w:color w:val="000000"/>
                <w:sz w:val="24"/>
                <w:szCs w:val="24"/>
                <w:lang w:val="kk-KZ" w:eastAsia="ru-RU"/>
              </w:rPr>
              <w:t> Ж.Смақов.</w:t>
            </w:r>
          </w:p>
          <w:p w14:paraId="6560E230"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hAnsi="Times New Roman" w:cs="Times New Roman"/>
                <w:sz w:val="24"/>
                <w:szCs w:val="24"/>
                <w:lang w:val="kk-KZ"/>
              </w:rPr>
              <w:t xml:space="preserve">Балалар бізге қазір </w:t>
            </w:r>
            <w:r>
              <w:rPr>
                <w:rFonts w:ascii="Times New Roman" w:eastAsia="Calibri" w:hAnsi="Times New Roman" w:cs="Times New Roman"/>
                <w:sz w:val="24"/>
                <w:szCs w:val="24"/>
                <w:lang w:val="kk-KZ"/>
              </w:rPr>
              <w:t>«Мысық пен мысықай» ойыны: Мысық пен мысықай дауыстарын салған балаларды мадақтау.</w:t>
            </w:r>
          </w:p>
          <w:p w14:paraId="50D23E14" w14:textId="77777777" w:rsidR="00F612B9" w:rsidRDefault="00707216">
            <w:pPr>
              <w:spacing w:after="0" w:line="240" w:lineRule="auto"/>
              <w:rPr>
                <w:rFonts w:ascii="Times New Roman" w:hAnsi="Times New Roman" w:cs="Times New Roman"/>
                <w:sz w:val="24"/>
                <w:szCs w:val="24"/>
                <w:lang w:val="kk-KZ"/>
              </w:rPr>
            </w:pPr>
            <w:r>
              <w:rPr>
                <w:rFonts w:ascii="Times New Roman" w:eastAsia="Calibri" w:hAnsi="Times New Roman" w:cs="Times New Roman"/>
                <w:sz w:val="24"/>
                <w:szCs w:val="24"/>
                <w:lang w:val="kk-KZ"/>
              </w:rPr>
              <w:t xml:space="preserve">«Көңілді ырғақ»  биін  таныс би қимылдарымен билету. </w:t>
            </w:r>
          </w:p>
        </w:tc>
      </w:tr>
      <w:tr w:rsidR="00F612B9" w:rsidRPr="002405B2" w14:paraId="7CC31DC3" w14:textId="77777777">
        <w:trPr>
          <w:trHeight w:val="373"/>
        </w:trPr>
        <w:tc>
          <w:tcPr>
            <w:tcW w:w="2372" w:type="dxa"/>
            <w:tcBorders>
              <w:top w:val="single" w:sz="4" w:space="0" w:color="000000"/>
              <w:left w:val="single" w:sz="4" w:space="0" w:color="000000"/>
              <w:bottom w:val="single" w:sz="4" w:space="0" w:color="000000"/>
              <w:right w:val="single" w:sz="4" w:space="0" w:color="000000"/>
            </w:tcBorders>
          </w:tcPr>
          <w:p w14:paraId="385D266E" w14:textId="77777777" w:rsidR="00F612B9" w:rsidRDefault="00707216">
            <w:pPr>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b/>
                <w:bCs/>
                <w:color w:val="000000"/>
                <w:sz w:val="24"/>
                <w:szCs w:val="24"/>
                <w:lang w:eastAsia="ru-RU"/>
              </w:rPr>
              <w:lastRenderedPageBreak/>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3094" w:type="dxa"/>
            <w:gridSpan w:val="5"/>
            <w:tcBorders>
              <w:top w:val="single" w:sz="4" w:space="0" w:color="000000"/>
              <w:left w:val="single" w:sz="4" w:space="0" w:color="000000"/>
              <w:bottom w:val="single" w:sz="4" w:space="0" w:color="000000"/>
              <w:right w:val="single" w:sz="4" w:space="0" w:color="000000"/>
            </w:tcBorders>
          </w:tcPr>
          <w:p w14:paraId="6898211A"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2F3AC5CD" w14:textId="77777777" w:rsidR="00F612B9" w:rsidRDefault="00F612B9">
            <w:pPr>
              <w:spacing w:after="0" w:line="240" w:lineRule="auto"/>
              <w:rPr>
                <w:rFonts w:ascii="Times New Roman" w:eastAsia="Times New Roman" w:hAnsi="Times New Roman" w:cs="Times New Roman"/>
                <w:b/>
                <w:sz w:val="24"/>
                <w:szCs w:val="24"/>
                <w:lang w:val="kk-KZ" w:eastAsia="ru-RU"/>
              </w:rPr>
            </w:pPr>
          </w:p>
        </w:tc>
      </w:tr>
      <w:tr w:rsidR="00F612B9" w14:paraId="474D9FAD" w14:textId="77777777">
        <w:trPr>
          <w:trHeight w:val="275"/>
        </w:trPr>
        <w:tc>
          <w:tcPr>
            <w:tcW w:w="2372" w:type="dxa"/>
            <w:tcBorders>
              <w:top w:val="single" w:sz="4" w:space="0" w:color="000000"/>
              <w:left w:val="single" w:sz="4" w:space="0" w:color="000000"/>
              <w:bottom w:val="single" w:sz="4" w:space="0" w:color="000000"/>
              <w:right w:val="single" w:sz="4" w:space="0" w:color="000000"/>
            </w:tcBorders>
          </w:tcPr>
          <w:p w14:paraId="6459CF4D"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746" w:type="dxa"/>
            <w:tcBorders>
              <w:top w:val="single" w:sz="4" w:space="0" w:color="000000"/>
              <w:left w:val="single" w:sz="4" w:space="0" w:color="000000"/>
              <w:bottom w:val="single" w:sz="4" w:space="0" w:color="000000"/>
              <w:right w:val="single" w:sz="4" w:space="0" w:color="000000"/>
            </w:tcBorders>
          </w:tcPr>
          <w:p w14:paraId="6472BAC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(Шоғырланған бұлтқа бақылау жасау.</w:t>
            </w:r>
          </w:p>
          <w:p w14:paraId="20743D2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К№5)</w:t>
            </w:r>
          </w:p>
          <w:p w14:paraId="265B11B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тәрбиесі - ойын әрекеті, қимыл белсенділігі</w:t>
            </w:r>
            <w:r>
              <w:rPr>
                <w:rFonts w:ascii="Times New Roman" w:eastAsia="Times New Roman" w:hAnsi="Times New Roman" w:cs="Times New Roman"/>
                <w:color w:val="000000"/>
                <w:sz w:val="24"/>
                <w:szCs w:val="24"/>
                <w:lang w:val="kk-KZ" w:eastAsia="ru-RU"/>
              </w:rPr>
              <w:t xml:space="preserve"> </w:t>
            </w:r>
          </w:p>
          <w:p w14:paraId="0EC30EF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w:t>
            </w:r>
          </w:p>
          <w:p w14:paraId="6C22EFA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«Кілттер»</w:t>
            </w:r>
          </w:p>
          <w:p w14:paraId="134FC6A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Мақсаты: Кеңістікті бағдарлап жылдам әрекет жасауға үйрету.   </w:t>
            </w:r>
          </w:p>
          <w:p w14:paraId="76850CD8"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694AB74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w:t>
            </w:r>
            <w:r>
              <w:rPr>
                <w:rFonts w:ascii="Times New Roman" w:eastAsia="Times New Roman" w:hAnsi="Times New Roman" w:cs="Times New Roman"/>
                <w:b/>
                <w:color w:val="000000"/>
                <w:sz w:val="24"/>
                <w:szCs w:val="24"/>
                <w:lang w:val="kk-KZ" w:eastAsia="ru-RU"/>
              </w:rPr>
              <w:lastRenderedPageBreak/>
              <w:t>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heme="minorEastAsia" w:hAnsi="Times New Roman" w:cs="Times New Roman"/>
                <w:sz w:val="28"/>
                <w:szCs w:val="28"/>
                <w:lang w:val="kk-KZ" w:eastAsia="ru-RU"/>
              </w:rPr>
              <w:t xml:space="preserve"> </w:t>
            </w:r>
            <w:r>
              <w:rPr>
                <w:rFonts w:ascii="Times New Roman" w:eastAsia="Times New Roman" w:hAnsi="Times New Roman" w:cs="Times New Roman"/>
                <w:color w:val="000000"/>
                <w:sz w:val="24"/>
                <w:szCs w:val="24"/>
                <w:lang w:val="kk-KZ" w:eastAsia="ru-RU"/>
              </w:rPr>
              <w:t xml:space="preserve">Ауладағы қарды тазалау. </w:t>
            </w:r>
          </w:p>
          <w:p w14:paraId="7266D01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Күрекпен жұмыс істей білу, қарды үю. Оны анықталған орынға апару.</w:t>
            </w:r>
          </w:p>
          <w:p w14:paraId="6D4B3C9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4.</w:t>
            </w:r>
            <w:r>
              <w:rPr>
                <w:rFonts w:ascii="Times New Roman" w:eastAsia="Times New Roman" w:hAnsi="Times New Roman" w:cs="Times New Roman"/>
                <w:b/>
                <w:color w:val="000000"/>
                <w:sz w:val="24"/>
                <w:szCs w:val="24"/>
                <w:lang w:val="kk-KZ" w:eastAsia="ru-RU"/>
              </w:rPr>
              <w:t xml:space="preserve"> 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p>
          <w:p w14:paraId="7A5FFBC3"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Жұмбақ;</w:t>
            </w:r>
          </w:p>
          <w:p w14:paraId="4F4A6DB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Бір халық аспанда ұшқан аяғы жоқ                                   </w:t>
            </w:r>
          </w:p>
          <w:p w14:paraId="7560B5E9"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Ұстаған қолдарында таяғы жоқ                                         </w:t>
            </w:r>
          </w:p>
          <w:p w14:paraId="1A2FAC13"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Күніне талай жерге кетер кезіп                                          </w:t>
            </w:r>
          </w:p>
          <w:p w14:paraId="31E91544"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Нәрсенің бұл секілді саяғы жоқ  (бұлт</w:t>
            </w:r>
            <w:r>
              <w:rPr>
                <w:rFonts w:ascii="Times New Roman" w:hAnsi="Times New Roman" w:cs="Times New Roman"/>
                <w:b/>
                <w:sz w:val="24"/>
                <w:szCs w:val="24"/>
                <w:lang w:val="kk-KZ"/>
              </w:rPr>
              <w:t xml:space="preserve">)                              </w:t>
            </w:r>
          </w:p>
          <w:p w14:paraId="55E1ACAA" w14:textId="77777777" w:rsidR="00F612B9" w:rsidRDefault="00707216">
            <w:pPr>
              <w:spacing w:after="0" w:line="240" w:lineRule="auto"/>
              <w:rPr>
                <w:rFonts w:ascii="Times New Roman" w:eastAsia="Times New Roman" w:hAnsi="Times New Roman" w:cs="Times New Roman"/>
                <w:sz w:val="24"/>
                <w:szCs w:val="24"/>
                <w:lang w:val="kk-KZ" w:eastAsia="ru-RU"/>
              </w:rPr>
            </w:pPr>
            <w:r>
              <w:rPr>
                <w:lang w:val="kk-KZ"/>
              </w:rPr>
              <w:t xml:space="preserve"> </w:t>
            </w: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94" w:type="dxa"/>
            <w:tcBorders>
              <w:top w:val="single" w:sz="4" w:space="0" w:color="000000"/>
              <w:left w:val="single" w:sz="4" w:space="0" w:color="000000"/>
              <w:bottom w:val="single" w:sz="4" w:space="0" w:color="000000"/>
              <w:right w:val="single" w:sz="4" w:space="0" w:color="000000"/>
            </w:tcBorders>
          </w:tcPr>
          <w:p w14:paraId="4DA9E33A"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1. </w:t>
            </w:r>
            <w:r>
              <w:rPr>
                <w:rFonts w:ascii="Times New Roman" w:eastAsia="Times New Roman" w:hAnsi="Times New Roman" w:cs="Times New Roman"/>
                <w:b/>
                <w:color w:val="000000"/>
                <w:sz w:val="24"/>
                <w:szCs w:val="24"/>
                <w:lang w:val="kk-KZ" w:eastAsia="ru-RU"/>
              </w:rPr>
              <w:t>Сөйлеуді дамыту,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қоршаған әлеммен таныстыру - танымдық, коммуникативтік  әрекет</w:t>
            </w:r>
            <w:r>
              <w:rPr>
                <w:rFonts w:ascii="Times New Roman" w:eastAsia="Times New Roman" w:hAnsi="Times New Roman" w:cs="Times New Roman"/>
                <w:color w:val="000000"/>
                <w:sz w:val="24"/>
                <w:szCs w:val="24"/>
                <w:lang w:val="kk-KZ" w:eastAsia="ru-RU"/>
              </w:rPr>
              <w:t xml:space="preserve"> (Ағаштарға бақылау жасауК№-11)</w:t>
            </w:r>
          </w:p>
          <w:p w14:paraId="097F106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6AA3E05B" w14:textId="77777777" w:rsidR="00F612B9" w:rsidRDefault="00707216">
            <w:pPr>
              <w:spacing w:after="0" w:line="240" w:lineRule="auto"/>
              <w:rPr>
                <w:rFonts w:ascii="Times New Roman" w:eastAsiaTheme="minorEastAsia" w:hAnsi="Times New Roman" w:cs="Times New Roman"/>
                <w:b/>
                <w:sz w:val="28"/>
                <w:szCs w:val="28"/>
                <w:lang w:val="kk-KZ" w:eastAsia="ru-RU"/>
              </w:rPr>
            </w:pPr>
            <w:r>
              <w:rPr>
                <w:rFonts w:ascii="Times New Roman" w:eastAsia="Times New Roman" w:hAnsi="Times New Roman" w:cs="Times New Roman"/>
                <w:color w:val="000000"/>
                <w:sz w:val="24"/>
                <w:szCs w:val="24"/>
                <w:lang w:val="kk-KZ" w:eastAsia="ru-RU"/>
              </w:rPr>
              <w:t>2.</w:t>
            </w:r>
            <w:r>
              <w:rPr>
                <w:rFonts w:ascii="Times New Roman" w:eastAsia="Times New Roman" w:hAnsi="Times New Roman" w:cs="Times New Roman"/>
                <w:b/>
                <w:color w:val="000000"/>
                <w:sz w:val="24"/>
                <w:szCs w:val="24"/>
                <w:lang w:val="kk-KZ" w:eastAsia="ru-RU"/>
              </w:rPr>
              <w:t xml:space="preserve"> Көркем әдебиет, қзақ тілі - 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r>
              <w:rPr>
                <w:rFonts w:ascii="Times New Roman" w:eastAsiaTheme="minorEastAsia" w:hAnsi="Times New Roman" w:cs="Times New Roman"/>
                <w:b/>
                <w:sz w:val="28"/>
                <w:szCs w:val="28"/>
                <w:lang w:val="kk-KZ" w:eastAsia="ru-RU"/>
              </w:rPr>
              <w:t xml:space="preserve"> </w:t>
            </w:r>
          </w:p>
          <w:p w14:paraId="2BE2E6B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Болжам:</w:t>
            </w:r>
          </w:p>
          <w:p w14:paraId="3AB9C44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Аққайың ағашы жөке ағашынан бұрын бүр жарса, жаз құрғақ болады. Көктемде аққайыңның шырыны </w:t>
            </w:r>
            <w:r>
              <w:rPr>
                <w:rFonts w:ascii="Times New Roman" w:eastAsia="Times New Roman" w:hAnsi="Times New Roman" w:cs="Times New Roman"/>
                <w:color w:val="000000"/>
                <w:sz w:val="24"/>
                <w:szCs w:val="24"/>
                <w:lang w:val="kk-KZ" w:eastAsia="ru-RU"/>
              </w:rPr>
              <w:lastRenderedPageBreak/>
              <w:t>көп болса,жаз жаңбырлы болады.</w:t>
            </w:r>
          </w:p>
          <w:p w14:paraId="03ABFB24"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77CE46A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heme="minorEastAsia" w:hAnsi="Times New Roman" w:cs="Times New Roman"/>
                <w:b/>
                <w:sz w:val="28"/>
                <w:szCs w:val="28"/>
                <w:lang w:val="kk-KZ" w:eastAsia="ru-RU"/>
              </w:rPr>
              <w:t xml:space="preserve"> </w:t>
            </w:r>
            <w:r>
              <w:rPr>
                <w:rFonts w:ascii="Times New Roman" w:eastAsiaTheme="minorEastAsia" w:hAnsi="Times New Roman" w:cs="Times New Roman"/>
                <w:sz w:val="28"/>
                <w:szCs w:val="28"/>
                <w:lang w:val="kk-KZ" w:eastAsia="ru-RU"/>
              </w:rPr>
              <w:t>«</w:t>
            </w:r>
            <w:r>
              <w:rPr>
                <w:rFonts w:ascii="Times New Roman" w:eastAsia="Times New Roman" w:hAnsi="Times New Roman" w:cs="Times New Roman"/>
                <w:color w:val="000000"/>
                <w:sz w:val="24"/>
                <w:szCs w:val="24"/>
                <w:lang w:val="kk-KZ" w:eastAsia="ru-RU"/>
              </w:rPr>
              <w:t xml:space="preserve">Бұтақты кесуден кейінгі қалдықты жинау.» </w:t>
            </w:r>
          </w:p>
          <w:p w14:paraId="3F7965C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4.</w:t>
            </w:r>
            <w:r>
              <w:rPr>
                <w:rFonts w:ascii="Times New Roman" w:eastAsia="Times New Roman" w:hAnsi="Times New Roman" w:cs="Times New Roman"/>
                <w:b/>
                <w:color w:val="000000"/>
                <w:sz w:val="24"/>
                <w:szCs w:val="24"/>
                <w:lang w:val="kk-KZ" w:eastAsia="ru-RU"/>
              </w:rPr>
              <w:t>Дене тәрбиесі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«Ағаштан ағашқа»</w:t>
            </w:r>
          </w:p>
          <w:p w14:paraId="2F439AD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Мақсаты:Алға жылжу арқылы қос аяқтап секіре білуді үйрету.  </w:t>
            </w:r>
          </w:p>
          <w:p w14:paraId="4F978EA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5. </w:t>
            </w:r>
            <w:r>
              <w:rPr>
                <w:rFonts w:ascii="Times New Roman" w:eastAsia="Times New Roman" w:hAnsi="Times New Roman" w:cs="Times New Roman"/>
                <w:b/>
                <w:color w:val="000000"/>
                <w:sz w:val="24"/>
                <w:szCs w:val="24"/>
                <w:lang w:val="kk-KZ" w:eastAsia="ru-RU"/>
              </w:rPr>
              <w:t>Еркін ойындар</w:t>
            </w:r>
          </w:p>
        </w:tc>
        <w:tc>
          <w:tcPr>
            <w:tcW w:w="2409" w:type="dxa"/>
            <w:tcBorders>
              <w:top w:val="single" w:sz="4" w:space="0" w:color="000000"/>
              <w:left w:val="single" w:sz="4" w:space="0" w:color="000000"/>
              <w:bottom w:val="single" w:sz="4" w:space="0" w:color="000000"/>
              <w:right w:val="single" w:sz="4" w:space="0" w:color="000000"/>
            </w:tcBorders>
          </w:tcPr>
          <w:p w14:paraId="044996F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(Бақта өсетін ағаштардың гүлденуін бақылау.К№-13</w:t>
            </w:r>
            <w:r>
              <w:rPr>
                <w:rFonts w:ascii="Times New Roman" w:eastAsia="Times New Roman" w:hAnsi="Times New Roman" w:cs="Times New Roman"/>
                <w:b/>
                <w:color w:val="000000"/>
                <w:sz w:val="24"/>
                <w:szCs w:val="24"/>
                <w:lang w:val="kk-KZ" w:eastAsia="ru-RU"/>
              </w:rPr>
              <w:t xml:space="preserve">) </w:t>
            </w:r>
          </w:p>
          <w:p w14:paraId="1631F8FF" w14:textId="77777777" w:rsidR="00F612B9" w:rsidRDefault="00F612B9">
            <w:pPr>
              <w:spacing w:after="0" w:line="240" w:lineRule="auto"/>
              <w:rPr>
                <w:rFonts w:ascii="Times New Roman" w:eastAsia="Times New Roman" w:hAnsi="Times New Roman" w:cs="Times New Roman"/>
                <w:b/>
                <w:color w:val="000000"/>
                <w:sz w:val="24"/>
                <w:szCs w:val="24"/>
                <w:lang w:val="kk-KZ"/>
              </w:rPr>
            </w:pPr>
          </w:p>
          <w:p w14:paraId="162A1200" w14:textId="77777777" w:rsidR="00F612B9" w:rsidRDefault="00707216">
            <w:pPr>
              <w:spacing w:after="0" w:line="240" w:lineRule="auto"/>
              <w:rPr>
                <w:rFonts w:ascii="Times New Roman" w:hAnsi="Times New Roman" w:cs="Times New Roman"/>
                <w:b/>
                <w:sz w:val="24"/>
                <w:szCs w:val="24"/>
                <w:lang w:val="kk-KZ"/>
              </w:rPr>
            </w:pPr>
            <w:r>
              <w:rPr>
                <w:rFonts w:ascii="Times New Roman" w:eastAsia="Times New Roman" w:hAnsi="Times New Roman" w:cs="Times New Roman"/>
                <w:color w:val="000000"/>
                <w:sz w:val="24"/>
                <w:szCs w:val="24"/>
                <w:lang w:val="kk-KZ" w:eastAsia="ru-RU"/>
              </w:rPr>
              <w:t>2.</w:t>
            </w:r>
            <w:r>
              <w:rPr>
                <w:rFonts w:ascii="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Көркем әдебиет коммуникативтік, ойын, қимыл белсенділігі әрекеті.</w:t>
            </w:r>
            <w:r>
              <w:rPr>
                <w:rFonts w:ascii="Times New Roman" w:hAnsi="Times New Roman" w:cs="Times New Roman"/>
                <w:sz w:val="24"/>
                <w:szCs w:val="24"/>
                <w:lang w:val="kk-KZ"/>
              </w:rPr>
              <w:t xml:space="preserve"> Болжам:</w:t>
            </w:r>
          </w:p>
          <w:p w14:paraId="670148C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Мойыл ерте гүлдесе,ауа райының суықтығына. Шетен </w:t>
            </w:r>
            <w:r>
              <w:rPr>
                <w:rFonts w:ascii="Times New Roman" w:hAnsi="Times New Roman" w:cs="Times New Roman"/>
                <w:sz w:val="24"/>
                <w:szCs w:val="24"/>
                <w:lang w:val="kk-KZ"/>
              </w:rPr>
              <w:lastRenderedPageBreak/>
              <w:t xml:space="preserve">кеш гүлдесе,күз ұзақ болады. </w:t>
            </w:r>
          </w:p>
          <w:p w14:paraId="37524F77"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6BBF5927" w14:textId="77777777" w:rsidR="00F612B9" w:rsidRDefault="00707216">
            <w:pPr>
              <w:spacing w:after="0" w:line="240" w:lineRule="auto"/>
              <w:rPr>
                <w:rFonts w:ascii="Times New Roman" w:eastAsiaTheme="minorEastAsia" w:hAnsi="Times New Roman" w:cs="Times New Roman"/>
                <w:b/>
                <w:sz w:val="28"/>
                <w:szCs w:val="28"/>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heme="minorEastAsia" w:hAnsi="Times New Roman" w:cs="Times New Roman"/>
                <w:b/>
                <w:sz w:val="28"/>
                <w:szCs w:val="28"/>
                <w:lang w:val="kk-KZ" w:eastAsia="ru-RU"/>
              </w:rPr>
              <w:t xml:space="preserve"> </w:t>
            </w:r>
          </w:p>
          <w:p w14:paraId="26CC0D9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Ағаштың түптерін әктеу.  </w:t>
            </w:r>
          </w:p>
          <w:p w14:paraId="7D329E17"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19E7CDB2"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4.</w:t>
            </w:r>
            <w:r>
              <w:rPr>
                <w:rFonts w:ascii="Times New Roman" w:eastAsia="Times New Roman" w:hAnsi="Times New Roman" w:cs="Times New Roman"/>
                <w:b/>
                <w:color w:val="000000"/>
                <w:sz w:val="24"/>
                <w:szCs w:val="24"/>
                <w:lang w:val="kk-KZ" w:eastAsia="ru-RU"/>
              </w:rPr>
              <w:t>Дене тәрбиесі - ойын әрекеті, қимыл белсенділігі</w:t>
            </w:r>
          </w:p>
          <w:p w14:paraId="6CCAEA8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Секіргіш бақалар»</w:t>
            </w:r>
          </w:p>
          <w:p w14:paraId="3F93EDB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Мақсаты:Керілген сымнан секіре білу.</w:t>
            </w:r>
          </w:p>
          <w:p w14:paraId="291494E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15A2081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552" w:type="dxa"/>
            <w:tcBorders>
              <w:top w:val="single" w:sz="4" w:space="0" w:color="000000"/>
              <w:left w:val="single" w:sz="4" w:space="0" w:color="000000"/>
              <w:bottom w:val="single" w:sz="4" w:space="0" w:color="000000"/>
              <w:right w:val="single" w:sz="4" w:space="0" w:color="000000"/>
            </w:tcBorders>
          </w:tcPr>
          <w:p w14:paraId="041D127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6A5AAE0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(«Жаңа өсіп келе жатқан көк шөпті бақылау»К№-14)</w:t>
            </w:r>
          </w:p>
          <w:p w14:paraId="33D34F5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sz w:val="24"/>
                <w:szCs w:val="24"/>
                <w:lang w:val="kk-KZ" w:eastAsia="ru-RU"/>
              </w:rPr>
              <w:t>2</w:t>
            </w:r>
            <w:r>
              <w:rPr>
                <w:rFonts w:ascii="Times New Roman" w:hAnsi="Times New Roman" w:cs="Times New Roman"/>
                <w:sz w:val="24"/>
                <w:szCs w:val="24"/>
                <w:lang w:val="kk-KZ" w:eastAsia="ru-RU"/>
              </w:rPr>
              <w:t>.</w:t>
            </w:r>
            <w:r>
              <w:rPr>
                <w:rFonts w:ascii="Times New Roman" w:hAnsi="Times New Roman" w:cs="Times New Roman"/>
                <w:sz w:val="24"/>
                <w:szCs w:val="24"/>
                <w:lang w:val="kk-KZ"/>
              </w:rPr>
              <w:t xml:space="preserve"> </w:t>
            </w:r>
            <w:r>
              <w:rPr>
                <w:rFonts w:ascii="Times New Roman" w:hAnsi="Times New Roman" w:cs="Times New Roman"/>
                <w:b/>
                <w:sz w:val="24"/>
                <w:szCs w:val="24"/>
                <w:lang w:val="kk-KZ" w:eastAsia="ru-RU"/>
              </w:rPr>
              <w:t>Көркем әдебиет – коммуникативтік, ойын</w:t>
            </w:r>
            <w:r>
              <w:rPr>
                <w:rFonts w:ascii="Times New Roman" w:hAnsi="Times New Roman" w:cs="Times New Roman"/>
                <w:sz w:val="24"/>
                <w:szCs w:val="24"/>
                <w:lang w:val="kk-KZ" w:eastAsia="ru-RU"/>
              </w:rPr>
              <w:t>,</w:t>
            </w:r>
            <w:r>
              <w:rPr>
                <w:rFonts w:ascii="Times New Roman" w:eastAsia="Times New Roman" w:hAnsi="Times New Roman" w:cs="Times New Roman"/>
                <w:b/>
                <w:color w:val="000000"/>
                <w:sz w:val="24"/>
                <w:szCs w:val="24"/>
                <w:lang w:val="kk-KZ" w:eastAsia="ru-RU"/>
              </w:rPr>
              <w:t xml:space="preserve"> қимыл белсенділігі әрекеті</w:t>
            </w:r>
            <w:r>
              <w:rPr>
                <w:rFonts w:ascii="Times New Roman" w:eastAsiaTheme="minorEastAsia" w:hAnsi="Times New Roman" w:cs="Times New Roman"/>
                <w:b/>
                <w:sz w:val="28"/>
                <w:szCs w:val="28"/>
                <w:lang w:val="kk-KZ" w:eastAsia="ru-RU"/>
              </w:rPr>
              <w:t xml:space="preserve"> </w:t>
            </w:r>
            <w:r>
              <w:rPr>
                <w:rFonts w:ascii="Times New Roman" w:eastAsia="Times New Roman" w:hAnsi="Times New Roman" w:cs="Times New Roman"/>
                <w:color w:val="000000"/>
                <w:sz w:val="24"/>
                <w:szCs w:val="24"/>
                <w:lang w:val="kk-KZ" w:eastAsia="ru-RU"/>
              </w:rPr>
              <w:t>Мақал-мәтел</w:t>
            </w:r>
          </w:p>
          <w:p w14:paraId="4C97555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Адам жерге нәр береді                Су көп болса,шөп бітік шығады.</w:t>
            </w:r>
          </w:p>
          <w:p w14:paraId="64B1757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Жер адамға нан береді</w:t>
            </w:r>
          </w:p>
          <w:p w14:paraId="06F46366"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6895FB9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«Ауладағы қураған шөпті жинау»</w:t>
            </w:r>
          </w:p>
          <w:p w14:paraId="5CE2EC1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0888D6DA"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04A7132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тәрбиесі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w:t>
            </w:r>
          </w:p>
          <w:p w14:paraId="1896B49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«Көк шөптегі хоккей»</w:t>
            </w:r>
          </w:p>
          <w:p w14:paraId="689A83C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Хоккей таяғымен допты домалата білуді бекіту,қақпаға соғу,бір орында тұрып кіргізу. </w:t>
            </w:r>
          </w:p>
          <w:p w14:paraId="0ABF613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693" w:type="dxa"/>
            <w:tcBorders>
              <w:top w:val="single" w:sz="4" w:space="0" w:color="000000"/>
              <w:left w:val="single" w:sz="4" w:space="0" w:color="000000"/>
              <w:bottom w:val="single" w:sz="4" w:space="0" w:color="000000"/>
              <w:right w:val="single" w:sz="4" w:space="0" w:color="000000"/>
            </w:tcBorders>
          </w:tcPr>
          <w:p w14:paraId="6B01134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234C9F2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(Бақбақтың өсуін бақылауК№-15)</w:t>
            </w:r>
          </w:p>
          <w:p w14:paraId="4D814180"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72BAB22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әрекеті.</w:t>
            </w:r>
          </w:p>
          <w:p w14:paraId="7F515629" w14:textId="77777777" w:rsidR="00F612B9" w:rsidRDefault="00707216">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Көркем сөз:</w:t>
            </w:r>
          </w:p>
          <w:p w14:paraId="6E63548F" w14:textId="77777777" w:rsidR="00F612B9" w:rsidRDefault="00707216">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Жұмбақ</w:t>
            </w:r>
          </w:p>
          <w:p w14:paraId="73AFE0EA" w14:textId="77777777" w:rsidR="00F612B9" w:rsidRDefault="00707216">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Кіп-кішкентай қауғабас</w:t>
            </w:r>
          </w:p>
          <w:p w14:paraId="3D5471A9" w14:textId="77777777" w:rsidR="00F612B9" w:rsidRDefault="00707216">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Шашы түссе дауламас    (бақбақ)</w:t>
            </w:r>
          </w:p>
          <w:p w14:paraId="6B993596" w14:textId="77777777" w:rsidR="00F612B9" w:rsidRDefault="00F612B9">
            <w:pPr>
              <w:spacing w:after="0" w:line="240" w:lineRule="auto"/>
              <w:rPr>
                <w:rFonts w:ascii="Times New Roman" w:hAnsi="Times New Roman" w:cs="Times New Roman"/>
                <w:color w:val="000000"/>
                <w:sz w:val="24"/>
                <w:szCs w:val="24"/>
                <w:lang w:val="kk-KZ"/>
              </w:rPr>
            </w:pPr>
          </w:p>
          <w:p w14:paraId="6FA9A97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Гүлзарлардағы гүлдері бағып,күту. Гүлдерді дұрыс суару дағдыларын бекіту.</w:t>
            </w:r>
          </w:p>
          <w:p w14:paraId="5AD7ECC3"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28A2D24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тәрбиесі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әрекеті.</w:t>
            </w:r>
          </w:p>
          <w:p w14:paraId="0969B4A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w:t>
            </w:r>
            <w:r>
              <w:rPr>
                <w:rFonts w:ascii="Times New Roman" w:eastAsiaTheme="minorEastAsia" w:hAnsi="Times New Roman" w:cs="Times New Roman"/>
                <w:b/>
                <w:sz w:val="28"/>
                <w:szCs w:val="28"/>
                <w:lang w:val="kk-KZ" w:eastAsia="ru-RU"/>
              </w:rPr>
              <w:t xml:space="preserve"> </w:t>
            </w:r>
            <w:r>
              <w:rPr>
                <w:rFonts w:ascii="Times New Roman" w:eastAsia="Times New Roman" w:hAnsi="Times New Roman" w:cs="Times New Roman"/>
                <w:color w:val="000000"/>
                <w:sz w:val="24"/>
                <w:szCs w:val="24"/>
                <w:lang w:val="kk-KZ" w:eastAsia="ru-RU"/>
              </w:rPr>
              <w:t>«Гүлдер»</w:t>
            </w:r>
          </w:p>
          <w:p w14:paraId="3745243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Мақсаты:Гүлдердін атауын пысықтау</w:t>
            </w:r>
          </w:p>
          <w:p w14:paraId="728C3EB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(ойыншылар өздеріне гүл атауын таңдап алады).  </w:t>
            </w:r>
          </w:p>
          <w:p w14:paraId="094F6E7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r>
      <w:tr w:rsidR="00F612B9" w14:paraId="5C06F65A" w14:textId="77777777">
        <w:trPr>
          <w:trHeight w:val="275"/>
        </w:trPr>
        <w:tc>
          <w:tcPr>
            <w:tcW w:w="2372" w:type="dxa"/>
            <w:tcBorders>
              <w:top w:val="single" w:sz="4" w:space="0" w:color="000000"/>
              <w:left w:val="single" w:sz="4" w:space="0" w:color="000000"/>
              <w:bottom w:val="single" w:sz="4" w:space="0" w:color="000000"/>
              <w:right w:val="single" w:sz="4" w:space="0" w:color="000000"/>
            </w:tcBorders>
          </w:tcPr>
          <w:p w14:paraId="07F37E87"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3094" w:type="dxa"/>
            <w:gridSpan w:val="5"/>
            <w:tcBorders>
              <w:top w:val="single" w:sz="4" w:space="0" w:color="000000"/>
              <w:left w:val="single" w:sz="4" w:space="0" w:color="000000"/>
              <w:bottom w:val="single" w:sz="4" w:space="0" w:color="000000"/>
              <w:right w:val="single" w:sz="4" w:space="0" w:color="000000"/>
            </w:tcBorders>
          </w:tcPr>
          <w:p w14:paraId="2349A9E2"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F612B9" w:rsidRPr="002405B2" w14:paraId="0048234E" w14:textId="77777777">
        <w:trPr>
          <w:trHeight w:val="275"/>
        </w:trPr>
        <w:tc>
          <w:tcPr>
            <w:tcW w:w="2372" w:type="dxa"/>
            <w:tcBorders>
              <w:top w:val="single" w:sz="4" w:space="0" w:color="000000"/>
              <w:left w:val="single" w:sz="4" w:space="0" w:color="000000"/>
              <w:bottom w:val="single" w:sz="4" w:space="0" w:color="000000"/>
              <w:right w:val="single" w:sz="4" w:space="0" w:color="000000"/>
            </w:tcBorders>
          </w:tcPr>
          <w:p w14:paraId="1225BDD4"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3094" w:type="dxa"/>
            <w:gridSpan w:val="5"/>
            <w:tcBorders>
              <w:top w:val="single" w:sz="4" w:space="0" w:color="000000"/>
              <w:left w:val="single" w:sz="4" w:space="0" w:color="000000"/>
              <w:bottom w:val="single" w:sz="4" w:space="0" w:color="000000"/>
              <w:right w:val="single" w:sz="4" w:space="0" w:color="000000"/>
            </w:tcBorders>
          </w:tcPr>
          <w:p w14:paraId="4CF02D68" w14:textId="77777777" w:rsidR="00F612B9" w:rsidRDefault="00707216">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коммуникативтік  әрекет</w:t>
            </w:r>
            <w:proofErr w:type="gramEnd"/>
            <w:r>
              <w:rPr>
                <w:rFonts w:ascii="Times New Roman" w:eastAsia="Times New Roman" w:hAnsi="Times New Roman" w:cs="Times New Roman"/>
                <w:b/>
                <w:color w:val="000000"/>
                <w:sz w:val="24"/>
                <w:szCs w:val="24"/>
                <w:lang w:val="kk-KZ" w:eastAsia="ru-RU"/>
              </w:rPr>
              <w:t>,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350ABBE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77D6A36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F612B9" w:rsidRPr="002405B2" w14:paraId="7751E8A0" w14:textId="77777777">
        <w:trPr>
          <w:trHeight w:val="281"/>
        </w:trPr>
        <w:tc>
          <w:tcPr>
            <w:tcW w:w="2372" w:type="dxa"/>
            <w:tcBorders>
              <w:top w:val="single" w:sz="4" w:space="0" w:color="000000"/>
              <w:left w:val="single" w:sz="4" w:space="0" w:color="000000"/>
              <w:bottom w:val="single" w:sz="4" w:space="0" w:color="000000"/>
              <w:right w:val="single" w:sz="4" w:space="0" w:color="000000"/>
            </w:tcBorders>
          </w:tcPr>
          <w:p w14:paraId="6A7F1C4F"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3094" w:type="dxa"/>
            <w:gridSpan w:val="5"/>
            <w:tcBorders>
              <w:top w:val="single" w:sz="4" w:space="0" w:color="000000"/>
              <w:left w:val="single" w:sz="4" w:space="0" w:color="000000"/>
              <w:bottom w:val="single" w:sz="4" w:space="0" w:color="000000"/>
              <w:right w:val="single" w:sz="4" w:space="0" w:color="000000"/>
            </w:tcBorders>
          </w:tcPr>
          <w:p w14:paraId="296DECA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791C7E6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55296CE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314320E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F612B9" w:rsidRPr="002405B2" w14:paraId="46E36098" w14:textId="77777777">
        <w:trPr>
          <w:trHeight w:val="829"/>
        </w:trPr>
        <w:tc>
          <w:tcPr>
            <w:tcW w:w="2372" w:type="dxa"/>
            <w:tcBorders>
              <w:top w:val="single" w:sz="4" w:space="0" w:color="000000"/>
              <w:left w:val="single" w:sz="4" w:space="0" w:color="000000"/>
              <w:bottom w:val="single" w:sz="4" w:space="0" w:color="000000"/>
              <w:right w:val="single" w:sz="4" w:space="0" w:color="000000"/>
            </w:tcBorders>
          </w:tcPr>
          <w:p w14:paraId="1C56307F" w14:textId="77777777" w:rsidR="00F612B9" w:rsidRDefault="00707216">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318F410B"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13094" w:type="dxa"/>
            <w:gridSpan w:val="5"/>
            <w:tcBorders>
              <w:top w:val="single" w:sz="4" w:space="0" w:color="000000"/>
              <w:left w:val="single" w:sz="4" w:space="0" w:color="000000"/>
              <w:bottom w:val="single" w:sz="4" w:space="0" w:color="000000"/>
              <w:right w:val="single" w:sz="4" w:space="0" w:color="000000"/>
            </w:tcBorders>
          </w:tcPr>
          <w:p w14:paraId="5FBF12B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403E00E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25B457A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тәрбиесі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1293B06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F612B9" w:rsidRPr="002405B2" w14:paraId="0257A4FE" w14:textId="77777777">
        <w:trPr>
          <w:trHeight w:val="275"/>
        </w:trPr>
        <w:tc>
          <w:tcPr>
            <w:tcW w:w="2372" w:type="dxa"/>
            <w:tcBorders>
              <w:top w:val="single" w:sz="4" w:space="0" w:color="000000"/>
              <w:left w:val="single" w:sz="4" w:space="0" w:color="000000"/>
              <w:bottom w:val="single" w:sz="4" w:space="0" w:color="000000"/>
              <w:right w:val="single" w:sz="4" w:space="0" w:color="000000"/>
            </w:tcBorders>
          </w:tcPr>
          <w:p w14:paraId="1BFD86C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3094" w:type="dxa"/>
            <w:gridSpan w:val="5"/>
            <w:tcBorders>
              <w:top w:val="single" w:sz="4" w:space="0" w:color="000000"/>
              <w:left w:val="single" w:sz="4" w:space="0" w:color="000000"/>
              <w:bottom w:val="single" w:sz="4" w:space="0" w:color="000000"/>
              <w:right w:val="single" w:sz="4" w:space="0" w:color="000000"/>
            </w:tcBorders>
          </w:tcPr>
          <w:p w14:paraId="6827644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4A3F645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7CF9484D"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F612B9" w:rsidRPr="002405B2" w14:paraId="73AB1CEE" w14:textId="77777777">
        <w:trPr>
          <w:trHeight w:val="970"/>
        </w:trPr>
        <w:tc>
          <w:tcPr>
            <w:tcW w:w="2372" w:type="dxa"/>
            <w:tcBorders>
              <w:top w:val="single" w:sz="4" w:space="0" w:color="000000"/>
              <w:left w:val="single" w:sz="4" w:space="0" w:color="000000"/>
              <w:bottom w:val="single" w:sz="4" w:space="0" w:color="000000"/>
              <w:right w:val="single" w:sz="4" w:space="0" w:color="000000"/>
            </w:tcBorders>
          </w:tcPr>
          <w:p w14:paraId="776150DA"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746" w:type="dxa"/>
            <w:tcBorders>
              <w:top w:val="single" w:sz="4" w:space="0" w:color="000000"/>
              <w:left w:val="single" w:sz="4" w:space="0" w:color="000000"/>
              <w:bottom w:val="single" w:sz="4" w:space="0" w:color="000000"/>
              <w:right w:val="single" w:sz="4" w:space="0" w:color="000000"/>
            </w:tcBorders>
          </w:tcPr>
          <w:p w14:paraId="6B67BE52"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05FD3BC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p>
          <w:p w14:paraId="5EEA77F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Ұсынылған сюжеттер бойынша қойылымдарды сахналауға үйрету.</w:t>
            </w:r>
          </w:p>
          <w:p w14:paraId="640812B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«Шәштараз»</w:t>
            </w:r>
          </w:p>
          <w:p w14:paraId="24C20EB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Балаларды ұқыптылыққа тәрбиелеу.</w:t>
            </w:r>
          </w:p>
          <w:p w14:paraId="43BAF9A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7707D1C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p>
          <w:p w14:paraId="0207D14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Көктемде көбелектер, қоңыздардың пайда болуы, құстардың көбеюі, олардың сайрауы, шықылықтауы, шиқылдауы, ұя салуы, балапан шығаруы, жазда көбелектер, қоңыздар, инеліктер, құстардың көбеюін салыстыру, олардың тіршілік етуіне қажетті жағдайларды: азық, су, жылу, жарық, мекендейтін орнын анықтау.</w:t>
            </w:r>
          </w:p>
          <w:p w14:paraId="00F37E2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«Ойлан да тап»</w:t>
            </w:r>
          </w:p>
          <w:p w14:paraId="183BB2A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Балалардын ойлау қабылетін дамыту,ұқыптылыққа тәрбиелеу.</w:t>
            </w:r>
          </w:p>
          <w:p w14:paraId="45428822"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246D5FA5"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tc>
        <w:tc>
          <w:tcPr>
            <w:tcW w:w="2694" w:type="dxa"/>
            <w:tcBorders>
              <w:top w:val="single" w:sz="4" w:space="0" w:color="000000"/>
              <w:left w:val="single" w:sz="4" w:space="0" w:color="000000"/>
              <w:bottom w:val="single" w:sz="4" w:space="0" w:color="000000"/>
              <w:right w:val="single" w:sz="4" w:space="0" w:color="000000"/>
            </w:tcBorders>
          </w:tcPr>
          <w:p w14:paraId="12FAFA1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қазақ тілі,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4158D9D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p>
          <w:p w14:paraId="08AAABC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Қарапайым себеп-салдарлық байланыстарды бақылау және анықтау (жел соғып,  әдемі ағаштар бүршік жарғанда) тас, саздың қасиеттерін анықтау.  </w:t>
            </w:r>
          </w:p>
          <w:p w14:paraId="168CEFD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«Ағаштар бүршік жарғанда»</w:t>
            </w:r>
          </w:p>
          <w:p w14:paraId="37DA29A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Балаларға сұрақ-жауап жұргізу,ұқыптылыққа тәрбиелеу.</w:t>
            </w:r>
          </w:p>
          <w:p w14:paraId="477CD2F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1AB7469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Дене тәрбиесі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Қимылды ойын:</w:t>
            </w:r>
            <w:r>
              <w:rPr>
                <w:rFonts w:ascii="Times New Roman" w:eastAsia="Times New Roman" w:hAnsi="Times New Roman" w:cs="Times New Roman"/>
                <w:color w:val="000000"/>
                <w:sz w:val="24"/>
                <w:szCs w:val="24"/>
                <w:lang w:val="kk-KZ" w:eastAsia="ru-RU"/>
              </w:rPr>
              <w:t xml:space="preserve"> «Шарлар мен алмасу»</w:t>
            </w:r>
          </w:p>
          <w:p w14:paraId="041D0E4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Балалар дөңгелене тұрып айтылған тапсырмаларды орындау.</w:t>
            </w:r>
          </w:p>
        </w:tc>
        <w:tc>
          <w:tcPr>
            <w:tcW w:w="2409" w:type="dxa"/>
            <w:tcBorders>
              <w:top w:val="single" w:sz="4" w:space="0" w:color="000000"/>
              <w:left w:val="single" w:sz="4" w:space="0" w:color="000000"/>
              <w:bottom w:val="single" w:sz="4" w:space="0" w:color="000000"/>
              <w:right w:val="single" w:sz="4" w:space="0" w:color="000000"/>
            </w:tcBorders>
          </w:tcPr>
          <w:p w14:paraId="69B90BA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танымдық,</w:t>
            </w:r>
            <w:r>
              <w:rPr>
                <w:b/>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әрекеті;  </w:t>
            </w:r>
          </w:p>
          <w:p w14:paraId="7B004A3F" w14:textId="77777777" w:rsidR="00F612B9" w:rsidRDefault="0070721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eastAsia="ru-RU"/>
              </w:rPr>
              <w:t xml:space="preserve">Міндеттері: </w:t>
            </w:r>
          </w:p>
          <w:p w14:paraId="552D518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Сөзді дыбыстау мәдениетін тәрбиелеуге арналған дидактикалық ойындарды қолдану.</w:t>
            </w:r>
          </w:p>
          <w:p w14:paraId="469D0DE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Дидактикалық ойын,</w:t>
            </w:r>
            <w:r>
              <w:rPr>
                <w:rFonts w:ascii="Times New Roman" w:eastAsia="Times New Roman" w:hAnsi="Times New Roman" w:cs="Times New Roman"/>
                <w:color w:val="000000"/>
                <w:sz w:val="24"/>
                <w:szCs w:val="24"/>
                <w:lang w:val="kk-KZ" w:eastAsia="ru-RU"/>
              </w:rPr>
              <w:t xml:space="preserve"> «Танып ал да ата»</w:t>
            </w:r>
          </w:p>
          <w:p w14:paraId="122AD4F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Мақсаты:</w:t>
            </w:r>
            <w:r>
              <w:rPr>
                <w:rFonts w:ascii="Times New Roman" w:eastAsia="Times New Roman" w:hAnsi="Times New Roman" w:cs="Times New Roman"/>
                <w:color w:val="000000"/>
                <w:sz w:val="24"/>
                <w:szCs w:val="24"/>
                <w:lang w:val="kk-KZ" w:eastAsia="ru-RU"/>
              </w:rPr>
              <w:t xml:space="preserve"> Заттаң атын атауға жаттықтыру, ойлау қабылетін дамыту.     </w:t>
            </w:r>
            <w:r>
              <w:rPr>
                <w:rFonts w:ascii="Times New Roman" w:eastAsia="Times New Roman" w:hAnsi="Times New Roman" w:cs="Times New Roman"/>
                <w:b/>
                <w:color w:val="000000"/>
                <w:sz w:val="24"/>
                <w:szCs w:val="24"/>
                <w:lang w:val="kk-KZ" w:eastAsia="ru-RU"/>
              </w:rPr>
              <w:t>Қоршаған әлеммен таныстыру – эксперименттік әрекет</w:t>
            </w:r>
          </w:p>
          <w:p w14:paraId="1039129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8"/>
                <w:lang w:val="kk-KZ" w:eastAsia="ru-RU"/>
              </w:rPr>
              <w:t xml:space="preserve"> </w:t>
            </w:r>
            <w:r>
              <w:rPr>
                <w:rFonts w:ascii="Times New Roman" w:eastAsia="Times New Roman" w:hAnsi="Times New Roman" w:cs="Times New Roman"/>
                <w:color w:val="000000"/>
                <w:sz w:val="24"/>
                <w:szCs w:val="24"/>
                <w:lang w:val="kk-KZ" w:eastAsia="ru-RU"/>
              </w:rPr>
              <w:t>Айналаны қоршаған заттар, ойыншықтар – адамдардың еңбегімен жасалғаны туралы түсінік беру, оған ұқыпты қарауға баулу.</w:t>
            </w:r>
          </w:p>
          <w:p w14:paraId="788A5B2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«Топты жинау»</w:t>
            </w:r>
          </w:p>
          <w:p w14:paraId="6ED6F6F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 еңбекке баулу, қызығушылығын ояту,қамқорлыққа тәрбиелеу.</w:t>
            </w:r>
          </w:p>
        </w:tc>
        <w:tc>
          <w:tcPr>
            <w:tcW w:w="2552" w:type="dxa"/>
            <w:tcBorders>
              <w:top w:val="single" w:sz="4" w:space="0" w:color="000000"/>
              <w:left w:val="single" w:sz="4" w:space="0" w:color="000000"/>
              <w:bottom w:val="single" w:sz="4" w:space="0" w:color="000000"/>
              <w:right w:val="single" w:sz="4" w:space="0" w:color="000000"/>
            </w:tcBorders>
          </w:tcPr>
          <w:p w14:paraId="47CE9823" w14:textId="77777777" w:rsidR="00F612B9" w:rsidRDefault="00707216">
            <w:pPr>
              <w:spacing w:after="0" w:line="240" w:lineRule="auto"/>
              <w:rPr>
                <w:rFonts w:ascii="Times New Roman" w:hAnsi="Times New Roman" w:cs="Times New Roman"/>
                <w:sz w:val="24"/>
                <w:szCs w:val="24"/>
                <w:lang w:val="kk-KZ" w:eastAsia="ru-RU"/>
              </w:rPr>
            </w:pPr>
            <w:r>
              <w:rPr>
                <w:lang w:val="kk-KZ" w:eastAsia="ru-RU"/>
              </w:rPr>
              <w:t xml:space="preserve"> </w:t>
            </w:r>
            <w:r>
              <w:rPr>
                <w:rFonts w:ascii="Times New Roman" w:hAnsi="Times New Roman" w:cs="Times New Roman"/>
                <w:b/>
                <w:sz w:val="24"/>
                <w:szCs w:val="24"/>
                <w:lang w:val="kk-KZ" w:eastAsia="ru-RU"/>
              </w:rPr>
              <w:t>Көркем әдебиет, қазақ тілі - шығармашылық, коммуникативтік, ойын  әрекеттері;</w:t>
            </w:r>
            <w:r>
              <w:rPr>
                <w:rFonts w:ascii="Times New Roman" w:hAnsi="Times New Roman" w:cs="Times New Roman"/>
                <w:sz w:val="24"/>
                <w:szCs w:val="24"/>
                <w:lang w:val="kk-KZ" w:eastAsia="ru-RU"/>
              </w:rPr>
              <w:t xml:space="preserve">  </w:t>
            </w:r>
          </w:p>
          <w:p w14:paraId="5BAF4829"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Міндеттері:</w:t>
            </w:r>
          </w:p>
          <w:p w14:paraId="6E7037B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Сахналық қойылымдарға қатысуға, таныс әдеби шығармалар, ертегілер бойынша қарапайым қойылымдарды ойнауға үйрету.</w:t>
            </w:r>
          </w:p>
          <w:p w14:paraId="62174E9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«Үш торай» ертегісі.</w:t>
            </w:r>
          </w:p>
          <w:p w14:paraId="332FA7B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 :</w:t>
            </w:r>
            <w:r>
              <w:rPr>
                <w:rFonts w:ascii="Times New Roman" w:eastAsia="Times New Roman" w:hAnsi="Times New Roman" w:cs="Times New Roman"/>
                <w:color w:val="000000"/>
                <w:sz w:val="24"/>
                <w:szCs w:val="24"/>
                <w:lang w:val="kk-KZ" w:eastAsia="ru-RU"/>
              </w:rPr>
              <w:t>Балаларды ұқыптылыққа тірбиелеу.</w:t>
            </w:r>
          </w:p>
          <w:p w14:paraId="4642DB2C"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0DDEF4D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w:t>
            </w:r>
          </w:p>
          <w:p w14:paraId="3D63850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Заттардың көлемі бойынша арақатынасын беруге үйрету: ағаш биік, бұта ағаштан аласа, гүл бұтадан аласа. ыдыстар, ойыншықтар, жануарларды бейнелеу.</w:t>
            </w:r>
          </w:p>
          <w:p w14:paraId="2DF2CB0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«Ыдыстар»</w:t>
            </w:r>
          </w:p>
          <w:p w14:paraId="5663F74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Ұсақ саусақ моторикасын дамыту, сурет салуға, мүсіндеуге, жапсыруға  үйрету.</w:t>
            </w:r>
          </w:p>
        </w:tc>
        <w:tc>
          <w:tcPr>
            <w:tcW w:w="2693" w:type="dxa"/>
            <w:tcBorders>
              <w:top w:val="single" w:sz="4" w:space="0" w:color="000000"/>
              <w:left w:val="single" w:sz="4" w:space="0" w:color="000000"/>
              <w:bottom w:val="single" w:sz="4" w:space="0" w:color="000000"/>
              <w:right w:val="single" w:sz="4" w:space="0" w:color="000000"/>
            </w:tcBorders>
          </w:tcPr>
          <w:p w14:paraId="541244E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әрекеттері; </w:t>
            </w:r>
          </w:p>
          <w:p w14:paraId="5BEADB50" w14:textId="77777777" w:rsidR="00F612B9" w:rsidRDefault="00707216">
            <w:pPr>
              <w:spacing w:after="0" w:line="240" w:lineRule="auto"/>
              <w:rPr>
                <w:rFonts w:ascii="Times New Roman" w:hAnsi="Times New Roman" w:cs="Times New Roman"/>
                <w:sz w:val="28"/>
                <w:szCs w:val="28"/>
                <w:lang w:val="kk-KZ"/>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p>
          <w:p w14:paraId="5BEC7423" w14:textId="77777777" w:rsidR="00F612B9" w:rsidRDefault="00707216">
            <w:pPr>
              <w:spacing w:after="0" w:line="240" w:lineRule="auto"/>
              <w:rPr>
                <w:rFonts w:ascii="Times New Roman" w:hAnsi="Times New Roman" w:cs="Times New Roman"/>
                <w:sz w:val="28"/>
                <w:szCs w:val="28"/>
                <w:lang w:val="kk-KZ"/>
              </w:rPr>
            </w:pPr>
            <w:r>
              <w:rPr>
                <w:rFonts w:ascii="Times New Roman" w:hAnsi="Times New Roman" w:cs="Times New Roman"/>
                <w:sz w:val="24"/>
                <w:szCs w:val="24"/>
                <w:lang w:val="kk-KZ"/>
              </w:rPr>
              <w:t>Сөйлеуде сын есімдерді қолданып, салыстыру нәтижелерін атау (ұзындау-қысқалау, кеңдеу-тарлау, жоғары-төмен, қалың-жұқа немесе ұзындығы, ені, биіктігі, қалыңдығы бойынша тең) қайталау</w:t>
            </w:r>
            <w:r>
              <w:rPr>
                <w:rFonts w:ascii="Times New Roman" w:hAnsi="Times New Roman" w:cs="Times New Roman"/>
                <w:sz w:val="28"/>
                <w:szCs w:val="28"/>
                <w:lang w:val="kk-KZ"/>
              </w:rPr>
              <w:t>.</w:t>
            </w:r>
          </w:p>
          <w:p w14:paraId="19304805"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«Ойыншықтар»</w:t>
            </w:r>
          </w:p>
          <w:p w14:paraId="6C47B17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4"/>
                <w:lang w:val="kk-KZ"/>
              </w:rPr>
              <w:t>Мақсаты:</w:t>
            </w:r>
            <w:r>
              <w:rPr>
                <w:rFonts w:ascii="Times New Roman" w:eastAsiaTheme="minorEastAsia" w:hAnsi="Times New Roman" w:cs="Times New Roman"/>
                <w:iCs/>
                <w:color w:val="000000" w:themeColor="text1"/>
                <w:kern w:val="24"/>
                <w:sz w:val="24"/>
                <w:szCs w:val="24"/>
                <w:lang w:val="kk-KZ"/>
              </w:rPr>
              <w:t>З</w:t>
            </w:r>
            <w:r>
              <w:rPr>
                <w:rFonts w:ascii="Times New Roman" w:hAnsi="Times New Roman" w:cs="Times New Roman"/>
                <w:iCs/>
                <w:sz w:val="24"/>
                <w:szCs w:val="24"/>
                <w:lang w:val="kk-KZ"/>
              </w:rPr>
              <w:t>аттың түр-түсін, пішінін, атын атауға жаттықтыру; сөздік қорын молайту; ойлау қабілетін дамыту.</w:t>
            </w:r>
            <w:r>
              <w:rPr>
                <w:rFonts w:ascii="Times New Roman" w:hAnsi="Times New Roman" w:cs="Times New Roman"/>
                <w:b/>
                <w:i/>
                <w:iCs/>
                <w:sz w:val="24"/>
                <w:szCs w:val="24"/>
                <w:lang w:val="kk-KZ"/>
              </w:rPr>
              <w:t> </w:t>
            </w:r>
          </w:p>
          <w:p w14:paraId="157037A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Мүсіндеу,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Балалардың көлемді пішіндер мен қарапайым композицияларды мүсіндеуге қызығушылығын тәрбиелеу</w:t>
            </w:r>
          </w:p>
          <w:p w14:paraId="0D13498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«Сүйікті ойыншығым»</w:t>
            </w:r>
          </w:p>
          <w:p w14:paraId="37F957D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(балалардың қызығушылықтары бойынша).</w:t>
            </w:r>
          </w:p>
        </w:tc>
      </w:tr>
      <w:tr w:rsidR="00F612B9" w:rsidRPr="002405B2" w14:paraId="5398B6FE" w14:textId="77777777">
        <w:trPr>
          <w:trHeight w:val="448"/>
        </w:trPr>
        <w:tc>
          <w:tcPr>
            <w:tcW w:w="2372" w:type="dxa"/>
            <w:tcBorders>
              <w:top w:val="single" w:sz="4" w:space="0" w:color="000000"/>
              <w:left w:val="single" w:sz="4" w:space="0" w:color="000000"/>
              <w:bottom w:val="single" w:sz="4" w:space="0" w:color="000000"/>
              <w:right w:val="single" w:sz="4" w:space="0" w:color="000000"/>
            </w:tcBorders>
          </w:tcPr>
          <w:p w14:paraId="0681CA27"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746" w:type="dxa"/>
            <w:tcBorders>
              <w:top w:val="single" w:sz="4" w:space="0" w:color="000000"/>
              <w:left w:val="single" w:sz="4" w:space="0" w:color="000000"/>
              <w:bottom w:val="single" w:sz="4" w:space="0" w:color="000000"/>
              <w:right w:val="single" w:sz="4" w:space="0" w:color="000000"/>
            </w:tcBorders>
          </w:tcPr>
          <w:p w14:paraId="3C34FF07" w14:textId="77777777" w:rsidR="00F612B9" w:rsidRDefault="00707216">
            <w:pPr>
              <w:spacing w:after="24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Математика негіздері –  танымдық әрекет </w:t>
            </w:r>
            <w:r>
              <w:rPr>
                <w:rFonts w:ascii="Times New Roman" w:eastAsia="Times New Roman" w:hAnsi="Times New Roman" w:cs="Times New Roman"/>
                <w:sz w:val="24"/>
                <w:szCs w:val="24"/>
                <w:lang w:val="kk-KZ" w:eastAsia="ru-RU"/>
              </w:rPr>
              <w:lastRenderedPageBreak/>
              <w:t xml:space="preserve">Әбілмансур </w:t>
            </w:r>
            <w:r>
              <w:rPr>
                <w:rFonts w:ascii="Times New Roman" w:eastAsia="Times New Roman" w:hAnsi="Times New Roman" w:cs="Times New Roman"/>
                <w:b/>
                <w:sz w:val="24"/>
                <w:szCs w:val="24"/>
                <w:lang w:val="kk-KZ" w:eastAsia="ru-RU"/>
              </w:rPr>
              <w:t xml:space="preserve"> </w:t>
            </w:r>
            <w:r>
              <w:rPr>
                <w:rFonts w:ascii="Times New Roman" w:hAnsi="Times New Roman"/>
                <w:lang w:val="kk-KZ"/>
              </w:rPr>
              <w:t>5 көлемінде санау, заттарды үлгісі бойынша және аталған саны бойынша санау дағдысын үйрету.</w:t>
            </w:r>
            <w:r>
              <w:rPr>
                <w:rFonts w:ascii="Times New Roman" w:eastAsia="Times New Roman" w:hAnsi="Times New Roman" w:cs="Times New Roman"/>
                <w:sz w:val="24"/>
                <w:szCs w:val="24"/>
                <w:lang w:val="kk-KZ" w:eastAsia="ru-RU"/>
              </w:rPr>
              <w:t xml:space="preserve">   </w:t>
            </w:r>
          </w:p>
        </w:tc>
        <w:tc>
          <w:tcPr>
            <w:tcW w:w="2694" w:type="dxa"/>
            <w:tcBorders>
              <w:top w:val="single" w:sz="4" w:space="0" w:color="000000"/>
              <w:left w:val="single" w:sz="4" w:space="0" w:color="000000"/>
              <w:bottom w:val="single" w:sz="4" w:space="0" w:color="000000"/>
              <w:right w:val="single" w:sz="4" w:space="0" w:color="000000"/>
            </w:tcBorders>
          </w:tcPr>
          <w:p w14:paraId="5828869C"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Көркем әдебиет – коммуникативтік </w:t>
            </w:r>
            <w:r>
              <w:rPr>
                <w:rFonts w:ascii="Times New Roman" w:eastAsia="Times New Roman" w:hAnsi="Times New Roman" w:cs="Times New Roman"/>
                <w:b/>
                <w:color w:val="000000"/>
                <w:sz w:val="24"/>
                <w:szCs w:val="24"/>
                <w:lang w:val="kk-KZ" w:eastAsia="ru-RU"/>
              </w:rPr>
              <w:lastRenderedPageBreak/>
              <w:t xml:space="preserve">әрекет </w:t>
            </w:r>
            <w:r>
              <w:rPr>
                <w:rFonts w:ascii="Times New Roman" w:eastAsia="Times New Roman" w:hAnsi="Times New Roman" w:cs="Times New Roman"/>
                <w:color w:val="000000"/>
                <w:sz w:val="24"/>
                <w:szCs w:val="24"/>
                <w:lang w:val="kk-KZ" w:eastAsia="ru-RU"/>
              </w:rPr>
              <w:t xml:space="preserve">Айсана </w:t>
            </w:r>
            <w:r>
              <w:rPr>
                <w:rFonts w:ascii="Times New Roman" w:hAnsi="Times New Roman"/>
                <w:color w:val="000000"/>
                <w:lang w:val="kk-KZ"/>
              </w:rPr>
              <w:t>сөйлеу барысында қоршаған ортаға байланысты түрлі сұрақтарға жауап беруді үйренді</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w:t>
            </w:r>
          </w:p>
        </w:tc>
        <w:tc>
          <w:tcPr>
            <w:tcW w:w="2409" w:type="dxa"/>
            <w:tcBorders>
              <w:top w:val="single" w:sz="4" w:space="0" w:color="000000"/>
              <w:left w:val="single" w:sz="4" w:space="0" w:color="000000"/>
              <w:bottom w:val="single" w:sz="4" w:space="0" w:color="000000"/>
              <w:right w:val="single" w:sz="4" w:space="0" w:color="000000"/>
            </w:tcBorders>
          </w:tcPr>
          <w:p w14:paraId="25C0EB0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Шығармашылық, еңбек әрекет</w:t>
            </w:r>
          </w:p>
          <w:p w14:paraId="750676DD"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Мединаға </w:t>
            </w:r>
            <w:r>
              <w:rPr>
                <w:rFonts w:ascii="Times New Roman" w:hAnsi="Times New Roman"/>
                <w:bCs/>
                <w:lang w:val="kk-KZ"/>
              </w:rPr>
              <w:t>қағаздан құрастыру барысынды қағаздың бұрыштарын және қырларын біріктіре білуді үйрету.</w:t>
            </w:r>
          </w:p>
        </w:tc>
        <w:tc>
          <w:tcPr>
            <w:tcW w:w="2552" w:type="dxa"/>
            <w:tcBorders>
              <w:top w:val="single" w:sz="4" w:space="0" w:color="000000"/>
              <w:left w:val="single" w:sz="4" w:space="0" w:color="000000"/>
              <w:bottom w:val="single" w:sz="4" w:space="0" w:color="000000"/>
              <w:right w:val="single" w:sz="4" w:space="0" w:color="000000"/>
            </w:tcBorders>
          </w:tcPr>
          <w:p w14:paraId="140AE30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w:t>
            </w: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lastRenderedPageBreak/>
              <w:t xml:space="preserve">коммуникативтік әрекет </w:t>
            </w:r>
            <w:r>
              <w:rPr>
                <w:rFonts w:ascii="Times New Roman" w:eastAsia="Times New Roman" w:hAnsi="Times New Roman" w:cs="Times New Roman"/>
                <w:sz w:val="24"/>
                <w:szCs w:val="24"/>
                <w:lang w:val="kk-KZ" w:eastAsia="ru-RU"/>
              </w:rPr>
              <w:t>Айшаға  спорттық бұрыштағы заттармен түсінік беру</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00B3C522"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Сөйлеуді дамыту </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b/>
                <w:sz w:val="24"/>
                <w:szCs w:val="24"/>
                <w:lang w:val="kk-KZ" w:eastAsia="ru-RU"/>
              </w:rPr>
              <w:t xml:space="preserve"> коммуникативтік </w:t>
            </w:r>
            <w:r>
              <w:rPr>
                <w:rFonts w:ascii="Times New Roman" w:eastAsia="Times New Roman" w:hAnsi="Times New Roman" w:cs="Times New Roman"/>
                <w:b/>
                <w:sz w:val="24"/>
                <w:szCs w:val="24"/>
                <w:lang w:val="kk-KZ" w:eastAsia="ru-RU"/>
              </w:rPr>
              <w:lastRenderedPageBreak/>
              <w:t>әрекет</w:t>
            </w:r>
          </w:p>
          <w:p w14:paraId="0B9E511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Айша  т</w:t>
            </w:r>
            <w:r>
              <w:rPr>
                <w:rFonts w:ascii="Times New Roman" w:hAnsi="Times New Roman"/>
                <w:bCs/>
                <w:lang w:val="kk-KZ"/>
              </w:rPr>
              <w:t>ілдік дамыту бойынша</w:t>
            </w:r>
            <w:r>
              <w:rPr>
                <w:rFonts w:ascii="Times New Roman" w:hAnsi="Times New Roman"/>
                <w:lang w:val="kk-KZ"/>
              </w:rPr>
              <w:t xml:space="preserve"> әңгімелесушінің назарын өзіне аудару үшін  сөйлеу мәнерін өз бетінше қолдана білуді  меңгерді.</w:t>
            </w:r>
            <w:r>
              <w:rPr>
                <w:rFonts w:ascii="Times New Roman" w:eastAsia="Times New Roman" w:hAnsi="Times New Roman" w:cs="Times New Roman"/>
                <w:sz w:val="24"/>
                <w:szCs w:val="24"/>
                <w:lang w:val="kk-KZ" w:eastAsia="ru-RU"/>
              </w:rPr>
              <w:t xml:space="preserve">  </w:t>
            </w:r>
          </w:p>
        </w:tc>
      </w:tr>
      <w:tr w:rsidR="00F612B9" w14:paraId="470A5D20" w14:textId="77777777">
        <w:trPr>
          <w:trHeight w:val="448"/>
        </w:trPr>
        <w:tc>
          <w:tcPr>
            <w:tcW w:w="2372" w:type="dxa"/>
            <w:tcBorders>
              <w:top w:val="single" w:sz="4" w:space="0" w:color="000000"/>
              <w:left w:val="single" w:sz="4" w:space="0" w:color="000000"/>
              <w:bottom w:val="single" w:sz="4" w:space="0" w:color="000000"/>
              <w:right w:val="single" w:sz="4" w:space="0" w:color="000000"/>
            </w:tcBorders>
          </w:tcPr>
          <w:p w14:paraId="24B10DFF"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3094" w:type="dxa"/>
            <w:gridSpan w:val="5"/>
            <w:tcBorders>
              <w:top w:val="single" w:sz="4" w:space="0" w:color="000000"/>
              <w:left w:val="single" w:sz="4" w:space="0" w:color="000000"/>
              <w:bottom w:val="single" w:sz="4" w:space="0" w:color="000000"/>
              <w:right w:val="single" w:sz="4" w:space="0" w:color="000000"/>
            </w:tcBorders>
          </w:tcPr>
          <w:p w14:paraId="3772B805" w14:textId="77777777" w:rsidR="00F612B9" w:rsidRDefault="00707216">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F612B9" w14:paraId="7282FEF3" w14:textId="77777777">
        <w:trPr>
          <w:trHeight w:val="448"/>
        </w:trPr>
        <w:tc>
          <w:tcPr>
            <w:tcW w:w="2372" w:type="dxa"/>
            <w:tcBorders>
              <w:top w:val="single" w:sz="4" w:space="0" w:color="000000"/>
              <w:left w:val="single" w:sz="4" w:space="0" w:color="000000"/>
              <w:bottom w:val="single" w:sz="4" w:space="0" w:color="000000"/>
              <w:right w:val="single" w:sz="4" w:space="0" w:color="000000"/>
            </w:tcBorders>
          </w:tcPr>
          <w:p w14:paraId="73A36F2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746" w:type="dxa"/>
            <w:tcBorders>
              <w:top w:val="single" w:sz="4" w:space="0" w:color="000000"/>
              <w:left w:val="single" w:sz="4" w:space="0" w:color="000000"/>
              <w:bottom w:val="single" w:sz="4" w:space="0" w:color="000000"/>
              <w:right w:val="single" w:sz="4" w:space="0" w:color="000000"/>
            </w:tcBorders>
          </w:tcPr>
          <w:p w14:paraId="5FEB7BB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67F6DC6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тәрбиесі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04720DA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«Үкі»</w:t>
            </w:r>
          </w:p>
          <w:p w14:paraId="26815B1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Мақсаты:Ұжымшылдыққа, адамгершілікке баулу.</w:t>
            </w:r>
          </w:p>
          <w:p w14:paraId="4B8F4788"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694" w:type="dxa"/>
            <w:tcBorders>
              <w:top w:val="single" w:sz="4" w:space="0" w:color="000000"/>
              <w:left w:val="single" w:sz="4" w:space="0" w:color="000000"/>
              <w:bottom w:val="single" w:sz="4" w:space="0" w:color="000000"/>
              <w:right w:val="single" w:sz="4" w:space="0" w:color="000000"/>
            </w:tcBorders>
          </w:tcPr>
          <w:p w14:paraId="52B81AA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 xml:space="preserve"> </w:t>
            </w:r>
          </w:p>
          <w:p w14:paraId="7BE24D6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4.</w:t>
            </w:r>
            <w:r>
              <w:rPr>
                <w:rFonts w:ascii="Times New Roman" w:eastAsia="Times New Roman" w:hAnsi="Times New Roman" w:cs="Times New Roman"/>
                <w:b/>
                <w:color w:val="000000"/>
                <w:sz w:val="24"/>
                <w:szCs w:val="24"/>
                <w:lang w:val="kk-KZ" w:eastAsia="ru-RU"/>
              </w:rPr>
              <w:t>Дене тәрбиесі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lang w:val="kk-KZ"/>
              </w:rPr>
              <w:t>Бес асық</w:t>
            </w:r>
            <w:r>
              <w:rPr>
                <w:rFonts w:ascii="Times New Roman" w:hAnsi="Times New Roman"/>
                <w:sz w:val="24"/>
                <w:szCs w:val="24"/>
                <w:lang w:val="kk-KZ"/>
              </w:rPr>
              <w:t>»)</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b/>
                <w:lang w:val="kk-KZ"/>
              </w:rPr>
              <w:t xml:space="preserve"> </w:t>
            </w:r>
          </w:p>
          <w:p w14:paraId="33BF799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Шапшаңдылықты дамыту.</w:t>
            </w:r>
          </w:p>
          <w:p w14:paraId="53A8CA0F"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409" w:type="dxa"/>
            <w:tcBorders>
              <w:top w:val="single" w:sz="4" w:space="0" w:color="000000"/>
              <w:left w:val="single" w:sz="4" w:space="0" w:color="000000"/>
              <w:bottom w:val="single" w:sz="4" w:space="0" w:color="000000"/>
              <w:right w:val="single" w:sz="4" w:space="0" w:color="000000"/>
            </w:tcBorders>
          </w:tcPr>
          <w:p w14:paraId="0D5C755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2F0F81C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тәрбиесі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w:t>
            </w:r>
          </w:p>
          <w:p w14:paraId="00F24E9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«Көбелектер»</w:t>
            </w:r>
          </w:p>
          <w:p w14:paraId="6ABEB40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Шапшаңдылыққа, жылдамдыққа тәрбиелеу.</w:t>
            </w:r>
          </w:p>
          <w:p w14:paraId="310D45F7"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552" w:type="dxa"/>
            <w:tcBorders>
              <w:top w:val="single" w:sz="4" w:space="0" w:color="000000"/>
              <w:left w:val="single" w:sz="4" w:space="0" w:color="000000"/>
              <w:bottom w:val="single" w:sz="4" w:space="0" w:color="000000"/>
              <w:right w:val="single" w:sz="4" w:space="0" w:color="000000"/>
            </w:tcBorders>
          </w:tcPr>
          <w:p w14:paraId="6541D65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1.</w:t>
            </w:r>
            <w: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29C9B27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тәрбиесі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39D10CD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Қимылды ойын: </w:t>
            </w:r>
          </w:p>
          <w:p w14:paraId="23E5C2F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«Ақ қоян»</w:t>
            </w:r>
          </w:p>
          <w:p w14:paraId="407515B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Ептілікке, қызығушылыққа тәрбиелеу.</w:t>
            </w:r>
          </w:p>
          <w:p w14:paraId="66CE9F6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1FC5829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77309F3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Дене тәрбиесі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w:t>
            </w:r>
          </w:p>
          <w:p w14:paraId="1F590D8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«Айгөлек»</w:t>
            </w:r>
          </w:p>
          <w:p w14:paraId="3669846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Жүргізушінің рөлін дамыту.</w:t>
            </w:r>
          </w:p>
          <w:p w14:paraId="09096DB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eastAsia="ru-RU"/>
              </w:rPr>
              <w:t xml:space="preserve">3.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p w14:paraId="49C3AAF9" w14:textId="77777777" w:rsidR="00F612B9" w:rsidRDefault="00F612B9">
            <w:pPr>
              <w:spacing w:after="0" w:line="240" w:lineRule="auto"/>
              <w:rPr>
                <w:rFonts w:ascii="Times New Roman" w:eastAsia="Times New Roman" w:hAnsi="Times New Roman" w:cs="Times New Roman"/>
                <w:sz w:val="24"/>
                <w:szCs w:val="24"/>
                <w:lang w:eastAsia="ru-RU"/>
              </w:rPr>
            </w:pPr>
          </w:p>
        </w:tc>
      </w:tr>
      <w:tr w:rsidR="00F612B9" w14:paraId="63381B71" w14:textId="77777777">
        <w:trPr>
          <w:trHeight w:val="448"/>
        </w:trPr>
        <w:tc>
          <w:tcPr>
            <w:tcW w:w="2372" w:type="dxa"/>
            <w:tcBorders>
              <w:top w:val="single" w:sz="4" w:space="0" w:color="000000"/>
              <w:left w:val="single" w:sz="4" w:space="0" w:color="000000"/>
              <w:bottom w:val="single" w:sz="4" w:space="0" w:color="000000"/>
              <w:right w:val="single" w:sz="4" w:space="0" w:color="000000"/>
            </w:tcBorders>
          </w:tcPr>
          <w:p w14:paraId="267BB115"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3094" w:type="dxa"/>
            <w:gridSpan w:val="5"/>
            <w:tcBorders>
              <w:top w:val="single" w:sz="4" w:space="0" w:color="000000"/>
              <w:left w:val="single" w:sz="4" w:space="0" w:color="000000"/>
              <w:bottom w:val="single" w:sz="4" w:space="0" w:color="000000"/>
              <w:right w:val="single" w:sz="4" w:space="0" w:color="000000"/>
            </w:tcBorders>
          </w:tcPr>
          <w:p w14:paraId="72452F65"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F612B9" w:rsidRPr="002405B2" w14:paraId="484DE278" w14:textId="77777777">
        <w:trPr>
          <w:trHeight w:val="448"/>
        </w:trPr>
        <w:tc>
          <w:tcPr>
            <w:tcW w:w="2372" w:type="dxa"/>
            <w:tcBorders>
              <w:top w:val="single" w:sz="4" w:space="0" w:color="000000"/>
              <w:left w:val="single" w:sz="4" w:space="0" w:color="000000"/>
              <w:bottom w:val="single" w:sz="4" w:space="0" w:color="000000"/>
              <w:right w:val="single" w:sz="4" w:space="0" w:color="000000"/>
            </w:tcBorders>
          </w:tcPr>
          <w:p w14:paraId="7A81B1A9"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746" w:type="dxa"/>
            <w:tcBorders>
              <w:top w:val="single" w:sz="4" w:space="0" w:color="000000"/>
              <w:left w:val="single" w:sz="4" w:space="0" w:color="000000"/>
              <w:bottom w:val="single" w:sz="4" w:space="0" w:color="000000"/>
              <w:right w:val="single" w:sz="4" w:space="0" w:color="000000"/>
            </w:tcBorders>
          </w:tcPr>
          <w:p w14:paraId="5C89AB0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28726D6E"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Pr>
          <w:p w14:paraId="48DCD88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409" w:type="dxa"/>
            <w:tcBorders>
              <w:top w:val="single" w:sz="4" w:space="0" w:color="000000"/>
              <w:left w:val="single" w:sz="4" w:space="0" w:color="000000"/>
              <w:bottom w:val="single" w:sz="4" w:space="0" w:color="000000"/>
              <w:right w:val="single" w:sz="4" w:space="0" w:color="000000"/>
            </w:tcBorders>
          </w:tcPr>
          <w:p w14:paraId="5B6C468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552" w:type="dxa"/>
            <w:tcBorders>
              <w:top w:val="single" w:sz="4" w:space="0" w:color="000000"/>
              <w:left w:val="single" w:sz="4" w:space="0" w:color="000000"/>
              <w:bottom w:val="single" w:sz="4" w:space="0" w:color="000000"/>
              <w:right w:val="single" w:sz="4" w:space="0" w:color="000000"/>
            </w:tcBorders>
          </w:tcPr>
          <w:p w14:paraId="63DB8B4D"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693" w:type="dxa"/>
            <w:tcBorders>
              <w:top w:val="single" w:sz="4" w:space="0" w:color="000000"/>
              <w:left w:val="single" w:sz="4" w:space="0" w:color="000000"/>
              <w:bottom w:val="single" w:sz="4" w:space="0" w:color="000000"/>
              <w:right w:val="single" w:sz="4" w:space="0" w:color="000000"/>
            </w:tcBorders>
          </w:tcPr>
          <w:p w14:paraId="787C016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Психологтің  кеңесі: «Баланың бейімделуі туралы»   </w:t>
            </w:r>
          </w:p>
        </w:tc>
      </w:tr>
    </w:tbl>
    <w:p w14:paraId="6EF5F5B9" w14:textId="77777777" w:rsidR="00F612B9" w:rsidRDefault="00F612B9">
      <w:pPr>
        <w:tabs>
          <w:tab w:val="left" w:pos="2552"/>
        </w:tabs>
        <w:spacing w:after="0" w:line="240" w:lineRule="auto"/>
        <w:rPr>
          <w:lang w:val="kk-KZ"/>
        </w:rPr>
      </w:pPr>
    </w:p>
    <w:p w14:paraId="6CE0BC21" w14:textId="77777777" w:rsidR="00F612B9" w:rsidRDefault="00F612B9">
      <w:pPr>
        <w:tabs>
          <w:tab w:val="left" w:pos="2552"/>
        </w:tabs>
        <w:spacing w:after="0" w:line="240" w:lineRule="auto"/>
        <w:rPr>
          <w:rFonts w:ascii="Times New Roman" w:hAnsi="Times New Roman" w:cs="Times New Roman"/>
          <w:b/>
          <w:bCs/>
          <w:sz w:val="28"/>
          <w:szCs w:val="28"/>
          <w:lang w:val="kk-KZ"/>
        </w:rPr>
      </w:pPr>
    </w:p>
    <w:p w14:paraId="049E3CFF" w14:textId="77777777" w:rsidR="00F612B9" w:rsidRDefault="00F612B9">
      <w:pPr>
        <w:tabs>
          <w:tab w:val="left" w:pos="2552"/>
        </w:tabs>
        <w:spacing w:after="0" w:line="240" w:lineRule="auto"/>
        <w:jc w:val="center"/>
        <w:rPr>
          <w:rFonts w:ascii="Times New Roman" w:hAnsi="Times New Roman" w:cs="Times New Roman"/>
          <w:b/>
          <w:bCs/>
          <w:sz w:val="28"/>
          <w:szCs w:val="28"/>
          <w:lang w:val="kk-KZ"/>
        </w:rPr>
      </w:pPr>
    </w:p>
    <w:p w14:paraId="4596B19E" w14:textId="77777777" w:rsidR="00F612B9" w:rsidRDefault="00F612B9">
      <w:pPr>
        <w:tabs>
          <w:tab w:val="left" w:pos="2552"/>
        </w:tabs>
        <w:spacing w:after="0" w:line="240" w:lineRule="auto"/>
        <w:jc w:val="center"/>
        <w:rPr>
          <w:rFonts w:ascii="Times New Roman" w:hAnsi="Times New Roman" w:cs="Times New Roman"/>
          <w:b/>
          <w:bCs/>
          <w:sz w:val="28"/>
          <w:szCs w:val="28"/>
          <w:lang w:val="kk-KZ"/>
        </w:rPr>
      </w:pPr>
    </w:p>
    <w:p w14:paraId="4128CFF8" w14:textId="77777777" w:rsidR="00F612B9" w:rsidRDefault="00F612B9">
      <w:pPr>
        <w:tabs>
          <w:tab w:val="left" w:pos="2552"/>
        </w:tabs>
        <w:spacing w:after="0" w:line="240" w:lineRule="auto"/>
        <w:jc w:val="center"/>
        <w:rPr>
          <w:rFonts w:ascii="Times New Roman" w:hAnsi="Times New Roman" w:cs="Times New Roman"/>
          <w:b/>
          <w:bCs/>
          <w:sz w:val="28"/>
          <w:szCs w:val="28"/>
          <w:lang w:val="kk-KZ"/>
        </w:rPr>
      </w:pPr>
    </w:p>
    <w:p w14:paraId="55BF2134" w14:textId="77777777" w:rsidR="00F612B9" w:rsidRDefault="00F612B9">
      <w:pPr>
        <w:tabs>
          <w:tab w:val="left" w:pos="2552"/>
        </w:tabs>
        <w:spacing w:after="0" w:line="240" w:lineRule="auto"/>
        <w:jc w:val="center"/>
        <w:rPr>
          <w:rFonts w:ascii="Times New Roman" w:hAnsi="Times New Roman" w:cs="Times New Roman"/>
          <w:b/>
          <w:bCs/>
          <w:sz w:val="28"/>
          <w:szCs w:val="28"/>
          <w:lang w:val="kk-KZ"/>
        </w:rPr>
      </w:pPr>
    </w:p>
    <w:p w14:paraId="2069A601" w14:textId="77777777" w:rsidR="00F612B9" w:rsidRDefault="00F612B9">
      <w:pPr>
        <w:tabs>
          <w:tab w:val="left" w:pos="2552"/>
        </w:tabs>
        <w:spacing w:after="0" w:line="240" w:lineRule="auto"/>
        <w:jc w:val="center"/>
        <w:rPr>
          <w:rFonts w:ascii="Times New Roman" w:hAnsi="Times New Roman" w:cs="Times New Roman"/>
          <w:b/>
          <w:bCs/>
          <w:sz w:val="28"/>
          <w:szCs w:val="28"/>
          <w:lang w:val="kk-KZ"/>
        </w:rPr>
      </w:pPr>
    </w:p>
    <w:p w14:paraId="10122D3D" w14:textId="77777777" w:rsidR="00F612B9" w:rsidRDefault="00F612B9">
      <w:pPr>
        <w:tabs>
          <w:tab w:val="left" w:pos="2552"/>
        </w:tabs>
        <w:spacing w:after="0" w:line="240" w:lineRule="auto"/>
        <w:rPr>
          <w:rFonts w:ascii="Times New Roman" w:hAnsi="Times New Roman" w:cs="Times New Roman"/>
          <w:b/>
          <w:bCs/>
          <w:sz w:val="28"/>
          <w:szCs w:val="28"/>
          <w:lang w:val="kk-KZ"/>
        </w:rPr>
      </w:pPr>
    </w:p>
    <w:p w14:paraId="245E2B78" w14:textId="77777777" w:rsidR="00F612B9" w:rsidRDefault="00F612B9">
      <w:pPr>
        <w:tabs>
          <w:tab w:val="left" w:pos="2552"/>
        </w:tabs>
        <w:spacing w:after="0" w:line="240" w:lineRule="auto"/>
        <w:rPr>
          <w:rFonts w:ascii="Times New Roman" w:hAnsi="Times New Roman" w:cs="Times New Roman"/>
          <w:b/>
          <w:bCs/>
          <w:sz w:val="28"/>
          <w:szCs w:val="28"/>
          <w:lang w:val="kk-KZ"/>
        </w:rPr>
      </w:pPr>
    </w:p>
    <w:p w14:paraId="4BB657CF" w14:textId="77777777" w:rsidR="00F612B9" w:rsidRDefault="00F612B9">
      <w:pPr>
        <w:tabs>
          <w:tab w:val="left" w:pos="2552"/>
        </w:tabs>
        <w:spacing w:after="0" w:line="240" w:lineRule="auto"/>
        <w:rPr>
          <w:rFonts w:ascii="Times New Roman" w:hAnsi="Times New Roman" w:cs="Times New Roman"/>
          <w:b/>
          <w:bCs/>
          <w:sz w:val="28"/>
          <w:szCs w:val="28"/>
          <w:lang w:val="kk-KZ"/>
        </w:rPr>
      </w:pPr>
    </w:p>
    <w:p w14:paraId="2D538966" w14:textId="77777777" w:rsidR="00F612B9" w:rsidRDefault="00707216">
      <w:pPr>
        <w:tabs>
          <w:tab w:val="left" w:pos="2552"/>
        </w:tabs>
        <w:spacing w:after="0" w:line="240" w:lineRule="auto"/>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lastRenderedPageBreak/>
        <w:t>Тәрбиелеу - білім беру процесінің циклограммасы</w:t>
      </w:r>
    </w:p>
    <w:p w14:paraId="78CAE8CA" w14:textId="77777777" w:rsidR="00F612B9" w:rsidRDefault="00F612B9">
      <w:pPr>
        <w:tabs>
          <w:tab w:val="left" w:pos="2552"/>
        </w:tabs>
        <w:spacing w:after="0" w:line="240" w:lineRule="auto"/>
        <w:rPr>
          <w:rFonts w:ascii="Times New Roman" w:hAnsi="Times New Roman" w:cs="Times New Roman"/>
          <w:b/>
          <w:bCs/>
          <w:sz w:val="28"/>
          <w:szCs w:val="28"/>
          <w:lang w:val="kk-KZ"/>
        </w:rPr>
      </w:pPr>
    </w:p>
    <w:p w14:paraId="1B518C50" w14:textId="77777777" w:rsidR="00F612B9" w:rsidRDefault="00707216">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«Ердостық-2017»«Болашақ» балбақшасы</w:t>
      </w:r>
      <w:r>
        <w:rPr>
          <w:rFonts w:asciiTheme="majorBidi" w:eastAsia="Times New Roman" w:hAnsiTheme="majorBidi" w:cstheme="majorBidi"/>
          <w:b/>
          <w:bCs/>
          <w:color w:val="000000"/>
          <w:sz w:val="24"/>
          <w:szCs w:val="24"/>
          <w:lang w:val="kk-KZ" w:eastAsia="ru-RU"/>
        </w:rPr>
        <w:t xml:space="preserve"> </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2280A784" w14:textId="6BB2EE2B" w:rsidR="00F612B9" w:rsidRDefault="00707216">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ересек </w:t>
      </w:r>
      <w:r w:rsidR="002405B2">
        <w:rPr>
          <w:rFonts w:ascii="Times New Roman" w:hAnsi="Times New Roman" w:cs="Times New Roman"/>
          <w:sz w:val="24"/>
          <w:szCs w:val="24"/>
          <w:u w:val="single"/>
          <w:lang w:val="kk-KZ"/>
        </w:rPr>
        <w:t xml:space="preserve">“Қыран» </w:t>
      </w:r>
      <w:r>
        <w:rPr>
          <w:rFonts w:ascii="Times New Roman" w:hAnsi="Times New Roman" w:cs="Times New Roman"/>
          <w:sz w:val="24"/>
          <w:szCs w:val="24"/>
          <w:u w:val="single"/>
          <w:lang w:val="kk-KZ"/>
        </w:rPr>
        <w:t>тобы</w:t>
      </w:r>
    </w:p>
    <w:p w14:paraId="3CA72D3F" w14:textId="77777777" w:rsidR="00F612B9" w:rsidRDefault="00707216">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4 жастағы балалар</w:t>
      </w:r>
    </w:p>
    <w:p w14:paraId="747FAFDC" w14:textId="77777777" w:rsidR="00F612B9" w:rsidRDefault="00707216">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сәуір айы, 2024-202</w:t>
      </w:r>
      <w:r>
        <w:rPr>
          <w:rFonts w:ascii="Times New Roman" w:eastAsia="Times New Roman" w:hAnsi="Times New Roman" w:cs="Times New Roman"/>
          <w:bCs/>
          <w:color w:val="000000"/>
          <w:sz w:val="24"/>
          <w:szCs w:val="24"/>
          <w:u w:val="single"/>
          <w:lang w:val="kk-KZ" w:eastAsia="ru-RU"/>
        </w:rPr>
        <w:t>5</w:t>
      </w:r>
      <w:r>
        <w:rPr>
          <w:rFonts w:ascii="Times New Roman" w:hAnsi="Times New Roman" w:cs="Times New Roman"/>
          <w:sz w:val="24"/>
          <w:szCs w:val="24"/>
          <w:u w:val="single"/>
          <w:lang w:val="kk-KZ"/>
        </w:rPr>
        <w:t>оқу жылы</w:t>
      </w:r>
    </w:p>
    <w:p w14:paraId="618A934A" w14:textId="77777777" w:rsidR="00F612B9" w:rsidRDefault="00F612B9">
      <w:pPr>
        <w:spacing w:after="0" w:line="240" w:lineRule="auto"/>
        <w:jc w:val="center"/>
        <w:rPr>
          <w:rFonts w:ascii="Times New Roman" w:eastAsia="Times New Roman" w:hAnsi="Times New Roman" w:cs="Times New Roman"/>
          <w:sz w:val="28"/>
          <w:szCs w:val="28"/>
          <w:lang w:val="kk-KZ" w:eastAsia="ru-RU"/>
        </w:rPr>
      </w:pPr>
    </w:p>
    <w:tbl>
      <w:tblPr>
        <w:tblW w:w="15608" w:type="dxa"/>
        <w:tblLayout w:type="fixed"/>
        <w:tblCellMar>
          <w:top w:w="15" w:type="dxa"/>
          <w:left w:w="15" w:type="dxa"/>
          <w:bottom w:w="15" w:type="dxa"/>
          <w:right w:w="15" w:type="dxa"/>
        </w:tblCellMar>
        <w:tblLook w:val="04A0" w:firstRow="1" w:lastRow="0" w:firstColumn="1" w:lastColumn="0" w:noHBand="0" w:noVBand="1"/>
      </w:tblPr>
      <w:tblGrid>
        <w:gridCol w:w="2285"/>
        <w:gridCol w:w="2833"/>
        <w:gridCol w:w="3119"/>
        <w:gridCol w:w="2693"/>
        <w:gridCol w:w="1559"/>
        <w:gridCol w:w="3119"/>
      </w:tblGrid>
      <w:tr w:rsidR="00F612B9" w14:paraId="5D00DC46" w14:textId="77777777">
        <w:trPr>
          <w:trHeight w:val="552"/>
        </w:trPr>
        <w:tc>
          <w:tcPr>
            <w:tcW w:w="2285" w:type="dxa"/>
            <w:tcBorders>
              <w:top w:val="single" w:sz="4" w:space="0" w:color="000000"/>
              <w:left w:val="single" w:sz="4" w:space="0" w:color="000000"/>
              <w:bottom w:val="single" w:sz="4" w:space="0" w:color="000000"/>
              <w:right w:val="single" w:sz="4" w:space="0" w:color="000000"/>
            </w:tcBorders>
          </w:tcPr>
          <w:p w14:paraId="1C416E34" w14:textId="77777777" w:rsidR="00F612B9" w:rsidRDefault="00707216">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152D7F16" w14:textId="77777777" w:rsidR="00F612B9" w:rsidRDefault="00F612B9">
            <w:pPr>
              <w:spacing w:after="0" w:line="240" w:lineRule="auto"/>
              <w:rPr>
                <w:rFonts w:ascii="Times New Roman" w:eastAsia="Times New Roman" w:hAnsi="Times New Roman" w:cs="Times New Roman"/>
                <w:sz w:val="24"/>
                <w:szCs w:val="24"/>
                <w:lang w:eastAsia="ru-RU"/>
              </w:rPr>
            </w:pPr>
          </w:p>
        </w:tc>
        <w:tc>
          <w:tcPr>
            <w:tcW w:w="2833" w:type="dxa"/>
            <w:tcBorders>
              <w:top w:val="single" w:sz="4" w:space="0" w:color="000000"/>
              <w:left w:val="single" w:sz="4" w:space="0" w:color="000000"/>
              <w:bottom w:val="single" w:sz="4" w:space="0" w:color="000000"/>
              <w:right w:val="single" w:sz="4" w:space="0" w:color="000000"/>
            </w:tcBorders>
          </w:tcPr>
          <w:p w14:paraId="0D711955" w14:textId="77777777" w:rsidR="00F612B9" w:rsidRDefault="00707216">
            <w:pPr>
              <w:spacing w:after="0" w:line="240" w:lineRule="auto"/>
              <w:jc w:val="center"/>
              <w:rPr>
                <w:rFonts w:ascii="Times New Roman" w:hAnsi="Times New Roman" w:cs="Times New Roman"/>
                <w:b/>
                <w:bCs/>
                <w:sz w:val="24"/>
                <w:szCs w:val="24"/>
              </w:rPr>
            </w:pPr>
            <w:proofErr w:type="spellStart"/>
            <w:r>
              <w:rPr>
                <w:rFonts w:ascii="Times New Roman" w:hAnsi="Times New Roman" w:cs="Times New Roman"/>
                <w:b/>
                <w:bCs/>
                <w:sz w:val="24"/>
                <w:szCs w:val="24"/>
              </w:rPr>
              <w:t>Дүйсенбі</w:t>
            </w:r>
            <w:proofErr w:type="spellEnd"/>
          </w:p>
          <w:p w14:paraId="46E5770B"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hAnsi="Times New Roman" w:cs="Times New Roman"/>
                <w:b/>
                <w:bCs/>
                <w:sz w:val="24"/>
                <w:szCs w:val="24"/>
                <w:lang w:val="kk-KZ"/>
              </w:rPr>
              <w:t>28</w:t>
            </w:r>
            <w:r>
              <w:rPr>
                <w:rFonts w:ascii="Times New Roman" w:hAnsi="Times New Roman" w:cs="Times New Roman"/>
                <w:b/>
                <w:bCs/>
                <w:sz w:val="24"/>
                <w:szCs w:val="24"/>
              </w:rPr>
              <w:t>.0</w:t>
            </w:r>
            <w:r>
              <w:rPr>
                <w:rFonts w:ascii="Times New Roman" w:hAnsi="Times New Roman" w:cs="Times New Roman"/>
                <w:b/>
                <w:bCs/>
                <w:sz w:val="24"/>
                <w:szCs w:val="24"/>
                <w:lang w:val="kk-KZ"/>
              </w:rPr>
              <w:t>4</w:t>
            </w:r>
            <w:r>
              <w:rPr>
                <w:rFonts w:ascii="Times New Roman" w:hAnsi="Times New Roman" w:cs="Times New Roman"/>
                <w:b/>
                <w:bCs/>
                <w:sz w:val="24"/>
                <w:szCs w:val="24"/>
              </w:rPr>
              <w:t>.202</w:t>
            </w:r>
            <w:r>
              <w:rPr>
                <w:rFonts w:ascii="Times New Roman" w:hAnsi="Times New Roman" w:cs="Times New Roman"/>
                <w:b/>
                <w:bCs/>
                <w:sz w:val="24"/>
                <w:szCs w:val="24"/>
                <w:lang w:val="kk-KZ"/>
              </w:rPr>
              <w:t>5</w:t>
            </w:r>
          </w:p>
        </w:tc>
        <w:tc>
          <w:tcPr>
            <w:tcW w:w="3119" w:type="dxa"/>
            <w:tcBorders>
              <w:top w:val="single" w:sz="4" w:space="0" w:color="000000"/>
              <w:left w:val="single" w:sz="4" w:space="0" w:color="000000"/>
              <w:bottom w:val="single" w:sz="4" w:space="0" w:color="000000"/>
              <w:right w:val="single" w:sz="4" w:space="0" w:color="000000"/>
            </w:tcBorders>
          </w:tcPr>
          <w:p w14:paraId="6C14BE6E" w14:textId="77777777" w:rsidR="00F612B9" w:rsidRDefault="00707216">
            <w:pPr>
              <w:spacing w:after="0" w:line="240" w:lineRule="auto"/>
              <w:jc w:val="center"/>
              <w:rPr>
                <w:rFonts w:ascii="Times New Roman" w:hAnsi="Times New Roman" w:cs="Times New Roman"/>
                <w:b/>
                <w:bCs/>
                <w:sz w:val="24"/>
                <w:szCs w:val="24"/>
              </w:rPr>
            </w:pPr>
            <w:proofErr w:type="spellStart"/>
            <w:r>
              <w:rPr>
                <w:rFonts w:ascii="Times New Roman" w:hAnsi="Times New Roman" w:cs="Times New Roman"/>
                <w:b/>
                <w:bCs/>
                <w:sz w:val="24"/>
                <w:szCs w:val="24"/>
              </w:rPr>
              <w:t>Сейсенбі</w:t>
            </w:r>
            <w:proofErr w:type="spellEnd"/>
          </w:p>
          <w:p w14:paraId="72DA6F34"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hAnsi="Times New Roman" w:cs="Times New Roman"/>
                <w:b/>
                <w:bCs/>
                <w:sz w:val="24"/>
                <w:szCs w:val="24"/>
                <w:lang w:val="kk-KZ"/>
              </w:rPr>
              <w:t>29</w:t>
            </w:r>
            <w:r>
              <w:rPr>
                <w:rFonts w:ascii="Times New Roman" w:hAnsi="Times New Roman" w:cs="Times New Roman"/>
                <w:b/>
                <w:bCs/>
                <w:sz w:val="24"/>
                <w:szCs w:val="24"/>
              </w:rPr>
              <w:t>.0</w:t>
            </w:r>
            <w:r>
              <w:rPr>
                <w:rFonts w:ascii="Times New Roman" w:hAnsi="Times New Roman" w:cs="Times New Roman"/>
                <w:b/>
                <w:bCs/>
                <w:sz w:val="24"/>
                <w:szCs w:val="24"/>
                <w:lang w:val="kk-KZ"/>
              </w:rPr>
              <w:t>4</w:t>
            </w:r>
            <w:r>
              <w:rPr>
                <w:rFonts w:ascii="Times New Roman" w:hAnsi="Times New Roman" w:cs="Times New Roman"/>
                <w:b/>
                <w:bCs/>
                <w:sz w:val="24"/>
                <w:szCs w:val="24"/>
              </w:rPr>
              <w:t>.202</w:t>
            </w:r>
            <w:r>
              <w:rPr>
                <w:rFonts w:ascii="Times New Roman" w:hAnsi="Times New Roman" w:cs="Times New Roman"/>
                <w:b/>
                <w:bCs/>
                <w:sz w:val="24"/>
                <w:szCs w:val="24"/>
                <w:lang w:val="kk-KZ"/>
              </w:rPr>
              <w:t>5</w:t>
            </w:r>
          </w:p>
        </w:tc>
        <w:tc>
          <w:tcPr>
            <w:tcW w:w="2693" w:type="dxa"/>
            <w:tcBorders>
              <w:top w:val="single" w:sz="4" w:space="0" w:color="000000"/>
              <w:left w:val="single" w:sz="4" w:space="0" w:color="000000"/>
              <w:bottom w:val="single" w:sz="4" w:space="0" w:color="000000"/>
              <w:right w:val="single" w:sz="4" w:space="0" w:color="000000"/>
            </w:tcBorders>
          </w:tcPr>
          <w:p w14:paraId="40E917CD" w14:textId="77777777" w:rsidR="00F612B9" w:rsidRDefault="00707216">
            <w:pPr>
              <w:spacing w:after="0" w:line="240" w:lineRule="auto"/>
              <w:jc w:val="center"/>
              <w:rPr>
                <w:rFonts w:ascii="Times New Roman" w:hAnsi="Times New Roman" w:cs="Times New Roman"/>
                <w:b/>
                <w:bCs/>
                <w:sz w:val="24"/>
                <w:szCs w:val="24"/>
              </w:rPr>
            </w:pPr>
            <w:proofErr w:type="spellStart"/>
            <w:r>
              <w:rPr>
                <w:rFonts w:ascii="Times New Roman" w:hAnsi="Times New Roman" w:cs="Times New Roman"/>
                <w:b/>
                <w:bCs/>
                <w:sz w:val="24"/>
                <w:szCs w:val="24"/>
              </w:rPr>
              <w:t>Сәрсенбі</w:t>
            </w:r>
            <w:proofErr w:type="spellEnd"/>
          </w:p>
          <w:p w14:paraId="4942DB54"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hAnsi="Times New Roman" w:cs="Times New Roman"/>
                <w:b/>
                <w:bCs/>
                <w:sz w:val="24"/>
                <w:szCs w:val="24"/>
                <w:lang w:val="kk-KZ"/>
              </w:rPr>
              <w:t>30</w:t>
            </w:r>
            <w:r>
              <w:rPr>
                <w:rFonts w:ascii="Times New Roman" w:hAnsi="Times New Roman" w:cs="Times New Roman"/>
                <w:b/>
                <w:bCs/>
                <w:sz w:val="24"/>
                <w:szCs w:val="24"/>
              </w:rPr>
              <w:t>.0</w:t>
            </w:r>
            <w:r>
              <w:rPr>
                <w:rFonts w:ascii="Times New Roman" w:hAnsi="Times New Roman" w:cs="Times New Roman"/>
                <w:b/>
                <w:bCs/>
                <w:sz w:val="24"/>
                <w:szCs w:val="24"/>
                <w:lang w:val="kk-KZ"/>
              </w:rPr>
              <w:t>4.20</w:t>
            </w:r>
            <w:r>
              <w:rPr>
                <w:rFonts w:ascii="Times New Roman" w:hAnsi="Times New Roman" w:cs="Times New Roman"/>
                <w:b/>
                <w:bCs/>
                <w:sz w:val="24"/>
                <w:szCs w:val="24"/>
              </w:rPr>
              <w:t>2</w:t>
            </w:r>
            <w:r>
              <w:rPr>
                <w:rFonts w:ascii="Times New Roman" w:hAnsi="Times New Roman" w:cs="Times New Roman"/>
                <w:b/>
                <w:bCs/>
                <w:sz w:val="24"/>
                <w:szCs w:val="24"/>
                <w:lang w:val="kk-KZ"/>
              </w:rPr>
              <w:t>5</w:t>
            </w:r>
          </w:p>
        </w:tc>
        <w:tc>
          <w:tcPr>
            <w:tcW w:w="1559" w:type="dxa"/>
            <w:tcBorders>
              <w:top w:val="single" w:sz="4" w:space="0" w:color="000000"/>
              <w:left w:val="single" w:sz="4" w:space="0" w:color="000000"/>
              <w:bottom w:val="single" w:sz="4" w:space="0" w:color="000000"/>
              <w:right w:val="single" w:sz="4" w:space="0" w:color="000000"/>
            </w:tcBorders>
          </w:tcPr>
          <w:p w14:paraId="24E506C6" w14:textId="77777777" w:rsidR="00F612B9" w:rsidRDefault="00707216">
            <w:pPr>
              <w:spacing w:after="0" w:line="240" w:lineRule="auto"/>
              <w:jc w:val="center"/>
              <w:rPr>
                <w:rFonts w:ascii="Times New Roman" w:hAnsi="Times New Roman" w:cs="Times New Roman"/>
                <w:b/>
                <w:bCs/>
                <w:sz w:val="24"/>
                <w:szCs w:val="24"/>
              </w:rPr>
            </w:pPr>
            <w:proofErr w:type="spellStart"/>
            <w:r>
              <w:rPr>
                <w:rFonts w:ascii="Times New Roman" w:hAnsi="Times New Roman" w:cs="Times New Roman"/>
                <w:b/>
                <w:bCs/>
                <w:sz w:val="24"/>
                <w:szCs w:val="24"/>
              </w:rPr>
              <w:t>Бейсенбі</w:t>
            </w:r>
            <w:proofErr w:type="spellEnd"/>
          </w:p>
          <w:p w14:paraId="0141AAEE" w14:textId="77777777" w:rsidR="00F612B9" w:rsidRDefault="00707216">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01.05.2025</w:t>
            </w:r>
          </w:p>
          <w:p w14:paraId="4F472D80" w14:textId="77777777" w:rsidR="00F612B9" w:rsidRDefault="00F612B9">
            <w:pPr>
              <w:spacing w:after="0" w:line="240" w:lineRule="auto"/>
              <w:jc w:val="center"/>
              <w:rPr>
                <w:rFonts w:ascii="Times New Roman" w:eastAsia="Times New Roman" w:hAnsi="Times New Roman" w:cs="Times New Roman"/>
                <w:sz w:val="24"/>
                <w:szCs w:val="24"/>
                <w:lang w:val="kk-KZ" w:eastAsia="ru-RU"/>
              </w:rPr>
            </w:pPr>
          </w:p>
        </w:tc>
        <w:tc>
          <w:tcPr>
            <w:tcW w:w="3119" w:type="dxa"/>
            <w:tcBorders>
              <w:top w:val="single" w:sz="4" w:space="0" w:color="000000"/>
              <w:left w:val="single" w:sz="4" w:space="0" w:color="000000"/>
              <w:bottom w:val="single" w:sz="4" w:space="0" w:color="000000"/>
              <w:right w:val="single" w:sz="4" w:space="0" w:color="000000"/>
            </w:tcBorders>
          </w:tcPr>
          <w:p w14:paraId="78A95473" w14:textId="77777777" w:rsidR="00F612B9" w:rsidRDefault="00707216">
            <w:pPr>
              <w:spacing w:after="0" w:line="240" w:lineRule="auto"/>
              <w:jc w:val="center"/>
              <w:rPr>
                <w:rFonts w:ascii="Times New Roman" w:hAnsi="Times New Roman" w:cs="Times New Roman"/>
                <w:b/>
                <w:bCs/>
                <w:sz w:val="24"/>
                <w:szCs w:val="24"/>
              </w:rPr>
            </w:pPr>
            <w:proofErr w:type="spellStart"/>
            <w:r>
              <w:rPr>
                <w:rFonts w:ascii="Times New Roman" w:hAnsi="Times New Roman" w:cs="Times New Roman"/>
                <w:b/>
                <w:bCs/>
                <w:sz w:val="24"/>
                <w:szCs w:val="24"/>
              </w:rPr>
              <w:t>Жұма</w:t>
            </w:r>
            <w:proofErr w:type="spellEnd"/>
          </w:p>
          <w:p w14:paraId="1319B9FD" w14:textId="77777777" w:rsidR="00F612B9" w:rsidRDefault="00707216">
            <w:pPr>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02.05.2025</w:t>
            </w:r>
          </w:p>
        </w:tc>
      </w:tr>
      <w:tr w:rsidR="00F612B9" w:rsidRPr="002405B2" w14:paraId="0A810A4D" w14:textId="77777777">
        <w:trPr>
          <w:trHeight w:val="277"/>
        </w:trPr>
        <w:tc>
          <w:tcPr>
            <w:tcW w:w="2285" w:type="dxa"/>
            <w:tcBorders>
              <w:top w:val="single" w:sz="4" w:space="0" w:color="000000"/>
              <w:left w:val="single" w:sz="4" w:space="0" w:color="000000"/>
              <w:bottom w:val="single" w:sz="4" w:space="0" w:color="000000"/>
              <w:right w:val="single" w:sz="4" w:space="0" w:color="000000"/>
            </w:tcBorders>
          </w:tcPr>
          <w:p w14:paraId="050F609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3323" w:type="dxa"/>
            <w:gridSpan w:val="5"/>
            <w:tcBorders>
              <w:top w:val="single" w:sz="4" w:space="0" w:color="000000"/>
              <w:left w:val="single" w:sz="4" w:space="0" w:color="000000"/>
              <w:bottom w:val="single" w:sz="4" w:space="0" w:color="000000"/>
              <w:right w:val="single" w:sz="4" w:space="0" w:color="000000"/>
            </w:tcBorders>
          </w:tcPr>
          <w:p w14:paraId="39F86D2C"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F612B9" w14:paraId="13FA184E" w14:textId="77777777">
        <w:trPr>
          <w:trHeight w:val="551"/>
        </w:trPr>
        <w:tc>
          <w:tcPr>
            <w:tcW w:w="2285" w:type="dxa"/>
            <w:tcBorders>
              <w:top w:val="single" w:sz="4" w:space="0" w:color="000000"/>
              <w:left w:val="single" w:sz="4" w:space="0" w:color="000000"/>
              <w:bottom w:val="single" w:sz="4" w:space="0" w:color="000000"/>
              <w:right w:val="single" w:sz="4" w:space="0" w:color="000000"/>
            </w:tcBorders>
          </w:tcPr>
          <w:p w14:paraId="1374F33C"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3323" w:type="dxa"/>
            <w:gridSpan w:val="5"/>
            <w:tcBorders>
              <w:top w:val="single" w:sz="4" w:space="0" w:color="000000"/>
              <w:left w:val="single" w:sz="4" w:space="0" w:color="000000"/>
              <w:bottom w:val="single" w:sz="4" w:space="0" w:color="000000"/>
              <w:right w:val="single" w:sz="4" w:space="0" w:color="000000"/>
            </w:tcBorders>
          </w:tcPr>
          <w:p w14:paraId="08A3EE50" w14:textId="77777777" w:rsidR="00F612B9" w:rsidRDefault="00707216">
            <w:pP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F612B9" w:rsidRPr="002405B2" w14:paraId="15D7A697" w14:textId="77777777">
        <w:trPr>
          <w:trHeight w:val="828"/>
        </w:trPr>
        <w:tc>
          <w:tcPr>
            <w:tcW w:w="2285" w:type="dxa"/>
            <w:tcBorders>
              <w:top w:val="single" w:sz="4" w:space="0" w:color="000000"/>
              <w:left w:val="single" w:sz="4" w:space="0" w:color="000000"/>
              <w:bottom w:val="single" w:sz="4" w:space="0" w:color="000000"/>
              <w:right w:val="single" w:sz="4" w:space="0" w:color="000000"/>
            </w:tcBorders>
          </w:tcPr>
          <w:p w14:paraId="7C832660"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баяу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қимылды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үстел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кітаптар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қарау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тағы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іс-әрекеттер</w:t>
            </w:r>
            <w:proofErr w:type="spellEnd"/>
            <w:r>
              <w:rPr>
                <w:rFonts w:ascii="Times New Roman" w:eastAsia="Times New Roman" w:hAnsi="Times New Roman" w:cs="Times New Roman"/>
                <w:b/>
                <w:bCs/>
                <w:color w:val="000000"/>
                <w:sz w:val="24"/>
                <w:szCs w:val="24"/>
                <w:lang w:eastAsia="ru-RU"/>
              </w:rPr>
              <w:t xml:space="preserve">) </w:t>
            </w:r>
          </w:p>
        </w:tc>
        <w:tc>
          <w:tcPr>
            <w:tcW w:w="2833" w:type="dxa"/>
            <w:tcBorders>
              <w:top w:val="single" w:sz="4" w:space="0" w:color="000000"/>
              <w:left w:val="single" w:sz="4" w:space="0" w:color="000000"/>
              <w:bottom w:val="single" w:sz="4" w:space="0" w:color="000000"/>
              <w:right w:val="single" w:sz="4" w:space="0" w:color="auto"/>
            </w:tcBorders>
          </w:tcPr>
          <w:p w14:paraId="4E641A00"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714645D8"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құрастыру -    танымдық, ойын  әрекеті; </w:t>
            </w:r>
            <w:r>
              <w:rPr>
                <w:rFonts w:ascii="Times New Roman" w:eastAsia="Times New Roman" w:hAnsi="Times New Roman" w:cs="Times New Roman"/>
                <w:sz w:val="24"/>
                <w:szCs w:val="24"/>
                <w:lang w:val="kk-KZ" w:eastAsia="ru-RU"/>
              </w:rPr>
              <w:t>(домино ойыны)</w:t>
            </w:r>
          </w:p>
          <w:p w14:paraId="2FF25320"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Көркем әдебиет -коммуникативтік, ойын  әрекеті </w:t>
            </w:r>
            <w:r>
              <w:rPr>
                <w:rFonts w:ascii="Times New Roman" w:eastAsia="Times New Roman" w:hAnsi="Times New Roman" w:cs="Times New Roman"/>
                <w:sz w:val="24"/>
                <w:szCs w:val="24"/>
                <w:lang w:val="kk-KZ" w:eastAsia="ru-RU"/>
              </w:rPr>
              <w:t>(картина бойынша әңгіме құрастыру);</w:t>
            </w:r>
          </w:p>
          <w:p w14:paraId="7E6BBC93"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color w:val="000000"/>
                <w:sz w:val="24"/>
                <w:szCs w:val="24"/>
                <w:lang w:val="kk-KZ" w:eastAsia="ru-RU"/>
              </w:rPr>
              <w:t>Еркін ойын</w:t>
            </w:r>
          </w:p>
        </w:tc>
        <w:tc>
          <w:tcPr>
            <w:tcW w:w="3119" w:type="dxa"/>
            <w:tcBorders>
              <w:top w:val="single" w:sz="4" w:space="0" w:color="000000"/>
              <w:left w:val="single" w:sz="4" w:space="0" w:color="000000"/>
              <w:bottom w:val="single" w:sz="4" w:space="0" w:color="000000"/>
              <w:right w:val="single" w:sz="4" w:space="0" w:color="auto"/>
            </w:tcBorders>
          </w:tcPr>
          <w:p w14:paraId="062E5E53"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(дидактикалық ойындар);</w:t>
            </w:r>
            <w:r>
              <w:rPr>
                <w:rFonts w:ascii="Times New Roman" w:eastAsia="Times New Roman" w:hAnsi="Times New Roman" w:cs="Times New Roman"/>
                <w:b/>
                <w:sz w:val="24"/>
                <w:szCs w:val="24"/>
                <w:lang w:val="kk-KZ" w:eastAsia="ru-RU"/>
              </w:rPr>
              <w:t xml:space="preserve">  </w:t>
            </w:r>
          </w:p>
          <w:p w14:paraId="3BE540A3"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Қазақ тілі -</w:t>
            </w:r>
            <w:r>
              <w:rPr>
                <w:rFonts w:ascii="Times New Roman" w:eastAsia="Times New Roman" w:hAnsi="Times New Roman" w:cs="Times New Roman"/>
                <w:b/>
                <w:sz w:val="24"/>
                <w:szCs w:val="24"/>
                <w:lang w:val="kk-KZ" w:eastAsia="ru-RU"/>
              </w:rPr>
              <w:t>коммуникативтік, танымдық, ойын  әрекеті (</w:t>
            </w:r>
            <w:r>
              <w:rPr>
                <w:rFonts w:ascii="Times New Roman" w:eastAsia="Times New Roman" w:hAnsi="Times New Roman" w:cs="Times New Roman"/>
                <w:sz w:val="24"/>
                <w:szCs w:val="24"/>
                <w:lang w:val="kk-KZ" w:eastAsia="ru-RU"/>
              </w:rPr>
              <w:t>конструкторлар арқылы ойнау);</w:t>
            </w:r>
          </w:p>
          <w:p w14:paraId="64ED86AD"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әдебиет -коммуникативтік, ойын  әрекеті </w:t>
            </w:r>
            <w:r>
              <w:rPr>
                <w:rFonts w:ascii="Times New Roman" w:eastAsia="Times New Roman" w:hAnsi="Times New Roman" w:cs="Times New Roman"/>
                <w:sz w:val="24"/>
                <w:szCs w:val="24"/>
                <w:lang w:val="kk-KZ" w:eastAsia="ru-RU"/>
              </w:rPr>
              <w:t>(ертегілер оқу)</w:t>
            </w:r>
          </w:p>
        </w:tc>
        <w:tc>
          <w:tcPr>
            <w:tcW w:w="2693" w:type="dxa"/>
            <w:tcBorders>
              <w:top w:val="single" w:sz="4" w:space="0" w:color="000000"/>
              <w:left w:val="single" w:sz="4" w:space="0" w:color="000000"/>
              <w:bottom w:val="single" w:sz="4" w:space="0" w:color="000000"/>
              <w:right w:val="single" w:sz="4" w:space="0" w:color="auto"/>
            </w:tcBorders>
          </w:tcPr>
          <w:p w14:paraId="0754966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w:t>
            </w:r>
          </w:p>
          <w:p w14:paraId="531ADB6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48603DD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p w14:paraId="2F31FE49"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1559" w:type="dxa"/>
            <w:tcBorders>
              <w:top w:val="single" w:sz="4" w:space="0" w:color="000000"/>
              <w:left w:val="single" w:sz="4" w:space="0" w:color="auto"/>
              <w:bottom w:val="single" w:sz="4" w:space="0" w:color="000000"/>
              <w:right w:val="single" w:sz="4" w:space="0" w:color="auto"/>
            </w:tcBorders>
          </w:tcPr>
          <w:p w14:paraId="2BF4F66F" w14:textId="77777777" w:rsidR="00F612B9" w:rsidRDefault="00F612B9">
            <w:pPr>
              <w:spacing w:after="0" w:line="240" w:lineRule="auto"/>
              <w:rPr>
                <w:rFonts w:ascii="Times New Roman" w:eastAsia="Times New Roman" w:hAnsi="Times New Roman" w:cs="Times New Roman"/>
                <w:b/>
                <w:sz w:val="24"/>
                <w:szCs w:val="24"/>
                <w:lang w:val="kk-KZ" w:eastAsia="ru-RU"/>
              </w:rPr>
            </w:pPr>
          </w:p>
        </w:tc>
        <w:tc>
          <w:tcPr>
            <w:tcW w:w="3119" w:type="dxa"/>
            <w:tcBorders>
              <w:top w:val="single" w:sz="4" w:space="0" w:color="000000"/>
              <w:left w:val="single" w:sz="4" w:space="0" w:color="auto"/>
              <w:bottom w:val="single" w:sz="4" w:space="0" w:color="000000"/>
              <w:right w:val="single" w:sz="4" w:space="0" w:color="000000"/>
            </w:tcBorders>
          </w:tcPr>
          <w:p w14:paraId="6F9ED7D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w:t>
            </w:r>
          </w:p>
          <w:p w14:paraId="3BCB32F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Көркем әдебиет - шығармашылық, коммуникативтік, ойын  әрекеті  (</w:t>
            </w:r>
            <w:r>
              <w:rPr>
                <w:rFonts w:ascii="Times New Roman" w:eastAsia="Times New Roman" w:hAnsi="Times New Roman" w:cs="Times New Roman"/>
                <w:color w:val="000000"/>
                <w:sz w:val="24"/>
                <w:szCs w:val="24"/>
                <w:lang w:val="kk-KZ" w:eastAsia="ru-RU"/>
              </w:rPr>
              <w:t>ертегінің кейіпкерлерін сомдау);</w:t>
            </w:r>
          </w:p>
          <w:p w14:paraId="7D6E075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lang w:val="kk-KZ"/>
              </w:rPr>
              <w:t>бөлме</w:t>
            </w:r>
            <w:r>
              <w:rPr>
                <w:rFonts w:ascii="Times New Roman" w:hAnsi="Times New Roman" w:cs="Times New Roman"/>
                <w:spacing w:val="1"/>
                <w:lang w:val="kk-KZ"/>
              </w:rPr>
              <w:t xml:space="preserve"> </w:t>
            </w:r>
            <w:r>
              <w:rPr>
                <w:rFonts w:ascii="Times New Roman" w:hAnsi="Times New Roman" w:cs="Times New Roman"/>
                <w:lang w:val="kk-KZ"/>
              </w:rPr>
              <w:t>өсімдіктеріне</w:t>
            </w:r>
            <w:r>
              <w:rPr>
                <w:rFonts w:ascii="Times New Roman" w:hAnsi="Times New Roman" w:cs="Times New Roman"/>
                <w:spacing w:val="1"/>
                <w:lang w:val="kk-KZ"/>
              </w:rPr>
              <w:t xml:space="preserve"> </w:t>
            </w:r>
            <w:r>
              <w:rPr>
                <w:rFonts w:ascii="Times New Roman" w:hAnsi="Times New Roman" w:cs="Times New Roman"/>
                <w:lang w:val="kk-KZ"/>
              </w:rPr>
              <w:t>күтім</w:t>
            </w:r>
            <w:r>
              <w:rPr>
                <w:rFonts w:ascii="Times New Roman" w:hAnsi="Times New Roman" w:cs="Times New Roman"/>
                <w:spacing w:val="1"/>
                <w:lang w:val="kk-KZ"/>
              </w:rPr>
              <w:t xml:space="preserve"> </w:t>
            </w:r>
            <w:r>
              <w:rPr>
                <w:rFonts w:ascii="Times New Roman" w:hAnsi="Times New Roman" w:cs="Times New Roman"/>
                <w:lang w:val="kk-KZ"/>
              </w:rPr>
              <w:t>жасау,</w:t>
            </w:r>
            <w:r>
              <w:rPr>
                <w:rFonts w:ascii="Times New Roman" w:hAnsi="Times New Roman" w:cs="Times New Roman"/>
                <w:spacing w:val="1"/>
                <w:lang w:val="kk-KZ"/>
              </w:rPr>
              <w:t xml:space="preserve"> </w:t>
            </w:r>
            <w:r>
              <w:rPr>
                <w:rFonts w:ascii="Times New Roman" w:hAnsi="Times New Roman" w:cs="Times New Roman"/>
                <w:lang w:val="kk-KZ"/>
              </w:rPr>
              <w:t>оларды</w:t>
            </w:r>
            <w:r>
              <w:rPr>
                <w:rFonts w:ascii="Times New Roman" w:hAnsi="Times New Roman" w:cs="Times New Roman"/>
                <w:spacing w:val="1"/>
                <w:lang w:val="kk-KZ"/>
              </w:rPr>
              <w:t xml:space="preserve"> </w:t>
            </w:r>
            <w:r>
              <w:rPr>
                <w:rFonts w:ascii="Times New Roman" w:hAnsi="Times New Roman" w:cs="Times New Roman"/>
                <w:lang w:val="kk-KZ"/>
              </w:rPr>
              <w:t>суару.</w:t>
            </w:r>
            <w:r>
              <w:rPr>
                <w:rFonts w:ascii="Times New Roman" w:eastAsia="Times New Roman" w:hAnsi="Times New Roman" w:cs="Times New Roman"/>
                <w:color w:val="000000"/>
                <w:sz w:val="24"/>
                <w:szCs w:val="24"/>
                <w:lang w:val="kk-KZ" w:eastAsia="ru-RU"/>
              </w:rPr>
              <w:t>)</w:t>
            </w:r>
          </w:p>
          <w:p w14:paraId="011B7802" w14:textId="77777777" w:rsidR="00F612B9" w:rsidRDefault="00F612B9">
            <w:pPr>
              <w:spacing w:after="0" w:line="240" w:lineRule="auto"/>
              <w:rPr>
                <w:rFonts w:ascii="Times New Roman" w:eastAsia="Times New Roman" w:hAnsi="Times New Roman" w:cs="Times New Roman"/>
                <w:b/>
                <w:sz w:val="24"/>
                <w:szCs w:val="24"/>
                <w:lang w:val="kk-KZ" w:eastAsia="ru-RU"/>
              </w:rPr>
            </w:pPr>
          </w:p>
        </w:tc>
      </w:tr>
      <w:tr w:rsidR="00F612B9" w14:paraId="4BEE8241" w14:textId="77777777">
        <w:trPr>
          <w:trHeight w:val="325"/>
        </w:trPr>
        <w:tc>
          <w:tcPr>
            <w:tcW w:w="2285" w:type="dxa"/>
            <w:tcBorders>
              <w:top w:val="single" w:sz="4" w:space="0" w:color="000000"/>
              <w:left w:val="single" w:sz="4" w:space="0" w:color="000000"/>
              <w:bottom w:val="single" w:sz="4" w:space="0" w:color="000000"/>
              <w:right w:val="single" w:sz="4" w:space="0" w:color="000000"/>
            </w:tcBorders>
          </w:tcPr>
          <w:p w14:paraId="0D1EBBBD"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3323" w:type="dxa"/>
            <w:gridSpan w:val="5"/>
            <w:tcBorders>
              <w:top w:val="single" w:sz="4" w:space="0" w:color="000000"/>
              <w:left w:val="single" w:sz="4" w:space="0" w:color="000000"/>
              <w:bottom w:val="single" w:sz="4" w:space="0" w:color="000000"/>
              <w:right w:val="single" w:sz="4" w:space="0" w:color="000000"/>
            </w:tcBorders>
          </w:tcPr>
          <w:p w14:paraId="6F14E83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eastAsia="ru-RU"/>
              </w:rPr>
              <w:t>Та</w:t>
            </w:r>
            <w:r>
              <w:rPr>
                <w:rFonts w:ascii="Times New Roman" w:eastAsia="Times New Roman" w:hAnsi="Times New Roman" w:cs="Times New Roman"/>
                <w:b/>
                <w:color w:val="000000"/>
                <w:sz w:val="24"/>
                <w:szCs w:val="24"/>
                <w:lang w:val="kk-KZ" w:eastAsia="ru-RU"/>
              </w:rPr>
              <w:t xml:space="preserve">ңғы жаттығу </w:t>
            </w:r>
          </w:p>
          <w:p w14:paraId="101D37B3" w14:textId="77777777" w:rsidR="00F612B9" w:rsidRDefault="00F612B9">
            <w:pPr>
              <w:spacing w:after="0" w:line="240" w:lineRule="auto"/>
              <w:rPr>
                <w:rFonts w:ascii="Times New Roman" w:eastAsia="Times New Roman" w:hAnsi="Times New Roman" w:cs="Times New Roman"/>
                <w:sz w:val="24"/>
                <w:szCs w:val="24"/>
                <w:lang w:val="kk-KZ" w:eastAsia="ru-RU"/>
              </w:rPr>
            </w:pPr>
          </w:p>
        </w:tc>
      </w:tr>
      <w:tr w:rsidR="00F612B9" w:rsidRPr="002405B2" w14:paraId="6AF6F23C" w14:textId="77777777">
        <w:trPr>
          <w:trHeight w:val="321"/>
        </w:trPr>
        <w:tc>
          <w:tcPr>
            <w:tcW w:w="2285" w:type="dxa"/>
            <w:tcBorders>
              <w:top w:val="single" w:sz="4" w:space="0" w:color="000000"/>
              <w:left w:val="single" w:sz="4" w:space="0" w:color="000000"/>
              <w:bottom w:val="single" w:sz="4" w:space="0" w:color="000000"/>
              <w:right w:val="single" w:sz="4" w:space="0" w:color="000000"/>
            </w:tcBorders>
          </w:tcPr>
          <w:p w14:paraId="1807C23F"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3323" w:type="dxa"/>
            <w:gridSpan w:val="5"/>
            <w:tcBorders>
              <w:top w:val="single" w:sz="4" w:space="0" w:color="000000"/>
              <w:left w:val="single" w:sz="4" w:space="0" w:color="000000"/>
              <w:bottom w:val="single" w:sz="4" w:space="0" w:color="000000"/>
              <w:right w:val="single" w:sz="4" w:space="0" w:color="000000"/>
            </w:tcBorders>
          </w:tcPr>
          <w:p w14:paraId="7CB39B1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1150AD2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5F0F59DA"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F612B9" w14:paraId="120D9725" w14:textId="77777777">
        <w:trPr>
          <w:trHeight w:val="551"/>
        </w:trPr>
        <w:tc>
          <w:tcPr>
            <w:tcW w:w="2285" w:type="dxa"/>
            <w:tcBorders>
              <w:top w:val="single" w:sz="4" w:space="0" w:color="000000"/>
              <w:left w:val="single" w:sz="4" w:space="0" w:color="000000"/>
              <w:bottom w:val="single" w:sz="4" w:space="0" w:color="000000"/>
              <w:right w:val="single" w:sz="4" w:space="0" w:color="000000"/>
            </w:tcBorders>
          </w:tcPr>
          <w:p w14:paraId="1EB7D32C"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lastRenderedPageBreak/>
              <w:t>дайындық</w:t>
            </w:r>
            <w:proofErr w:type="spellEnd"/>
            <w:r>
              <w:rPr>
                <w:rFonts w:ascii="Times New Roman" w:eastAsia="Times New Roman" w:hAnsi="Times New Roman" w:cs="Times New Roman"/>
                <w:b/>
                <w:bCs/>
                <w:color w:val="000000"/>
                <w:sz w:val="24"/>
                <w:szCs w:val="24"/>
                <w:lang w:eastAsia="ru-RU"/>
              </w:rPr>
              <w:t xml:space="preserve"> </w:t>
            </w:r>
          </w:p>
        </w:tc>
        <w:tc>
          <w:tcPr>
            <w:tcW w:w="13323" w:type="dxa"/>
            <w:gridSpan w:val="5"/>
            <w:tcBorders>
              <w:top w:val="single" w:sz="4" w:space="0" w:color="000000"/>
              <w:left w:val="single" w:sz="4" w:space="0" w:color="000000"/>
              <w:bottom w:val="single" w:sz="4" w:space="0" w:color="000000"/>
              <w:right w:val="single" w:sz="4" w:space="0" w:color="000000"/>
            </w:tcBorders>
          </w:tcPr>
          <w:p w14:paraId="0D2CFDB4" w14:textId="77777777" w:rsidR="00F612B9" w:rsidRDefault="00707216">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lastRenderedPageBreak/>
              <w:t xml:space="preserve">Сөйлеуді дамыту– коммуникативтік, ойын, танымдық әрекет  </w:t>
            </w:r>
          </w:p>
        </w:tc>
      </w:tr>
      <w:tr w:rsidR="00F612B9" w:rsidRPr="002405B2" w14:paraId="5D8221A1" w14:textId="77777777">
        <w:trPr>
          <w:trHeight w:val="1064"/>
        </w:trPr>
        <w:tc>
          <w:tcPr>
            <w:tcW w:w="2285" w:type="dxa"/>
            <w:tcBorders>
              <w:top w:val="single" w:sz="4" w:space="0" w:color="000000"/>
              <w:left w:val="single" w:sz="4" w:space="0" w:color="000000"/>
              <w:right w:val="single" w:sz="4" w:space="0" w:color="000000"/>
            </w:tcBorders>
          </w:tcPr>
          <w:p w14:paraId="2E6C1520" w14:textId="77777777" w:rsidR="00F612B9" w:rsidRDefault="00707216">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03732653" w14:textId="77777777" w:rsidR="00F612B9" w:rsidRDefault="00F612B9">
            <w:pPr>
              <w:spacing w:after="0" w:line="240" w:lineRule="auto"/>
              <w:rPr>
                <w:rFonts w:ascii="Times New Roman" w:eastAsia="Times New Roman" w:hAnsi="Times New Roman" w:cs="Times New Roman"/>
                <w:b/>
                <w:bCs/>
                <w:color w:val="000000"/>
                <w:sz w:val="24"/>
                <w:szCs w:val="24"/>
                <w:lang w:eastAsia="ru-RU"/>
              </w:rPr>
            </w:pPr>
          </w:p>
        </w:tc>
        <w:tc>
          <w:tcPr>
            <w:tcW w:w="2833" w:type="dxa"/>
            <w:tcBorders>
              <w:left w:val="single" w:sz="4" w:space="0" w:color="auto"/>
              <w:right w:val="single" w:sz="4" w:space="0" w:color="auto"/>
            </w:tcBorders>
          </w:tcPr>
          <w:p w14:paraId="7391EC61" w14:textId="77777777" w:rsidR="00F612B9" w:rsidRDefault="00707216">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Дене тәрбиесі</w:t>
            </w:r>
          </w:p>
          <w:p w14:paraId="40264837" w14:textId="77777777" w:rsidR="00F612B9" w:rsidRDefault="00707216">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Сауықтыру-шынықтыру шаралары.</w:t>
            </w:r>
          </w:p>
          <w:p w14:paraId="17AD2CF1" w14:textId="77777777" w:rsidR="00F612B9" w:rsidRDefault="00707216">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Мақсаты:</w:t>
            </w:r>
            <w:r>
              <w:rPr>
                <w:rFonts w:ascii="Times New Roman" w:hAnsi="Times New Roman" w:cs="Times New Roman"/>
                <w:sz w:val="24"/>
                <w:szCs w:val="24"/>
                <w:lang w:val="kk-KZ"/>
              </w:rPr>
              <w:t xml:space="preserve"> Шынықтырудың барлық түрлерін, жалпы және жергілікті су шараларын жүргізу: дымқыл шүберекпен сүртіну, аяқтарды, денені шаю, әрбір тамақтанғаннан кейін ауызды шаю. Жалпақ табандылықтың алдын-алу үшін түрлі жолдармен, жылы күндері шөптің, құмның үстімен жалаң аяқ жүру. Қимылдауға ыңғайлы, жеңіл киіммен желдетілген бөлмеде дене жаттығуларын орындау.</w:t>
            </w:r>
          </w:p>
          <w:p w14:paraId="69A1CD8C" w14:textId="77777777" w:rsidR="00F612B9" w:rsidRDefault="00707216">
            <w:pPr>
              <w:widowControl w:val="0"/>
              <w:spacing w:after="0" w:line="240" w:lineRule="auto"/>
              <w:rPr>
                <w:iCs/>
                <w:szCs w:val="28"/>
                <w:lang w:val="kk-KZ"/>
              </w:rPr>
            </w:pPr>
            <w:r>
              <w:rPr>
                <w:rFonts w:ascii="Times New Roman" w:eastAsia="Times New Roman" w:hAnsi="Times New Roman" w:cs="Times New Roman"/>
                <w:b/>
                <w:color w:val="000000"/>
                <w:sz w:val="24"/>
                <w:szCs w:val="24"/>
                <w:lang w:val="kk-KZ" w:eastAsia="ru-RU"/>
              </w:rPr>
              <w:t xml:space="preserve">ЖДЖ: </w:t>
            </w:r>
            <w:r>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7F57764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Негізгі қимыл-қозғалыс жаттығулары:</w:t>
            </w:r>
          </w:p>
          <w:p w14:paraId="5962979A" w14:textId="77777777" w:rsidR="00F612B9" w:rsidRDefault="0070721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t xml:space="preserve">1. </w:t>
            </w:r>
            <w:r>
              <w:rPr>
                <w:rFonts w:ascii="Times New Roman" w:eastAsia="Times New Roman" w:hAnsi="Times New Roman" w:cs="Times New Roman"/>
                <w:sz w:val="24"/>
                <w:szCs w:val="24"/>
                <w:lang w:val="kk-KZ"/>
              </w:rPr>
              <w:t>Алақан мен тізеге тіреле, тура бағытта еңбектеу.</w:t>
            </w:r>
          </w:p>
          <w:p w14:paraId="365EE628" w14:textId="77777777" w:rsidR="00F612B9" w:rsidRDefault="0070721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eastAsia="ru-RU"/>
              </w:rPr>
              <w:t xml:space="preserve">Ойын: </w:t>
            </w:r>
            <w:r>
              <w:rPr>
                <w:rFonts w:ascii="Times New Roman" w:eastAsia="Times New Roman" w:hAnsi="Times New Roman" w:cs="Times New Roman"/>
                <w:sz w:val="24"/>
                <w:szCs w:val="24"/>
                <w:lang w:val="kk-KZ"/>
              </w:rPr>
              <w:t>«Қояным, қояным тұршы»</w:t>
            </w:r>
            <w:r>
              <w:rPr>
                <w:rFonts w:ascii="Times New Roman" w:eastAsia="Times New Roman" w:hAnsi="Times New Roman" w:cs="Times New Roman"/>
                <w:color w:val="000000"/>
                <w:sz w:val="24"/>
                <w:szCs w:val="24"/>
                <w:lang w:val="kk-KZ"/>
              </w:rPr>
              <w:t xml:space="preserve"> ойынын ойнау.</w:t>
            </w:r>
          </w:p>
          <w:p w14:paraId="71B065F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Қорытынды: </w:t>
            </w:r>
            <w:r>
              <w:rPr>
                <w:rFonts w:ascii="Times New Roman" w:eastAsia="Times New Roman" w:hAnsi="Times New Roman" w:cs="Times New Roman"/>
                <w:color w:val="000000"/>
                <w:sz w:val="24"/>
                <w:szCs w:val="24"/>
              </w:rPr>
              <w:t xml:space="preserve">«Бокс» </w:t>
            </w:r>
            <w:proofErr w:type="spellStart"/>
            <w:r>
              <w:rPr>
                <w:rFonts w:ascii="Times New Roman" w:eastAsia="Times New Roman" w:hAnsi="Times New Roman" w:cs="Times New Roman"/>
                <w:color w:val="000000"/>
                <w:sz w:val="24"/>
                <w:szCs w:val="24"/>
              </w:rPr>
              <w:t>тыныс</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жаттығуы</w:t>
            </w:r>
            <w:proofErr w:type="spellEnd"/>
            <w:r>
              <w:rPr>
                <w:rFonts w:ascii="Times New Roman" w:eastAsia="Times New Roman" w:hAnsi="Times New Roman" w:cs="Times New Roman"/>
                <w:color w:val="000000"/>
                <w:sz w:val="24"/>
                <w:szCs w:val="24"/>
                <w:lang w:val="kk-KZ"/>
              </w:rPr>
              <w:t>.</w:t>
            </w:r>
          </w:p>
          <w:p w14:paraId="1745BCD5" w14:textId="77777777" w:rsidR="00F612B9" w:rsidRDefault="00F612B9">
            <w:pPr>
              <w:spacing w:after="0" w:line="240" w:lineRule="auto"/>
              <w:jc w:val="both"/>
              <w:rPr>
                <w:rFonts w:ascii="Times New Roman" w:eastAsia="Times New Roman" w:hAnsi="Times New Roman" w:cs="Times New Roman"/>
                <w:bCs/>
                <w:color w:val="000000"/>
                <w:sz w:val="24"/>
                <w:szCs w:val="24"/>
                <w:u w:val="single"/>
                <w:lang w:val="kk-KZ" w:eastAsia="ru-RU"/>
              </w:rPr>
            </w:pPr>
          </w:p>
        </w:tc>
        <w:tc>
          <w:tcPr>
            <w:tcW w:w="3119" w:type="dxa"/>
            <w:tcBorders>
              <w:left w:val="single" w:sz="4" w:space="0" w:color="auto"/>
              <w:right w:val="single" w:sz="4" w:space="0" w:color="auto"/>
            </w:tcBorders>
          </w:tcPr>
          <w:p w14:paraId="6969FF15"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1.Дене тәрбиесі</w:t>
            </w:r>
          </w:p>
          <w:p w14:paraId="226BC251"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Негізгі қимылдар:</w:t>
            </w:r>
          </w:p>
          <w:p w14:paraId="1B0A504E" w14:textId="77777777" w:rsidR="00F612B9" w:rsidRDefault="00707216">
            <w:pPr>
              <w:widowControl w:val="0"/>
              <w:spacing w:after="0" w:line="240" w:lineRule="auto"/>
              <w:rPr>
                <w:rFonts w:ascii="Times New Roman" w:eastAsia="Times New Roman" w:hAnsi="Times New Roman" w:cs="Times New Roman"/>
                <w:b/>
                <w:color w:val="000000"/>
                <w:sz w:val="24"/>
                <w:szCs w:val="24"/>
                <w:lang w:val="kk-KZ"/>
              </w:rPr>
            </w:pPr>
            <w:r>
              <w:rPr>
                <w:rFonts w:ascii="Times New Roman" w:hAnsi="Times New Roman" w:cs="Times New Roman"/>
                <w:b/>
                <w:iCs/>
                <w:sz w:val="24"/>
                <w:szCs w:val="24"/>
                <w:lang w:val="kk-KZ"/>
              </w:rPr>
              <w:t>Спорттық жаттығулар.</w:t>
            </w:r>
            <w:r>
              <w:rPr>
                <w:rFonts w:ascii="Times New Roman" w:eastAsia="Times New Roman" w:hAnsi="Times New Roman" w:cs="Times New Roman"/>
                <w:b/>
                <w:color w:val="000000"/>
                <w:sz w:val="24"/>
                <w:szCs w:val="24"/>
                <w:lang w:val="kk-KZ"/>
              </w:rPr>
              <w:t xml:space="preserve"> </w:t>
            </w:r>
          </w:p>
          <w:p w14:paraId="75B7809F" w14:textId="77777777" w:rsidR="00F612B9" w:rsidRDefault="00707216">
            <w:pPr>
              <w:widowControl w:val="0"/>
              <w:spacing w:after="0" w:line="240" w:lineRule="auto"/>
              <w:rPr>
                <w:rFonts w:ascii="Times New Roman" w:hAnsi="Times New Roman" w:cs="Times New Roman"/>
                <w:iCs/>
                <w:sz w:val="24"/>
                <w:szCs w:val="24"/>
                <w:lang w:val="kk-KZ"/>
              </w:rPr>
            </w:pPr>
            <w:r>
              <w:rPr>
                <w:rFonts w:ascii="Times New Roman" w:eastAsia="Times New Roman" w:hAnsi="Times New Roman" w:cs="Times New Roman"/>
                <w:b/>
                <w:bCs/>
                <w:color w:val="000000"/>
                <w:sz w:val="24"/>
                <w:szCs w:val="24"/>
                <w:lang w:val="kk-KZ" w:eastAsia="ru-RU"/>
              </w:rPr>
              <w:t xml:space="preserve">Мақсаты: </w:t>
            </w:r>
            <w:bookmarkStart w:id="4" w:name="z1216"/>
            <w:r>
              <w:rPr>
                <w:rFonts w:ascii="Times New Roman" w:hAnsi="Times New Roman" w:cs="Times New Roman"/>
                <w:sz w:val="24"/>
                <w:szCs w:val="24"/>
                <w:lang w:val="kk-KZ"/>
              </w:rPr>
              <w:t>Велосипед тебу. Екі және үш дөңгелекті велосипед тебу. Оңға, солға бұрылу.</w:t>
            </w:r>
          </w:p>
          <w:p w14:paraId="1BCE4E1F" w14:textId="77777777" w:rsidR="00F612B9" w:rsidRDefault="00707216">
            <w:pPr>
              <w:widowControl w:val="0"/>
              <w:spacing w:after="0" w:line="240" w:lineRule="auto"/>
              <w:rPr>
                <w:rFonts w:ascii="Times New Roman" w:hAnsi="Times New Roman" w:cs="Times New Roman"/>
                <w:sz w:val="24"/>
                <w:szCs w:val="24"/>
                <w:lang w:val="kk-KZ"/>
              </w:rPr>
            </w:pPr>
            <w:bookmarkStart w:id="5" w:name="z1217"/>
            <w:bookmarkEnd w:id="4"/>
            <w:r>
              <w:rPr>
                <w:rFonts w:ascii="Times New Roman" w:hAnsi="Times New Roman" w:cs="Times New Roman"/>
                <w:sz w:val="24"/>
                <w:szCs w:val="24"/>
                <w:lang w:val="kk-KZ"/>
              </w:rPr>
              <w:t>Жүзу. Суға түсу, суда ойнау; суда отырып, аяқтарын жоғары және төмен көтеріп қимылдар орындау; иекке дейін суда отыру, судан шығу; бетін суға малу; еркін әдіспен жүзуге талпыну.</w:t>
            </w:r>
            <w:bookmarkEnd w:id="5"/>
          </w:p>
          <w:p w14:paraId="5497C690" w14:textId="77777777" w:rsidR="00F612B9" w:rsidRDefault="0070721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eastAsia="ru-RU"/>
              </w:rPr>
              <w:t>ЖДЖ:</w:t>
            </w:r>
            <w:r>
              <w:rPr>
                <w:rFonts w:ascii="Times New Roman" w:eastAsia="Times New Roman" w:hAnsi="Times New Roman" w:cs="Times New Roman"/>
                <w:bCs/>
                <w:color w:val="000000"/>
                <w:sz w:val="24"/>
                <w:szCs w:val="24"/>
                <w:lang w:val="kk-KZ" w:eastAsia="ru-RU"/>
              </w:rPr>
              <w:t xml:space="preserve"> </w:t>
            </w:r>
            <w:r>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5DA97134" w14:textId="77777777" w:rsidR="00F612B9" w:rsidRDefault="00F612B9">
            <w:pPr>
              <w:spacing w:after="0" w:line="240" w:lineRule="auto"/>
              <w:rPr>
                <w:rFonts w:ascii="Times New Roman" w:eastAsia="Times New Roman" w:hAnsi="Times New Roman" w:cs="Times New Roman"/>
                <w:bCs/>
                <w:color w:val="000000"/>
                <w:sz w:val="24"/>
                <w:szCs w:val="24"/>
                <w:lang w:val="kk-KZ" w:eastAsia="ru-RU"/>
              </w:rPr>
            </w:pPr>
          </w:p>
          <w:p w14:paraId="4868D180"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Негізгі қимыл-қозғалыс жаттығулары:</w:t>
            </w:r>
          </w:p>
          <w:p w14:paraId="7839EDC5" w14:textId="77777777" w:rsidR="00F612B9" w:rsidRDefault="00707216">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eastAsia="ru-RU"/>
              </w:rPr>
              <w:t>1.</w:t>
            </w:r>
            <w:r>
              <w:rPr>
                <w:rFonts w:ascii="Times New Roman" w:eastAsia="Times New Roman" w:hAnsi="Times New Roman" w:cs="Times New Roman"/>
                <w:color w:val="000000"/>
                <w:sz w:val="24"/>
                <w:szCs w:val="24"/>
                <w:lang w:val="kk-KZ"/>
              </w:rPr>
              <w:t xml:space="preserve"> Ұзындығы 2,5-2 м, ені 25 см (2 жаста), 20 см (3 жаста) тақтай бойымен жүру, жіптен немесе таяқтан аттап өту.</w:t>
            </w:r>
          </w:p>
          <w:p w14:paraId="61638956" w14:textId="77777777" w:rsidR="00F612B9" w:rsidRDefault="00707216">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bCs/>
                <w:color w:val="000000"/>
                <w:sz w:val="24"/>
                <w:szCs w:val="24"/>
                <w:lang w:val="kk-KZ" w:eastAsia="ru-RU"/>
              </w:rPr>
              <w:t>Ойын:</w:t>
            </w:r>
            <w:r>
              <w:rPr>
                <w:rFonts w:ascii="Times New Roman" w:eastAsia="Times New Roman" w:hAnsi="Times New Roman" w:cs="Times New Roman"/>
                <w:color w:val="000000"/>
                <w:sz w:val="24"/>
                <w:szCs w:val="24"/>
                <w:lang w:val="kk-KZ"/>
              </w:rPr>
              <w:t xml:space="preserve"> «Ненің жүрісі?» ойынын ойнау.</w:t>
            </w:r>
          </w:p>
          <w:p w14:paraId="4298A24D" w14:textId="77777777" w:rsidR="00F612B9" w:rsidRDefault="0070721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eastAsia="ru-RU"/>
              </w:rPr>
              <w:t>Қорытынды</w:t>
            </w:r>
            <w:r>
              <w:rPr>
                <w:rFonts w:ascii="Times New Roman" w:eastAsia="Times New Roman" w:hAnsi="Times New Roman" w:cs="Times New Roman"/>
                <w:bCs/>
                <w:color w:val="000000"/>
                <w:sz w:val="24"/>
                <w:szCs w:val="24"/>
                <w:lang w:val="kk-KZ" w:eastAsia="ru-RU"/>
              </w:rPr>
              <w:t xml:space="preserve">: </w:t>
            </w:r>
            <w:r>
              <w:rPr>
                <w:rFonts w:ascii="Times New Roman" w:eastAsia="Times New Roman" w:hAnsi="Times New Roman" w:cs="Times New Roman"/>
                <w:color w:val="000000"/>
                <w:sz w:val="24"/>
                <w:szCs w:val="24"/>
                <w:lang w:val="kk-KZ"/>
              </w:rPr>
              <w:t>Балаларды жалпы мадақтау. Тыныс алу жаттығуын жасау.</w:t>
            </w:r>
          </w:p>
          <w:p w14:paraId="749739B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2.Қазақ тілі</w:t>
            </w:r>
          </w:p>
          <w:p w14:paraId="688D0D58" w14:textId="77777777" w:rsidR="00F612B9" w:rsidRDefault="00707216">
            <w:pPr>
              <w:widowControl w:val="0"/>
              <w:autoSpaceDE w:val="0"/>
              <w:autoSpaceDN w:val="0"/>
              <w:spacing w:after="0" w:line="240" w:lineRule="auto"/>
              <w:ind w:right="11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Үлгі бойынша жай, жайылма сөйлемдерді құрай білуге үйрету. Өз</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ойын</w:t>
            </w:r>
            <w:r>
              <w:rPr>
                <w:rFonts w:ascii="Times New Roman" w:eastAsia="Times New Roman" w:hAnsi="Times New Roman" w:cs="Times New Roman"/>
                <w:spacing w:val="-4"/>
                <w:sz w:val="24"/>
                <w:szCs w:val="24"/>
                <w:lang w:val="kk-KZ"/>
              </w:rPr>
              <w:t xml:space="preserve"> </w:t>
            </w:r>
            <w:r>
              <w:rPr>
                <w:rFonts w:ascii="Times New Roman" w:eastAsia="Times New Roman" w:hAnsi="Times New Roman" w:cs="Times New Roman"/>
                <w:sz w:val="24"/>
                <w:szCs w:val="24"/>
                <w:lang w:val="kk-KZ"/>
              </w:rPr>
              <w:t>жай</w:t>
            </w:r>
            <w:r>
              <w:rPr>
                <w:rFonts w:ascii="Times New Roman" w:eastAsia="Times New Roman" w:hAnsi="Times New Roman" w:cs="Times New Roman"/>
                <w:spacing w:val="-3"/>
                <w:sz w:val="24"/>
                <w:szCs w:val="24"/>
                <w:lang w:val="kk-KZ"/>
              </w:rPr>
              <w:t xml:space="preserve"> </w:t>
            </w:r>
            <w:r>
              <w:rPr>
                <w:rFonts w:ascii="Times New Roman" w:eastAsia="Times New Roman" w:hAnsi="Times New Roman" w:cs="Times New Roman"/>
                <w:sz w:val="24"/>
                <w:szCs w:val="24"/>
                <w:lang w:val="kk-KZ"/>
              </w:rPr>
              <w:lastRenderedPageBreak/>
              <w:t>және жайылма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сөйлемдермен</w:t>
            </w:r>
            <w:r>
              <w:rPr>
                <w:rFonts w:ascii="Times New Roman" w:eastAsia="Times New Roman" w:hAnsi="Times New Roman" w:cs="Times New Roman"/>
                <w:spacing w:val="-3"/>
                <w:sz w:val="24"/>
                <w:szCs w:val="24"/>
                <w:lang w:val="kk-KZ"/>
              </w:rPr>
              <w:t xml:space="preserve"> </w:t>
            </w:r>
            <w:r>
              <w:rPr>
                <w:rFonts w:ascii="Times New Roman" w:eastAsia="Times New Roman" w:hAnsi="Times New Roman" w:cs="Times New Roman"/>
                <w:sz w:val="24"/>
                <w:szCs w:val="24"/>
                <w:lang w:val="kk-KZ"/>
              </w:rPr>
              <w:t>жеткізуге мүмкіндік</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беру.</w:t>
            </w:r>
          </w:p>
        </w:tc>
        <w:tc>
          <w:tcPr>
            <w:tcW w:w="2693" w:type="dxa"/>
            <w:tcBorders>
              <w:left w:val="single" w:sz="4" w:space="0" w:color="auto"/>
              <w:right w:val="single" w:sz="4" w:space="0" w:color="auto"/>
            </w:tcBorders>
          </w:tcPr>
          <w:p w14:paraId="0645E547"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Музыка</w:t>
            </w:r>
          </w:p>
          <w:p w14:paraId="42799562"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Тақырыбы: «Үлкен – кішкентай»</w:t>
            </w:r>
          </w:p>
          <w:p w14:paraId="4D649A1B"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 ұзақ қысқа дыбыстарды білуге үйрету. Музыканың ритмін сезінуге баулу.</w:t>
            </w:r>
          </w:p>
          <w:p w14:paraId="2778DEEB"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1. Балалар музыка залына қолдарына жалауша алып көңілді маршпен кіреді.</w:t>
            </w:r>
          </w:p>
          <w:p w14:paraId="630CA06E"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Музыкалық жетекші  балаларға әуенді тыңдатқызып, жолда кімнің келе жатқанын тыңдатқызып сол адамның жүрісін қолдарымен шапалақ ұру арқылы көрсетуді ұсынады.</w:t>
            </w:r>
          </w:p>
          <w:p w14:paraId="76738B9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Үлкен адамның жүрісі – ұзақ шапалақ.</w:t>
            </w:r>
          </w:p>
          <w:p w14:paraId="49BF8583"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Баланың жүрісі – қысқа шапалақ.</w:t>
            </w:r>
          </w:p>
          <w:p w14:paraId="5371C217" w14:textId="77777777" w:rsidR="00F612B9" w:rsidRDefault="00707216">
            <w:pPr>
              <w:spacing w:after="0" w:line="240" w:lineRule="auto"/>
              <w:rPr>
                <w:rFonts w:ascii="Times New Roman" w:eastAsia="Lucida Sans Unicode" w:hAnsi="Times New Roman" w:cs="Times New Roman"/>
                <w:sz w:val="24"/>
                <w:szCs w:val="24"/>
                <w:lang w:val="kk-KZ"/>
              </w:rPr>
            </w:pPr>
            <w:r>
              <w:rPr>
                <w:rFonts w:ascii="Times New Roman" w:hAnsi="Times New Roman" w:cs="Times New Roman"/>
                <w:b/>
                <w:sz w:val="24"/>
                <w:szCs w:val="24"/>
                <w:lang w:val="kk-KZ"/>
              </w:rPr>
              <w:t>2. Музыка тыңдау</w:t>
            </w:r>
            <w:r>
              <w:rPr>
                <w:rFonts w:ascii="Times New Roman" w:hAnsi="Times New Roman" w:cs="Times New Roman"/>
                <w:sz w:val="24"/>
                <w:szCs w:val="24"/>
                <w:lang w:val="kk-KZ"/>
              </w:rPr>
              <w:t xml:space="preserve"> </w:t>
            </w:r>
            <w:r>
              <w:rPr>
                <w:rFonts w:ascii="Times New Roman" w:eastAsia="Lucida Sans Unicode" w:hAnsi="Times New Roman" w:cs="Times New Roman"/>
                <w:sz w:val="24"/>
                <w:szCs w:val="24"/>
                <w:lang w:val="kk-KZ"/>
              </w:rPr>
              <w:t>«Тұлпарым».</w:t>
            </w:r>
          </w:p>
          <w:p w14:paraId="4E2FBB7B" w14:textId="77777777" w:rsidR="00F612B9" w:rsidRDefault="00707216">
            <w:pPr>
              <w:spacing w:after="0" w:line="240" w:lineRule="auto"/>
              <w:rPr>
                <w:rFonts w:ascii="Times New Roman" w:eastAsia="Lucida Sans Unicode" w:hAnsi="Times New Roman" w:cs="Times New Roman"/>
                <w:sz w:val="24"/>
                <w:szCs w:val="24"/>
                <w:lang w:val="kk-KZ"/>
              </w:rPr>
            </w:pPr>
            <w:r>
              <w:rPr>
                <w:rFonts w:ascii="Times New Roman" w:hAnsi="Times New Roman" w:cs="Times New Roman"/>
                <w:b/>
                <w:sz w:val="24"/>
                <w:szCs w:val="24"/>
                <w:lang w:val="kk-KZ"/>
              </w:rPr>
              <w:t>3. Ән айту</w:t>
            </w:r>
            <w:r>
              <w:rPr>
                <w:rFonts w:ascii="Times New Roman" w:hAnsi="Times New Roman" w:cs="Times New Roman"/>
                <w:sz w:val="24"/>
                <w:szCs w:val="24"/>
                <w:lang w:val="kk-KZ"/>
              </w:rPr>
              <w:t xml:space="preserve"> </w:t>
            </w:r>
            <w:r>
              <w:rPr>
                <w:rFonts w:ascii="Times New Roman" w:eastAsia="Lucida Sans Unicode" w:hAnsi="Times New Roman" w:cs="Times New Roman"/>
                <w:sz w:val="24"/>
                <w:szCs w:val="24"/>
                <w:lang w:val="kk-KZ"/>
              </w:rPr>
              <w:t xml:space="preserve">«Қуыр-қуыр-қуырмаш»   </w:t>
            </w:r>
          </w:p>
          <w:p w14:paraId="18383055" w14:textId="77777777" w:rsidR="00F612B9" w:rsidRDefault="00707216">
            <w:pPr>
              <w:spacing w:after="0" w:line="240" w:lineRule="auto"/>
              <w:rPr>
                <w:rFonts w:ascii="Times New Roman" w:eastAsia="Lucida Sans Unicode" w:hAnsi="Times New Roman" w:cs="Times New Roman"/>
                <w:sz w:val="24"/>
                <w:szCs w:val="24"/>
                <w:lang w:val="kk-KZ"/>
              </w:rPr>
            </w:pPr>
            <w:r>
              <w:rPr>
                <w:rFonts w:ascii="Times New Roman" w:eastAsia="Lucida Sans Unicode" w:hAnsi="Times New Roman" w:cs="Times New Roman"/>
                <w:sz w:val="24"/>
                <w:szCs w:val="24"/>
                <w:lang w:val="kk-KZ"/>
              </w:rPr>
              <w:t xml:space="preserve">Әннің мәтінін үйрету. </w:t>
            </w:r>
          </w:p>
          <w:p w14:paraId="3EA2EDC4"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4. Музыкалық-ырғақты қимыл:</w:t>
            </w:r>
            <w:r>
              <w:rPr>
                <w:rFonts w:ascii="Times New Roman" w:hAnsi="Times New Roman" w:cs="Times New Roman"/>
                <w:sz w:val="24"/>
                <w:szCs w:val="24"/>
                <w:lang w:val="kk-KZ"/>
              </w:rPr>
              <w:t xml:space="preserve"> </w:t>
            </w:r>
          </w:p>
          <w:p w14:paraId="0B885D96" w14:textId="77777777" w:rsidR="00F612B9" w:rsidRDefault="00707216">
            <w:pPr>
              <w:spacing w:after="0" w:line="240" w:lineRule="auto"/>
              <w:rPr>
                <w:rFonts w:ascii="Times New Roman" w:eastAsia="Lucida Sans Unicode" w:hAnsi="Times New Roman" w:cs="Times New Roman"/>
                <w:b/>
                <w:sz w:val="24"/>
                <w:szCs w:val="24"/>
                <w:lang w:val="kk-KZ"/>
              </w:rPr>
            </w:pPr>
            <w:r>
              <w:rPr>
                <w:rFonts w:ascii="Times New Roman" w:eastAsia="Lucida Sans Unicode" w:hAnsi="Times New Roman" w:cs="Times New Roman"/>
                <w:b/>
                <w:sz w:val="24"/>
                <w:szCs w:val="24"/>
                <w:lang w:val="kk-KZ"/>
              </w:rPr>
              <w:t xml:space="preserve">Лентамен жаттығу. </w:t>
            </w:r>
          </w:p>
          <w:p w14:paraId="097AEDC1" w14:textId="77777777" w:rsidR="00F612B9" w:rsidRDefault="00707216">
            <w:pPr>
              <w:spacing w:after="0" w:line="240" w:lineRule="auto"/>
              <w:rPr>
                <w:rFonts w:ascii="Times New Roman" w:eastAsia="Lucida Sans Unicode" w:hAnsi="Times New Roman" w:cs="Times New Roman"/>
                <w:sz w:val="24"/>
                <w:szCs w:val="24"/>
                <w:lang w:val="kk-KZ"/>
              </w:rPr>
            </w:pPr>
            <w:r>
              <w:rPr>
                <w:rFonts w:ascii="Times New Roman" w:eastAsia="Lucida Sans Unicode" w:hAnsi="Times New Roman" w:cs="Times New Roman"/>
                <w:sz w:val="24"/>
                <w:szCs w:val="24"/>
                <w:lang w:val="kk-KZ"/>
              </w:rPr>
              <w:t>1.Қолды екі жаққа жайып жоғары көтеру, қайта түсіру.</w:t>
            </w:r>
          </w:p>
          <w:p w14:paraId="4BFFC9AC" w14:textId="77777777" w:rsidR="00F612B9" w:rsidRDefault="00707216">
            <w:pPr>
              <w:spacing w:after="0" w:line="240" w:lineRule="auto"/>
              <w:rPr>
                <w:rFonts w:ascii="Times New Roman" w:hAnsi="Times New Roman" w:cs="Times New Roman"/>
                <w:b/>
                <w:bCs/>
                <w:color w:val="000000"/>
                <w:lang w:val="kk-KZ" w:eastAsia="ru-RU"/>
              </w:rPr>
            </w:pPr>
            <w:r>
              <w:rPr>
                <w:rFonts w:ascii="Times New Roman" w:eastAsia="Lucida Sans Unicode" w:hAnsi="Times New Roman" w:cs="Times New Roman"/>
                <w:sz w:val="24"/>
                <w:szCs w:val="24"/>
                <w:lang w:val="kk-KZ"/>
              </w:rPr>
              <w:t>2.Қолды жоғары көтеріп денені оңға , солға иілту.</w:t>
            </w:r>
          </w:p>
        </w:tc>
        <w:tc>
          <w:tcPr>
            <w:tcW w:w="1559" w:type="dxa"/>
            <w:tcBorders>
              <w:left w:val="single" w:sz="4" w:space="0" w:color="auto"/>
              <w:right w:val="single" w:sz="4" w:space="0" w:color="auto"/>
            </w:tcBorders>
          </w:tcPr>
          <w:p w14:paraId="2EE8AD0B" w14:textId="77777777" w:rsidR="00F612B9" w:rsidRDefault="00F612B9">
            <w:pPr>
              <w:spacing w:after="0" w:line="240" w:lineRule="auto"/>
              <w:jc w:val="both"/>
              <w:rPr>
                <w:rFonts w:ascii="Times New Roman" w:eastAsia="Times New Roman" w:hAnsi="Times New Roman" w:cs="Times New Roman"/>
                <w:bCs/>
                <w:color w:val="000000"/>
                <w:sz w:val="24"/>
                <w:szCs w:val="24"/>
                <w:u w:val="single"/>
                <w:lang w:val="kk-KZ" w:eastAsia="ru-RU"/>
              </w:rPr>
            </w:pPr>
          </w:p>
        </w:tc>
        <w:tc>
          <w:tcPr>
            <w:tcW w:w="3119" w:type="dxa"/>
            <w:tcBorders>
              <w:left w:val="single" w:sz="4" w:space="0" w:color="auto"/>
              <w:right w:val="single" w:sz="4" w:space="0" w:color="000000"/>
            </w:tcBorders>
          </w:tcPr>
          <w:p w14:paraId="2F434581" w14:textId="77777777" w:rsidR="00F612B9" w:rsidRDefault="0070721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Музыка</w:t>
            </w:r>
          </w:p>
          <w:p w14:paraId="42CE3CC8"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Тақырыбы: «До – ре – ми»</w:t>
            </w:r>
          </w:p>
          <w:p w14:paraId="7CFE931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 музыкадағы бейнелерді, әнді тыңдау арқылы ажырата білуге үйрету. Тыңдау қабілеттерін арттыру.</w:t>
            </w:r>
          </w:p>
          <w:p w14:paraId="4D5E5377"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1.Музыка залында балаларды көңілді музыкамен қарсы алу. </w:t>
            </w:r>
          </w:p>
          <w:p w14:paraId="36B4E25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Музыкалық жетекші әнді орындап береді және балалардан сол әнге байланысты суретті таңдап көрсетулерін өтінеді. Бала неге сол суретті таңдап алғанын, ол суретте ненің бейнеленгенін, әннің не туралы айтылып тұрғанын айтып береді.</w:t>
            </w:r>
          </w:p>
          <w:p w14:paraId="545CAD00"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2</w:t>
            </w:r>
            <w:r>
              <w:rPr>
                <w:rFonts w:ascii="Times New Roman" w:hAnsi="Times New Roman" w:cs="Times New Roman"/>
                <w:b/>
                <w:sz w:val="24"/>
                <w:szCs w:val="24"/>
              </w:rPr>
              <w:t xml:space="preserve">. </w:t>
            </w:r>
            <w:proofErr w:type="spellStart"/>
            <w:r>
              <w:rPr>
                <w:rFonts w:ascii="Times New Roman" w:hAnsi="Times New Roman" w:cs="Times New Roman"/>
                <w:b/>
                <w:sz w:val="24"/>
                <w:szCs w:val="24"/>
              </w:rPr>
              <w:t>Музыкалық-ырғақты</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қимыл</w:t>
            </w:r>
            <w:proofErr w:type="spellEnd"/>
            <w:r>
              <w:rPr>
                <w:rFonts w:ascii="Times New Roman" w:hAnsi="Times New Roman" w:cs="Times New Roman"/>
                <w:b/>
                <w:sz w:val="24"/>
                <w:szCs w:val="24"/>
              </w:rPr>
              <w:t>:</w:t>
            </w:r>
            <w:r>
              <w:rPr>
                <w:rFonts w:ascii="Times New Roman" w:hAnsi="Times New Roman" w:cs="Times New Roman"/>
                <w:sz w:val="24"/>
                <w:szCs w:val="24"/>
              </w:rPr>
              <w:t xml:space="preserve"> </w:t>
            </w:r>
          </w:p>
          <w:p w14:paraId="0265C114" w14:textId="77777777" w:rsidR="00F612B9" w:rsidRDefault="00707216">
            <w:pPr>
              <w:spacing w:after="0" w:line="240" w:lineRule="auto"/>
              <w:rPr>
                <w:rFonts w:ascii="Times New Roman" w:eastAsia="Lucida Sans Unicode" w:hAnsi="Times New Roman" w:cs="Times New Roman"/>
                <w:b/>
                <w:sz w:val="24"/>
                <w:szCs w:val="24"/>
              </w:rPr>
            </w:pPr>
            <w:r>
              <w:rPr>
                <w:rFonts w:ascii="Times New Roman" w:eastAsia="Lucida Sans Unicode" w:hAnsi="Times New Roman" w:cs="Times New Roman"/>
                <w:b/>
                <w:sz w:val="24"/>
                <w:szCs w:val="24"/>
                <w:lang w:val="kk-KZ"/>
              </w:rPr>
              <w:t>Лентамен</w:t>
            </w:r>
            <w:r>
              <w:rPr>
                <w:rFonts w:ascii="Times New Roman" w:eastAsia="Lucida Sans Unicode" w:hAnsi="Times New Roman" w:cs="Times New Roman"/>
                <w:b/>
                <w:sz w:val="24"/>
                <w:szCs w:val="24"/>
              </w:rPr>
              <w:t xml:space="preserve"> </w:t>
            </w:r>
            <w:proofErr w:type="spellStart"/>
            <w:r>
              <w:rPr>
                <w:rFonts w:ascii="Times New Roman" w:eastAsia="Lucida Sans Unicode" w:hAnsi="Times New Roman" w:cs="Times New Roman"/>
                <w:b/>
                <w:sz w:val="24"/>
                <w:szCs w:val="24"/>
              </w:rPr>
              <w:t>жаттығу</w:t>
            </w:r>
            <w:proofErr w:type="spellEnd"/>
            <w:r>
              <w:rPr>
                <w:rFonts w:ascii="Times New Roman" w:eastAsia="Lucida Sans Unicode" w:hAnsi="Times New Roman" w:cs="Times New Roman"/>
                <w:b/>
                <w:sz w:val="24"/>
                <w:szCs w:val="24"/>
              </w:rPr>
              <w:t xml:space="preserve">. </w:t>
            </w:r>
          </w:p>
          <w:p w14:paraId="14ACDB35" w14:textId="77777777" w:rsidR="00F612B9" w:rsidRDefault="00707216">
            <w:pPr>
              <w:spacing w:after="0" w:line="240" w:lineRule="auto"/>
              <w:rPr>
                <w:rFonts w:ascii="Times New Roman" w:eastAsia="Lucida Sans Unicode" w:hAnsi="Times New Roman" w:cs="Times New Roman"/>
                <w:sz w:val="24"/>
                <w:szCs w:val="24"/>
                <w:lang w:val="kk-KZ"/>
              </w:rPr>
            </w:pPr>
            <w:r>
              <w:rPr>
                <w:rFonts w:ascii="Times New Roman" w:eastAsia="Lucida Sans Unicode" w:hAnsi="Times New Roman" w:cs="Times New Roman"/>
                <w:sz w:val="24"/>
                <w:szCs w:val="24"/>
                <w:lang w:val="kk-KZ"/>
              </w:rPr>
              <w:t>1.Қолды екі жаққа жайып жоғары көтеру, қайта түсіру.</w:t>
            </w:r>
          </w:p>
          <w:p w14:paraId="466249E9" w14:textId="77777777" w:rsidR="00F612B9" w:rsidRDefault="00707216">
            <w:pPr>
              <w:spacing w:after="0" w:line="240" w:lineRule="auto"/>
              <w:rPr>
                <w:rFonts w:ascii="Times New Roman" w:eastAsia="Lucida Sans Unicode" w:hAnsi="Times New Roman" w:cs="Times New Roman"/>
                <w:sz w:val="24"/>
                <w:szCs w:val="24"/>
                <w:lang w:val="kk-KZ"/>
              </w:rPr>
            </w:pPr>
            <w:r>
              <w:rPr>
                <w:rFonts w:ascii="Times New Roman" w:eastAsia="Lucida Sans Unicode" w:hAnsi="Times New Roman" w:cs="Times New Roman"/>
                <w:sz w:val="24"/>
                <w:szCs w:val="24"/>
                <w:lang w:val="kk-KZ"/>
              </w:rPr>
              <w:t xml:space="preserve">2.Қолды жоғары көтеріп денені оңға , солға иілту. </w:t>
            </w:r>
          </w:p>
          <w:p w14:paraId="43BA4F54" w14:textId="77777777" w:rsidR="00F612B9" w:rsidRDefault="00707216">
            <w:pPr>
              <w:spacing w:after="0" w:line="240" w:lineRule="auto"/>
              <w:rPr>
                <w:rFonts w:ascii="Times New Roman" w:eastAsia="Times New Roman" w:hAnsi="Times New Roman" w:cs="Times New Roman"/>
                <w:bCs/>
                <w:color w:val="000000"/>
                <w:sz w:val="24"/>
                <w:szCs w:val="24"/>
                <w:u w:val="single"/>
                <w:lang w:val="kk-KZ" w:eastAsia="ru-RU"/>
              </w:rPr>
            </w:pPr>
            <w:r>
              <w:rPr>
                <w:rFonts w:ascii="Times New Roman" w:eastAsia="Lucida Sans Unicode" w:hAnsi="Times New Roman" w:cs="Times New Roman"/>
                <w:sz w:val="24"/>
                <w:szCs w:val="24"/>
                <w:lang w:val="kk-KZ"/>
              </w:rPr>
              <w:t xml:space="preserve">3.Лентаны жоғары көтеріп орындарында тұрып айналу. </w:t>
            </w:r>
          </w:p>
        </w:tc>
      </w:tr>
      <w:tr w:rsidR="00F612B9" w:rsidRPr="002405B2" w14:paraId="5C396F81" w14:textId="77777777">
        <w:trPr>
          <w:trHeight w:val="373"/>
        </w:trPr>
        <w:tc>
          <w:tcPr>
            <w:tcW w:w="2285" w:type="dxa"/>
            <w:tcBorders>
              <w:top w:val="single" w:sz="4" w:space="0" w:color="000000"/>
              <w:left w:val="single" w:sz="4" w:space="0" w:color="000000"/>
              <w:bottom w:val="single" w:sz="4" w:space="0" w:color="000000"/>
              <w:right w:val="single" w:sz="4" w:space="0" w:color="000000"/>
            </w:tcBorders>
          </w:tcPr>
          <w:p w14:paraId="64510EB4" w14:textId="77777777" w:rsidR="00F612B9" w:rsidRDefault="00707216">
            <w:pPr>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3323" w:type="dxa"/>
            <w:gridSpan w:val="5"/>
            <w:tcBorders>
              <w:top w:val="single" w:sz="4" w:space="0" w:color="000000"/>
              <w:left w:val="single" w:sz="4" w:space="0" w:color="000000"/>
              <w:bottom w:val="single" w:sz="4" w:space="0" w:color="000000"/>
              <w:right w:val="single" w:sz="4" w:space="0" w:color="000000"/>
            </w:tcBorders>
          </w:tcPr>
          <w:p w14:paraId="14ADFAD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танымдық әрекеттер, өзіне-өзі қызмет көрсету</w:t>
            </w:r>
          </w:p>
          <w:p w14:paraId="717CCFB6" w14:textId="77777777" w:rsidR="00F612B9" w:rsidRDefault="00F612B9">
            <w:pPr>
              <w:spacing w:after="0" w:line="240" w:lineRule="auto"/>
              <w:rPr>
                <w:rFonts w:ascii="Times New Roman" w:eastAsia="Times New Roman" w:hAnsi="Times New Roman" w:cs="Times New Roman"/>
                <w:b/>
                <w:sz w:val="24"/>
                <w:szCs w:val="24"/>
                <w:lang w:val="kk-KZ" w:eastAsia="ru-RU"/>
              </w:rPr>
            </w:pPr>
          </w:p>
        </w:tc>
      </w:tr>
      <w:tr w:rsidR="00F612B9" w14:paraId="12C892D8" w14:textId="77777777">
        <w:trPr>
          <w:trHeight w:val="275"/>
        </w:trPr>
        <w:tc>
          <w:tcPr>
            <w:tcW w:w="2285" w:type="dxa"/>
            <w:tcBorders>
              <w:top w:val="single" w:sz="4" w:space="0" w:color="000000"/>
              <w:left w:val="single" w:sz="4" w:space="0" w:color="000000"/>
              <w:bottom w:val="single" w:sz="4" w:space="0" w:color="000000"/>
              <w:right w:val="single" w:sz="4" w:space="0" w:color="000000"/>
            </w:tcBorders>
          </w:tcPr>
          <w:p w14:paraId="22778168"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5DAC289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309D9FA4" w14:textId="77777777" w:rsidR="00F612B9" w:rsidRDefault="00707216">
            <w:pPr>
              <w:spacing w:after="0" w:line="240" w:lineRule="auto"/>
              <w:rPr>
                <w:rFonts w:ascii="Times New Roman" w:hAnsi="Times New Roman" w:cs="Times New Roman"/>
                <w:sz w:val="24"/>
                <w:szCs w:val="24"/>
                <w:lang w:val="kk-KZ"/>
              </w:rPr>
            </w:pPr>
            <w:r>
              <w:rPr>
                <w:rFonts w:ascii="Times New Roman" w:eastAsia="Times New Roman" w:hAnsi="Times New Roman"/>
                <w:color w:val="000000"/>
                <w:sz w:val="24"/>
                <w:szCs w:val="24"/>
                <w:lang w:val="kk-KZ" w:eastAsia="ru-RU"/>
              </w:rPr>
              <w:t>(</w:t>
            </w:r>
            <w:r>
              <w:rPr>
                <w:rFonts w:ascii="Times New Roman" w:hAnsi="Times New Roman" w:cs="Times New Roman"/>
                <w:sz w:val="24"/>
                <w:szCs w:val="24"/>
                <w:lang w:val="kk-KZ"/>
              </w:rPr>
              <w:t>Жәндіктерді бақылау(қызылқоңыз, жазғытұрғы</w:t>
            </w:r>
          </w:p>
          <w:p w14:paraId="2A02234E" w14:textId="77777777" w:rsidR="00F612B9" w:rsidRDefault="00707216">
            <w:pPr>
              <w:spacing w:after="0" w:line="240" w:lineRule="auto"/>
              <w:rPr>
                <w:rFonts w:ascii="Times New Roman" w:hAnsi="Times New Roman" w:cs="Times New Roman"/>
                <w:b/>
                <w:sz w:val="28"/>
                <w:szCs w:val="28"/>
                <w:lang w:val="kk-KZ"/>
              </w:rPr>
            </w:pPr>
            <w:r>
              <w:rPr>
                <w:rFonts w:ascii="Times New Roman" w:hAnsi="Times New Roman" w:cs="Times New Roman"/>
                <w:sz w:val="24"/>
                <w:szCs w:val="24"/>
                <w:lang w:val="kk-KZ"/>
              </w:rPr>
              <w:t>қоңыз,солдатиктер,маса</w:t>
            </w:r>
          </w:p>
          <w:p w14:paraId="2F11412D" w14:textId="77777777" w:rsidR="00F612B9" w:rsidRDefault="00707216">
            <w:pPr>
              <w:contextualSpacing/>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 xml:space="preserve">К. №22) </w:t>
            </w:r>
          </w:p>
          <w:p w14:paraId="43FE2D05" w14:textId="77777777" w:rsidR="00F612B9" w:rsidRDefault="00707216">
            <w:pPr>
              <w:contextualSpacing/>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қазақ тілі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0911F236" w14:textId="77777777" w:rsidR="00F612B9" w:rsidRDefault="00707216">
            <w:pPr>
              <w:spacing w:after="0"/>
              <w:contextualSpacing/>
              <w:rPr>
                <w:rFonts w:ascii="Times New Roman" w:eastAsia="Calibri" w:hAnsi="Times New Roman" w:cs="Times New Roman"/>
                <w:b/>
                <w:color w:val="0D0D0D"/>
                <w:lang w:val="kk-KZ"/>
              </w:rPr>
            </w:pPr>
            <w:r>
              <w:rPr>
                <w:rFonts w:ascii="Times New Roman" w:eastAsia="Calibri" w:hAnsi="Times New Roman" w:cs="Times New Roman"/>
                <w:b/>
                <w:sz w:val="24"/>
                <w:szCs w:val="24"/>
                <w:lang w:val="kk-KZ"/>
              </w:rPr>
              <w:t>Жұмбақ:</w:t>
            </w:r>
          </w:p>
          <w:p w14:paraId="1085A97B"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Шидім,шидім,шидім құс</w:t>
            </w:r>
          </w:p>
          <w:p w14:paraId="72C39F6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Ши басына қонған құс</w:t>
            </w:r>
          </w:p>
          <w:p w14:paraId="55C857A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Қарқаралы қара құс</w:t>
            </w:r>
          </w:p>
          <w:p w14:paraId="01D7F5CB"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Хан басына қонған құс  (шыбын)</w:t>
            </w:r>
          </w:p>
          <w:p w14:paraId="54FD28D6" w14:textId="77777777" w:rsidR="00F612B9" w:rsidRDefault="00707216">
            <w:pPr>
              <w:spacing w:after="0" w:line="240" w:lineRule="auto"/>
              <w:rPr>
                <w:rFonts w:ascii="Times New Roman" w:eastAsiaTheme="minorEastAsia" w:hAnsi="Times New Roman" w:cs="Times New Roman"/>
                <w:b/>
                <w:sz w:val="28"/>
                <w:szCs w:val="28"/>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heme="minorEastAsia" w:hAnsi="Times New Roman" w:cs="Times New Roman"/>
                <w:b/>
                <w:sz w:val="28"/>
                <w:szCs w:val="28"/>
                <w:lang w:val="kk-KZ" w:eastAsia="ru-RU"/>
              </w:rPr>
              <w:t xml:space="preserve"> </w:t>
            </w:r>
          </w:p>
          <w:p w14:paraId="0F148D8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Гүлдің өсіндісін құмыраға отырғызу. </w:t>
            </w:r>
          </w:p>
          <w:p w14:paraId="2285970F"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7A00E45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тәрбиесі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p>
          <w:p w14:paraId="0F44481B" w14:textId="77777777" w:rsidR="00F612B9" w:rsidRDefault="00707216">
            <w:pPr>
              <w:spacing w:after="0" w:line="240" w:lineRule="auto"/>
              <w:rPr>
                <w:rFonts w:ascii="Times New Roman" w:hAnsi="Times New Roman" w:cs="Times New Roman"/>
                <w:b/>
                <w:sz w:val="28"/>
                <w:szCs w:val="28"/>
                <w:lang w:val="kk-KZ"/>
              </w:rPr>
            </w:pPr>
            <w:r>
              <w:rPr>
                <w:rFonts w:ascii="Times New Roman" w:eastAsia="Times New Roman" w:hAnsi="Times New Roman"/>
                <w:color w:val="000000"/>
                <w:sz w:val="24"/>
                <w:szCs w:val="24"/>
                <w:lang w:val="kk-KZ" w:eastAsia="ru-RU"/>
              </w:rPr>
              <w:t xml:space="preserve">(Қимылды ойын: </w:t>
            </w:r>
            <w:r>
              <w:rPr>
                <w:rFonts w:ascii="Times New Roman" w:hAnsi="Times New Roman" w:cs="Times New Roman"/>
                <w:bCs/>
                <w:sz w:val="24"/>
                <w:szCs w:val="24"/>
                <w:lang w:val="kk-KZ"/>
              </w:rPr>
              <w:t>«Көбелектер, бақалар,көкқұтан».</w:t>
            </w:r>
            <w:r>
              <w:rPr>
                <w:rFonts w:ascii="Times New Roman" w:eastAsia="Times New Roman" w:hAnsi="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w:t>
            </w:r>
          </w:p>
          <w:p w14:paraId="498EE25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3119" w:type="dxa"/>
            <w:tcBorders>
              <w:top w:val="single" w:sz="4" w:space="0" w:color="000000"/>
              <w:left w:val="single" w:sz="4" w:space="0" w:color="000000"/>
              <w:bottom w:val="single" w:sz="4" w:space="0" w:color="000000"/>
              <w:right w:val="single" w:sz="4" w:space="0" w:color="000000"/>
            </w:tcBorders>
          </w:tcPr>
          <w:p w14:paraId="098DF5B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2618BD6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olor w:val="0D0D0D"/>
                <w:lang w:val="kk-KZ"/>
              </w:rPr>
              <w:t>(</w:t>
            </w:r>
            <w:r>
              <w:rPr>
                <w:rFonts w:ascii="Times New Roman" w:hAnsi="Times New Roman" w:cs="Times New Roman"/>
                <w:bCs/>
                <w:sz w:val="24"/>
                <w:szCs w:val="24"/>
                <w:lang w:val="kk-KZ"/>
              </w:rPr>
              <w:t>Ұяларды бақылау.</w:t>
            </w:r>
            <w:r>
              <w:rPr>
                <w:rFonts w:ascii="Times New Roman" w:eastAsia="Times New Roman" w:hAnsi="Times New Roman" w:cs="Times New Roman"/>
                <w:color w:val="000000"/>
                <w:sz w:val="24"/>
                <w:szCs w:val="24"/>
                <w:lang w:val="kk-KZ" w:eastAsia="ru-RU"/>
              </w:rPr>
              <w:t>К. №20)</w:t>
            </w:r>
            <w:r>
              <w:rPr>
                <w:rFonts w:ascii="Times New Roman" w:hAnsi="Times New Roman" w:cs="Times New Roman"/>
                <w:b/>
                <w:lang w:val="kk-KZ"/>
              </w:rPr>
              <w:t xml:space="preserve">                                                     </w:t>
            </w:r>
          </w:p>
          <w:p w14:paraId="1E271AA5" w14:textId="77777777" w:rsidR="00F612B9" w:rsidRDefault="00707216">
            <w:pPr>
              <w:spacing w:after="0" w:line="240" w:lineRule="auto"/>
              <w:rPr>
                <w:rFonts w:ascii="Times New Roman" w:eastAsia="Calibri" w:hAnsi="Times New Roman" w:cs="Times New Roman"/>
                <w:b/>
                <w:bCs/>
                <w:sz w:val="24"/>
                <w:szCs w:val="24"/>
                <w:lang w:val="kk-KZ"/>
              </w:rPr>
            </w:pPr>
            <w:r>
              <w:rPr>
                <w:sz w:val="24"/>
                <w:szCs w:val="24"/>
                <w:lang w:val="kk-KZ" w:eastAsia="ru-RU"/>
              </w:rPr>
              <w:t>2</w:t>
            </w:r>
            <w:r>
              <w:rPr>
                <w:rFonts w:ascii="Times New Roman" w:hAnsi="Times New Roman" w:cs="Times New Roman"/>
                <w:sz w:val="24"/>
                <w:szCs w:val="24"/>
                <w:lang w:val="kk-KZ" w:eastAsia="ru-RU"/>
              </w:rPr>
              <w:t>.</w:t>
            </w:r>
            <w:r>
              <w:rPr>
                <w:rFonts w:ascii="Times New Roman" w:hAnsi="Times New Roman" w:cs="Times New Roman"/>
                <w:sz w:val="24"/>
                <w:szCs w:val="24"/>
                <w:lang w:val="kk-KZ"/>
              </w:rPr>
              <w:t xml:space="preserve"> </w:t>
            </w:r>
            <w:r>
              <w:rPr>
                <w:rFonts w:ascii="Times New Roman" w:hAnsi="Times New Roman" w:cs="Times New Roman"/>
                <w:b/>
                <w:sz w:val="24"/>
                <w:szCs w:val="24"/>
                <w:lang w:val="kk-KZ" w:eastAsia="ru-RU"/>
              </w:rPr>
              <w:t>Көркем әдебиет</w:t>
            </w:r>
            <w:r>
              <w:rPr>
                <w:rFonts w:ascii="Times New Roman" w:hAnsi="Times New Roman" w:cs="Times New Roman"/>
                <w:sz w:val="24"/>
                <w:szCs w:val="24"/>
                <w:lang w:val="kk-KZ" w:eastAsia="ru-RU"/>
              </w:rPr>
              <w:t xml:space="preserve"> – </w:t>
            </w:r>
            <w:r>
              <w:rPr>
                <w:rFonts w:ascii="Times New Roman" w:hAnsi="Times New Roman" w:cs="Times New Roman"/>
                <w:b/>
                <w:bCs/>
                <w:sz w:val="24"/>
                <w:szCs w:val="24"/>
                <w:lang w:val="kk-KZ" w:eastAsia="ru-RU"/>
              </w:rPr>
              <w:t>коммуникативтік, ойын, қимыл белсенділігі</w:t>
            </w:r>
            <w:r>
              <w:rPr>
                <w:rFonts w:ascii="Times New Roman" w:eastAsia="Calibri" w:hAnsi="Times New Roman" w:cs="Times New Roman"/>
                <w:b/>
                <w:bCs/>
                <w:sz w:val="24"/>
                <w:szCs w:val="24"/>
                <w:lang w:val="kk-KZ"/>
              </w:rPr>
              <w:t xml:space="preserve"> </w:t>
            </w:r>
          </w:p>
          <w:p w14:paraId="5D35F9F1"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Жұмбақ: </w:t>
            </w:r>
          </w:p>
          <w:p w14:paraId="7AC26FC2"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Тал басында </w:t>
            </w:r>
          </w:p>
          <w:p w14:paraId="1046642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Түндіксіз отау  (құстың ұясы)</w:t>
            </w:r>
          </w:p>
          <w:p w14:paraId="777E188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3B80728D" w14:textId="77777777" w:rsidR="00F612B9" w:rsidRDefault="00707216">
            <w:pPr>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eastAsia="ru-RU"/>
              </w:rPr>
              <w:t>Құстарға ұя жасауға көмектесу.</w:t>
            </w:r>
          </w:p>
          <w:p w14:paraId="49B74DF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тәрбиесі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p>
          <w:p w14:paraId="18379052" w14:textId="77777777" w:rsidR="00F612B9" w:rsidRDefault="00707216">
            <w:pPr>
              <w:spacing w:after="0" w:line="240" w:lineRule="auto"/>
              <w:rPr>
                <w:rFonts w:ascii="Times New Roman" w:hAnsi="Times New Roman" w:cs="Times New Roman"/>
                <w:iCs/>
                <w:sz w:val="24"/>
                <w:szCs w:val="24"/>
                <w:lang w:val="kk-KZ"/>
              </w:rPr>
            </w:pPr>
            <w:r>
              <w:rPr>
                <w:rFonts w:ascii="Times New Roman" w:hAnsi="Times New Roman" w:cs="Times New Roman"/>
                <w:iCs/>
                <w:sz w:val="24"/>
                <w:szCs w:val="24"/>
                <w:lang w:val="kk-KZ"/>
              </w:rPr>
              <w:t>Қимылды ойын:</w:t>
            </w:r>
          </w:p>
          <w:p w14:paraId="26A8501D"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w:t>
            </w:r>
            <w:r>
              <w:rPr>
                <w:rFonts w:ascii="Times New Roman" w:hAnsi="Times New Roman" w:cs="Times New Roman"/>
                <w:sz w:val="24"/>
                <w:szCs w:val="24"/>
                <w:lang w:val="kk-KZ"/>
              </w:rPr>
              <w:t>Ұшу</w:t>
            </w:r>
            <w:r>
              <w:rPr>
                <w:rFonts w:ascii="Times New Roman" w:hAnsi="Times New Roman" w:cs="Times New Roman"/>
                <w:bCs/>
                <w:sz w:val="24"/>
                <w:szCs w:val="24"/>
                <w:lang w:val="kk-KZ"/>
              </w:rPr>
              <w:t>»</w:t>
            </w:r>
          </w:p>
          <w:p w14:paraId="2216367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693" w:type="dxa"/>
            <w:tcBorders>
              <w:top w:val="single" w:sz="4" w:space="0" w:color="000000"/>
              <w:left w:val="single" w:sz="4" w:space="0" w:color="000000"/>
              <w:bottom w:val="single" w:sz="4" w:space="0" w:color="000000"/>
              <w:right w:val="single" w:sz="4" w:space="0" w:color="000000"/>
            </w:tcBorders>
          </w:tcPr>
          <w:p w14:paraId="4934231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s="Times New Roman"/>
                <w:bCs/>
                <w:sz w:val="24"/>
                <w:szCs w:val="24"/>
                <w:lang w:val="kk-KZ"/>
              </w:rPr>
              <w:t>Суда жүзетін құстарды бақылау.</w:t>
            </w:r>
            <w:r>
              <w:rPr>
                <w:rFonts w:ascii="Times New Roman" w:eastAsia="Times New Roman" w:hAnsi="Times New Roman" w:cs="Times New Roman"/>
                <w:color w:val="000000"/>
                <w:sz w:val="24"/>
                <w:szCs w:val="24"/>
                <w:lang w:val="kk-KZ" w:eastAsia="ru-RU"/>
              </w:rPr>
              <w:t>К. №21)</w:t>
            </w:r>
          </w:p>
          <w:p w14:paraId="7033C5A1" w14:textId="77777777" w:rsidR="00F612B9" w:rsidRDefault="00707216">
            <w:pPr>
              <w:spacing w:after="0" w:line="240" w:lineRule="auto"/>
              <w:rPr>
                <w:rFonts w:ascii="Times New Roman" w:eastAsia="Calibri" w:hAnsi="Times New Roman" w:cs="Times New Roman"/>
                <w:b/>
                <w:lang w:val="kk-KZ"/>
              </w:rPr>
            </w:pPr>
            <w:r>
              <w:rPr>
                <w:rFonts w:ascii="Times New Roman" w:eastAsia="Times New Roman" w:hAnsi="Times New Roman" w:cs="Times New Roman"/>
                <w:color w:val="000000"/>
                <w:sz w:val="24"/>
                <w:szCs w:val="24"/>
                <w:lang w:val="kk-KZ" w:eastAsia="ru-RU"/>
              </w:rPr>
              <w:t>2.</w:t>
            </w:r>
            <w:r>
              <w:rPr>
                <w:rFonts w:ascii="Times New Roman" w:eastAsia="Calibri" w:hAnsi="Times New Roman" w:cs="Times New Roman"/>
                <w:b/>
                <w:lang w:val="kk-KZ"/>
              </w:rPr>
              <w:t xml:space="preserve"> Көркем әдебиет</w:t>
            </w:r>
            <w:r>
              <w:rPr>
                <w:rFonts w:ascii="Times New Roman" w:eastAsia="Times New Roman" w:hAnsi="Times New Roman" w:cs="Times New Roman"/>
                <w:b/>
                <w:color w:val="000000"/>
                <w:sz w:val="24"/>
                <w:szCs w:val="24"/>
                <w:lang w:val="kk-KZ" w:eastAsia="ru-RU"/>
              </w:rPr>
              <w:t>, қзақ тілі - 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0D31B73D" w14:textId="77777777" w:rsidR="00F612B9" w:rsidRDefault="00707216">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 xml:space="preserve">Мақал - мәтел: </w:t>
            </w:r>
          </w:p>
          <w:p w14:paraId="474F5B7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Құстың күші-қанатында,</w:t>
            </w:r>
          </w:p>
          <w:p w14:paraId="4A7539A0"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Адам күші-достықта.</w:t>
            </w:r>
          </w:p>
          <w:p w14:paraId="0E3094F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78CF28B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Құстарды тамақтандыру.</w:t>
            </w:r>
          </w:p>
          <w:p w14:paraId="3E59A050" w14:textId="77777777" w:rsidR="00F612B9" w:rsidRDefault="00707216">
            <w:pPr>
              <w:spacing w:after="0" w:line="240" w:lineRule="auto"/>
              <w:rPr>
                <w:rFonts w:ascii="Times New Roman" w:hAnsi="Times New Roman" w:cs="Times New Roman"/>
                <w:b/>
                <w:sz w:val="28"/>
                <w:szCs w:val="28"/>
                <w:lang w:val="kk-KZ"/>
              </w:rPr>
            </w:pPr>
            <w:r>
              <w:rPr>
                <w:rFonts w:ascii="Times New Roman" w:eastAsia="Times New Roman" w:hAnsi="Times New Roman" w:cs="Times New Roman"/>
                <w:color w:val="000000"/>
                <w:sz w:val="24"/>
                <w:szCs w:val="24"/>
                <w:lang w:val="kk-KZ" w:eastAsia="ru-RU"/>
              </w:rPr>
              <w:t>4.</w:t>
            </w:r>
            <w:r>
              <w:rPr>
                <w:rFonts w:ascii="Times New Roman" w:eastAsia="Times New Roman" w:hAnsi="Times New Roman" w:cs="Times New Roman"/>
                <w:b/>
                <w:color w:val="000000"/>
                <w:sz w:val="24"/>
                <w:szCs w:val="24"/>
                <w:lang w:val="kk-KZ" w:eastAsia="ru-RU"/>
              </w:rPr>
              <w:t>Дене тәрбиесі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cs="Times New Roman"/>
                <w:bCs/>
                <w:sz w:val="24"/>
                <w:szCs w:val="24"/>
                <w:lang w:val="kk-KZ"/>
              </w:rPr>
              <w:t>«Үйрек»</w:t>
            </w:r>
            <w:r>
              <w:rPr>
                <w:rFonts w:ascii="Times New Roman" w:hAnsi="Times New Roman"/>
                <w:sz w:val="24"/>
                <w:szCs w:val="24"/>
                <w:lang w:val="kk-KZ"/>
              </w:rPr>
              <w:t>)</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b/>
                <w:lang w:val="kk-KZ"/>
              </w:rPr>
              <w:t xml:space="preserve"> </w:t>
            </w:r>
          </w:p>
          <w:p w14:paraId="0F6800F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23F8FC43"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3119" w:type="dxa"/>
            <w:tcBorders>
              <w:top w:val="single" w:sz="4" w:space="0" w:color="000000"/>
              <w:left w:val="single" w:sz="4" w:space="0" w:color="000000"/>
              <w:bottom w:val="single" w:sz="4" w:space="0" w:color="000000"/>
              <w:right w:val="single" w:sz="4" w:space="0" w:color="000000"/>
            </w:tcBorders>
          </w:tcPr>
          <w:p w14:paraId="21F26099" w14:textId="77777777" w:rsidR="00F612B9" w:rsidRDefault="00707216">
            <w:pPr>
              <w:spacing w:after="0" w:line="240" w:lineRule="auto"/>
              <w:rPr>
                <w:lang w:val="kk-KZ"/>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lang w:val="kk-KZ"/>
              </w:rPr>
              <w:t xml:space="preserve"> </w:t>
            </w:r>
          </w:p>
          <w:p w14:paraId="6A70814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s="Times New Roman"/>
                <w:bCs/>
                <w:sz w:val="24"/>
                <w:szCs w:val="24"/>
                <w:lang w:val="kk-KZ"/>
              </w:rPr>
              <w:t>Улы өсімдіктерді бақылау.(жабайы итмұрын,меңдуана)</w:t>
            </w:r>
            <w:r>
              <w:rPr>
                <w:rFonts w:ascii="Times New Roman" w:eastAsia="Times New Roman" w:hAnsi="Times New Roman" w:cs="Times New Roman"/>
                <w:color w:val="000000"/>
                <w:sz w:val="24"/>
                <w:szCs w:val="24"/>
                <w:lang w:val="kk-KZ" w:eastAsia="ru-RU"/>
              </w:rPr>
              <w:t>К. №23)</w:t>
            </w:r>
          </w:p>
          <w:p w14:paraId="791C8DBB" w14:textId="77777777" w:rsidR="00F612B9" w:rsidRDefault="00707216">
            <w:pPr>
              <w:spacing w:after="0" w:line="240" w:lineRule="auto"/>
              <w:rPr>
                <w:rFonts w:ascii="Times New Roman" w:eastAsia="Calibri" w:hAnsi="Times New Roman" w:cs="Times New Roman"/>
                <w:b/>
                <w:bCs/>
                <w:sz w:val="24"/>
                <w:szCs w:val="24"/>
                <w:lang w:val="kk-KZ"/>
              </w:rPr>
            </w:pPr>
            <w:r>
              <w:rPr>
                <w:rFonts w:ascii="Times New Roman" w:eastAsia="Times New Roman" w:hAnsi="Times New Roman"/>
                <w:color w:val="000000"/>
                <w:sz w:val="24"/>
                <w:szCs w:val="24"/>
                <w:lang w:val="kk-KZ" w:eastAsia="ru-RU"/>
              </w:rPr>
              <w:t>2.</w:t>
            </w:r>
            <w:r>
              <w:rPr>
                <w:lang w:val="kk-KZ"/>
              </w:rPr>
              <w:t xml:space="preserve"> </w:t>
            </w:r>
            <w:r>
              <w:rPr>
                <w:rFonts w:ascii="Times New Roman" w:hAnsi="Times New Roman" w:cs="Times New Roman"/>
                <w:b/>
                <w:sz w:val="24"/>
                <w:szCs w:val="24"/>
                <w:lang w:val="kk-KZ" w:eastAsia="ru-RU"/>
              </w:rPr>
              <w:t>Көркем әдебиет</w:t>
            </w:r>
            <w:r>
              <w:rPr>
                <w:rFonts w:ascii="Times New Roman" w:hAnsi="Times New Roman" w:cs="Times New Roman"/>
                <w:sz w:val="24"/>
                <w:szCs w:val="24"/>
                <w:lang w:val="kk-KZ" w:eastAsia="ru-RU"/>
              </w:rPr>
              <w:t xml:space="preserve"> – </w:t>
            </w:r>
            <w:r>
              <w:rPr>
                <w:rFonts w:ascii="Times New Roman" w:hAnsi="Times New Roman" w:cs="Times New Roman"/>
                <w:b/>
                <w:bCs/>
                <w:sz w:val="24"/>
                <w:szCs w:val="24"/>
                <w:lang w:val="kk-KZ" w:eastAsia="ru-RU"/>
              </w:rPr>
              <w:t>коммуникативтік, ойын, қимыл белсенділігі</w:t>
            </w:r>
            <w:r>
              <w:rPr>
                <w:rFonts w:ascii="Times New Roman" w:eastAsia="Calibri" w:hAnsi="Times New Roman" w:cs="Times New Roman"/>
                <w:b/>
                <w:bCs/>
                <w:sz w:val="24"/>
                <w:szCs w:val="24"/>
                <w:lang w:val="kk-KZ"/>
              </w:rPr>
              <w:t xml:space="preserve"> </w:t>
            </w:r>
          </w:p>
          <w:p w14:paraId="57763252" w14:textId="77777777" w:rsidR="00F612B9" w:rsidRDefault="00707216">
            <w:pPr>
              <w:spacing w:after="0" w:line="240" w:lineRule="auto"/>
              <w:rPr>
                <w:rFonts w:ascii="Times New Roman" w:hAnsi="Times New Roman" w:cs="Times New Roman"/>
                <w:sz w:val="24"/>
                <w:szCs w:val="24"/>
                <w:lang w:val="kk-KZ"/>
              </w:rPr>
            </w:pPr>
            <w:r>
              <w:rPr>
                <w:rFonts w:ascii="Times New Roman" w:eastAsia="Calibri" w:hAnsi="Times New Roman" w:cs="Times New Roman"/>
                <w:b/>
                <w:sz w:val="24"/>
                <w:szCs w:val="24"/>
                <w:lang w:val="kk-KZ"/>
              </w:rPr>
              <w:t xml:space="preserve">Тақпақ: </w:t>
            </w:r>
            <w:r>
              <w:rPr>
                <w:rFonts w:ascii="Times New Roman" w:hAnsi="Times New Roman" w:cs="Times New Roman"/>
                <w:sz w:val="24"/>
                <w:szCs w:val="24"/>
                <w:lang w:val="kk-KZ"/>
              </w:rPr>
              <w:t>Итмұрындар самсаған,</w:t>
            </w:r>
          </w:p>
          <w:p w14:paraId="6C756980"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Қызыл гүлдей жайнайды</w:t>
            </w:r>
          </w:p>
          <w:p w14:paraId="6F5D3B0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Аузыңа оны салсаң-ақ</w:t>
            </w:r>
          </w:p>
          <w:p w14:paraId="66AF3CC2" w14:textId="77777777" w:rsidR="00F612B9" w:rsidRDefault="00707216">
            <w:pPr>
              <w:spacing w:after="0" w:line="240" w:lineRule="auto"/>
              <w:rPr>
                <w:rFonts w:ascii="Times New Roman" w:eastAsia="Calibri" w:hAnsi="Times New Roman" w:cs="Times New Roman"/>
                <w:b/>
                <w:lang w:val="kk-KZ"/>
              </w:rPr>
            </w:pPr>
            <w:r>
              <w:rPr>
                <w:rFonts w:ascii="Times New Roman" w:hAnsi="Times New Roman" w:cs="Times New Roman"/>
                <w:sz w:val="24"/>
                <w:szCs w:val="24"/>
                <w:lang w:val="kk-KZ"/>
              </w:rPr>
              <w:t>Үйірер тіл,таңдайды.</w:t>
            </w:r>
          </w:p>
          <w:p w14:paraId="6BBAD2F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793D1F0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Арам шөптерді жұлу.</w:t>
            </w:r>
          </w:p>
          <w:p w14:paraId="38DD52B3" w14:textId="77777777" w:rsidR="00F612B9" w:rsidRDefault="00707216">
            <w:pPr>
              <w:spacing w:after="0" w:line="240" w:lineRule="auto"/>
              <w:rPr>
                <w:rFonts w:ascii="Times New Roman" w:hAnsi="Times New Roman" w:cs="Times New Roman"/>
                <w:b/>
                <w:sz w:val="28"/>
                <w:szCs w:val="28"/>
                <w:lang w:val="kk-KZ"/>
              </w:rPr>
            </w:pPr>
            <w:r>
              <w:rPr>
                <w:rFonts w:ascii="Times New Roman" w:eastAsia="Times New Roman" w:hAnsi="Times New Roman" w:cs="Times New Roman"/>
                <w:color w:val="000000"/>
                <w:sz w:val="24"/>
                <w:szCs w:val="24"/>
                <w:lang w:val="kk-KZ" w:eastAsia="ru-RU"/>
              </w:rPr>
              <w:t xml:space="preserve"> 4.</w:t>
            </w:r>
            <w:r>
              <w:rPr>
                <w:lang w:val="kk-KZ"/>
              </w:rPr>
              <w:t xml:space="preserve"> </w:t>
            </w:r>
            <w:r>
              <w:rPr>
                <w:rFonts w:ascii="Times New Roman" w:eastAsia="Times New Roman" w:hAnsi="Times New Roman" w:cs="Times New Roman"/>
                <w:b/>
                <w:color w:val="000000"/>
                <w:sz w:val="24"/>
                <w:szCs w:val="24"/>
                <w:lang w:val="kk-KZ" w:eastAsia="ru-RU"/>
              </w:rPr>
              <w:t xml:space="preserve">Математика негіздері – ойын, коммуникативтік әрекет </w:t>
            </w:r>
            <w:r>
              <w:rPr>
                <w:rFonts w:ascii="Times New Roman" w:eastAsia="Times New Roman" w:hAnsi="Times New Roman" w:cs="Times New Roman"/>
                <w:color w:val="000000"/>
                <w:sz w:val="24"/>
                <w:szCs w:val="24"/>
                <w:lang w:val="kk-KZ" w:eastAsia="ru-RU"/>
              </w:rPr>
              <w:t xml:space="preserve">Ойын: </w:t>
            </w:r>
            <w:r>
              <w:rPr>
                <w:rFonts w:ascii="Times New Roman" w:hAnsi="Times New Roman" w:cs="Times New Roman"/>
                <w:bCs/>
                <w:sz w:val="24"/>
                <w:szCs w:val="24"/>
                <w:lang w:val="kk-KZ"/>
              </w:rPr>
              <w:t>«Көтермек»</w:t>
            </w:r>
          </w:p>
          <w:p w14:paraId="1DBA6530" w14:textId="77777777" w:rsidR="00F612B9" w:rsidRDefault="00707216">
            <w:pPr>
              <w:contextualSpacing/>
              <w:rPr>
                <w:rFonts w:ascii="Times New Roman" w:eastAsia="Calibri" w:hAnsi="Times New Roman" w:cs="Times New Roman"/>
                <w:b/>
                <w:lang w:val="kk-KZ"/>
              </w:rPr>
            </w:pPr>
            <w:r>
              <w:rPr>
                <w:rFonts w:ascii="Times New Roman" w:eastAsia="Times New Roman" w:hAnsi="Times New Roman" w:cs="Times New Roman"/>
                <w:color w:val="000000"/>
                <w:sz w:val="24"/>
                <w:szCs w:val="24"/>
                <w:lang w:eastAsia="ru-RU"/>
              </w:rPr>
              <w:t>5.</w:t>
            </w:r>
            <w:r>
              <w:rPr>
                <w:rFonts w:ascii="Calibri" w:eastAsia="Calibri" w:hAnsi="Calibri" w:cs="Times New Roman"/>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r>
              <w:rPr>
                <w:rFonts w:ascii="Times New Roman" w:eastAsia="Times New Roman" w:hAnsi="Times New Roman" w:cs="Times New Roman"/>
                <w:color w:val="000000"/>
                <w:sz w:val="24"/>
                <w:szCs w:val="24"/>
                <w:lang w:eastAsia="ru-RU"/>
              </w:rPr>
              <w:t xml:space="preserve"> </w:t>
            </w:r>
          </w:p>
        </w:tc>
      </w:tr>
      <w:tr w:rsidR="00F612B9" w14:paraId="69DC20DB" w14:textId="77777777">
        <w:trPr>
          <w:trHeight w:val="275"/>
        </w:trPr>
        <w:tc>
          <w:tcPr>
            <w:tcW w:w="2285" w:type="dxa"/>
            <w:tcBorders>
              <w:top w:val="single" w:sz="4" w:space="0" w:color="000000"/>
              <w:left w:val="single" w:sz="4" w:space="0" w:color="000000"/>
              <w:bottom w:val="single" w:sz="4" w:space="0" w:color="000000"/>
              <w:right w:val="single" w:sz="4" w:space="0" w:color="000000"/>
            </w:tcBorders>
          </w:tcPr>
          <w:p w14:paraId="33B628FC"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3323" w:type="dxa"/>
            <w:gridSpan w:val="5"/>
            <w:tcBorders>
              <w:top w:val="single" w:sz="4" w:space="0" w:color="000000"/>
              <w:left w:val="single" w:sz="4" w:space="0" w:color="000000"/>
              <w:bottom w:val="single" w:sz="4" w:space="0" w:color="000000"/>
              <w:right w:val="single" w:sz="4" w:space="0" w:color="000000"/>
            </w:tcBorders>
          </w:tcPr>
          <w:p w14:paraId="6E4F0E15"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F612B9" w:rsidRPr="002405B2" w14:paraId="10C88640" w14:textId="77777777">
        <w:trPr>
          <w:trHeight w:val="275"/>
        </w:trPr>
        <w:tc>
          <w:tcPr>
            <w:tcW w:w="2285" w:type="dxa"/>
            <w:tcBorders>
              <w:top w:val="single" w:sz="4" w:space="0" w:color="000000"/>
              <w:left w:val="single" w:sz="4" w:space="0" w:color="000000"/>
              <w:bottom w:val="single" w:sz="4" w:space="0" w:color="000000"/>
              <w:right w:val="single" w:sz="4" w:space="0" w:color="000000"/>
            </w:tcBorders>
          </w:tcPr>
          <w:p w14:paraId="3CE55AAF"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3323" w:type="dxa"/>
            <w:gridSpan w:val="5"/>
            <w:tcBorders>
              <w:top w:val="single" w:sz="4" w:space="0" w:color="000000"/>
              <w:left w:val="single" w:sz="4" w:space="0" w:color="000000"/>
              <w:bottom w:val="single" w:sz="4" w:space="0" w:color="000000"/>
              <w:right w:val="single" w:sz="4" w:space="0" w:color="000000"/>
            </w:tcBorders>
          </w:tcPr>
          <w:p w14:paraId="45D4BF58" w14:textId="77777777" w:rsidR="00F612B9" w:rsidRDefault="00707216">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коммуникативтік  әрекет</w:t>
            </w:r>
            <w:proofErr w:type="gramEnd"/>
            <w:r>
              <w:rPr>
                <w:rFonts w:ascii="Times New Roman" w:eastAsia="Times New Roman" w:hAnsi="Times New Roman" w:cs="Times New Roman"/>
                <w:b/>
                <w:color w:val="000000"/>
                <w:sz w:val="24"/>
                <w:szCs w:val="24"/>
                <w:lang w:val="kk-KZ" w:eastAsia="ru-RU"/>
              </w:rPr>
              <w:t>,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lastRenderedPageBreak/>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0DBD6FA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37714DF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F612B9" w:rsidRPr="002405B2" w14:paraId="5A5190E3" w14:textId="77777777">
        <w:trPr>
          <w:trHeight w:val="281"/>
        </w:trPr>
        <w:tc>
          <w:tcPr>
            <w:tcW w:w="2285" w:type="dxa"/>
            <w:tcBorders>
              <w:top w:val="single" w:sz="4" w:space="0" w:color="000000"/>
              <w:left w:val="single" w:sz="4" w:space="0" w:color="000000"/>
              <w:bottom w:val="single" w:sz="4" w:space="0" w:color="000000"/>
              <w:right w:val="single" w:sz="4" w:space="0" w:color="000000"/>
            </w:tcBorders>
          </w:tcPr>
          <w:p w14:paraId="77D2FB58"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lastRenderedPageBreak/>
              <w:t>Күндізгі ұйқы</w:t>
            </w:r>
          </w:p>
        </w:tc>
        <w:tc>
          <w:tcPr>
            <w:tcW w:w="13323" w:type="dxa"/>
            <w:gridSpan w:val="5"/>
            <w:tcBorders>
              <w:top w:val="single" w:sz="4" w:space="0" w:color="000000"/>
              <w:left w:val="single" w:sz="4" w:space="0" w:color="000000"/>
              <w:bottom w:val="single" w:sz="4" w:space="0" w:color="000000"/>
              <w:right w:val="single" w:sz="4" w:space="0" w:color="000000"/>
            </w:tcBorders>
          </w:tcPr>
          <w:p w14:paraId="740164B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7481A32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2C5D3E4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102AF04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F612B9" w:rsidRPr="002405B2" w14:paraId="37DB2578" w14:textId="77777777">
        <w:trPr>
          <w:trHeight w:val="829"/>
        </w:trPr>
        <w:tc>
          <w:tcPr>
            <w:tcW w:w="2285" w:type="dxa"/>
            <w:tcBorders>
              <w:top w:val="single" w:sz="4" w:space="0" w:color="000000"/>
              <w:left w:val="single" w:sz="4" w:space="0" w:color="000000"/>
              <w:bottom w:val="single" w:sz="4" w:space="0" w:color="000000"/>
              <w:right w:val="single" w:sz="4" w:space="0" w:color="000000"/>
            </w:tcBorders>
          </w:tcPr>
          <w:p w14:paraId="06304948" w14:textId="77777777" w:rsidR="00F612B9" w:rsidRDefault="00707216">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05780974"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13323" w:type="dxa"/>
            <w:gridSpan w:val="5"/>
            <w:tcBorders>
              <w:top w:val="single" w:sz="4" w:space="0" w:color="000000"/>
              <w:left w:val="single" w:sz="4" w:space="0" w:color="000000"/>
              <w:bottom w:val="single" w:sz="4" w:space="0" w:color="000000"/>
              <w:right w:val="single" w:sz="4" w:space="0" w:color="000000"/>
            </w:tcBorders>
          </w:tcPr>
          <w:p w14:paraId="690F66C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0EE5DC1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233A5B3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тәрбиесі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10CA318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F612B9" w:rsidRPr="002405B2" w14:paraId="411332BB" w14:textId="77777777">
        <w:trPr>
          <w:trHeight w:val="275"/>
        </w:trPr>
        <w:tc>
          <w:tcPr>
            <w:tcW w:w="2285" w:type="dxa"/>
            <w:tcBorders>
              <w:top w:val="single" w:sz="4" w:space="0" w:color="000000"/>
              <w:left w:val="single" w:sz="4" w:space="0" w:color="000000"/>
              <w:bottom w:val="single" w:sz="4" w:space="0" w:color="000000"/>
              <w:right w:val="single" w:sz="4" w:space="0" w:color="000000"/>
            </w:tcBorders>
          </w:tcPr>
          <w:p w14:paraId="6D39381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3323" w:type="dxa"/>
            <w:gridSpan w:val="5"/>
            <w:tcBorders>
              <w:top w:val="single" w:sz="4" w:space="0" w:color="000000"/>
              <w:left w:val="single" w:sz="4" w:space="0" w:color="000000"/>
              <w:bottom w:val="single" w:sz="4" w:space="0" w:color="000000"/>
              <w:right w:val="single" w:sz="4" w:space="0" w:color="000000"/>
            </w:tcBorders>
          </w:tcPr>
          <w:p w14:paraId="472ADAB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5214CBF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02E25CEA"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F612B9" w:rsidRPr="002405B2" w14:paraId="49AFA7E5" w14:textId="77777777">
        <w:trPr>
          <w:trHeight w:val="970"/>
        </w:trPr>
        <w:tc>
          <w:tcPr>
            <w:tcW w:w="2285" w:type="dxa"/>
            <w:tcBorders>
              <w:top w:val="single" w:sz="4" w:space="0" w:color="000000"/>
              <w:left w:val="single" w:sz="4" w:space="0" w:color="000000"/>
              <w:bottom w:val="single" w:sz="4" w:space="0" w:color="000000"/>
              <w:right w:val="single" w:sz="4" w:space="0" w:color="000000"/>
            </w:tcBorders>
          </w:tcPr>
          <w:p w14:paraId="188E12D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33" w:type="dxa"/>
            <w:tcBorders>
              <w:top w:val="single" w:sz="4" w:space="0" w:color="000000"/>
              <w:left w:val="single" w:sz="4" w:space="0" w:color="000000"/>
              <w:bottom w:val="single" w:sz="4" w:space="0" w:color="000000"/>
              <w:right w:val="single" w:sz="4" w:space="0" w:color="000000"/>
            </w:tcBorders>
          </w:tcPr>
          <w:p w14:paraId="1D75A9F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Құрастыру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әрекеттері.</w:t>
            </w:r>
          </w:p>
          <w:p w14:paraId="4605EC67" w14:textId="77777777" w:rsidR="00F612B9" w:rsidRDefault="00707216">
            <w:pPr>
              <w:spacing w:after="0" w:line="240" w:lineRule="auto"/>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0"/>
                <w:lang w:val="kk-KZ" w:eastAsia="ru-RU"/>
              </w:rPr>
              <w:t>Дайын құрылыспен түрлі ойындар ойнауға ынталандыру.</w:t>
            </w:r>
          </w:p>
          <w:p w14:paraId="6C4B016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«Әсем қала» </w:t>
            </w:r>
          </w:p>
          <w:p w14:paraId="1482ED3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iCs/>
                <w:color w:val="000000"/>
                <w:sz w:val="24"/>
                <w:szCs w:val="24"/>
                <w:lang w:val="kk-KZ" w:eastAsia="ru-RU"/>
              </w:rPr>
              <w:t>Балаларды бөлшектерден бүтін бір зат құрастыруға үйрету.</w:t>
            </w:r>
            <w:r>
              <w:rPr>
                <w:rFonts w:ascii="Times New Roman" w:eastAsia="Times New Roman" w:hAnsi="Times New Roman" w:cs="Times New Roman"/>
                <w:color w:val="000000"/>
                <w:sz w:val="24"/>
                <w:szCs w:val="24"/>
                <w:lang w:val="kk-KZ" w:eastAsia="ru-RU"/>
              </w:rPr>
              <w:t xml:space="preserve"> Құрылыс материалдарынан, «лего»конструкторлардан құрастыру. Орналастыру тәсілдерін қолдана отырып, пластиналарды тігінен және кірпіштерді, бөлшектерді көлденеңінен орналастыруды үйрету</w:t>
            </w:r>
          </w:p>
          <w:p w14:paraId="7DD44F5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Сурет салу, мүсіндеу, жапсыру – шығармашылық, </w:t>
            </w:r>
            <w:r>
              <w:rPr>
                <w:rFonts w:ascii="Times New Roman" w:eastAsia="Times New Roman" w:hAnsi="Times New Roman" w:cs="Times New Roman"/>
                <w:b/>
                <w:color w:val="000000"/>
                <w:sz w:val="24"/>
                <w:szCs w:val="24"/>
                <w:lang w:val="kk-KZ" w:eastAsia="ru-RU"/>
              </w:rPr>
              <w:lastRenderedPageBreak/>
              <w:t>коммуникативтік, ойын әрекеттері</w:t>
            </w:r>
            <w:r>
              <w:rPr>
                <w:rFonts w:ascii="Times New Roman" w:eastAsia="Times New Roman" w:hAnsi="Times New Roman" w:cs="Times New Roman"/>
                <w:color w:val="000000"/>
                <w:sz w:val="24"/>
                <w:szCs w:val="24"/>
                <w:lang w:val="kk-KZ" w:eastAsia="ru-RU"/>
              </w:rPr>
              <w:t>.</w:t>
            </w:r>
          </w:p>
          <w:p w14:paraId="54F4CB6B" w14:textId="77777777" w:rsidR="00F612B9" w:rsidRDefault="00707216">
            <w:pPr>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0"/>
                <w:lang w:val="kk-KZ" w:eastAsia="ru-RU"/>
              </w:rPr>
              <w:t>Қазақ халқының сәндік-қолданбалы өнері туралы білімдерін кеңейту.</w:t>
            </w:r>
          </w:p>
          <w:p w14:paraId="4E2CA9C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«Киіз үй»</w:t>
            </w:r>
          </w:p>
          <w:p w14:paraId="227B06D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Су бояу және қылқаламмен сурет салуға үйрету. Қоршаған ортаның әсемдігіне, қазақ халқының және басқа халықтардың өнер туындыларына, киіз үйге, оның жабдықтарына қызығушылықты дамыту</w:t>
            </w:r>
          </w:p>
          <w:p w14:paraId="64C18EF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70966A0D" w14:textId="77777777" w:rsidR="00F612B9" w:rsidRDefault="00707216">
            <w:pPr>
              <w:spacing w:after="0" w:line="240" w:lineRule="auto"/>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0"/>
                <w:lang w:val="kk-KZ" w:eastAsia="ru-RU"/>
              </w:rPr>
              <w:t>Ауа райы мен климаттық жағдайлардың өзгеруін бақылау.</w:t>
            </w:r>
          </w:p>
          <w:p w14:paraId="556F6A2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color w:val="000000"/>
                <w:sz w:val="24"/>
                <w:szCs w:val="24"/>
                <w:lang w:val="kk-KZ"/>
              </w:rPr>
              <w:t>«Не өзгерді?»</w:t>
            </w:r>
          </w:p>
          <w:p w14:paraId="2E478C7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hAnsi="Times New Roman" w:cs="Times New Roman"/>
                <w:color w:val="000000"/>
                <w:sz w:val="24"/>
                <w:szCs w:val="24"/>
                <w:lang w:val="kk-KZ"/>
              </w:rPr>
              <w:t>Көру арқылы ойлау қабілеттерін арттыру. Тәрбиеші жеміс пен көкөністің бір-екі түрін араластырып қойып. Балаларға көздерін жұмуын сұрайды. Сол арада жеміс пен көкөністің арасынан біреуін алып жасырып қояды. Көзін ашқан балалардан не өзгергенін сұрайды. Ойын осылай жалғасады, барлық балалармен бірге ойналады.</w:t>
            </w:r>
          </w:p>
          <w:p w14:paraId="09E4A393"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tc>
        <w:tc>
          <w:tcPr>
            <w:tcW w:w="3119" w:type="dxa"/>
            <w:tcBorders>
              <w:top w:val="single" w:sz="4" w:space="0" w:color="000000"/>
              <w:left w:val="single" w:sz="4" w:space="0" w:color="000000"/>
              <w:bottom w:val="single" w:sz="4" w:space="0" w:color="000000"/>
              <w:right w:val="single" w:sz="4" w:space="0" w:color="000000"/>
            </w:tcBorders>
          </w:tcPr>
          <w:p w14:paraId="2363F8E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қазақ тілі,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4D514A4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lang w:val="kk-KZ"/>
              </w:rPr>
              <w:t xml:space="preserve"> Д</w:t>
            </w:r>
            <w:r>
              <w:rPr>
                <w:rFonts w:ascii="Times New Roman" w:hAnsi="Times New Roman" w:cs="Times New Roman"/>
                <w:sz w:val="24"/>
                <w:szCs w:val="24"/>
                <w:lang w:val="kk-KZ"/>
              </w:rPr>
              <w:t>ыбыстарды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анық</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айтуға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жаттықтыру.</w:t>
            </w:r>
          </w:p>
          <w:p w14:paraId="429A7542"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Д/о:</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color w:val="000000"/>
                <w:sz w:val="24"/>
                <w:szCs w:val="24"/>
                <w:shd w:val="clear" w:color="auto" w:fill="FFFFFF"/>
                <w:lang w:val="kk-KZ"/>
              </w:rPr>
              <w:t>Көктем келді</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b/>
                <w:color w:val="000000"/>
                <w:sz w:val="28"/>
                <w:szCs w:val="28"/>
                <w:lang w:val="kk-KZ" w:eastAsia="ru-RU"/>
              </w:rPr>
              <w:t xml:space="preserve"> </w:t>
            </w:r>
          </w:p>
          <w:p w14:paraId="3A91300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p>
          <w:p w14:paraId="6EED631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color w:val="000000"/>
                <w:sz w:val="24"/>
                <w:szCs w:val="24"/>
                <w:shd w:val="clear" w:color="auto" w:fill="FFFFFF"/>
                <w:lang w:val="kk-KZ"/>
              </w:rPr>
              <w:t>Балалардың табиғатқа деген сүйіспеншілігін тәрбиелеу. Ойлау, есте сақтау қабілеттерін дамыту</w:t>
            </w:r>
            <w:r>
              <w:rPr>
                <w:rFonts w:ascii="PT Sans" w:hAnsi="PT Sans"/>
                <w:color w:val="000000"/>
                <w:sz w:val="21"/>
                <w:szCs w:val="21"/>
                <w:shd w:val="clear" w:color="auto" w:fill="FFFFFF"/>
                <w:lang w:val="kk-KZ"/>
              </w:rPr>
              <w:t>.</w:t>
            </w:r>
            <w:r>
              <w:rPr>
                <w:rFonts w:ascii="Times New Roman" w:hAnsi="Times New Roman" w:cs="Times New Roman"/>
                <w:color w:val="000000"/>
                <w:sz w:val="24"/>
                <w:szCs w:val="24"/>
                <w:shd w:val="clear" w:color="auto" w:fill="FFFFFF"/>
                <w:lang w:val="kk-KZ"/>
              </w:rPr>
              <w:t xml:space="preserve"> Балалардың наурыз туралы білімдерін арттыру.Көктем мезгіліндегі табиғат ерекшеліктерін ажырата білуге үйрету</w:t>
            </w:r>
          </w:p>
          <w:p w14:paraId="23FEAF8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p>
          <w:p w14:paraId="7CA005BC" w14:textId="77777777" w:rsidR="00F612B9" w:rsidRDefault="00707216">
            <w:pPr>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b/>
                <w:color w:val="000000"/>
                <w:sz w:val="24"/>
                <w:szCs w:val="24"/>
                <w:lang w:val="kk-KZ" w:eastAsia="ru-RU"/>
              </w:rPr>
              <w:lastRenderedPageBreak/>
              <w:t xml:space="preserve">Міндеттері:  </w:t>
            </w:r>
            <w:r>
              <w:rPr>
                <w:rFonts w:ascii="Times New Roman" w:eastAsia="Times New Roman" w:hAnsi="Times New Roman" w:cs="Times New Roman"/>
                <w:color w:val="000000"/>
                <w:sz w:val="24"/>
                <w:szCs w:val="24"/>
                <w:lang w:val="kk-KZ" w:eastAsia="ru-RU"/>
              </w:rPr>
              <w:t>Қайшыны дұрыс ұстау және пайдалана білуді қалыптастыру.</w:t>
            </w:r>
          </w:p>
          <w:p w14:paraId="2208F2A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s="Times New Roman"/>
                <w:color w:val="000000"/>
                <w:sz w:val="24"/>
                <w:szCs w:val="24"/>
                <w:lang w:val="kk-KZ"/>
              </w:rPr>
              <w:t>Достарыма арналған ү</w:t>
            </w:r>
            <w:r>
              <w:rPr>
                <w:rFonts w:ascii="Times New Roman" w:eastAsia="Times New Roman" w:hAnsi="Times New Roman" w:cs="Times New Roman"/>
                <w:color w:val="000000"/>
                <w:sz w:val="24"/>
                <w:szCs w:val="24"/>
                <w:lang w:val="kk-KZ" w:eastAsia="ru-RU"/>
              </w:rPr>
              <w:t xml:space="preserve">» </w:t>
            </w:r>
          </w:p>
          <w:p w14:paraId="4C511C1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p>
          <w:p w14:paraId="5EAEDBF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color w:val="000000"/>
                <w:sz w:val="24"/>
                <w:szCs w:val="24"/>
                <w:lang w:val="kk-KZ"/>
              </w:rPr>
              <w:t>Қоршаған орта және үй жануарлары тулалы білімдерін кеңейту;балаларды қайшымен жұмыс ітетуге үйрету.</w:t>
            </w:r>
            <w:r>
              <w:rPr>
                <w:rFonts w:ascii="Times New Roman" w:eastAsia="Times New Roman" w:hAnsi="Times New Roman" w:cs="Times New Roman"/>
                <w:bCs/>
                <w:color w:val="000000"/>
                <w:sz w:val="24"/>
                <w:szCs w:val="24"/>
                <w:lang w:val="kk-KZ" w:eastAsia="ru-RU"/>
              </w:rPr>
              <w:t xml:space="preserve"> Т</w:t>
            </w:r>
            <w:r>
              <w:rPr>
                <w:rFonts w:ascii="Times New Roman" w:hAnsi="Times New Roman" w:cs="Times New Roman"/>
                <w:color w:val="181818"/>
                <w:sz w:val="24"/>
                <w:szCs w:val="24"/>
                <w:shd w:val="clear" w:color="auto" w:fill="FFFFFF"/>
                <w:lang w:val="kk-KZ"/>
              </w:rPr>
              <w:t>ехникалық қауіпсіздік ережелері туралы түсіндіру; төртбұрыш, шаршылармен үйдің қабырғасын, үшбұрышпен үйдің шатырын жасауға болатындығын түсіндіру. Тілдерін дамыту. Саусақтың ұсақ бұлшық еттерінің қозғалысын жетілдіру. Қайырылымдылыққа тәрбиелеу.</w:t>
            </w:r>
          </w:p>
          <w:p w14:paraId="7539957A"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tcPr>
          <w:p w14:paraId="3D286819" w14:textId="77777777" w:rsidR="00F612B9" w:rsidRDefault="00707216">
            <w:pPr>
              <w:spacing w:after="0" w:line="240" w:lineRule="auto"/>
              <w:rPr>
                <w:rFonts w:ascii="Times New Roman" w:eastAsia="Times New Roman" w:hAnsi="Times New Roman" w:cs="Times New Roman"/>
                <w:color w:val="000000"/>
                <w:sz w:val="32"/>
                <w:szCs w:val="32"/>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Мүсіндеу,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0"/>
                <w:lang w:val="kk-KZ" w:eastAsia="ru-RU"/>
              </w:rPr>
              <w:t>Мүсінделген заттың, фигуралардың бетін тегістеуге үйрету.</w:t>
            </w:r>
          </w:p>
          <w:p w14:paraId="522E6DC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s="Times New Roman"/>
                <w:color w:val="000000"/>
                <w:sz w:val="24"/>
                <w:szCs w:val="24"/>
                <w:shd w:val="clear" w:color="auto" w:fill="FFFFFF"/>
                <w:lang w:val="kk-KZ"/>
              </w:rPr>
              <w:t>Жемістер</w:t>
            </w:r>
            <w:r>
              <w:rPr>
                <w:rFonts w:ascii="Times New Roman" w:eastAsia="Times New Roman" w:hAnsi="Times New Roman" w:cs="Times New Roman"/>
                <w:color w:val="000000"/>
                <w:sz w:val="24"/>
                <w:szCs w:val="24"/>
                <w:lang w:val="kk-KZ" w:eastAsia="ru-RU"/>
              </w:rPr>
              <w:t>»</w:t>
            </w:r>
          </w:p>
          <w:p w14:paraId="5A377929" w14:textId="77777777" w:rsidR="00F612B9" w:rsidRDefault="00707216">
            <w:pPr>
              <w:spacing w:after="0" w:line="240" w:lineRule="auto"/>
              <w:rPr>
                <w:rFonts w:ascii="Times New Roman" w:eastAsia="Times New Roman" w:hAnsi="Times New Roman" w:cs="Times New Roman"/>
                <w:color w:val="000000"/>
                <w:sz w:val="32"/>
                <w:szCs w:val="32"/>
                <w:lang w:val="kk-KZ" w:eastAsia="ru-RU"/>
              </w:rPr>
            </w:pPr>
            <w:r>
              <w:rPr>
                <w:rFonts w:ascii="Times New Roman" w:eastAsia="Times New Roman" w:hAnsi="Times New Roman" w:cs="Times New Roman"/>
                <w:b/>
                <w:color w:val="000000"/>
                <w:sz w:val="24"/>
                <w:szCs w:val="24"/>
                <w:lang w:val="kk-KZ" w:eastAsia="ru-RU"/>
              </w:rPr>
              <w:t>Мақсаты:</w:t>
            </w:r>
            <w:r>
              <w:rPr>
                <w:rFonts w:ascii="PT Sans" w:hAnsi="PT Sans"/>
                <w:color w:val="000000"/>
                <w:sz w:val="21"/>
                <w:szCs w:val="21"/>
                <w:shd w:val="clear" w:color="auto" w:fill="FFFFFF"/>
                <w:lang w:val="kk-KZ"/>
              </w:rPr>
              <w:t xml:space="preserve"> </w:t>
            </w:r>
            <w:r>
              <w:rPr>
                <w:rFonts w:ascii="Times New Roman" w:hAnsi="Times New Roman" w:cs="Times New Roman"/>
                <w:color w:val="000000"/>
                <w:sz w:val="24"/>
                <w:szCs w:val="24"/>
                <w:shd w:val="clear" w:color="auto" w:fill="FFFFFF"/>
                <w:lang w:val="kk-KZ"/>
              </w:rPr>
              <w:t>бейнені затпен салыстыру, мүсіндегі сәйкестіктерді анықтай білу қабілеттерін дамыту</w:t>
            </w:r>
            <w:r>
              <w:rPr>
                <w:rFonts w:ascii="Times New Roman" w:eastAsia="Times New Roman" w:hAnsi="Times New Roman" w:cs="Times New Roman"/>
                <w:color w:val="000000"/>
                <w:sz w:val="24"/>
                <w:szCs w:val="24"/>
                <w:lang w:val="kk-KZ" w:eastAsia="ru-RU"/>
              </w:rPr>
              <w:t>.</w:t>
            </w:r>
            <w:r>
              <w:rPr>
                <w:rFonts w:ascii="Times New Roman" w:hAnsi="Times New Roman" w:cs="Times New Roman"/>
                <w:color w:val="000000"/>
                <w:sz w:val="24"/>
                <w:szCs w:val="24"/>
                <w:shd w:val="clear" w:color="auto" w:fill="FFFFFF"/>
                <w:lang w:val="kk-KZ"/>
              </w:rPr>
              <w:t xml:space="preserve"> балаларды табиғатты сүюге тәрбиелеу; жемістердің пайдасын түсіндіру. Пішінді мүсіндеудің басу, қысу, жалпақтау әдістерін пайдалана отырып, балаларды әртүрлі пішінді заттарды </w:t>
            </w:r>
            <w:r>
              <w:rPr>
                <w:rFonts w:ascii="Times New Roman" w:hAnsi="Times New Roman" w:cs="Times New Roman"/>
                <w:color w:val="000000"/>
                <w:sz w:val="24"/>
                <w:szCs w:val="24"/>
                <w:shd w:val="clear" w:color="auto" w:fill="FFFFFF"/>
                <w:lang w:val="kk-KZ"/>
              </w:rPr>
              <w:lastRenderedPageBreak/>
              <w:t>мүсіндеуге үйрету; сенсорлық тәрбие беру.</w:t>
            </w:r>
          </w:p>
          <w:p w14:paraId="1D30075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w:t>
            </w:r>
          </w:p>
          <w:p w14:paraId="56976316" w14:textId="77777777" w:rsidR="00F612B9" w:rsidRDefault="00707216">
            <w:pPr>
              <w:spacing w:after="0" w:line="240" w:lineRule="auto"/>
              <w:ind w:right="7"/>
              <w:rPr>
                <w:rFonts w:ascii="Times New Roman" w:eastAsia="Times New Roman" w:hAnsi="Times New Roman" w:cs="Times New Roman"/>
                <w:color w:val="000000"/>
                <w:sz w:val="24"/>
                <w:szCs w:val="24"/>
                <w:lang w:val="kk-KZ" w:eastAsia="ru-RU" w:bidi="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Т</w:t>
            </w:r>
            <w:r>
              <w:rPr>
                <w:rFonts w:ascii="Times New Roman" w:eastAsia="Times New Roman" w:hAnsi="Times New Roman" w:cs="Times New Roman"/>
                <w:color w:val="000000"/>
                <w:sz w:val="24"/>
                <w:szCs w:val="24"/>
                <w:lang w:val="kk-KZ" w:eastAsia="ru-RU" w:bidi="ru-RU"/>
              </w:rPr>
              <w:t xml:space="preserve">ұрмыстық электротехника заттарының және ұлттық тұрмыстық заттардың атауларын білдіретін және мағынасы қарамақарсы антоним сөздермен байыту. </w:t>
            </w:r>
          </w:p>
          <w:p w14:paraId="08C116D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color w:val="000000"/>
                <w:sz w:val="24"/>
                <w:szCs w:val="24"/>
                <w:shd w:val="clear" w:color="auto" w:fill="FFFFFF"/>
                <w:lang w:val="kk-KZ"/>
              </w:rPr>
              <w:t>[Б] дыбысын дұрыс айтуға үйрету. Сөйлеу қарқынын өзгерте білу ептілігін дамыту.</w:t>
            </w:r>
            <w:r>
              <w:rPr>
                <w:rFonts w:ascii="Times New Roman" w:eastAsia="Times New Roman" w:hAnsi="Times New Roman" w:cs="Times New Roman"/>
                <w:color w:val="000000"/>
                <w:sz w:val="24"/>
                <w:szCs w:val="24"/>
                <w:lang w:val="kk-KZ" w:eastAsia="ru-RU"/>
              </w:rPr>
              <w:t xml:space="preserve"> </w:t>
            </w:r>
          </w:p>
          <w:p w14:paraId="7295F36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s="Times New Roman"/>
                <w:color w:val="000000"/>
                <w:sz w:val="24"/>
                <w:szCs w:val="24"/>
                <w:shd w:val="clear" w:color="auto" w:fill="FFFFFF"/>
                <w:lang w:val="kk-KZ"/>
              </w:rPr>
              <w:t>Дұрыс айт</w:t>
            </w:r>
            <w:r>
              <w:rPr>
                <w:rFonts w:ascii="Times New Roman" w:eastAsia="Times New Roman" w:hAnsi="Times New Roman" w:cs="Times New Roman"/>
                <w:color w:val="000000"/>
                <w:sz w:val="24"/>
                <w:szCs w:val="24"/>
                <w:lang w:val="kk-KZ" w:eastAsia="ru-RU"/>
              </w:rPr>
              <w:t>»</w:t>
            </w:r>
          </w:p>
          <w:p w14:paraId="7DA759D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hAnsi="Times New Roman" w:cs="Times New Roman"/>
                <w:color w:val="000000"/>
                <w:sz w:val="24"/>
                <w:szCs w:val="24"/>
                <w:shd w:val="clear" w:color="auto" w:fill="FFFFFF"/>
                <w:lang w:val="kk-KZ"/>
              </w:rPr>
              <w:t>Балалар сүреттерді пысықтай отыра, атауларын айтады, [Б]сы бар сөздерге тоқталып екпін қойып айтады.</w:t>
            </w:r>
          </w:p>
          <w:p w14:paraId="182F239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63761E04" w14:textId="77777777" w:rsidR="00F612B9" w:rsidRDefault="00707216">
            <w:pPr>
              <w:spacing w:after="0" w:line="240" w:lineRule="auto"/>
              <w:ind w:right="7"/>
              <w:rPr>
                <w:rFonts w:ascii="Times New Roman" w:eastAsia="Times New Roman" w:hAnsi="Times New Roman" w:cs="Times New Roman"/>
                <w:color w:val="000000"/>
                <w:sz w:val="24"/>
                <w:szCs w:val="20"/>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0"/>
                <w:lang w:val="kk-KZ" w:eastAsia="ru-RU"/>
              </w:rPr>
              <w:t xml:space="preserve">Бақылау күнтізбесінде ауа райын белгілеу (суық, жылы, күн шуақты, жаңбыр жауды, жел соқты), соған сәйкес киіну.  </w:t>
            </w:r>
          </w:p>
          <w:p w14:paraId="456A737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color w:val="000000"/>
                <w:sz w:val="24"/>
                <w:szCs w:val="24"/>
                <w:lang w:val="kk-KZ"/>
              </w:rPr>
              <w:t>Бұл не?Бұл кім?</w:t>
            </w:r>
            <w:r>
              <w:rPr>
                <w:rFonts w:ascii="Times New Roman" w:eastAsia="Times New Roman" w:hAnsi="Times New Roman" w:cs="Times New Roman"/>
                <w:color w:val="000000"/>
                <w:sz w:val="24"/>
                <w:szCs w:val="24"/>
                <w:lang w:val="kk-KZ" w:eastAsia="ru-RU"/>
              </w:rPr>
              <w:t>»</w:t>
            </w:r>
          </w:p>
          <w:p w14:paraId="1FDB96C9"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hAnsi="Times New Roman" w:cs="Times New Roman"/>
                <w:color w:val="000000"/>
                <w:sz w:val="24"/>
                <w:szCs w:val="24"/>
                <w:lang w:val="kk-KZ"/>
              </w:rPr>
              <w:t xml:space="preserve">Балаларға суреттер беріледі. Балалар ол суреттерде не бейнеленгенін және </w:t>
            </w:r>
            <w:r>
              <w:rPr>
                <w:rFonts w:ascii="Times New Roman" w:hAnsi="Times New Roman" w:cs="Times New Roman"/>
                <w:color w:val="000000"/>
                <w:sz w:val="24"/>
                <w:szCs w:val="24"/>
                <w:lang w:val="kk-KZ"/>
              </w:rPr>
              <w:lastRenderedPageBreak/>
              <w:t>көпше етістікті қолдану арқылы айтады. Сұрағы қойылады. Балаларды көпше етістікті қолдану арқылы,сөздік қорын молайту. Ойлау,қабылдау қабілеттерін арттыру,өз-өзіне сенімді болуға тәрбиелеу.</w:t>
            </w:r>
          </w:p>
        </w:tc>
        <w:tc>
          <w:tcPr>
            <w:tcW w:w="1559" w:type="dxa"/>
            <w:tcBorders>
              <w:top w:val="single" w:sz="4" w:space="0" w:color="000000"/>
              <w:left w:val="single" w:sz="4" w:space="0" w:color="000000"/>
              <w:bottom w:val="single" w:sz="4" w:space="0" w:color="000000"/>
              <w:right w:val="single" w:sz="4" w:space="0" w:color="000000"/>
            </w:tcBorders>
          </w:tcPr>
          <w:p w14:paraId="4634639A"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tc>
        <w:tc>
          <w:tcPr>
            <w:tcW w:w="3119" w:type="dxa"/>
            <w:tcBorders>
              <w:top w:val="single" w:sz="4" w:space="0" w:color="000000"/>
              <w:left w:val="single" w:sz="4" w:space="0" w:color="000000"/>
              <w:bottom w:val="single" w:sz="4" w:space="0" w:color="000000"/>
              <w:right w:val="single" w:sz="4" w:space="0" w:color="000000"/>
            </w:tcBorders>
          </w:tcPr>
          <w:p w14:paraId="62DDE8D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7639FDB4" w14:textId="77777777" w:rsidR="00F612B9" w:rsidRDefault="00707216">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 Міндеттері: </w:t>
            </w:r>
            <w:r>
              <w:rPr>
                <w:rFonts w:ascii="Times New Roman" w:eastAsia="Times New Roman" w:hAnsi="Times New Roman" w:cs="Times New Roman"/>
                <w:sz w:val="24"/>
                <w:szCs w:val="24"/>
                <w:lang w:val="kk-KZ"/>
              </w:rPr>
              <w:t>Артикуляциялық</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аппаратты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жетілдіру.</w:t>
            </w:r>
          </w:p>
          <w:p w14:paraId="29C6E9CA" w14:textId="77777777" w:rsidR="00F612B9" w:rsidRDefault="00707216">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Д/о: </w:t>
            </w:r>
            <w:r>
              <w:rPr>
                <w:rFonts w:ascii="Times New Roman" w:eastAsia="Times New Roman" w:hAnsi="Times New Roman" w:cs="Times New Roman"/>
                <w:bCs/>
                <w:color w:val="000000"/>
                <w:sz w:val="24"/>
                <w:szCs w:val="24"/>
                <w:lang w:val="kk-KZ" w:eastAsia="ru-RU"/>
              </w:rPr>
              <w:t>«</w:t>
            </w:r>
            <w:r>
              <w:rPr>
                <w:rFonts w:ascii="Times New Roman" w:hAnsi="Times New Roman" w:cs="Times New Roman"/>
                <w:bCs/>
                <w:color w:val="000000"/>
                <w:sz w:val="24"/>
                <w:szCs w:val="24"/>
                <w:shd w:val="clear" w:color="auto" w:fill="FFFFFF"/>
                <w:lang w:val="kk-KZ"/>
              </w:rPr>
              <w:t xml:space="preserve"> Сенің ойыншығын қандай?»</w:t>
            </w:r>
          </w:p>
          <w:p w14:paraId="4F03A68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hAnsi="Times New Roman" w:cs="Times New Roman"/>
                <w:color w:val="000000"/>
                <w:sz w:val="24"/>
                <w:szCs w:val="24"/>
                <w:shd w:val="clear" w:color="auto" w:fill="FFFFFF"/>
                <w:lang w:val="kk-KZ"/>
              </w:rPr>
              <w:t>Арбадағы ойыншықтарды балаларға таратылады. Сөздік қорын заттардың қасиеттері мен сапасын (көлемі, түсі, пішіні, қандай материалдан жасалғаны және не үшін керектігі) білдіретін сөздермен толықтыру</w:t>
            </w:r>
          </w:p>
          <w:p w14:paraId="5A19439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Мүсіндеу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коммуникативтік </w:t>
            </w:r>
            <w:r>
              <w:rPr>
                <w:rFonts w:ascii="Times New Roman" w:eastAsia="Times New Roman" w:hAnsi="Times New Roman" w:cs="Times New Roman"/>
                <w:b/>
                <w:color w:val="000000"/>
                <w:sz w:val="24"/>
                <w:szCs w:val="24"/>
                <w:lang w:val="kk-KZ" w:eastAsia="ru-RU"/>
              </w:rPr>
              <w:lastRenderedPageBreak/>
              <w:t>әрекеттер.</w:t>
            </w:r>
          </w:p>
          <w:p w14:paraId="1642E5EE" w14:textId="77777777" w:rsidR="00F612B9" w:rsidRDefault="00707216">
            <w:pPr>
              <w:spacing w:after="0" w:line="240" w:lineRule="auto"/>
              <w:ind w:right="7"/>
              <w:rPr>
                <w:rFonts w:ascii="Times New Roman" w:eastAsia="Times New Roman" w:hAnsi="Times New Roman" w:cs="Times New Roman"/>
                <w:color w:val="000000"/>
                <w:sz w:val="24"/>
                <w:szCs w:val="20"/>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hAnsi="Times New Roman" w:cs="Times New Roman"/>
                <w:color w:val="000000"/>
                <w:sz w:val="24"/>
                <w:szCs w:val="24"/>
                <w:shd w:val="clear" w:color="auto" w:fill="FFFFFF"/>
                <w:lang w:val="kk-KZ"/>
              </w:rPr>
              <w:t xml:space="preserve"> </w:t>
            </w:r>
            <w:r>
              <w:rPr>
                <w:rFonts w:ascii="Times New Roman" w:eastAsia="Times New Roman" w:hAnsi="Times New Roman" w:cs="Times New Roman"/>
                <w:color w:val="000000"/>
                <w:sz w:val="24"/>
                <w:szCs w:val="20"/>
                <w:lang w:val="kk-KZ" w:eastAsia="ru-RU"/>
              </w:rPr>
              <w:t xml:space="preserve">Бірнеше бөліктерден заттарды мүсіндеу, оларды орналастыру, пропорцияларды сақтау, бөліктерді біріктіру. </w:t>
            </w:r>
          </w:p>
          <w:p w14:paraId="1F7B886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Себет»</w:t>
            </w:r>
          </w:p>
          <w:p w14:paraId="612D4A1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bCs/>
                <w:color w:val="000000"/>
                <w:sz w:val="24"/>
                <w:szCs w:val="24"/>
                <w:lang w:val="kk-KZ" w:eastAsia="ru-RU"/>
              </w:rPr>
              <w:t>Ж</w:t>
            </w:r>
            <w:r>
              <w:rPr>
                <w:rFonts w:ascii="Times New Roman" w:hAnsi="Times New Roman" w:cs="Times New Roman"/>
                <w:color w:val="000000"/>
                <w:sz w:val="24"/>
                <w:szCs w:val="24"/>
                <w:shd w:val="clear" w:color="auto" w:fill="FFFFFF"/>
                <w:lang w:val="kk-KZ"/>
              </w:rPr>
              <w:t>ұмыс барысында тазалыққа, бір-біріне өзара көмек көрсетуге, жақсы нәтижеге жете білуге тәрбиелеу. себеттің қажеттілігі туралы түсінік беру, ермексащзды бірнеше бөлікке бөліп, есу тәсілі арқылы затты құрастырып, мүсіндеуге үйрету.</w:t>
            </w:r>
          </w:p>
          <w:p w14:paraId="2180FAD3"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6C2344A5"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200D5F89"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3C16CC55"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51A9B03F"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75DB32C8"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753810F3"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02EF2282"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2B0B7BD1"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7299C94E"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10CCB804"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18BC1C8A"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039F9E9F"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1D94EDFD"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757ACD89"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032BFDAE" w14:textId="77777777" w:rsidR="00F612B9" w:rsidRDefault="00F612B9">
            <w:pPr>
              <w:spacing w:after="0" w:line="240" w:lineRule="auto"/>
              <w:rPr>
                <w:rFonts w:ascii="Times New Roman" w:eastAsia="Times New Roman" w:hAnsi="Times New Roman" w:cs="Times New Roman"/>
                <w:sz w:val="24"/>
                <w:szCs w:val="24"/>
                <w:lang w:val="kk-KZ" w:eastAsia="ru-RU"/>
              </w:rPr>
            </w:pPr>
          </w:p>
        </w:tc>
      </w:tr>
      <w:tr w:rsidR="00F612B9" w:rsidRPr="002405B2" w14:paraId="121855FB" w14:textId="77777777">
        <w:trPr>
          <w:trHeight w:val="448"/>
        </w:trPr>
        <w:tc>
          <w:tcPr>
            <w:tcW w:w="2285" w:type="dxa"/>
            <w:tcBorders>
              <w:top w:val="single" w:sz="4" w:space="0" w:color="000000"/>
              <w:left w:val="single" w:sz="4" w:space="0" w:color="000000"/>
              <w:bottom w:val="single" w:sz="4" w:space="0" w:color="000000"/>
              <w:right w:val="single" w:sz="4" w:space="0" w:color="000000"/>
            </w:tcBorders>
          </w:tcPr>
          <w:p w14:paraId="72C8D20F"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833" w:type="dxa"/>
            <w:tcBorders>
              <w:top w:val="single" w:sz="4" w:space="0" w:color="000000"/>
              <w:left w:val="single" w:sz="4" w:space="0" w:color="000000"/>
              <w:bottom w:val="single" w:sz="4" w:space="0" w:color="000000"/>
              <w:right w:val="single" w:sz="4" w:space="0" w:color="000000"/>
            </w:tcBorders>
          </w:tcPr>
          <w:p w14:paraId="1D2F8070"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p>
          <w:p w14:paraId="425F0D3F" w14:textId="77777777" w:rsidR="00F612B9" w:rsidRDefault="00707216">
            <w:pPr>
              <w:spacing w:after="0" w:line="240" w:lineRule="auto"/>
              <w:rPr>
                <w:rFonts w:ascii="Times New Roman" w:hAnsi="Times New Roman"/>
                <w:lang w:val="kk-KZ"/>
              </w:rPr>
            </w:pPr>
            <w:r>
              <w:rPr>
                <w:rFonts w:ascii="Times New Roman" w:eastAsia="Times New Roman" w:hAnsi="Times New Roman" w:cs="Times New Roman"/>
                <w:sz w:val="24"/>
                <w:szCs w:val="24"/>
                <w:lang w:val="kk-KZ" w:eastAsia="ru-RU"/>
              </w:rPr>
              <w:t xml:space="preserve">Алинур   </w:t>
            </w:r>
            <w:r>
              <w:rPr>
                <w:rFonts w:ascii="Times New Roman" w:hAnsi="Times New Roman"/>
                <w:lang w:val="kk-KZ"/>
              </w:rPr>
              <w:t>жақын маңайдағы заттарды ажыратып, атай білу біліктерін жетілдіру.</w:t>
            </w:r>
          </w:p>
          <w:p w14:paraId="538C0B71" w14:textId="77777777" w:rsidR="00F612B9" w:rsidRDefault="00F612B9">
            <w:pPr>
              <w:spacing w:after="0" w:line="240" w:lineRule="auto"/>
              <w:rPr>
                <w:rFonts w:ascii="Times New Roman" w:hAnsi="Times New Roman" w:cs="Times New Roman"/>
                <w:sz w:val="24"/>
                <w:szCs w:val="24"/>
                <w:lang w:val="kk-KZ" w:eastAsia="ru-RU"/>
              </w:rPr>
            </w:pPr>
          </w:p>
        </w:tc>
        <w:tc>
          <w:tcPr>
            <w:tcW w:w="3119" w:type="dxa"/>
            <w:tcBorders>
              <w:top w:val="single" w:sz="4" w:space="0" w:color="000000"/>
              <w:left w:val="single" w:sz="4" w:space="0" w:color="000000"/>
              <w:bottom w:val="single" w:sz="4" w:space="0" w:color="000000"/>
              <w:right w:val="single" w:sz="4" w:space="0" w:color="000000"/>
            </w:tcBorders>
          </w:tcPr>
          <w:p w14:paraId="3E9FDAEC" w14:textId="77777777" w:rsidR="00F612B9" w:rsidRDefault="00707216">
            <w:pPr>
              <w:spacing w:after="0" w:line="240" w:lineRule="auto"/>
              <w:rPr>
                <w:rFonts w:ascii="Times New Roman" w:eastAsia="Times New Roman" w:hAnsi="Times New Roman"/>
                <w:lang w:val="kk-KZ"/>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 коммуникативтік әрекет </w:t>
            </w:r>
            <w:r>
              <w:rPr>
                <w:rFonts w:ascii="Times New Roman" w:eastAsia="Times New Roman" w:hAnsi="Times New Roman" w:cs="Times New Roman"/>
                <w:sz w:val="24"/>
                <w:szCs w:val="24"/>
                <w:lang w:val="kk-KZ" w:eastAsia="ru-RU"/>
              </w:rPr>
              <w:t xml:space="preserve">Шыңғыс  </w:t>
            </w:r>
            <w:r>
              <w:rPr>
                <w:rFonts w:ascii="Times New Roman" w:eastAsia="Times New Roman" w:hAnsi="Times New Roman"/>
                <w:spacing w:val="-1"/>
                <w:lang w:val="kk-KZ"/>
              </w:rPr>
              <w:t>к</w:t>
            </w:r>
            <w:r>
              <w:rPr>
                <w:rFonts w:ascii="Times New Roman" w:eastAsia="Times New Roman" w:hAnsi="Times New Roman"/>
                <w:lang w:val="kk-KZ"/>
              </w:rPr>
              <w:t>үр</w:t>
            </w:r>
            <w:r>
              <w:rPr>
                <w:rFonts w:ascii="Times New Roman" w:eastAsia="Times New Roman" w:hAnsi="Times New Roman"/>
                <w:spacing w:val="1"/>
                <w:lang w:val="kk-KZ"/>
              </w:rPr>
              <w:t>д</w:t>
            </w:r>
            <w:r>
              <w:rPr>
                <w:rFonts w:ascii="Times New Roman" w:eastAsia="Times New Roman" w:hAnsi="Times New Roman"/>
                <w:spacing w:val="-1"/>
                <w:lang w:val="kk-KZ"/>
              </w:rPr>
              <w:t>е</w:t>
            </w:r>
            <w:r>
              <w:rPr>
                <w:rFonts w:ascii="Times New Roman" w:eastAsia="Times New Roman" w:hAnsi="Times New Roman"/>
                <w:spacing w:val="1"/>
                <w:lang w:val="kk-KZ"/>
              </w:rPr>
              <w:t>л</w:t>
            </w:r>
            <w:r>
              <w:rPr>
                <w:rFonts w:ascii="Times New Roman" w:eastAsia="Times New Roman" w:hAnsi="Times New Roman"/>
                <w:lang w:val="kk-KZ"/>
              </w:rPr>
              <w:t xml:space="preserve">і </w:t>
            </w:r>
            <w:r>
              <w:rPr>
                <w:rFonts w:ascii="Times New Roman" w:eastAsia="Times New Roman" w:hAnsi="Times New Roman"/>
                <w:spacing w:val="-1"/>
                <w:lang w:val="kk-KZ"/>
              </w:rPr>
              <w:t>с</w:t>
            </w:r>
            <w:r>
              <w:rPr>
                <w:rFonts w:ascii="Times New Roman" w:eastAsia="Times New Roman" w:hAnsi="Times New Roman"/>
                <w:lang w:val="kk-KZ"/>
              </w:rPr>
              <w:t>өз тірк</w:t>
            </w:r>
            <w:r>
              <w:rPr>
                <w:rFonts w:ascii="Times New Roman" w:eastAsia="Times New Roman" w:hAnsi="Times New Roman"/>
                <w:spacing w:val="2"/>
                <w:lang w:val="kk-KZ"/>
              </w:rPr>
              <w:t>е</w:t>
            </w:r>
            <w:r>
              <w:rPr>
                <w:rFonts w:ascii="Times New Roman" w:eastAsia="Times New Roman" w:hAnsi="Times New Roman"/>
                <w:spacing w:val="-1"/>
                <w:lang w:val="kk-KZ"/>
              </w:rPr>
              <w:t>с</w:t>
            </w:r>
            <w:r>
              <w:rPr>
                <w:rFonts w:ascii="Times New Roman" w:eastAsia="Times New Roman" w:hAnsi="Times New Roman"/>
                <w:lang w:val="kk-KZ"/>
              </w:rPr>
              <w:t>т</w:t>
            </w:r>
            <w:r>
              <w:rPr>
                <w:rFonts w:ascii="Times New Roman" w:eastAsia="Times New Roman" w:hAnsi="Times New Roman"/>
                <w:spacing w:val="-1"/>
                <w:lang w:val="kk-KZ"/>
              </w:rPr>
              <w:t>е</w:t>
            </w:r>
            <w:r>
              <w:rPr>
                <w:rFonts w:ascii="Times New Roman" w:eastAsia="Times New Roman" w:hAnsi="Times New Roman"/>
                <w:lang w:val="kk-KZ"/>
              </w:rPr>
              <w:t>ріне байланысты әңгіме құруды меңгерді.</w:t>
            </w:r>
          </w:p>
          <w:p w14:paraId="159E66A7"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tcPr>
          <w:p w14:paraId="78D4E31D"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 –  танымдық әрекет</w:t>
            </w:r>
          </w:p>
          <w:p w14:paraId="1A19D68F"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Жұптық жұмыс.</w:t>
            </w:r>
          </w:p>
          <w:p w14:paraId="6C48EBB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hAnsi="Times New Roman"/>
                <w:bCs/>
                <w:lang w:val="kk-KZ"/>
              </w:rPr>
              <w:t>Қағаздан құрастыру барысынды қағаздың бұрыштарын және қырларын біріктіре білуді үйрету</w:t>
            </w:r>
            <w:r>
              <w:rPr>
                <w:rFonts w:ascii="Times New Roman" w:hAnsi="Times New Roman"/>
                <w:lang w:val="kk-KZ"/>
              </w:rPr>
              <w:t xml:space="preserve">   </w:t>
            </w:r>
          </w:p>
        </w:tc>
        <w:tc>
          <w:tcPr>
            <w:tcW w:w="1559" w:type="dxa"/>
            <w:tcBorders>
              <w:top w:val="single" w:sz="4" w:space="0" w:color="000000"/>
              <w:left w:val="single" w:sz="4" w:space="0" w:color="000000"/>
              <w:bottom w:val="single" w:sz="4" w:space="0" w:color="000000"/>
              <w:right w:val="single" w:sz="4" w:space="0" w:color="000000"/>
            </w:tcBorders>
          </w:tcPr>
          <w:p w14:paraId="4487950F"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3119" w:type="dxa"/>
            <w:tcBorders>
              <w:top w:val="single" w:sz="4" w:space="0" w:color="000000"/>
              <w:left w:val="single" w:sz="4" w:space="0" w:color="000000"/>
              <w:bottom w:val="single" w:sz="4" w:space="0" w:color="000000"/>
              <w:right w:val="single" w:sz="4" w:space="0" w:color="000000"/>
            </w:tcBorders>
          </w:tcPr>
          <w:p w14:paraId="206E48A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Сөйлеуді дамыту,</w:t>
            </w:r>
          </w:p>
          <w:p w14:paraId="41E6E1B9"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коммуникативтік әрекет</w:t>
            </w:r>
          </w:p>
          <w:p w14:paraId="516E5DF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Хамза  </w:t>
            </w:r>
            <w:r>
              <w:rPr>
                <w:rFonts w:ascii="Times New Roman" w:eastAsia="Times New Roman" w:hAnsi="Times New Roman" w:cs="Times New Roman"/>
                <w:b/>
                <w:sz w:val="24"/>
                <w:szCs w:val="24"/>
                <w:lang w:val="kk-KZ" w:eastAsia="ru-RU"/>
              </w:rPr>
              <w:t>с</w:t>
            </w:r>
            <w:r>
              <w:rPr>
                <w:rFonts w:ascii="Times New Roman" w:hAnsi="Times New Roman"/>
                <w:spacing w:val="-1"/>
                <w:lang w:val="kk-KZ"/>
              </w:rPr>
              <w:t>өздік қорды ересектердің мамандықтарын  білдіретін зат есімдермен , еңбек әрекетін білдіретін  етістіктермен толықтыруды меңгерді.</w:t>
            </w:r>
            <w:r>
              <w:rPr>
                <w:rFonts w:ascii="Times New Roman" w:hAnsi="Times New Roman"/>
                <w:b/>
                <w:bCs/>
                <w:spacing w:val="-1"/>
                <w:lang w:val="kk-KZ"/>
              </w:rPr>
              <w:t xml:space="preserve"> </w:t>
            </w:r>
            <w:r>
              <w:rPr>
                <w:rFonts w:ascii="Times New Roman" w:hAnsi="Times New Roman"/>
                <w:color w:val="000000"/>
                <w:sz w:val="20"/>
                <w:szCs w:val="20"/>
                <w:lang w:val="kk-KZ"/>
              </w:rPr>
              <w:t xml:space="preserve"> </w:t>
            </w:r>
          </w:p>
        </w:tc>
      </w:tr>
      <w:tr w:rsidR="00F612B9" w14:paraId="75F4F720" w14:textId="77777777">
        <w:trPr>
          <w:trHeight w:val="448"/>
        </w:trPr>
        <w:tc>
          <w:tcPr>
            <w:tcW w:w="2285" w:type="dxa"/>
            <w:tcBorders>
              <w:top w:val="single" w:sz="4" w:space="0" w:color="000000"/>
              <w:left w:val="single" w:sz="4" w:space="0" w:color="000000"/>
              <w:bottom w:val="single" w:sz="4" w:space="0" w:color="000000"/>
              <w:right w:val="single" w:sz="4" w:space="0" w:color="000000"/>
            </w:tcBorders>
          </w:tcPr>
          <w:p w14:paraId="4AA731F5"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3323" w:type="dxa"/>
            <w:gridSpan w:val="5"/>
            <w:tcBorders>
              <w:top w:val="single" w:sz="4" w:space="0" w:color="000000"/>
              <w:left w:val="single" w:sz="4" w:space="0" w:color="000000"/>
              <w:bottom w:val="single" w:sz="4" w:space="0" w:color="000000"/>
              <w:right w:val="single" w:sz="4" w:space="0" w:color="000000"/>
            </w:tcBorders>
          </w:tcPr>
          <w:p w14:paraId="0B34718D" w14:textId="77777777" w:rsidR="00F612B9" w:rsidRDefault="00707216">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F612B9" w14:paraId="3E0D71E2" w14:textId="77777777">
        <w:trPr>
          <w:trHeight w:val="448"/>
        </w:trPr>
        <w:tc>
          <w:tcPr>
            <w:tcW w:w="2285" w:type="dxa"/>
            <w:tcBorders>
              <w:top w:val="single" w:sz="4" w:space="0" w:color="000000"/>
              <w:left w:val="single" w:sz="4" w:space="0" w:color="000000"/>
              <w:bottom w:val="single" w:sz="4" w:space="0" w:color="000000"/>
              <w:right w:val="single" w:sz="4" w:space="0" w:color="000000"/>
            </w:tcBorders>
          </w:tcPr>
          <w:p w14:paraId="51B97CB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833" w:type="dxa"/>
            <w:tcBorders>
              <w:top w:val="single" w:sz="4" w:space="0" w:color="000000"/>
              <w:left w:val="single" w:sz="4" w:space="0" w:color="000000"/>
              <w:bottom w:val="single" w:sz="4" w:space="0" w:color="000000"/>
              <w:right w:val="single" w:sz="4" w:space="0" w:color="000000"/>
            </w:tcBorders>
          </w:tcPr>
          <w:p w14:paraId="53F2362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0E14161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тәрбиесі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33A0325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cs="Times New Roman"/>
                <w:color w:val="000000"/>
                <w:sz w:val="24"/>
                <w:szCs w:val="24"/>
                <w:shd w:val="clear" w:color="auto" w:fill="FFFFFF"/>
                <w:lang w:val="kk-KZ"/>
              </w:rPr>
              <w:t>Ұшты-ұшты</w:t>
            </w:r>
            <w:r>
              <w:rPr>
                <w:rFonts w:ascii="Times New Roman" w:eastAsia="Times New Roman" w:hAnsi="Times New Roman" w:cs="Times New Roman"/>
                <w:color w:val="000000"/>
                <w:sz w:val="24"/>
                <w:szCs w:val="24"/>
                <w:lang w:val="kk-KZ" w:eastAsia="ru-RU"/>
              </w:rPr>
              <w:t>»</w:t>
            </w:r>
          </w:p>
          <w:p w14:paraId="23B91AF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hAnsi="Times New Roman" w:cs="Times New Roman"/>
                <w:color w:val="000000"/>
                <w:sz w:val="24"/>
                <w:szCs w:val="24"/>
                <w:shd w:val="clear" w:color="auto" w:fill="FFFFFF"/>
                <w:lang w:val="kk-KZ"/>
              </w:rPr>
              <w:t>балалардың ойлау қабілетін дамыту.</w:t>
            </w:r>
          </w:p>
          <w:p w14:paraId="0F4C2EE7"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p w14:paraId="78B01E18" w14:textId="77777777" w:rsidR="00F612B9" w:rsidRDefault="00F612B9">
            <w:pPr>
              <w:spacing w:after="0" w:line="240" w:lineRule="auto"/>
              <w:rPr>
                <w:rFonts w:ascii="Times New Roman" w:eastAsia="Times New Roman" w:hAnsi="Times New Roman" w:cs="Times New Roman"/>
                <w:sz w:val="24"/>
                <w:szCs w:val="24"/>
                <w:lang w:eastAsia="ru-RU"/>
              </w:rPr>
            </w:pPr>
          </w:p>
        </w:tc>
        <w:tc>
          <w:tcPr>
            <w:tcW w:w="3119" w:type="dxa"/>
            <w:tcBorders>
              <w:top w:val="single" w:sz="4" w:space="0" w:color="000000"/>
              <w:left w:val="single" w:sz="4" w:space="0" w:color="000000"/>
              <w:bottom w:val="single" w:sz="4" w:space="0" w:color="000000"/>
              <w:right w:val="single" w:sz="4" w:space="0" w:color="000000"/>
            </w:tcBorders>
          </w:tcPr>
          <w:p w14:paraId="177F782E" w14:textId="77777777" w:rsidR="00F612B9" w:rsidRDefault="00707216">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color w:val="000000"/>
                <w:sz w:val="24"/>
                <w:szCs w:val="24"/>
                <w:lang w:eastAsia="ru-RU"/>
              </w:rPr>
              <w:t>1.</w:t>
            </w:r>
            <w: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w:t>
            </w:r>
            <w:proofErr w:type="spellEnd"/>
            <w:r>
              <w:rPr>
                <w:rFonts w:ascii="Times New Roman" w:eastAsia="Times New Roman" w:hAnsi="Times New Roman" w:cs="Times New Roman"/>
                <w:b/>
                <w:color w:val="000000"/>
                <w:sz w:val="24"/>
                <w:szCs w:val="24"/>
                <w:lang w:eastAsia="ru-RU"/>
              </w:rPr>
              <w:t>;</w:t>
            </w:r>
          </w:p>
          <w:p w14:paraId="10324120" w14:textId="77777777" w:rsidR="00F612B9" w:rsidRDefault="00707216">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eastAsia="ru-RU"/>
              </w:rPr>
              <w:t>2.</w:t>
            </w:r>
            <w:r>
              <w:rPr>
                <w:b/>
              </w:rPr>
              <w:t xml:space="preserve"> </w:t>
            </w:r>
            <w:r>
              <w:rPr>
                <w:rFonts w:ascii="Times New Roman" w:eastAsia="Times New Roman" w:hAnsi="Times New Roman" w:cs="Times New Roman"/>
                <w:b/>
                <w:color w:val="000000"/>
                <w:sz w:val="24"/>
                <w:szCs w:val="24"/>
                <w:lang w:eastAsia="ru-RU"/>
              </w:rPr>
              <w:t xml:space="preserve">Дене </w:t>
            </w:r>
            <w:proofErr w:type="spellStart"/>
            <w:r>
              <w:rPr>
                <w:rFonts w:ascii="Times New Roman" w:eastAsia="Times New Roman" w:hAnsi="Times New Roman" w:cs="Times New Roman"/>
                <w:b/>
                <w:color w:val="000000"/>
                <w:sz w:val="24"/>
                <w:szCs w:val="24"/>
                <w:lang w:eastAsia="ru-RU"/>
              </w:rPr>
              <w:t>тәрбиесі</w:t>
            </w:r>
            <w:proofErr w:type="spellEnd"/>
            <w:r>
              <w:rPr>
                <w:rFonts w:ascii="Times New Roman" w:eastAsia="Times New Roman" w:hAnsi="Times New Roman" w:cs="Times New Roman"/>
                <w:b/>
                <w:color w:val="000000"/>
                <w:sz w:val="24"/>
                <w:szCs w:val="24"/>
                <w:lang w:eastAsia="ru-RU"/>
              </w:rPr>
              <w:t xml:space="preserve"> - </w:t>
            </w:r>
            <w:proofErr w:type="spellStart"/>
            <w:proofErr w:type="gram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w:t>
            </w:r>
            <w:proofErr w:type="spellEnd"/>
            <w:proofErr w:type="gram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қимыл</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белсенділігі</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Қимылды ойын: </w:t>
            </w:r>
            <w:r>
              <w:rPr>
                <w:rFonts w:ascii="Times New Roman" w:eastAsia="Times New Roman" w:hAnsi="Times New Roman" w:cs="Times New Roman"/>
                <w:color w:val="000000"/>
                <w:sz w:val="24"/>
                <w:szCs w:val="24"/>
                <w:lang w:eastAsia="ru-RU"/>
              </w:rPr>
              <w:t>«</w:t>
            </w:r>
            <w:proofErr w:type="spellStart"/>
            <w:r>
              <w:rPr>
                <w:rFonts w:ascii="Times New Roman" w:hAnsi="Times New Roman" w:cs="Times New Roman"/>
                <w:color w:val="000000"/>
                <w:sz w:val="24"/>
                <w:szCs w:val="24"/>
                <w:shd w:val="clear" w:color="auto" w:fill="FFFFFF"/>
              </w:rPr>
              <w:t>Аюдың</w:t>
            </w:r>
            <w:proofErr w:type="spellEnd"/>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апанында</w:t>
            </w:r>
            <w:proofErr w:type="spellEnd"/>
            <w:r>
              <w:rPr>
                <w:rFonts w:ascii="Times New Roman" w:eastAsia="Times New Roman" w:hAnsi="Times New Roman" w:cs="Times New Roman"/>
                <w:color w:val="000000"/>
                <w:sz w:val="24"/>
                <w:szCs w:val="24"/>
                <w:lang w:eastAsia="ru-RU"/>
              </w:rPr>
              <w:t>»</w:t>
            </w:r>
          </w:p>
          <w:p w14:paraId="72F915E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Мақсаты: </w:t>
            </w:r>
            <w:proofErr w:type="spellStart"/>
            <w:r>
              <w:rPr>
                <w:rFonts w:ascii="Times New Roman" w:hAnsi="Times New Roman" w:cs="Times New Roman"/>
                <w:color w:val="000000"/>
                <w:sz w:val="24"/>
                <w:szCs w:val="24"/>
                <w:shd w:val="clear" w:color="auto" w:fill="FFFFFF"/>
              </w:rPr>
              <w:t>балалардың</w:t>
            </w:r>
            <w:proofErr w:type="spellEnd"/>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сөздік</w:t>
            </w:r>
            <w:proofErr w:type="spellEnd"/>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қорын</w:t>
            </w:r>
            <w:proofErr w:type="spellEnd"/>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дамыта</w:t>
            </w:r>
            <w:proofErr w:type="spellEnd"/>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отырып,қимыл-қозғалыс</w:t>
            </w:r>
            <w:proofErr w:type="spellEnd"/>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іскерліктерін</w:t>
            </w:r>
            <w:proofErr w:type="spellEnd"/>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жетілдіру</w:t>
            </w:r>
            <w:proofErr w:type="spellEnd"/>
            <w:r>
              <w:rPr>
                <w:rFonts w:ascii="Times New Roman" w:hAnsi="Times New Roman" w:cs="Times New Roman"/>
                <w:color w:val="000000"/>
                <w:sz w:val="24"/>
                <w:szCs w:val="24"/>
                <w:shd w:val="clear" w:color="auto" w:fill="FFFFFF"/>
              </w:rPr>
              <w:t>.</w:t>
            </w:r>
          </w:p>
          <w:p w14:paraId="58C94DDA"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eastAsia="ru-RU"/>
              </w:rPr>
              <w:t xml:space="preserve">3.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p w14:paraId="3DBC7A70" w14:textId="77777777" w:rsidR="00F612B9" w:rsidRDefault="00F612B9">
            <w:pPr>
              <w:spacing w:after="0" w:line="240" w:lineRule="auto"/>
              <w:rPr>
                <w:rFonts w:ascii="Times New Roman" w:eastAsia="Times New Roman" w:hAnsi="Times New Roman" w:cs="Times New Roman"/>
                <w:sz w:val="24"/>
                <w:szCs w:val="24"/>
                <w:lang w:eastAsia="ru-RU"/>
              </w:rPr>
            </w:pPr>
          </w:p>
        </w:tc>
        <w:tc>
          <w:tcPr>
            <w:tcW w:w="2693" w:type="dxa"/>
            <w:tcBorders>
              <w:top w:val="single" w:sz="4" w:space="0" w:color="000000"/>
              <w:left w:val="single" w:sz="4" w:space="0" w:color="000000"/>
              <w:bottom w:val="single" w:sz="4" w:space="0" w:color="000000"/>
              <w:right w:val="single" w:sz="4" w:space="0" w:color="000000"/>
            </w:tcBorders>
          </w:tcPr>
          <w:p w14:paraId="02B1F72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1.</w:t>
            </w:r>
            <w: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00634C3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тәрбиесі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p>
          <w:p w14:paraId="7C6EB00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cs="Times New Roman"/>
                <w:color w:val="000000"/>
                <w:sz w:val="24"/>
                <w:szCs w:val="24"/>
                <w:shd w:val="clear" w:color="auto" w:fill="FFFFFF"/>
                <w:lang w:val="kk-KZ"/>
              </w:rPr>
              <w:t>Көлеңке</w:t>
            </w:r>
            <w:r>
              <w:rPr>
                <w:rFonts w:ascii="Times New Roman" w:eastAsia="Times New Roman" w:hAnsi="Times New Roman" w:cs="Times New Roman"/>
                <w:color w:val="000000"/>
                <w:sz w:val="24"/>
                <w:szCs w:val="24"/>
                <w:lang w:val="kk-KZ" w:eastAsia="ru-RU"/>
              </w:rPr>
              <w:t>»</w:t>
            </w:r>
          </w:p>
          <w:p w14:paraId="3D64885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hAnsi="Times New Roman" w:cs="Times New Roman"/>
                <w:color w:val="000000"/>
                <w:sz w:val="24"/>
                <w:szCs w:val="24"/>
                <w:shd w:val="clear" w:color="auto" w:fill="FFFFFF"/>
                <w:lang w:val="kk-KZ"/>
              </w:rPr>
              <w:t>балалардың қимыл-қозғалыс, ойлау қабілетін дамыту</w:t>
            </w:r>
          </w:p>
          <w:p w14:paraId="54CEF59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1559" w:type="dxa"/>
            <w:tcBorders>
              <w:top w:val="single" w:sz="4" w:space="0" w:color="000000"/>
              <w:left w:val="single" w:sz="4" w:space="0" w:color="000000"/>
              <w:bottom w:val="single" w:sz="4" w:space="0" w:color="000000"/>
              <w:right w:val="single" w:sz="4" w:space="0" w:color="000000"/>
            </w:tcBorders>
          </w:tcPr>
          <w:p w14:paraId="22AFFA4C"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c>
          <w:tcPr>
            <w:tcW w:w="3119" w:type="dxa"/>
            <w:tcBorders>
              <w:top w:val="single" w:sz="4" w:space="0" w:color="000000"/>
              <w:left w:val="single" w:sz="4" w:space="0" w:color="000000"/>
              <w:bottom w:val="single" w:sz="4" w:space="0" w:color="000000"/>
              <w:right w:val="single" w:sz="4" w:space="0" w:color="000000"/>
            </w:tcBorders>
          </w:tcPr>
          <w:p w14:paraId="5421ECA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3481BC7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Дене тәрбиесі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cs="Times New Roman"/>
                <w:color w:val="000000"/>
                <w:sz w:val="24"/>
                <w:szCs w:val="24"/>
                <w:shd w:val="clear" w:color="auto" w:fill="FFFFFF"/>
                <w:lang w:val="kk-KZ"/>
              </w:rPr>
              <w:t>Көжектер мен түлкі</w:t>
            </w:r>
            <w:r>
              <w:rPr>
                <w:rFonts w:ascii="Times New Roman" w:eastAsia="Times New Roman" w:hAnsi="Times New Roman" w:cs="Times New Roman"/>
                <w:color w:val="000000"/>
                <w:sz w:val="24"/>
                <w:szCs w:val="24"/>
                <w:lang w:val="kk-KZ" w:eastAsia="ru-RU"/>
              </w:rPr>
              <w:t>»</w:t>
            </w:r>
          </w:p>
          <w:p w14:paraId="7027A7E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PT Sans" w:hAnsi="PT Sans"/>
                <w:color w:val="000000"/>
                <w:sz w:val="21"/>
                <w:szCs w:val="21"/>
                <w:shd w:val="clear" w:color="auto" w:fill="FFFFFF"/>
                <w:lang w:val="kk-KZ"/>
              </w:rPr>
              <w:t> </w:t>
            </w:r>
            <w:r>
              <w:rPr>
                <w:rFonts w:ascii="Times New Roman" w:hAnsi="Times New Roman" w:cs="Times New Roman"/>
                <w:color w:val="000000"/>
                <w:sz w:val="24"/>
                <w:szCs w:val="24"/>
                <w:shd w:val="clear" w:color="auto" w:fill="FFFFFF"/>
                <w:lang w:val="kk-KZ"/>
              </w:rPr>
              <w:t>балаларды шапшандыққа,ұйымшылдыққа үйрету.</w:t>
            </w:r>
          </w:p>
          <w:p w14:paraId="3C6102C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eastAsia="ru-RU"/>
              </w:rPr>
              <w:t xml:space="preserve">3.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p w14:paraId="70B3D55E" w14:textId="77777777" w:rsidR="00F612B9" w:rsidRDefault="00F612B9">
            <w:pPr>
              <w:spacing w:after="0" w:line="240" w:lineRule="auto"/>
              <w:rPr>
                <w:rFonts w:ascii="Times New Roman" w:eastAsia="Times New Roman" w:hAnsi="Times New Roman" w:cs="Times New Roman"/>
                <w:sz w:val="24"/>
                <w:szCs w:val="24"/>
                <w:lang w:eastAsia="ru-RU"/>
              </w:rPr>
            </w:pPr>
          </w:p>
        </w:tc>
      </w:tr>
      <w:tr w:rsidR="00F612B9" w14:paraId="3E90EEB6" w14:textId="77777777">
        <w:trPr>
          <w:trHeight w:val="448"/>
        </w:trPr>
        <w:tc>
          <w:tcPr>
            <w:tcW w:w="2285" w:type="dxa"/>
            <w:tcBorders>
              <w:top w:val="single" w:sz="4" w:space="0" w:color="000000"/>
              <w:left w:val="single" w:sz="4" w:space="0" w:color="000000"/>
              <w:bottom w:val="single" w:sz="4" w:space="0" w:color="000000"/>
              <w:right w:val="single" w:sz="4" w:space="0" w:color="000000"/>
            </w:tcBorders>
          </w:tcPr>
          <w:p w14:paraId="24D6B2F6"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833" w:type="dxa"/>
            <w:tcBorders>
              <w:top w:val="single" w:sz="4" w:space="0" w:color="000000"/>
              <w:left w:val="single" w:sz="4" w:space="0" w:color="000000"/>
              <w:bottom w:val="single" w:sz="4" w:space="0" w:color="000000"/>
              <w:right w:val="single" w:sz="4" w:space="0" w:color="000000"/>
            </w:tcBorders>
          </w:tcPr>
          <w:p w14:paraId="5B9C4242"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Ата –аналармен балалардың тазалығы туралы әңгімелесу</w:t>
            </w:r>
          </w:p>
        </w:tc>
        <w:tc>
          <w:tcPr>
            <w:tcW w:w="3119" w:type="dxa"/>
            <w:tcBorders>
              <w:top w:val="single" w:sz="4" w:space="0" w:color="000000"/>
              <w:left w:val="single" w:sz="4" w:space="0" w:color="000000"/>
              <w:bottom w:val="single" w:sz="4" w:space="0" w:color="000000"/>
              <w:right w:val="single" w:sz="4" w:space="0" w:color="000000"/>
            </w:tcBorders>
            <w:shd w:val="clear" w:color="auto" w:fill="FFFFFF"/>
          </w:tcPr>
          <w:p w14:paraId="14A6D55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693" w:type="dxa"/>
            <w:tcBorders>
              <w:top w:val="single" w:sz="4" w:space="0" w:color="000000"/>
              <w:left w:val="single" w:sz="4" w:space="0" w:color="000000"/>
              <w:bottom w:val="single" w:sz="4" w:space="0" w:color="000000"/>
              <w:right w:val="single" w:sz="4" w:space="0" w:color="000000"/>
            </w:tcBorders>
          </w:tcPr>
          <w:p w14:paraId="5F532BA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жетістіктері туралы ата-аналармен әңгімелесу  </w:t>
            </w:r>
          </w:p>
        </w:tc>
        <w:tc>
          <w:tcPr>
            <w:tcW w:w="1559" w:type="dxa"/>
            <w:tcBorders>
              <w:top w:val="single" w:sz="4" w:space="0" w:color="000000"/>
              <w:left w:val="single" w:sz="4" w:space="0" w:color="000000"/>
              <w:bottom w:val="single" w:sz="4" w:space="0" w:color="000000"/>
              <w:right w:val="single" w:sz="4" w:space="0" w:color="000000"/>
            </w:tcBorders>
          </w:tcPr>
          <w:p w14:paraId="14BE25E5"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w:t>
            </w:r>
          </w:p>
        </w:tc>
        <w:tc>
          <w:tcPr>
            <w:tcW w:w="3119" w:type="dxa"/>
            <w:tcBorders>
              <w:top w:val="single" w:sz="4" w:space="0" w:color="000000"/>
              <w:left w:val="single" w:sz="4" w:space="0" w:color="000000"/>
              <w:bottom w:val="single" w:sz="4" w:space="0" w:color="000000"/>
              <w:right w:val="single" w:sz="4" w:space="0" w:color="000000"/>
            </w:tcBorders>
          </w:tcPr>
          <w:p w14:paraId="5DC08A92"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 </w:t>
            </w:r>
            <w:r>
              <w:rPr>
                <w:rFonts w:ascii="Times New Roman" w:eastAsia="Times New Roman" w:hAnsi="Times New Roman" w:cs="Times New Roman"/>
                <w:color w:val="000000"/>
                <w:sz w:val="24"/>
                <w:szCs w:val="24"/>
                <w:lang w:val="kk-KZ" w:eastAsia="ru-RU"/>
              </w:rPr>
              <w:t xml:space="preserve"> </w:t>
            </w:r>
          </w:p>
        </w:tc>
      </w:tr>
    </w:tbl>
    <w:p w14:paraId="592296A1" w14:textId="77777777" w:rsidR="00F612B9" w:rsidRDefault="00F612B9">
      <w:pPr>
        <w:tabs>
          <w:tab w:val="left" w:pos="2552"/>
        </w:tabs>
        <w:spacing w:after="0" w:line="240" w:lineRule="auto"/>
        <w:jc w:val="center"/>
        <w:rPr>
          <w:rFonts w:ascii="Times New Roman" w:hAnsi="Times New Roman" w:cs="Times New Roman"/>
          <w:b/>
          <w:bCs/>
          <w:sz w:val="28"/>
          <w:szCs w:val="28"/>
          <w:lang w:val="kk-KZ"/>
        </w:rPr>
      </w:pPr>
    </w:p>
    <w:p w14:paraId="1EF98884" w14:textId="77777777" w:rsidR="00F612B9" w:rsidRDefault="00F612B9">
      <w:pPr>
        <w:tabs>
          <w:tab w:val="left" w:pos="2552"/>
        </w:tabs>
        <w:spacing w:after="0" w:line="240" w:lineRule="auto"/>
        <w:jc w:val="center"/>
        <w:rPr>
          <w:rFonts w:ascii="Times New Roman" w:hAnsi="Times New Roman" w:cs="Times New Roman"/>
          <w:b/>
          <w:bCs/>
          <w:sz w:val="28"/>
          <w:szCs w:val="28"/>
          <w:lang w:val="kk-KZ"/>
        </w:rPr>
      </w:pPr>
    </w:p>
    <w:p w14:paraId="65F6E440" w14:textId="77777777" w:rsidR="00F612B9" w:rsidRDefault="00F612B9">
      <w:pPr>
        <w:tabs>
          <w:tab w:val="left" w:pos="2552"/>
        </w:tabs>
        <w:spacing w:after="0" w:line="240" w:lineRule="auto"/>
        <w:jc w:val="center"/>
        <w:rPr>
          <w:rFonts w:ascii="Times New Roman" w:hAnsi="Times New Roman" w:cs="Times New Roman"/>
          <w:b/>
          <w:bCs/>
          <w:sz w:val="28"/>
          <w:szCs w:val="28"/>
          <w:lang w:val="kk-KZ"/>
        </w:rPr>
      </w:pPr>
    </w:p>
    <w:p w14:paraId="4B9F6336" w14:textId="77777777" w:rsidR="00F612B9" w:rsidRDefault="00F612B9">
      <w:pPr>
        <w:tabs>
          <w:tab w:val="left" w:pos="2552"/>
        </w:tabs>
        <w:spacing w:after="0" w:line="240" w:lineRule="auto"/>
        <w:jc w:val="center"/>
        <w:rPr>
          <w:rFonts w:ascii="Times New Roman" w:hAnsi="Times New Roman" w:cs="Times New Roman"/>
          <w:b/>
          <w:bCs/>
          <w:sz w:val="28"/>
          <w:szCs w:val="28"/>
          <w:lang w:val="kk-KZ"/>
        </w:rPr>
      </w:pPr>
    </w:p>
    <w:p w14:paraId="3CADE10A" w14:textId="77777777" w:rsidR="00F612B9" w:rsidRDefault="00F612B9">
      <w:pPr>
        <w:tabs>
          <w:tab w:val="left" w:pos="2552"/>
        </w:tabs>
        <w:spacing w:after="0" w:line="240" w:lineRule="auto"/>
        <w:jc w:val="center"/>
        <w:rPr>
          <w:rFonts w:ascii="Times New Roman" w:hAnsi="Times New Roman" w:cs="Times New Roman"/>
          <w:b/>
          <w:bCs/>
          <w:sz w:val="28"/>
          <w:szCs w:val="28"/>
          <w:lang w:val="kk-KZ"/>
        </w:rPr>
      </w:pPr>
    </w:p>
    <w:p w14:paraId="759F0EFA" w14:textId="77777777" w:rsidR="00F612B9" w:rsidRDefault="00707216">
      <w:pPr>
        <w:tabs>
          <w:tab w:val="left" w:pos="2552"/>
        </w:tabs>
        <w:spacing w:after="0" w:line="240" w:lineRule="auto"/>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Тәрбиелеу - білім беру процесінің циклограммасы</w:t>
      </w:r>
    </w:p>
    <w:p w14:paraId="720E7E8F" w14:textId="77777777" w:rsidR="00F612B9" w:rsidRDefault="00F612B9">
      <w:pPr>
        <w:tabs>
          <w:tab w:val="left" w:pos="2552"/>
        </w:tabs>
        <w:spacing w:after="0" w:line="240" w:lineRule="auto"/>
        <w:rPr>
          <w:rFonts w:ascii="Times New Roman" w:hAnsi="Times New Roman" w:cs="Times New Roman"/>
          <w:b/>
          <w:bCs/>
          <w:sz w:val="28"/>
          <w:szCs w:val="28"/>
          <w:lang w:val="kk-KZ"/>
        </w:rPr>
      </w:pPr>
    </w:p>
    <w:p w14:paraId="311A29F6" w14:textId="77777777" w:rsidR="00F612B9" w:rsidRDefault="00707216">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«Ердостық-2017»«Болашақ» балбақшасы</w:t>
      </w:r>
      <w:r>
        <w:rPr>
          <w:rFonts w:asciiTheme="majorBidi" w:eastAsia="Times New Roman" w:hAnsiTheme="majorBidi" w:cstheme="majorBidi"/>
          <w:b/>
          <w:bCs/>
          <w:color w:val="000000"/>
          <w:sz w:val="24"/>
          <w:szCs w:val="24"/>
          <w:lang w:val="kk-KZ" w:eastAsia="ru-RU"/>
        </w:rPr>
        <w:t xml:space="preserve"> </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53C89F81" w14:textId="48A9A29E" w:rsidR="00F612B9" w:rsidRDefault="00707216">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ересек «</w:t>
      </w:r>
      <w:r w:rsidR="002405B2">
        <w:rPr>
          <w:rFonts w:ascii="Times New Roman" w:eastAsia="Times New Roman" w:hAnsi="Times New Roman" w:cs="Times New Roman"/>
          <w:sz w:val="28"/>
          <w:szCs w:val="28"/>
          <w:u w:val="single"/>
          <w:lang w:val="kk-KZ"/>
        </w:rPr>
        <w:t>Қыран</w:t>
      </w:r>
      <w:r>
        <w:rPr>
          <w:rFonts w:ascii="Times New Roman" w:eastAsia="Times New Roman" w:hAnsi="Times New Roman" w:cs="Times New Roman"/>
          <w:sz w:val="24"/>
          <w:szCs w:val="24"/>
          <w:u w:val="single"/>
          <w:lang w:val="kk-KZ"/>
        </w:rPr>
        <w:t>»</w:t>
      </w:r>
      <w:r>
        <w:rPr>
          <w:rFonts w:ascii="Times New Roman" w:hAnsi="Times New Roman" w:cs="Times New Roman"/>
          <w:sz w:val="24"/>
          <w:szCs w:val="24"/>
          <w:u w:val="single"/>
          <w:lang w:val="kk-KZ"/>
        </w:rPr>
        <w:t xml:space="preserve"> тобы</w:t>
      </w:r>
    </w:p>
    <w:p w14:paraId="529BE93C" w14:textId="77777777" w:rsidR="00F612B9" w:rsidRDefault="00707216">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4 жастағы балалар</w:t>
      </w:r>
    </w:p>
    <w:p w14:paraId="424F86AD" w14:textId="77777777" w:rsidR="00F612B9" w:rsidRDefault="00707216">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мамыр айы, 2024-202</w:t>
      </w:r>
      <w:r>
        <w:rPr>
          <w:rFonts w:ascii="Times New Roman" w:eastAsia="Times New Roman" w:hAnsi="Times New Roman" w:cs="Times New Roman"/>
          <w:bCs/>
          <w:color w:val="000000"/>
          <w:sz w:val="24"/>
          <w:szCs w:val="24"/>
          <w:u w:val="single"/>
          <w:lang w:val="kk-KZ" w:eastAsia="ru-RU"/>
        </w:rPr>
        <w:t>5</w:t>
      </w:r>
      <w:r>
        <w:rPr>
          <w:rFonts w:ascii="Times New Roman" w:hAnsi="Times New Roman" w:cs="Times New Roman"/>
          <w:sz w:val="24"/>
          <w:szCs w:val="24"/>
          <w:u w:val="single"/>
          <w:lang w:val="kk-KZ"/>
        </w:rPr>
        <w:t>оқу жылы</w:t>
      </w:r>
    </w:p>
    <w:p w14:paraId="7FEE798E" w14:textId="77777777" w:rsidR="00F612B9" w:rsidRDefault="00F612B9">
      <w:pPr>
        <w:spacing w:after="0" w:line="240" w:lineRule="auto"/>
        <w:jc w:val="center"/>
        <w:rPr>
          <w:rFonts w:ascii="Times New Roman" w:eastAsia="Times New Roman" w:hAnsi="Times New Roman" w:cs="Times New Roman"/>
          <w:sz w:val="28"/>
          <w:szCs w:val="28"/>
          <w:lang w:val="kk-KZ" w:eastAsia="ru-RU"/>
        </w:rPr>
      </w:pPr>
    </w:p>
    <w:tbl>
      <w:tblPr>
        <w:tblW w:w="15608" w:type="dxa"/>
        <w:tblLayout w:type="fixed"/>
        <w:tblCellMar>
          <w:top w:w="15" w:type="dxa"/>
          <w:left w:w="15" w:type="dxa"/>
          <w:bottom w:w="15" w:type="dxa"/>
          <w:right w:w="15" w:type="dxa"/>
        </w:tblCellMar>
        <w:tblLook w:val="04A0" w:firstRow="1" w:lastRow="0" w:firstColumn="1" w:lastColumn="0" w:noHBand="0" w:noVBand="1"/>
      </w:tblPr>
      <w:tblGrid>
        <w:gridCol w:w="2386"/>
        <w:gridCol w:w="2874"/>
        <w:gridCol w:w="3119"/>
        <w:gridCol w:w="1984"/>
        <w:gridCol w:w="2977"/>
        <w:gridCol w:w="2268"/>
      </w:tblGrid>
      <w:tr w:rsidR="00F612B9" w14:paraId="44BC4EA7" w14:textId="77777777">
        <w:trPr>
          <w:trHeight w:val="552"/>
        </w:trPr>
        <w:tc>
          <w:tcPr>
            <w:tcW w:w="2386" w:type="dxa"/>
            <w:tcBorders>
              <w:top w:val="single" w:sz="4" w:space="0" w:color="000000"/>
              <w:left w:val="single" w:sz="4" w:space="0" w:color="000000"/>
              <w:bottom w:val="single" w:sz="4" w:space="0" w:color="000000"/>
              <w:right w:val="single" w:sz="4" w:space="0" w:color="000000"/>
            </w:tcBorders>
          </w:tcPr>
          <w:p w14:paraId="7ABA2D33" w14:textId="77777777" w:rsidR="00F612B9" w:rsidRDefault="00707216">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5364FE07" w14:textId="77777777" w:rsidR="00F612B9" w:rsidRDefault="00F612B9">
            <w:pPr>
              <w:spacing w:after="0" w:line="240" w:lineRule="auto"/>
              <w:rPr>
                <w:rFonts w:ascii="Times New Roman" w:eastAsia="Times New Roman" w:hAnsi="Times New Roman" w:cs="Times New Roman"/>
                <w:sz w:val="24"/>
                <w:szCs w:val="24"/>
                <w:lang w:eastAsia="ru-RU"/>
              </w:rPr>
            </w:pPr>
          </w:p>
        </w:tc>
        <w:tc>
          <w:tcPr>
            <w:tcW w:w="2874" w:type="dxa"/>
            <w:tcBorders>
              <w:top w:val="single" w:sz="4" w:space="0" w:color="000000"/>
              <w:left w:val="single" w:sz="4" w:space="0" w:color="000000"/>
              <w:bottom w:val="single" w:sz="4" w:space="0" w:color="000000"/>
              <w:right w:val="single" w:sz="4" w:space="0" w:color="000000"/>
            </w:tcBorders>
          </w:tcPr>
          <w:p w14:paraId="64724029" w14:textId="77777777" w:rsidR="00F612B9" w:rsidRDefault="00707216">
            <w:pPr>
              <w:spacing w:after="0" w:line="240" w:lineRule="auto"/>
              <w:jc w:val="center"/>
              <w:rPr>
                <w:rFonts w:ascii="Times New Roman" w:hAnsi="Times New Roman" w:cs="Times New Roman"/>
                <w:b/>
                <w:bCs/>
                <w:sz w:val="24"/>
                <w:szCs w:val="24"/>
              </w:rPr>
            </w:pPr>
            <w:proofErr w:type="spellStart"/>
            <w:r>
              <w:rPr>
                <w:rFonts w:ascii="Times New Roman" w:hAnsi="Times New Roman" w:cs="Times New Roman"/>
                <w:b/>
                <w:bCs/>
                <w:sz w:val="24"/>
                <w:szCs w:val="24"/>
              </w:rPr>
              <w:t>Дүйсенбі</w:t>
            </w:r>
            <w:proofErr w:type="spellEnd"/>
          </w:p>
          <w:p w14:paraId="0E145B22"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hAnsi="Times New Roman" w:cs="Times New Roman"/>
                <w:b/>
                <w:bCs/>
                <w:sz w:val="24"/>
                <w:szCs w:val="24"/>
                <w:lang w:val="kk-KZ"/>
              </w:rPr>
              <w:t>05</w:t>
            </w:r>
            <w:r>
              <w:rPr>
                <w:rFonts w:ascii="Times New Roman" w:hAnsi="Times New Roman" w:cs="Times New Roman"/>
                <w:b/>
                <w:bCs/>
                <w:sz w:val="24"/>
                <w:szCs w:val="24"/>
              </w:rPr>
              <w:t>.05.202</w:t>
            </w:r>
            <w:r>
              <w:rPr>
                <w:rFonts w:ascii="Times New Roman" w:hAnsi="Times New Roman" w:cs="Times New Roman"/>
                <w:b/>
                <w:bCs/>
                <w:sz w:val="24"/>
                <w:szCs w:val="24"/>
                <w:lang w:val="kk-KZ"/>
              </w:rPr>
              <w:t>5</w:t>
            </w:r>
          </w:p>
        </w:tc>
        <w:tc>
          <w:tcPr>
            <w:tcW w:w="3119" w:type="dxa"/>
            <w:tcBorders>
              <w:top w:val="single" w:sz="4" w:space="0" w:color="000000"/>
              <w:left w:val="single" w:sz="4" w:space="0" w:color="000000"/>
              <w:bottom w:val="single" w:sz="4" w:space="0" w:color="000000"/>
              <w:right w:val="single" w:sz="4" w:space="0" w:color="000000"/>
            </w:tcBorders>
          </w:tcPr>
          <w:p w14:paraId="3DF8F2F4" w14:textId="77777777" w:rsidR="00F612B9" w:rsidRDefault="00707216">
            <w:pPr>
              <w:spacing w:after="0" w:line="240" w:lineRule="auto"/>
              <w:jc w:val="center"/>
              <w:rPr>
                <w:rFonts w:ascii="Times New Roman" w:hAnsi="Times New Roman" w:cs="Times New Roman"/>
                <w:b/>
                <w:bCs/>
                <w:sz w:val="24"/>
                <w:szCs w:val="24"/>
              </w:rPr>
            </w:pPr>
            <w:proofErr w:type="spellStart"/>
            <w:r>
              <w:rPr>
                <w:rFonts w:ascii="Times New Roman" w:hAnsi="Times New Roman" w:cs="Times New Roman"/>
                <w:b/>
                <w:bCs/>
                <w:sz w:val="24"/>
                <w:szCs w:val="24"/>
              </w:rPr>
              <w:t>Сейсенбі</w:t>
            </w:r>
            <w:proofErr w:type="spellEnd"/>
          </w:p>
          <w:p w14:paraId="128D5F0C"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hAnsi="Times New Roman" w:cs="Times New Roman"/>
                <w:b/>
                <w:bCs/>
                <w:sz w:val="24"/>
                <w:szCs w:val="24"/>
                <w:lang w:val="kk-KZ"/>
              </w:rPr>
              <w:t>06</w:t>
            </w:r>
            <w:r>
              <w:rPr>
                <w:rFonts w:ascii="Times New Roman" w:hAnsi="Times New Roman" w:cs="Times New Roman"/>
                <w:b/>
                <w:bCs/>
                <w:sz w:val="24"/>
                <w:szCs w:val="24"/>
              </w:rPr>
              <w:t>.05.202</w:t>
            </w:r>
            <w:r>
              <w:rPr>
                <w:rFonts w:ascii="Times New Roman" w:hAnsi="Times New Roman" w:cs="Times New Roman"/>
                <w:b/>
                <w:bCs/>
                <w:sz w:val="24"/>
                <w:szCs w:val="24"/>
                <w:lang w:val="kk-KZ"/>
              </w:rPr>
              <w:t>5</w:t>
            </w:r>
          </w:p>
        </w:tc>
        <w:tc>
          <w:tcPr>
            <w:tcW w:w="1984" w:type="dxa"/>
            <w:tcBorders>
              <w:top w:val="single" w:sz="4" w:space="0" w:color="000000"/>
              <w:left w:val="single" w:sz="4" w:space="0" w:color="000000"/>
              <w:bottom w:val="single" w:sz="4" w:space="0" w:color="000000"/>
              <w:right w:val="single" w:sz="4" w:space="0" w:color="000000"/>
            </w:tcBorders>
          </w:tcPr>
          <w:p w14:paraId="5484121F" w14:textId="77777777" w:rsidR="00F612B9" w:rsidRDefault="00707216">
            <w:pPr>
              <w:spacing w:after="0" w:line="240" w:lineRule="auto"/>
              <w:jc w:val="center"/>
              <w:rPr>
                <w:rFonts w:ascii="Times New Roman" w:hAnsi="Times New Roman" w:cs="Times New Roman"/>
                <w:b/>
                <w:bCs/>
                <w:sz w:val="24"/>
                <w:szCs w:val="24"/>
              </w:rPr>
            </w:pPr>
            <w:proofErr w:type="spellStart"/>
            <w:r>
              <w:rPr>
                <w:rFonts w:ascii="Times New Roman" w:hAnsi="Times New Roman" w:cs="Times New Roman"/>
                <w:b/>
                <w:bCs/>
                <w:sz w:val="24"/>
                <w:szCs w:val="24"/>
              </w:rPr>
              <w:t>Сәрсенбі</w:t>
            </w:r>
            <w:proofErr w:type="spellEnd"/>
          </w:p>
          <w:p w14:paraId="69B80308"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hAnsi="Times New Roman" w:cs="Times New Roman"/>
                <w:b/>
                <w:bCs/>
                <w:sz w:val="24"/>
                <w:szCs w:val="24"/>
                <w:lang w:val="kk-KZ"/>
              </w:rPr>
              <w:t>07.</w:t>
            </w:r>
            <w:r>
              <w:rPr>
                <w:rFonts w:ascii="Times New Roman" w:hAnsi="Times New Roman" w:cs="Times New Roman"/>
                <w:b/>
                <w:bCs/>
                <w:sz w:val="24"/>
                <w:szCs w:val="24"/>
              </w:rPr>
              <w:t>05.202</w:t>
            </w:r>
            <w:r>
              <w:rPr>
                <w:rFonts w:ascii="Times New Roman" w:hAnsi="Times New Roman" w:cs="Times New Roman"/>
                <w:b/>
                <w:bCs/>
                <w:sz w:val="24"/>
                <w:szCs w:val="24"/>
                <w:lang w:val="kk-KZ"/>
              </w:rPr>
              <w:t>5</w:t>
            </w:r>
          </w:p>
        </w:tc>
        <w:tc>
          <w:tcPr>
            <w:tcW w:w="2977" w:type="dxa"/>
            <w:tcBorders>
              <w:top w:val="single" w:sz="4" w:space="0" w:color="000000"/>
              <w:left w:val="single" w:sz="4" w:space="0" w:color="000000"/>
              <w:bottom w:val="single" w:sz="4" w:space="0" w:color="000000"/>
              <w:right w:val="single" w:sz="4" w:space="0" w:color="000000"/>
            </w:tcBorders>
          </w:tcPr>
          <w:p w14:paraId="53592697" w14:textId="77777777" w:rsidR="00F612B9" w:rsidRDefault="00707216">
            <w:pPr>
              <w:spacing w:after="0" w:line="240" w:lineRule="auto"/>
              <w:jc w:val="center"/>
              <w:rPr>
                <w:rFonts w:ascii="Times New Roman" w:hAnsi="Times New Roman" w:cs="Times New Roman"/>
                <w:b/>
                <w:bCs/>
                <w:sz w:val="24"/>
                <w:szCs w:val="24"/>
              </w:rPr>
            </w:pPr>
            <w:proofErr w:type="spellStart"/>
            <w:r>
              <w:rPr>
                <w:rFonts w:ascii="Times New Roman" w:hAnsi="Times New Roman" w:cs="Times New Roman"/>
                <w:b/>
                <w:bCs/>
                <w:sz w:val="24"/>
                <w:szCs w:val="24"/>
              </w:rPr>
              <w:t>Бейсенбі</w:t>
            </w:r>
            <w:proofErr w:type="spellEnd"/>
          </w:p>
          <w:p w14:paraId="1E2A6326"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hAnsi="Times New Roman" w:cs="Times New Roman"/>
                <w:b/>
                <w:bCs/>
                <w:sz w:val="24"/>
                <w:szCs w:val="24"/>
                <w:lang w:val="kk-KZ"/>
              </w:rPr>
              <w:t>08</w:t>
            </w:r>
            <w:r>
              <w:rPr>
                <w:rFonts w:ascii="Times New Roman" w:hAnsi="Times New Roman" w:cs="Times New Roman"/>
                <w:b/>
                <w:bCs/>
                <w:sz w:val="24"/>
                <w:szCs w:val="24"/>
              </w:rPr>
              <w:t>.05.202</w:t>
            </w:r>
            <w:r>
              <w:rPr>
                <w:rFonts w:ascii="Times New Roman" w:hAnsi="Times New Roman" w:cs="Times New Roman"/>
                <w:b/>
                <w:bCs/>
                <w:sz w:val="24"/>
                <w:szCs w:val="24"/>
                <w:lang w:val="kk-KZ"/>
              </w:rPr>
              <w:t>5</w:t>
            </w:r>
          </w:p>
        </w:tc>
        <w:tc>
          <w:tcPr>
            <w:tcW w:w="2268" w:type="dxa"/>
            <w:tcBorders>
              <w:top w:val="single" w:sz="4" w:space="0" w:color="000000"/>
              <w:left w:val="single" w:sz="4" w:space="0" w:color="000000"/>
              <w:bottom w:val="single" w:sz="4" w:space="0" w:color="000000"/>
              <w:right w:val="single" w:sz="4" w:space="0" w:color="000000"/>
            </w:tcBorders>
          </w:tcPr>
          <w:p w14:paraId="5B2A58AF" w14:textId="77777777" w:rsidR="00F612B9" w:rsidRDefault="00707216">
            <w:pPr>
              <w:spacing w:after="0" w:line="240" w:lineRule="auto"/>
              <w:jc w:val="center"/>
              <w:rPr>
                <w:rFonts w:ascii="Times New Roman" w:hAnsi="Times New Roman" w:cs="Times New Roman"/>
                <w:b/>
                <w:bCs/>
                <w:sz w:val="24"/>
                <w:szCs w:val="24"/>
              </w:rPr>
            </w:pPr>
            <w:proofErr w:type="spellStart"/>
            <w:r>
              <w:rPr>
                <w:rFonts w:ascii="Times New Roman" w:hAnsi="Times New Roman" w:cs="Times New Roman"/>
                <w:b/>
                <w:bCs/>
                <w:sz w:val="24"/>
                <w:szCs w:val="24"/>
              </w:rPr>
              <w:t>Жұма</w:t>
            </w:r>
            <w:proofErr w:type="spellEnd"/>
          </w:p>
          <w:p w14:paraId="02990E0A"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hAnsi="Times New Roman" w:cs="Times New Roman"/>
                <w:b/>
                <w:bCs/>
                <w:sz w:val="24"/>
                <w:szCs w:val="24"/>
                <w:lang w:val="kk-KZ"/>
              </w:rPr>
              <w:t>09</w:t>
            </w:r>
            <w:r>
              <w:rPr>
                <w:rFonts w:ascii="Times New Roman" w:hAnsi="Times New Roman" w:cs="Times New Roman"/>
                <w:b/>
                <w:bCs/>
                <w:sz w:val="24"/>
                <w:szCs w:val="24"/>
              </w:rPr>
              <w:t>.05.202</w:t>
            </w:r>
            <w:r>
              <w:rPr>
                <w:rFonts w:ascii="Times New Roman" w:hAnsi="Times New Roman" w:cs="Times New Roman"/>
                <w:b/>
                <w:bCs/>
                <w:sz w:val="24"/>
                <w:szCs w:val="24"/>
                <w:lang w:val="kk-KZ"/>
              </w:rPr>
              <w:t>5</w:t>
            </w:r>
          </w:p>
        </w:tc>
      </w:tr>
      <w:tr w:rsidR="00F612B9" w:rsidRPr="002405B2" w14:paraId="508E3073" w14:textId="77777777">
        <w:trPr>
          <w:trHeight w:val="277"/>
        </w:trPr>
        <w:tc>
          <w:tcPr>
            <w:tcW w:w="2386" w:type="dxa"/>
            <w:tcBorders>
              <w:top w:val="single" w:sz="4" w:space="0" w:color="000000"/>
              <w:left w:val="single" w:sz="4" w:space="0" w:color="000000"/>
              <w:bottom w:val="single" w:sz="4" w:space="0" w:color="000000"/>
              <w:right w:val="single" w:sz="4" w:space="0" w:color="000000"/>
            </w:tcBorders>
          </w:tcPr>
          <w:p w14:paraId="07223F4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3222" w:type="dxa"/>
            <w:gridSpan w:val="5"/>
            <w:tcBorders>
              <w:top w:val="single" w:sz="4" w:space="0" w:color="000000"/>
              <w:left w:val="single" w:sz="4" w:space="0" w:color="000000"/>
              <w:bottom w:val="single" w:sz="4" w:space="0" w:color="000000"/>
              <w:right w:val="single" w:sz="4" w:space="0" w:color="000000"/>
            </w:tcBorders>
          </w:tcPr>
          <w:p w14:paraId="47E252C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F612B9" w14:paraId="300ABDC5" w14:textId="77777777">
        <w:trPr>
          <w:trHeight w:val="551"/>
        </w:trPr>
        <w:tc>
          <w:tcPr>
            <w:tcW w:w="2386" w:type="dxa"/>
            <w:tcBorders>
              <w:top w:val="single" w:sz="4" w:space="0" w:color="000000"/>
              <w:left w:val="single" w:sz="4" w:space="0" w:color="000000"/>
              <w:bottom w:val="single" w:sz="4" w:space="0" w:color="000000"/>
              <w:right w:val="single" w:sz="4" w:space="0" w:color="000000"/>
            </w:tcBorders>
          </w:tcPr>
          <w:p w14:paraId="79E5804B"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3222" w:type="dxa"/>
            <w:gridSpan w:val="5"/>
            <w:tcBorders>
              <w:top w:val="single" w:sz="4" w:space="0" w:color="000000"/>
              <w:left w:val="single" w:sz="4" w:space="0" w:color="000000"/>
              <w:bottom w:val="single" w:sz="4" w:space="0" w:color="000000"/>
              <w:right w:val="single" w:sz="4" w:space="0" w:color="000000"/>
            </w:tcBorders>
          </w:tcPr>
          <w:p w14:paraId="7477B940" w14:textId="77777777" w:rsidR="00F612B9" w:rsidRDefault="00707216">
            <w:pP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F612B9" w:rsidRPr="002405B2" w14:paraId="16840C05" w14:textId="77777777">
        <w:trPr>
          <w:trHeight w:val="117"/>
        </w:trPr>
        <w:tc>
          <w:tcPr>
            <w:tcW w:w="2386" w:type="dxa"/>
            <w:tcBorders>
              <w:top w:val="single" w:sz="4" w:space="0" w:color="000000"/>
              <w:left w:val="single" w:sz="4" w:space="0" w:color="000000"/>
              <w:bottom w:val="single" w:sz="4" w:space="0" w:color="000000"/>
              <w:right w:val="single" w:sz="4" w:space="0" w:color="000000"/>
            </w:tcBorders>
          </w:tcPr>
          <w:p w14:paraId="271EE93D"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баяу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қимылды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үстел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кітаптар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қарау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тағы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іс-әрекеттер</w:t>
            </w:r>
            <w:proofErr w:type="spellEnd"/>
            <w:r>
              <w:rPr>
                <w:rFonts w:ascii="Times New Roman" w:eastAsia="Times New Roman" w:hAnsi="Times New Roman" w:cs="Times New Roman"/>
                <w:b/>
                <w:bCs/>
                <w:color w:val="000000"/>
                <w:sz w:val="24"/>
                <w:szCs w:val="24"/>
                <w:lang w:eastAsia="ru-RU"/>
              </w:rPr>
              <w:t xml:space="preserve">) </w:t>
            </w:r>
          </w:p>
        </w:tc>
        <w:tc>
          <w:tcPr>
            <w:tcW w:w="2874" w:type="dxa"/>
            <w:tcBorders>
              <w:top w:val="single" w:sz="4" w:space="0" w:color="000000"/>
              <w:left w:val="single" w:sz="4" w:space="0" w:color="000000"/>
              <w:bottom w:val="single" w:sz="4" w:space="0" w:color="000000"/>
              <w:right w:val="single" w:sz="4" w:space="0" w:color="auto"/>
            </w:tcBorders>
          </w:tcPr>
          <w:p w14:paraId="67E6854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т.б.); </w:t>
            </w:r>
          </w:p>
          <w:p w14:paraId="1192DC0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Құрастыру - коммуникативтік, танымдық, ойын  әрекеті; </w:t>
            </w:r>
            <w:r>
              <w:rPr>
                <w:rFonts w:ascii="Times New Roman" w:eastAsia="Times New Roman" w:hAnsi="Times New Roman" w:cs="Times New Roman"/>
                <w:sz w:val="24"/>
                <w:szCs w:val="24"/>
                <w:lang w:val="kk-KZ" w:eastAsia="ru-RU"/>
              </w:rPr>
              <w:t>(пішіндерді құрастыр)</w:t>
            </w:r>
          </w:p>
          <w:p w14:paraId="4A0F514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Pr>
                <w:rFonts w:ascii="Times New Roman" w:eastAsia="Times New Roman" w:hAnsi="Times New Roman" w:cs="Times New Roman"/>
                <w:color w:val="000000"/>
                <w:sz w:val="24"/>
                <w:szCs w:val="24"/>
                <w:lang w:val="kk-KZ" w:eastAsia="ru-RU"/>
              </w:rPr>
              <w:t>(сұрақ жауап );</w:t>
            </w:r>
          </w:p>
          <w:p w14:paraId="48AE0A1A" w14:textId="77777777" w:rsidR="00F612B9" w:rsidRDefault="00707216">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p w14:paraId="57C66435" w14:textId="77777777" w:rsidR="00F612B9" w:rsidRDefault="00F612B9">
            <w:pPr>
              <w:spacing w:after="0" w:line="240" w:lineRule="auto"/>
              <w:rPr>
                <w:rFonts w:ascii="Times New Roman" w:eastAsia="Times New Roman" w:hAnsi="Times New Roman" w:cs="Times New Roman"/>
                <w:b/>
                <w:sz w:val="24"/>
                <w:szCs w:val="24"/>
                <w:lang w:eastAsia="ru-RU"/>
              </w:rPr>
            </w:pPr>
          </w:p>
        </w:tc>
        <w:tc>
          <w:tcPr>
            <w:tcW w:w="3119" w:type="dxa"/>
            <w:tcBorders>
              <w:top w:val="single" w:sz="4" w:space="0" w:color="000000"/>
              <w:left w:val="single" w:sz="4" w:space="0" w:color="000000"/>
              <w:bottom w:val="single" w:sz="4" w:space="0" w:color="000000"/>
              <w:right w:val="single" w:sz="4" w:space="0" w:color="auto"/>
            </w:tcBorders>
          </w:tcPr>
          <w:p w14:paraId="70FF1A2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конструктор.); </w:t>
            </w:r>
          </w:p>
          <w:p w14:paraId="059AF5EE"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24D961F0"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(Сандарды қайталап айту)</w:t>
            </w:r>
          </w:p>
          <w:p w14:paraId="428EE9B0" w14:textId="77777777" w:rsidR="00F612B9" w:rsidRDefault="00F612B9">
            <w:pPr>
              <w:spacing w:after="0" w:line="240" w:lineRule="auto"/>
              <w:rPr>
                <w:rFonts w:ascii="Times New Roman" w:eastAsia="Times New Roman" w:hAnsi="Times New Roman" w:cs="Times New Roman"/>
                <w:b/>
                <w:sz w:val="24"/>
                <w:szCs w:val="24"/>
                <w:lang w:val="kk-KZ" w:eastAsia="ru-RU"/>
              </w:rPr>
            </w:pPr>
          </w:p>
        </w:tc>
        <w:tc>
          <w:tcPr>
            <w:tcW w:w="1984" w:type="dxa"/>
            <w:tcBorders>
              <w:top w:val="single" w:sz="4" w:space="0" w:color="000000"/>
              <w:left w:val="single" w:sz="4" w:space="0" w:color="000000"/>
              <w:bottom w:val="single" w:sz="4" w:space="0" w:color="000000"/>
              <w:right w:val="single" w:sz="4" w:space="0" w:color="auto"/>
            </w:tcBorders>
          </w:tcPr>
          <w:p w14:paraId="7FA7D2EF" w14:textId="77777777" w:rsidR="00F612B9" w:rsidRDefault="00F612B9">
            <w:pPr>
              <w:spacing w:after="0" w:line="240" w:lineRule="auto"/>
              <w:rPr>
                <w:rFonts w:ascii="Times New Roman" w:eastAsia="Times New Roman" w:hAnsi="Times New Roman" w:cs="Times New Roman"/>
                <w:b/>
                <w:sz w:val="24"/>
                <w:szCs w:val="24"/>
                <w:lang w:val="kk-KZ" w:eastAsia="ru-RU"/>
              </w:rPr>
            </w:pPr>
          </w:p>
        </w:tc>
        <w:tc>
          <w:tcPr>
            <w:tcW w:w="2977" w:type="dxa"/>
            <w:tcBorders>
              <w:top w:val="single" w:sz="4" w:space="0" w:color="000000"/>
              <w:left w:val="single" w:sz="4" w:space="0" w:color="auto"/>
              <w:bottom w:val="single" w:sz="4" w:space="0" w:color="000000"/>
              <w:right w:val="single" w:sz="4" w:space="0" w:color="auto"/>
            </w:tcBorders>
          </w:tcPr>
          <w:p w14:paraId="64541E65"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0A1F076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Pr>
                <w:rFonts w:ascii="Times New Roman" w:eastAsia="Times New Roman" w:hAnsi="Times New Roman" w:cs="Times New Roman"/>
                <w:color w:val="000000"/>
                <w:sz w:val="24"/>
                <w:szCs w:val="24"/>
                <w:lang w:val="kk-KZ" w:eastAsia="ru-RU"/>
              </w:rPr>
              <w:t>(Ойын: «Ұшты - ұшты»);</w:t>
            </w:r>
          </w:p>
          <w:p w14:paraId="636B8D7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tc>
        <w:tc>
          <w:tcPr>
            <w:tcW w:w="2268" w:type="dxa"/>
            <w:tcBorders>
              <w:top w:val="single" w:sz="4" w:space="0" w:color="000000"/>
              <w:left w:val="single" w:sz="4" w:space="0" w:color="auto"/>
              <w:bottom w:val="single" w:sz="4" w:space="0" w:color="000000"/>
              <w:right w:val="single" w:sz="4" w:space="0" w:color="000000"/>
            </w:tcBorders>
          </w:tcPr>
          <w:p w14:paraId="301E53DD"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tc>
      </w:tr>
      <w:tr w:rsidR="00F612B9" w14:paraId="5D6EF385" w14:textId="77777777">
        <w:trPr>
          <w:trHeight w:val="325"/>
        </w:trPr>
        <w:tc>
          <w:tcPr>
            <w:tcW w:w="2386" w:type="dxa"/>
            <w:tcBorders>
              <w:top w:val="single" w:sz="4" w:space="0" w:color="000000"/>
              <w:left w:val="single" w:sz="4" w:space="0" w:color="000000"/>
              <w:bottom w:val="single" w:sz="4" w:space="0" w:color="000000"/>
              <w:right w:val="single" w:sz="4" w:space="0" w:color="000000"/>
            </w:tcBorders>
          </w:tcPr>
          <w:p w14:paraId="62CDE146"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3222" w:type="dxa"/>
            <w:gridSpan w:val="5"/>
            <w:tcBorders>
              <w:top w:val="single" w:sz="4" w:space="0" w:color="000000"/>
              <w:left w:val="single" w:sz="4" w:space="0" w:color="000000"/>
              <w:bottom w:val="single" w:sz="4" w:space="0" w:color="000000"/>
              <w:right w:val="single" w:sz="4" w:space="0" w:color="000000"/>
            </w:tcBorders>
          </w:tcPr>
          <w:p w14:paraId="0F4822E2" w14:textId="77777777" w:rsidR="00F612B9" w:rsidRDefault="00707216">
            <w:pPr>
              <w:shd w:val="clear" w:color="auto" w:fill="FFFFFF"/>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Таңғы жаттығу </w:t>
            </w:r>
          </w:p>
        </w:tc>
      </w:tr>
      <w:tr w:rsidR="00F612B9" w:rsidRPr="002405B2" w14:paraId="7EFC7119" w14:textId="77777777">
        <w:trPr>
          <w:trHeight w:val="321"/>
        </w:trPr>
        <w:tc>
          <w:tcPr>
            <w:tcW w:w="2386" w:type="dxa"/>
            <w:tcBorders>
              <w:top w:val="single" w:sz="4" w:space="0" w:color="000000"/>
              <w:left w:val="single" w:sz="4" w:space="0" w:color="000000"/>
              <w:bottom w:val="single" w:sz="4" w:space="0" w:color="000000"/>
              <w:right w:val="single" w:sz="4" w:space="0" w:color="000000"/>
            </w:tcBorders>
          </w:tcPr>
          <w:p w14:paraId="048110BC"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3222" w:type="dxa"/>
            <w:gridSpan w:val="5"/>
            <w:tcBorders>
              <w:top w:val="single" w:sz="4" w:space="0" w:color="000000"/>
              <w:left w:val="single" w:sz="4" w:space="0" w:color="000000"/>
              <w:bottom w:val="single" w:sz="4" w:space="0" w:color="000000"/>
              <w:right w:val="single" w:sz="4" w:space="0" w:color="000000"/>
            </w:tcBorders>
          </w:tcPr>
          <w:p w14:paraId="666BA07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49F8AAF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63C45BA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F612B9" w14:paraId="307FD2F2" w14:textId="77777777">
        <w:trPr>
          <w:trHeight w:val="551"/>
        </w:trPr>
        <w:tc>
          <w:tcPr>
            <w:tcW w:w="2386" w:type="dxa"/>
            <w:tcBorders>
              <w:top w:val="single" w:sz="4" w:space="0" w:color="000000"/>
              <w:left w:val="single" w:sz="4" w:space="0" w:color="000000"/>
              <w:bottom w:val="single" w:sz="4" w:space="0" w:color="000000"/>
              <w:right w:val="single" w:sz="4" w:space="0" w:color="000000"/>
            </w:tcBorders>
          </w:tcPr>
          <w:p w14:paraId="358BDA12"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3222" w:type="dxa"/>
            <w:gridSpan w:val="5"/>
            <w:tcBorders>
              <w:top w:val="single" w:sz="4" w:space="0" w:color="000000"/>
              <w:left w:val="single" w:sz="4" w:space="0" w:color="000000"/>
              <w:bottom w:val="single" w:sz="4" w:space="0" w:color="000000"/>
              <w:right w:val="single" w:sz="4" w:space="0" w:color="000000"/>
            </w:tcBorders>
          </w:tcPr>
          <w:p w14:paraId="5139C678" w14:textId="77777777" w:rsidR="00F612B9" w:rsidRDefault="00707216">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F612B9" w:rsidRPr="002405B2" w14:paraId="20F66395" w14:textId="77777777">
        <w:trPr>
          <w:trHeight w:val="315"/>
        </w:trPr>
        <w:tc>
          <w:tcPr>
            <w:tcW w:w="2386" w:type="dxa"/>
            <w:vMerge w:val="restart"/>
            <w:tcBorders>
              <w:top w:val="single" w:sz="4" w:space="0" w:color="000000"/>
              <w:left w:val="single" w:sz="4" w:space="0" w:color="000000"/>
              <w:right w:val="single" w:sz="4" w:space="0" w:color="000000"/>
            </w:tcBorders>
          </w:tcPr>
          <w:p w14:paraId="32CC503A" w14:textId="77777777" w:rsidR="00F612B9" w:rsidRDefault="00707216">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632E9164" w14:textId="77777777" w:rsidR="00F612B9" w:rsidRDefault="00F612B9">
            <w:pPr>
              <w:spacing w:after="0" w:line="240" w:lineRule="auto"/>
              <w:rPr>
                <w:rFonts w:ascii="Times New Roman" w:eastAsia="Times New Roman" w:hAnsi="Times New Roman" w:cs="Times New Roman"/>
                <w:b/>
                <w:bCs/>
                <w:color w:val="000000"/>
                <w:sz w:val="24"/>
                <w:szCs w:val="24"/>
                <w:lang w:eastAsia="ru-RU"/>
              </w:rPr>
            </w:pPr>
          </w:p>
        </w:tc>
        <w:tc>
          <w:tcPr>
            <w:tcW w:w="2874" w:type="dxa"/>
            <w:tcBorders>
              <w:left w:val="single" w:sz="4" w:space="0" w:color="auto"/>
              <w:right w:val="single" w:sz="4" w:space="0" w:color="auto"/>
            </w:tcBorders>
          </w:tcPr>
          <w:p w14:paraId="0C8C9EBF" w14:textId="77777777" w:rsidR="00F612B9" w:rsidRDefault="0070721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Дене тәрбиесі</w:t>
            </w:r>
          </w:p>
          <w:p w14:paraId="09B2AAB4" w14:textId="77777777" w:rsidR="00F612B9" w:rsidRDefault="0070721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Аяққа арналған жаттығулар.</w:t>
            </w:r>
          </w:p>
          <w:p w14:paraId="264B8067"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bCs/>
                <w:sz w:val="24"/>
                <w:szCs w:val="24"/>
                <w:lang w:val="kk-KZ"/>
              </w:rPr>
              <w:t xml:space="preserve"> 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w:t>
            </w:r>
          </w:p>
          <w:p w14:paraId="3989AE0F"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ЖДЖ: 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71E74997"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Негізгі қимыл-қозғалыс жаттығулары:</w:t>
            </w:r>
          </w:p>
          <w:p w14:paraId="50FF2562"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1. Бірқалыпты жүгіру, шашырап, берілген бағытта, әртүрлі қарқынмен, заттардың арасымен шеңбер бойынша, аяқтың ұшыменжүгіру.</w:t>
            </w:r>
          </w:p>
          <w:p w14:paraId="674A006F"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Ойын: «Маған қарай еңбекте» ойынын ойнау.</w:t>
            </w:r>
          </w:p>
          <w:p w14:paraId="1CFF8861"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Қорытынды: Тыныс алу жаттығуын орындау</w:t>
            </w:r>
          </w:p>
        </w:tc>
        <w:tc>
          <w:tcPr>
            <w:tcW w:w="3119" w:type="dxa"/>
            <w:tcBorders>
              <w:left w:val="single" w:sz="4" w:space="0" w:color="auto"/>
              <w:right w:val="single" w:sz="4" w:space="0" w:color="auto"/>
            </w:tcBorders>
          </w:tcPr>
          <w:p w14:paraId="121FB3DA"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Дене шынықтыру </w:t>
            </w:r>
          </w:p>
          <w:p w14:paraId="65437807"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Негізгі қимылдар:</w:t>
            </w:r>
          </w:p>
          <w:p w14:paraId="6860897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Жүру. </w:t>
            </w:r>
          </w:p>
          <w:p w14:paraId="5A86B42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w:t>
            </w:r>
          </w:p>
          <w:p w14:paraId="7CB959A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ЖДЖ: 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6DB0A18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Негізгі қимыл-қозғалыс жаттығулары:</w:t>
            </w:r>
          </w:p>
          <w:p w14:paraId="2C316D5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 Бірқалыпты жүгіру, шашырап, берілген бағытта, әртүрлі қарқынмен, заттардың арасымен шеңбер бойынша, аяқтың ұшыменжүгіру.</w:t>
            </w:r>
          </w:p>
          <w:p w14:paraId="7F3B9BF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Ойын: «Маған қарай еңбекте»</w:t>
            </w:r>
            <w:r>
              <w:rPr>
                <w:rFonts w:ascii="Times New Roman" w:eastAsia="Times New Roman" w:hAnsi="Times New Roman" w:cs="Times New Roman"/>
                <w:color w:val="000000"/>
                <w:sz w:val="24"/>
                <w:szCs w:val="24"/>
                <w:lang w:val="kk-KZ" w:eastAsia="ru-RU"/>
              </w:rPr>
              <w:t xml:space="preserve"> </w:t>
            </w:r>
          </w:p>
          <w:p w14:paraId="2CDAF68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ойынын ойнау.</w:t>
            </w:r>
          </w:p>
          <w:p w14:paraId="67312C1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Қорытынды: Тыныс алу жаттығуын орындау.</w:t>
            </w:r>
          </w:p>
          <w:p w14:paraId="6475DA14"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Қазақ тілі</w:t>
            </w:r>
          </w:p>
          <w:p w14:paraId="183C1C0B"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Сөйлесу барысында әңгімелесушінің назарын өзіне аудару үшін интонациямен сөйлеу </w:t>
            </w:r>
            <w:r>
              <w:rPr>
                <w:rFonts w:ascii="Times New Roman" w:eastAsia="Calibri" w:hAnsi="Times New Roman" w:cs="Times New Roman"/>
                <w:sz w:val="24"/>
                <w:szCs w:val="24"/>
                <w:lang w:val="kk-KZ"/>
              </w:rPr>
              <w:lastRenderedPageBreak/>
              <w:t>мәнерін өз бетінше қолдана білу.</w:t>
            </w:r>
          </w:p>
          <w:p w14:paraId="550C7F40"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Өзінің отбасы, отбасылық мерекелер, отбасындағы қызықты оқиғалар, салт-дәстүрлер туралы айтуға баулу.</w:t>
            </w:r>
          </w:p>
          <w:p w14:paraId="5B7AAF5D" w14:textId="77777777" w:rsidR="00F612B9" w:rsidRDefault="00F612B9">
            <w:pPr>
              <w:spacing w:after="0" w:line="240" w:lineRule="auto"/>
              <w:rPr>
                <w:rFonts w:ascii="Times New Roman" w:eastAsia="Times New Roman" w:hAnsi="Times New Roman" w:cs="Times New Roman"/>
                <w:b/>
                <w:bCs/>
                <w:color w:val="000000"/>
                <w:sz w:val="24"/>
                <w:szCs w:val="24"/>
                <w:lang w:val="kk-KZ" w:eastAsia="ru-RU"/>
              </w:rPr>
            </w:pPr>
          </w:p>
        </w:tc>
        <w:tc>
          <w:tcPr>
            <w:tcW w:w="1984" w:type="dxa"/>
            <w:tcBorders>
              <w:top w:val="single" w:sz="4" w:space="0" w:color="000000"/>
              <w:left w:val="single" w:sz="4" w:space="0" w:color="auto"/>
              <w:right w:val="single" w:sz="4" w:space="0" w:color="auto"/>
            </w:tcBorders>
          </w:tcPr>
          <w:p w14:paraId="0CA658F5"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tc>
        <w:tc>
          <w:tcPr>
            <w:tcW w:w="2977" w:type="dxa"/>
            <w:tcBorders>
              <w:top w:val="single" w:sz="4" w:space="0" w:color="000000"/>
              <w:left w:val="single" w:sz="4" w:space="0" w:color="auto"/>
              <w:right w:val="single" w:sz="4" w:space="0" w:color="auto"/>
            </w:tcBorders>
          </w:tcPr>
          <w:p w14:paraId="64AF5E22" w14:textId="77777777" w:rsidR="00F612B9" w:rsidRDefault="00707216">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Дене тәрбиесі</w:t>
            </w:r>
          </w:p>
          <w:p w14:paraId="36BB21DB" w14:textId="77777777" w:rsidR="00F612B9" w:rsidRDefault="00707216">
            <w:pPr>
              <w:spacing w:after="0" w:line="240" w:lineRule="auto"/>
              <w:rPr>
                <w:rFonts w:ascii="Times New Roman" w:eastAsia="Arial Unicode MS" w:hAnsi="Times New Roman" w:cs="Times New Roman"/>
                <w:b/>
                <w:kern w:val="1"/>
                <w:sz w:val="24"/>
                <w:szCs w:val="24"/>
                <w:lang w:val="kk-KZ"/>
              </w:rPr>
            </w:pPr>
            <w:r>
              <w:rPr>
                <w:rFonts w:ascii="Times New Roman" w:eastAsia="Arial Unicode MS" w:hAnsi="Times New Roman" w:cs="Times New Roman"/>
                <w:b/>
                <w:kern w:val="1"/>
                <w:sz w:val="24"/>
                <w:szCs w:val="24"/>
                <w:lang w:val="kk-KZ"/>
              </w:rPr>
              <w:t>Мәдени-гигеналық дағдыларды қалыптастыру.</w:t>
            </w:r>
          </w:p>
          <w:p w14:paraId="440EB0CA" w14:textId="77777777" w:rsidR="00F612B9" w:rsidRDefault="00707216">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DejaVu Sans" w:hAnsi="Times New Roman" w:cs="Times New Roman"/>
                <w:kern w:val="1"/>
                <w:sz w:val="24"/>
                <w:szCs w:val="24"/>
                <w:shd w:val="clear" w:color="auto" w:fill="FFFFFF"/>
                <w:lang w:val="kk-KZ" w:eastAsia="ar-SA"/>
              </w:rPr>
              <w:t>Киініп-шешіну кезінде:</w:t>
            </w:r>
            <w:r>
              <w:rPr>
                <w:rFonts w:ascii="Times New Roman" w:hAnsi="Times New Roman" w:cs="Times New Roman"/>
                <w:sz w:val="24"/>
                <w:szCs w:val="24"/>
                <w:lang w:val="kk-KZ"/>
              </w:rPr>
              <w:t xml:space="preserve"> киімдерін белгілі тәртіппен шешу және кию, оларды дұрыс бүктеу.</w:t>
            </w:r>
          </w:p>
          <w:p w14:paraId="02A1143F" w14:textId="77777777" w:rsidR="00F612B9" w:rsidRDefault="0070721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Түбекке сұрану, өз түбегінің орнын білу, тек өз түбегіне отыру.</w:t>
            </w:r>
          </w:p>
          <w:p w14:paraId="789266B6" w14:textId="77777777" w:rsidR="00F612B9" w:rsidRDefault="0070721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eastAsia="ru-RU"/>
              </w:rPr>
              <w:t xml:space="preserve">ЖДЖ: </w:t>
            </w:r>
            <w:r>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237B4C4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Негізгі қимыл-қозғалыс жаттығулары:</w:t>
            </w:r>
          </w:p>
          <w:p w14:paraId="4C2B246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1. </w:t>
            </w:r>
            <w:r>
              <w:rPr>
                <w:rFonts w:ascii="Times New Roman" w:eastAsia="Times New Roman" w:hAnsi="Times New Roman" w:cs="Times New Roman"/>
                <w:color w:val="000000"/>
                <w:sz w:val="24"/>
                <w:szCs w:val="24"/>
                <w:lang w:val="kk-KZ"/>
              </w:rPr>
              <w:t>Бірқалыпты жүгіру, шашырап, берілген бағытта, әртүрлі қарқынмен, заттардың арасымен шеңбер бойынша, аяқтың ұшыменжүгіру.</w:t>
            </w:r>
          </w:p>
          <w:p w14:paraId="2E1F6120" w14:textId="77777777" w:rsidR="00F612B9" w:rsidRDefault="0070721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eastAsia="ru-RU"/>
              </w:rPr>
              <w:t xml:space="preserve">Ойын: </w:t>
            </w:r>
            <w:r>
              <w:rPr>
                <w:rFonts w:ascii="Times New Roman" w:eastAsia="Times New Roman" w:hAnsi="Times New Roman" w:cs="Times New Roman"/>
                <w:color w:val="000000"/>
                <w:sz w:val="24"/>
                <w:szCs w:val="24"/>
                <w:lang w:val="kk-KZ"/>
              </w:rPr>
              <w:t>«Маған қарай еңбекте» ойынын ойнау.</w:t>
            </w:r>
          </w:p>
          <w:p w14:paraId="04DDD1D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Қорытынды: </w:t>
            </w:r>
            <w:r>
              <w:rPr>
                <w:rFonts w:ascii="Times New Roman" w:eastAsia="Times New Roman" w:hAnsi="Times New Roman" w:cs="Times New Roman"/>
                <w:color w:val="000000"/>
                <w:sz w:val="24"/>
                <w:szCs w:val="24"/>
                <w:lang w:val="kk-KZ"/>
              </w:rPr>
              <w:t>Тыныс алу жаттығуын орындау.</w:t>
            </w:r>
          </w:p>
        </w:tc>
        <w:tc>
          <w:tcPr>
            <w:tcW w:w="2268" w:type="dxa"/>
            <w:tcBorders>
              <w:top w:val="single" w:sz="4" w:space="0" w:color="000000"/>
              <w:left w:val="single" w:sz="4" w:space="0" w:color="auto"/>
              <w:right w:val="single" w:sz="4" w:space="0" w:color="auto"/>
            </w:tcBorders>
          </w:tcPr>
          <w:p w14:paraId="4CC79D9D"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tc>
      </w:tr>
      <w:tr w:rsidR="00F612B9" w:rsidRPr="002405B2" w14:paraId="47AE3F51" w14:textId="77777777">
        <w:trPr>
          <w:trHeight w:val="53"/>
        </w:trPr>
        <w:tc>
          <w:tcPr>
            <w:tcW w:w="2386" w:type="dxa"/>
            <w:vMerge/>
            <w:tcBorders>
              <w:left w:val="single" w:sz="4" w:space="0" w:color="000000"/>
              <w:right w:val="single" w:sz="4" w:space="0" w:color="000000"/>
            </w:tcBorders>
          </w:tcPr>
          <w:p w14:paraId="275712E9" w14:textId="77777777" w:rsidR="00F612B9" w:rsidRDefault="00F612B9">
            <w:pPr>
              <w:spacing w:after="0" w:line="240" w:lineRule="auto"/>
              <w:rPr>
                <w:rFonts w:ascii="Times New Roman" w:eastAsia="Times New Roman" w:hAnsi="Times New Roman" w:cs="Times New Roman"/>
                <w:b/>
                <w:bCs/>
                <w:color w:val="000000"/>
                <w:sz w:val="24"/>
                <w:szCs w:val="24"/>
                <w:lang w:val="kk-KZ" w:eastAsia="ru-RU"/>
              </w:rPr>
            </w:pPr>
          </w:p>
        </w:tc>
        <w:tc>
          <w:tcPr>
            <w:tcW w:w="2874" w:type="dxa"/>
            <w:tcBorders>
              <w:left w:val="single" w:sz="4" w:space="0" w:color="000000"/>
              <w:bottom w:val="single" w:sz="4" w:space="0" w:color="000000"/>
              <w:right w:val="single" w:sz="4" w:space="0" w:color="auto"/>
            </w:tcBorders>
          </w:tcPr>
          <w:p w14:paraId="527D4EEF" w14:textId="77777777" w:rsidR="00F612B9" w:rsidRDefault="00F612B9">
            <w:pPr>
              <w:spacing w:after="0" w:line="240" w:lineRule="auto"/>
              <w:rPr>
                <w:rFonts w:ascii="Times New Roman" w:hAnsi="Times New Roman" w:cs="Times New Roman"/>
                <w:lang w:val="kk-KZ" w:eastAsia="ru-RU"/>
              </w:rPr>
            </w:pPr>
          </w:p>
        </w:tc>
        <w:tc>
          <w:tcPr>
            <w:tcW w:w="3119" w:type="dxa"/>
            <w:tcBorders>
              <w:left w:val="single" w:sz="4" w:space="0" w:color="auto"/>
              <w:bottom w:val="single" w:sz="4" w:space="0" w:color="000000"/>
              <w:right w:val="single" w:sz="4" w:space="0" w:color="auto"/>
            </w:tcBorders>
          </w:tcPr>
          <w:p w14:paraId="2C49FBF2" w14:textId="77777777" w:rsidR="00F612B9" w:rsidRDefault="00F612B9">
            <w:pPr>
              <w:spacing w:after="0" w:line="240" w:lineRule="auto"/>
              <w:rPr>
                <w:rFonts w:ascii="Times New Roman" w:hAnsi="Times New Roman" w:cs="Times New Roman"/>
                <w:u w:val="single"/>
                <w:lang w:val="kk-KZ" w:eastAsia="ru-RU"/>
              </w:rPr>
            </w:pPr>
          </w:p>
        </w:tc>
        <w:tc>
          <w:tcPr>
            <w:tcW w:w="1984" w:type="dxa"/>
            <w:tcBorders>
              <w:left w:val="single" w:sz="4" w:space="0" w:color="auto"/>
              <w:bottom w:val="single" w:sz="4" w:space="0" w:color="000000"/>
              <w:right w:val="single" w:sz="4" w:space="0" w:color="auto"/>
            </w:tcBorders>
          </w:tcPr>
          <w:p w14:paraId="2D533394" w14:textId="77777777" w:rsidR="00F612B9" w:rsidRDefault="00F612B9">
            <w:pPr>
              <w:spacing w:after="0" w:line="240" w:lineRule="auto"/>
              <w:jc w:val="both"/>
              <w:rPr>
                <w:rFonts w:ascii="Times New Roman" w:eastAsia="Times New Roman" w:hAnsi="Times New Roman" w:cs="Times New Roman"/>
                <w:b/>
                <w:bCs/>
                <w:color w:val="000000"/>
                <w:sz w:val="24"/>
                <w:szCs w:val="24"/>
                <w:lang w:val="kk-KZ" w:eastAsia="ru-RU"/>
              </w:rPr>
            </w:pPr>
          </w:p>
        </w:tc>
        <w:tc>
          <w:tcPr>
            <w:tcW w:w="2977" w:type="dxa"/>
            <w:tcBorders>
              <w:left w:val="single" w:sz="4" w:space="0" w:color="auto"/>
              <w:bottom w:val="single" w:sz="4" w:space="0" w:color="000000"/>
              <w:right w:val="single" w:sz="4" w:space="0" w:color="auto"/>
            </w:tcBorders>
          </w:tcPr>
          <w:p w14:paraId="6BEE853C" w14:textId="77777777" w:rsidR="00F612B9" w:rsidRDefault="00F612B9">
            <w:pPr>
              <w:spacing w:after="0" w:line="240" w:lineRule="auto"/>
              <w:jc w:val="both"/>
              <w:rPr>
                <w:rFonts w:ascii="Times New Roman" w:eastAsia="Times New Roman" w:hAnsi="Times New Roman" w:cs="Times New Roman"/>
                <w:bCs/>
                <w:color w:val="000000"/>
                <w:sz w:val="24"/>
                <w:szCs w:val="24"/>
                <w:u w:val="single"/>
                <w:lang w:val="kk-KZ" w:eastAsia="ru-RU"/>
              </w:rPr>
            </w:pPr>
          </w:p>
        </w:tc>
        <w:tc>
          <w:tcPr>
            <w:tcW w:w="2268" w:type="dxa"/>
            <w:tcBorders>
              <w:left w:val="single" w:sz="4" w:space="0" w:color="auto"/>
              <w:bottom w:val="single" w:sz="4" w:space="0" w:color="000000"/>
              <w:right w:val="single" w:sz="4" w:space="0" w:color="000000"/>
            </w:tcBorders>
          </w:tcPr>
          <w:p w14:paraId="387A5226" w14:textId="77777777" w:rsidR="00F612B9" w:rsidRDefault="00707216">
            <w:pPr>
              <w:spacing w:after="0" w:line="240" w:lineRule="auto"/>
              <w:jc w:val="center"/>
              <w:rPr>
                <w:rFonts w:ascii="Times New Roman" w:eastAsia="Times New Roman" w:hAnsi="Times New Roman" w:cs="Times New Roman"/>
                <w:bCs/>
                <w:color w:val="000000"/>
                <w:sz w:val="24"/>
                <w:szCs w:val="24"/>
                <w:u w:val="single"/>
                <w:lang w:val="kk-KZ" w:eastAsia="ru-RU"/>
              </w:rPr>
            </w:pPr>
            <w:r>
              <w:rPr>
                <w:rFonts w:ascii="Times New Roman" w:eastAsia="Times New Roman" w:hAnsi="Times New Roman" w:cs="Times New Roman"/>
                <w:b/>
                <w:bCs/>
                <w:color w:val="000000"/>
                <w:sz w:val="24"/>
                <w:szCs w:val="24"/>
                <w:lang w:val="kk-KZ" w:eastAsia="ru-RU"/>
              </w:rPr>
              <w:t xml:space="preserve"> </w:t>
            </w:r>
          </w:p>
        </w:tc>
      </w:tr>
      <w:tr w:rsidR="00F612B9" w:rsidRPr="002405B2" w14:paraId="12030073" w14:textId="77777777">
        <w:trPr>
          <w:trHeight w:val="373"/>
        </w:trPr>
        <w:tc>
          <w:tcPr>
            <w:tcW w:w="2386" w:type="dxa"/>
            <w:tcBorders>
              <w:top w:val="single" w:sz="4" w:space="0" w:color="000000"/>
              <w:left w:val="single" w:sz="4" w:space="0" w:color="000000"/>
              <w:bottom w:val="single" w:sz="4" w:space="0" w:color="000000"/>
              <w:right w:val="single" w:sz="4" w:space="0" w:color="000000"/>
            </w:tcBorders>
          </w:tcPr>
          <w:p w14:paraId="02BFD328" w14:textId="77777777" w:rsidR="00F612B9" w:rsidRDefault="00707216">
            <w:pPr>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3222" w:type="dxa"/>
            <w:gridSpan w:val="5"/>
            <w:tcBorders>
              <w:top w:val="single" w:sz="4" w:space="0" w:color="000000"/>
              <w:left w:val="single" w:sz="4" w:space="0" w:color="000000"/>
              <w:bottom w:val="single" w:sz="4" w:space="0" w:color="000000"/>
              <w:right w:val="single" w:sz="4" w:space="0" w:color="000000"/>
            </w:tcBorders>
          </w:tcPr>
          <w:p w14:paraId="1414590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6BA77366" w14:textId="77777777" w:rsidR="00F612B9" w:rsidRDefault="00F612B9">
            <w:pPr>
              <w:spacing w:after="0" w:line="240" w:lineRule="auto"/>
              <w:rPr>
                <w:rFonts w:ascii="Times New Roman" w:eastAsia="Times New Roman" w:hAnsi="Times New Roman" w:cs="Times New Roman"/>
                <w:b/>
                <w:sz w:val="24"/>
                <w:szCs w:val="24"/>
                <w:lang w:val="kk-KZ" w:eastAsia="ru-RU"/>
              </w:rPr>
            </w:pPr>
          </w:p>
        </w:tc>
      </w:tr>
      <w:tr w:rsidR="00F612B9" w:rsidRPr="002405B2" w14:paraId="01532FAA" w14:textId="77777777">
        <w:trPr>
          <w:trHeight w:val="275"/>
        </w:trPr>
        <w:tc>
          <w:tcPr>
            <w:tcW w:w="2386" w:type="dxa"/>
            <w:tcBorders>
              <w:top w:val="single" w:sz="4" w:space="0" w:color="000000"/>
              <w:left w:val="single" w:sz="4" w:space="0" w:color="000000"/>
              <w:bottom w:val="single" w:sz="4" w:space="0" w:color="000000"/>
              <w:right w:val="single" w:sz="4" w:space="0" w:color="000000"/>
            </w:tcBorders>
          </w:tcPr>
          <w:p w14:paraId="183500F0"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874" w:type="dxa"/>
            <w:tcBorders>
              <w:top w:val="single" w:sz="4" w:space="0" w:color="000000"/>
              <w:left w:val="single" w:sz="4" w:space="0" w:color="000000"/>
              <w:bottom w:val="single" w:sz="4" w:space="0" w:color="000000"/>
              <w:right w:val="single" w:sz="4" w:space="0" w:color="000000"/>
            </w:tcBorders>
          </w:tcPr>
          <w:p w14:paraId="4471C3C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5B70021B" w14:textId="77777777" w:rsidR="00F612B9" w:rsidRDefault="00707216">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t>(</w:t>
            </w:r>
            <w:r>
              <w:rPr>
                <w:rFonts w:ascii="Times New Roman" w:hAnsi="Times New Roman" w:cs="Times New Roman"/>
                <w:bCs/>
                <w:sz w:val="24"/>
                <w:szCs w:val="24"/>
                <w:lang w:val="kk-KZ"/>
              </w:rPr>
              <w:t>Шоқыларды бақылау.</w:t>
            </w:r>
            <w:r>
              <w:rPr>
                <w:rFonts w:ascii="Times New Roman" w:hAnsi="Times New Roman" w:cs="Times New Roman"/>
                <w:color w:val="000000"/>
                <w:sz w:val="24"/>
                <w:szCs w:val="24"/>
                <w:lang w:val="kk-KZ"/>
              </w:rPr>
              <w:t>К. №24)</w:t>
            </w:r>
          </w:p>
          <w:p w14:paraId="730D9FB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6CB554D8" w14:textId="77777777" w:rsidR="00F612B9" w:rsidRDefault="00707216">
            <w:pPr>
              <w:spacing w:after="0" w:line="240" w:lineRule="auto"/>
              <w:rPr>
                <w:rFonts w:ascii="Times New Roman" w:hAnsi="Times New Roman" w:cs="Times New Roman"/>
                <w:b/>
                <w:lang w:val="kk-KZ"/>
              </w:rPr>
            </w:pPr>
            <w:r>
              <w:rPr>
                <w:lang w:val="kk-KZ"/>
              </w:rPr>
              <w:t xml:space="preserve"> </w:t>
            </w:r>
            <w:r>
              <w:rPr>
                <w:rFonts w:ascii="Times New Roman" w:hAnsi="Times New Roman" w:cs="Times New Roman"/>
                <w:b/>
                <w:lang w:val="kk-KZ"/>
              </w:rPr>
              <w:t>Жұмбақ:</w:t>
            </w:r>
          </w:p>
          <w:p w14:paraId="0384DE2E"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Жерде тұрып бөркіммен,</w:t>
            </w:r>
          </w:p>
          <w:p w14:paraId="1B4C39FE"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Аспанға кебемін.    (шоқы)</w:t>
            </w:r>
          </w:p>
          <w:p w14:paraId="5659905A" w14:textId="77777777" w:rsidR="00F612B9" w:rsidRDefault="00707216">
            <w:pPr>
              <w:spacing w:after="0" w:line="240" w:lineRule="auto"/>
              <w:rPr>
                <w:lang w:val="kk-KZ" w:eastAsia="ru-RU"/>
              </w:rPr>
            </w:pPr>
            <w:r>
              <w:rPr>
                <w:rFonts w:ascii="Times New Roman" w:hAnsi="Times New Roman" w:cs="Times New Roman"/>
                <w:b/>
                <w:lang w:val="kk-KZ" w:eastAsia="ru-RU"/>
              </w:rPr>
              <w:t>3. Қоршаған әлеммен таныстыру – зерттеу, еңбек әрекеттері</w:t>
            </w:r>
            <w:r>
              <w:rPr>
                <w:lang w:val="kk-KZ" w:eastAsia="ru-RU"/>
              </w:rPr>
              <w:t xml:space="preserve"> </w:t>
            </w:r>
          </w:p>
          <w:p w14:paraId="4503A6AF" w14:textId="77777777" w:rsidR="00F612B9" w:rsidRDefault="00707216">
            <w:pPr>
              <w:spacing w:after="0" w:line="240" w:lineRule="auto"/>
              <w:rPr>
                <w:rFonts w:ascii="Times New Roman" w:hAnsi="Times New Roman" w:cs="Times New Roman"/>
                <w:lang w:val="kk-KZ" w:eastAsia="ru-RU"/>
              </w:rPr>
            </w:pPr>
            <w:r>
              <w:rPr>
                <w:rFonts w:ascii="Times New Roman" w:hAnsi="Times New Roman" w:cs="Times New Roman"/>
                <w:lang w:val="kk-KZ" w:eastAsia="ru-RU"/>
              </w:rPr>
              <w:t>Қажеттілігі бойынша</w:t>
            </w:r>
          </w:p>
          <w:p w14:paraId="381E672F"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hAnsi="Times New Roman" w:cs="Times New Roman"/>
                <w:lang w:val="kk-KZ" w:eastAsia="ru-RU"/>
              </w:rPr>
              <w:t>Балаларға тапсырмаларды өз бетімен орындауға үйрету</w:t>
            </w:r>
          </w:p>
          <w:p w14:paraId="0169473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тәрбиесі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p>
          <w:p w14:paraId="3EDE24AF" w14:textId="77777777" w:rsidR="00F612B9" w:rsidRDefault="00707216">
            <w:pPr>
              <w:spacing w:after="0" w:line="240" w:lineRule="auto"/>
              <w:rPr>
                <w:rFonts w:ascii="Times New Roman" w:hAnsi="Times New Roman" w:cs="Times New Roman"/>
                <w:b/>
                <w:sz w:val="28"/>
                <w:szCs w:val="28"/>
                <w:lang w:val="kk-KZ"/>
              </w:rPr>
            </w:pPr>
            <w:r>
              <w:rPr>
                <w:rFonts w:ascii="Times New Roman" w:eastAsia="Times New Roman" w:hAnsi="Times New Roman"/>
                <w:color w:val="000000"/>
                <w:sz w:val="24"/>
                <w:szCs w:val="24"/>
                <w:lang w:val="kk-KZ" w:eastAsia="ru-RU"/>
              </w:rPr>
              <w:t xml:space="preserve">(Қимылды ойын: </w:t>
            </w:r>
            <w:r>
              <w:rPr>
                <w:rFonts w:ascii="Times New Roman" w:hAnsi="Times New Roman" w:cs="Times New Roman"/>
                <w:bCs/>
                <w:sz w:val="24"/>
                <w:szCs w:val="24"/>
                <w:lang w:val="kk-KZ"/>
              </w:rPr>
              <w:t>«Омпы».</w:t>
            </w:r>
            <w:r>
              <w:rPr>
                <w:rFonts w:ascii="Times New Roman" w:eastAsia="Times New Roman" w:hAnsi="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w:t>
            </w:r>
          </w:p>
          <w:p w14:paraId="6B32124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3119" w:type="dxa"/>
            <w:tcBorders>
              <w:top w:val="single" w:sz="4" w:space="0" w:color="000000"/>
              <w:left w:val="single" w:sz="4" w:space="0" w:color="000000"/>
              <w:bottom w:val="single" w:sz="4" w:space="0" w:color="000000"/>
              <w:right w:val="single" w:sz="4" w:space="0" w:color="000000"/>
            </w:tcBorders>
          </w:tcPr>
          <w:p w14:paraId="7AF44F1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098BE83A" w14:textId="77777777" w:rsidR="00F612B9" w:rsidRDefault="00707216">
            <w:pPr>
              <w:spacing w:after="0" w:line="240" w:lineRule="auto"/>
              <w:rPr>
                <w:rFonts w:ascii="Times New Roman" w:hAnsi="Times New Roman" w:cs="Times New Roman"/>
                <w:b/>
                <w:sz w:val="28"/>
                <w:szCs w:val="28"/>
                <w:lang w:val="kk-KZ"/>
              </w:rPr>
            </w:pPr>
            <w:r>
              <w:rPr>
                <w:rFonts w:ascii="Times New Roman" w:eastAsia="Times New Roman" w:hAnsi="Times New Roman" w:cs="Times New Roman"/>
                <w:color w:val="000000"/>
                <w:sz w:val="24"/>
                <w:szCs w:val="24"/>
                <w:lang w:val="kk-KZ" w:eastAsia="ru-RU"/>
              </w:rPr>
              <w:t>(</w:t>
            </w:r>
            <w:r>
              <w:rPr>
                <w:rFonts w:ascii="Times New Roman" w:hAnsi="Times New Roman" w:cs="Times New Roman"/>
                <w:bCs/>
                <w:sz w:val="24"/>
                <w:szCs w:val="24"/>
                <w:lang w:val="kk-KZ"/>
              </w:rPr>
              <w:t>Топырақты бақылау.</w:t>
            </w:r>
          </w:p>
          <w:p w14:paraId="5758A0B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 №26)</w:t>
            </w:r>
          </w:p>
          <w:p w14:paraId="7E1A1CF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p>
          <w:p w14:paraId="4AD60812" w14:textId="77777777" w:rsidR="00F612B9" w:rsidRDefault="00707216">
            <w:pPr>
              <w:spacing w:after="0" w:line="240" w:lineRule="auto"/>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Жұмбақ:</w:t>
            </w:r>
          </w:p>
          <w:p w14:paraId="10007A60" w14:textId="77777777" w:rsidR="00F612B9" w:rsidRDefault="00707216">
            <w:pPr>
              <w:spacing w:after="0" w:line="240" w:lineRule="auto"/>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Оны басып жүреді,</w:t>
            </w:r>
          </w:p>
          <w:p w14:paraId="7D637490" w14:textId="77777777" w:rsidR="00F612B9" w:rsidRDefault="00707216">
            <w:pPr>
              <w:spacing w:after="0" w:line="240" w:lineRule="auto"/>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Оны кескілейді</w:t>
            </w:r>
          </w:p>
          <w:p w14:paraId="6B7BA149" w14:textId="77777777" w:rsidR="00F612B9" w:rsidRDefault="00707216">
            <w:pPr>
              <w:spacing w:after="0" w:line="240" w:lineRule="auto"/>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Бірақ ол ренжімейді</w:t>
            </w:r>
          </w:p>
          <w:p w14:paraId="00E759CC" w14:textId="77777777" w:rsidR="00F612B9" w:rsidRDefault="00707216">
            <w:pPr>
              <w:spacing w:after="0" w:line="240" w:lineRule="auto"/>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Мейірімділік білдіреді. (топырақ,аңыз)</w:t>
            </w:r>
          </w:p>
          <w:p w14:paraId="466C865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Балаларды өсімдіктерді дұрыс және ұқыпты құнарландыруға үйрету.</w:t>
            </w:r>
          </w:p>
          <w:p w14:paraId="4C6B211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тәрбиесі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p>
          <w:p w14:paraId="44E107A2" w14:textId="77777777" w:rsidR="00F612B9" w:rsidRDefault="00707216">
            <w:pPr>
              <w:spacing w:after="0" w:line="240" w:lineRule="auto"/>
              <w:rPr>
                <w:rFonts w:ascii="Times New Roman" w:hAnsi="Times New Roman" w:cs="Times New Roman"/>
                <w:b/>
                <w:sz w:val="28"/>
                <w:szCs w:val="28"/>
                <w:lang w:val="kk-KZ"/>
              </w:rPr>
            </w:pPr>
            <w:r>
              <w:rPr>
                <w:rFonts w:ascii="Times New Roman" w:eastAsia="Times New Roman" w:hAnsi="Times New Roman"/>
                <w:color w:val="000000"/>
                <w:sz w:val="24"/>
                <w:szCs w:val="24"/>
                <w:lang w:val="kk-KZ" w:eastAsia="ru-RU"/>
              </w:rPr>
              <w:t xml:space="preserve">(Қимылды ойын: </w:t>
            </w:r>
            <w:r>
              <w:rPr>
                <w:rFonts w:ascii="Times New Roman" w:hAnsi="Times New Roman" w:cs="Times New Roman"/>
                <w:bCs/>
                <w:sz w:val="24"/>
                <w:szCs w:val="24"/>
                <w:lang w:val="kk-KZ"/>
              </w:rPr>
              <w:t>«Көбелектер, бақалар,көкқұтан».</w:t>
            </w:r>
            <w:r>
              <w:rPr>
                <w:rFonts w:ascii="Times New Roman" w:eastAsia="Times New Roman" w:hAnsi="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w:t>
            </w:r>
          </w:p>
          <w:p w14:paraId="07EEA600"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1984" w:type="dxa"/>
            <w:tcBorders>
              <w:top w:val="single" w:sz="4" w:space="0" w:color="000000"/>
              <w:left w:val="single" w:sz="4" w:space="0" w:color="000000"/>
              <w:bottom w:val="single" w:sz="4" w:space="0" w:color="000000"/>
              <w:right w:val="single" w:sz="4" w:space="0" w:color="000000"/>
            </w:tcBorders>
          </w:tcPr>
          <w:p w14:paraId="696300CD"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2977" w:type="dxa"/>
            <w:tcBorders>
              <w:top w:val="single" w:sz="4" w:space="0" w:color="000000"/>
              <w:left w:val="single" w:sz="4" w:space="0" w:color="000000"/>
              <w:bottom w:val="single" w:sz="4" w:space="0" w:color="000000"/>
              <w:right w:val="single" w:sz="4" w:space="0" w:color="000000"/>
            </w:tcBorders>
          </w:tcPr>
          <w:p w14:paraId="16229829" w14:textId="77777777" w:rsidR="00F612B9" w:rsidRDefault="00707216">
            <w:pPr>
              <w:spacing w:after="0" w:line="240" w:lineRule="auto"/>
              <w:rPr>
                <w:lang w:val="kk-KZ"/>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s="Times New Roman"/>
                <w:bCs/>
                <w:sz w:val="24"/>
                <w:szCs w:val="24"/>
                <w:lang w:val="kk-KZ"/>
              </w:rPr>
              <w:t>Наурыз шешектерін бақылау( өгейшөп, інжугүл)</w:t>
            </w:r>
            <w:r>
              <w:rPr>
                <w:rFonts w:ascii="Times New Roman" w:eastAsia="Times New Roman" w:hAnsi="Times New Roman" w:cs="Times New Roman"/>
                <w:color w:val="000000"/>
                <w:sz w:val="24"/>
                <w:szCs w:val="24"/>
                <w:lang w:val="kk-KZ" w:eastAsia="ru-RU"/>
              </w:rPr>
              <w:t>К.№25)</w:t>
            </w:r>
          </w:p>
          <w:p w14:paraId="48340EA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eastAsia="Times New Roman"/>
                <w:color w:val="000000"/>
                <w:sz w:val="24"/>
                <w:szCs w:val="24"/>
                <w:lang w:val="kk-KZ" w:eastAsia="ru-RU"/>
              </w:rPr>
              <w:t>2.</w:t>
            </w:r>
            <w:r>
              <w:rPr>
                <w:rFonts w:ascii="Times New Roman" w:eastAsia="Times New Roman" w:hAnsi="Times New Roman" w:cs="Times New Roman"/>
                <w:b/>
                <w:color w:val="000000"/>
                <w:sz w:val="24"/>
                <w:szCs w:val="24"/>
                <w:lang w:val="kk-KZ" w:eastAsia="ru-RU"/>
              </w:rPr>
              <w:t xml:space="preserve"> 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1022C12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Жұмбақ:</w:t>
            </w:r>
          </w:p>
          <w:p w14:paraId="205906FB"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Жасыл жіпте-ақ  қоңыраушалар</w:t>
            </w:r>
          </w:p>
          <w:p w14:paraId="126D90C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Жасыл түйінде-ақ бұршақтар(інжугүл)</w:t>
            </w:r>
          </w:p>
          <w:p w14:paraId="10588BC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Дене тәрбиесі - ойын әрекеті, қимыл белсенділігі</w:t>
            </w:r>
            <w:r>
              <w:rPr>
                <w:rFonts w:ascii="Times New Roman" w:eastAsia="Times New Roman" w:hAnsi="Times New Roman" w:cs="Times New Roman"/>
                <w:color w:val="000000"/>
                <w:sz w:val="24"/>
                <w:szCs w:val="24"/>
                <w:lang w:val="kk-KZ" w:eastAsia="ru-RU"/>
              </w:rPr>
              <w:t xml:space="preserve">  </w:t>
            </w:r>
          </w:p>
          <w:p w14:paraId="2FF6DE1B" w14:textId="77777777" w:rsidR="00F612B9" w:rsidRDefault="00707216">
            <w:pPr>
              <w:spacing w:after="0" w:line="240" w:lineRule="auto"/>
              <w:rPr>
                <w:rFonts w:ascii="Times New Roman" w:hAnsi="Times New Roman" w:cs="Times New Roman"/>
                <w:b/>
                <w:sz w:val="28"/>
                <w:szCs w:val="28"/>
                <w:lang w:val="kk-KZ"/>
              </w:rPr>
            </w:pPr>
            <w:r>
              <w:rPr>
                <w:rFonts w:ascii="Times New Roman" w:eastAsia="Times New Roman" w:hAnsi="Times New Roman"/>
                <w:color w:val="000000"/>
                <w:sz w:val="24"/>
                <w:szCs w:val="24"/>
                <w:lang w:val="kk-KZ" w:eastAsia="ru-RU"/>
              </w:rPr>
              <w:t xml:space="preserve">(Қимылды ойын: </w:t>
            </w:r>
            <w:r>
              <w:rPr>
                <w:rFonts w:ascii="Times New Roman" w:hAnsi="Times New Roman" w:cs="Times New Roman"/>
                <w:bCs/>
                <w:sz w:val="24"/>
                <w:szCs w:val="24"/>
                <w:lang w:val="kk-KZ"/>
              </w:rPr>
              <w:t>«Көктемгі гүлдер».</w:t>
            </w:r>
            <w:r>
              <w:rPr>
                <w:rFonts w:ascii="Times New Roman" w:eastAsia="Times New Roman" w:hAnsi="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w:t>
            </w:r>
          </w:p>
          <w:p w14:paraId="2CB38DF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heme="minorEastAsia" w:hAnsi="Times New Roman" w:cs="Times New Roman"/>
                <w:b/>
                <w:sz w:val="28"/>
                <w:szCs w:val="28"/>
                <w:lang w:val="kk-KZ" w:eastAsia="ru-RU"/>
              </w:rPr>
              <w:t xml:space="preserve"> </w:t>
            </w:r>
            <w:r>
              <w:rPr>
                <w:rFonts w:ascii="Times New Roman" w:eastAsia="Times New Roman" w:hAnsi="Times New Roman" w:cs="Times New Roman"/>
                <w:color w:val="000000"/>
                <w:sz w:val="24"/>
                <w:szCs w:val="24"/>
                <w:lang w:val="kk-KZ" w:eastAsia="ru-RU"/>
              </w:rPr>
              <w:t>Гүлзарда,бақшада атыз қазу</w:t>
            </w:r>
          </w:p>
          <w:p w14:paraId="7F5A4CF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Балаларды атыз қазуға қатыстыру.</w:t>
            </w:r>
          </w:p>
          <w:p w14:paraId="464792D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5.</w:t>
            </w:r>
            <w:r>
              <w:rPr>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42D85C21" w14:textId="77777777" w:rsidR="00F612B9" w:rsidRDefault="00F612B9">
            <w:pPr>
              <w:spacing w:after="0" w:line="240" w:lineRule="auto"/>
              <w:rPr>
                <w:rFonts w:ascii="Times New Roman" w:eastAsia="Times New Roman" w:hAnsi="Times New Roman" w:cs="Times New Roman"/>
                <w:sz w:val="24"/>
                <w:szCs w:val="24"/>
                <w:lang w:val="kk-KZ" w:eastAsia="ru-RU"/>
              </w:rPr>
            </w:pPr>
          </w:p>
        </w:tc>
      </w:tr>
      <w:tr w:rsidR="00F612B9" w14:paraId="6CA8D82D" w14:textId="77777777">
        <w:trPr>
          <w:trHeight w:val="275"/>
        </w:trPr>
        <w:tc>
          <w:tcPr>
            <w:tcW w:w="2386" w:type="dxa"/>
            <w:tcBorders>
              <w:top w:val="single" w:sz="4" w:space="0" w:color="000000"/>
              <w:left w:val="single" w:sz="4" w:space="0" w:color="000000"/>
              <w:bottom w:val="single" w:sz="4" w:space="0" w:color="000000"/>
              <w:right w:val="single" w:sz="4" w:space="0" w:color="000000"/>
            </w:tcBorders>
          </w:tcPr>
          <w:p w14:paraId="6F583FC8"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3222" w:type="dxa"/>
            <w:gridSpan w:val="5"/>
            <w:tcBorders>
              <w:top w:val="single" w:sz="4" w:space="0" w:color="000000"/>
              <w:left w:val="single" w:sz="4" w:space="0" w:color="000000"/>
              <w:bottom w:val="single" w:sz="4" w:space="0" w:color="000000"/>
              <w:right w:val="single" w:sz="4" w:space="0" w:color="000000"/>
            </w:tcBorders>
          </w:tcPr>
          <w:p w14:paraId="2793D03F"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F612B9" w:rsidRPr="002405B2" w14:paraId="3D2BE833" w14:textId="77777777">
        <w:trPr>
          <w:trHeight w:val="275"/>
        </w:trPr>
        <w:tc>
          <w:tcPr>
            <w:tcW w:w="2386" w:type="dxa"/>
            <w:tcBorders>
              <w:top w:val="single" w:sz="4" w:space="0" w:color="000000"/>
              <w:left w:val="single" w:sz="4" w:space="0" w:color="000000"/>
              <w:bottom w:val="single" w:sz="4" w:space="0" w:color="000000"/>
              <w:right w:val="single" w:sz="4" w:space="0" w:color="000000"/>
            </w:tcBorders>
          </w:tcPr>
          <w:p w14:paraId="247A27A4"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Түскі</w:t>
            </w:r>
            <w:proofErr w:type="spellEnd"/>
            <w:r>
              <w:rPr>
                <w:rFonts w:ascii="Times New Roman" w:eastAsia="Times New Roman" w:hAnsi="Times New Roman" w:cs="Times New Roman"/>
                <w:b/>
                <w:bCs/>
                <w:color w:val="000000"/>
                <w:sz w:val="24"/>
                <w:szCs w:val="24"/>
                <w:lang w:eastAsia="ru-RU"/>
              </w:rPr>
              <w:t xml:space="preserve"> ас</w:t>
            </w:r>
          </w:p>
        </w:tc>
        <w:tc>
          <w:tcPr>
            <w:tcW w:w="13222" w:type="dxa"/>
            <w:gridSpan w:val="5"/>
            <w:tcBorders>
              <w:top w:val="single" w:sz="4" w:space="0" w:color="000000"/>
              <w:left w:val="single" w:sz="4" w:space="0" w:color="000000"/>
              <w:bottom w:val="single" w:sz="4" w:space="0" w:color="000000"/>
              <w:right w:val="single" w:sz="4" w:space="0" w:color="000000"/>
            </w:tcBorders>
          </w:tcPr>
          <w:p w14:paraId="7D4F8AA0" w14:textId="77777777" w:rsidR="00F612B9" w:rsidRDefault="00707216">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коммуникативтік  әрекет</w:t>
            </w:r>
            <w:proofErr w:type="gramEnd"/>
            <w:r>
              <w:rPr>
                <w:rFonts w:ascii="Times New Roman" w:eastAsia="Times New Roman" w:hAnsi="Times New Roman" w:cs="Times New Roman"/>
                <w:b/>
                <w:color w:val="000000"/>
                <w:sz w:val="24"/>
                <w:szCs w:val="24"/>
                <w:lang w:val="kk-KZ" w:eastAsia="ru-RU"/>
              </w:rPr>
              <w:t>,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6F862A5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09131C2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F612B9" w:rsidRPr="002405B2" w14:paraId="1EFFE3BF" w14:textId="77777777">
        <w:trPr>
          <w:trHeight w:val="281"/>
        </w:trPr>
        <w:tc>
          <w:tcPr>
            <w:tcW w:w="2386" w:type="dxa"/>
            <w:tcBorders>
              <w:top w:val="single" w:sz="4" w:space="0" w:color="000000"/>
              <w:left w:val="single" w:sz="4" w:space="0" w:color="000000"/>
              <w:bottom w:val="single" w:sz="4" w:space="0" w:color="000000"/>
              <w:right w:val="single" w:sz="4" w:space="0" w:color="000000"/>
            </w:tcBorders>
          </w:tcPr>
          <w:p w14:paraId="5877B2CF"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3222" w:type="dxa"/>
            <w:gridSpan w:val="5"/>
            <w:tcBorders>
              <w:top w:val="single" w:sz="4" w:space="0" w:color="000000"/>
              <w:left w:val="single" w:sz="4" w:space="0" w:color="000000"/>
              <w:bottom w:val="single" w:sz="4" w:space="0" w:color="000000"/>
              <w:right w:val="single" w:sz="4" w:space="0" w:color="000000"/>
            </w:tcBorders>
          </w:tcPr>
          <w:p w14:paraId="0313979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21AABD3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2E29C68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13B1972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F612B9" w:rsidRPr="002405B2" w14:paraId="082F533B" w14:textId="77777777">
        <w:trPr>
          <w:trHeight w:val="829"/>
        </w:trPr>
        <w:tc>
          <w:tcPr>
            <w:tcW w:w="2386" w:type="dxa"/>
            <w:tcBorders>
              <w:top w:val="single" w:sz="4" w:space="0" w:color="000000"/>
              <w:left w:val="single" w:sz="4" w:space="0" w:color="000000"/>
              <w:bottom w:val="single" w:sz="4" w:space="0" w:color="000000"/>
              <w:right w:val="single" w:sz="4" w:space="0" w:color="000000"/>
            </w:tcBorders>
          </w:tcPr>
          <w:p w14:paraId="59D0DB8B" w14:textId="77777777" w:rsidR="00F612B9" w:rsidRDefault="00707216">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3C835670"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13222" w:type="dxa"/>
            <w:gridSpan w:val="5"/>
            <w:tcBorders>
              <w:top w:val="single" w:sz="4" w:space="0" w:color="000000"/>
              <w:left w:val="single" w:sz="4" w:space="0" w:color="000000"/>
              <w:bottom w:val="single" w:sz="4" w:space="0" w:color="000000"/>
              <w:right w:val="single" w:sz="4" w:space="0" w:color="000000"/>
            </w:tcBorders>
          </w:tcPr>
          <w:p w14:paraId="1597D29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7C76C4C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7367923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тәрбиесі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6760D09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F612B9" w:rsidRPr="002405B2" w14:paraId="366C913B" w14:textId="77777777">
        <w:trPr>
          <w:trHeight w:val="275"/>
        </w:trPr>
        <w:tc>
          <w:tcPr>
            <w:tcW w:w="2386" w:type="dxa"/>
            <w:tcBorders>
              <w:top w:val="single" w:sz="4" w:space="0" w:color="000000"/>
              <w:left w:val="single" w:sz="4" w:space="0" w:color="000000"/>
              <w:bottom w:val="single" w:sz="4" w:space="0" w:color="000000"/>
              <w:right w:val="single" w:sz="4" w:space="0" w:color="000000"/>
            </w:tcBorders>
          </w:tcPr>
          <w:p w14:paraId="1A98A32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3222" w:type="dxa"/>
            <w:gridSpan w:val="5"/>
            <w:tcBorders>
              <w:top w:val="single" w:sz="4" w:space="0" w:color="000000"/>
              <w:left w:val="single" w:sz="4" w:space="0" w:color="000000"/>
              <w:bottom w:val="single" w:sz="4" w:space="0" w:color="000000"/>
              <w:right w:val="single" w:sz="4" w:space="0" w:color="000000"/>
            </w:tcBorders>
          </w:tcPr>
          <w:p w14:paraId="6CB7C2C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60B8C55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2B78053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F612B9" w:rsidRPr="002405B2" w14:paraId="5B9EEC0A" w14:textId="77777777">
        <w:trPr>
          <w:trHeight w:val="1113"/>
        </w:trPr>
        <w:tc>
          <w:tcPr>
            <w:tcW w:w="2386" w:type="dxa"/>
            <w:tcBorders>
              <w:top w:val="single" w:sz="4" w:space="0" w:color="000000"/>
              <w:left w:val="single" w:sz="4" w:space="0" w:color="000000"/>
              <w:bottom w:val="single" w:sz="4" w:space="0" w:color="000000"/>
              <w:right w:val="single" w:sz="4" w:space="0" w:color="000000"/>
            </w:tcBorders>
          </w:tcPr>
          <w:p w14:paraId="7E0C492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74" w:type="dxa"/>
            <w:tcBorders>
              <w:top w:val="single" w:sz="4" w:space="0" w:color="000000"/>
              <w:left w:val="single" w:sz="4" w:space="0" w:color="000000"/>
              <w:bottom w:val="single" w:sz="4" w:space="0" w:color="000000"/>
              <w:right w:val="single" w:sz="4" w:space="0" w:color="000000"/>
            </w:tcBorders>
          </w:tcPr>
          <w:p w14:paraId="385ED99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әрекеттері</w:t>
            </w:r>
            <w:r>
              <w:rPr>
                <w:rFonts w:ascii="Times New Roman" w:eastAsia="Times New Roman" w:hAnsi="Times New Roman" w:cs="Times New Roman"/>
                <w:color w:val="000000"/>
                <w:sz w:val="24"/>
                <w:szCs w:val="24"/>
                <w:lang w:val="kk-KZ" w:eastAsia="ru-RU"/>
              </w:rPr>
              <w:t>.</w:t>
            </w:r>
          </w:p>
          <w:p w14:paraId="29CD9AAB" w14:textId="77777777" w:rsidR="00F612B9" w:rsidRDefault="00707216">
            <w:pPr>
              <w:spacing w:after="0" w:line="240" w:lineRule="auto"/>
              <w:ind w:right="7"/>
              <w:rPr>
                <w:rFonts w:ascii="Times New Roman" w:eastAsia="Times New Roman" w:hAnsi="Times New Roman" w:cs="Times New Roman"/>
                <w:color w:val="000000"/>
                <w:sz w:val="28"/>
                <w:lang w:val="kk-KZ" w:eastAsia="ru-RU" w:bidi="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PT Sans" w:hAnsi="PT Sans"/>
                <w:color w:val="000000"/>
                <w:sz w:val="21"/>
                <w:szCs w:val="21"/>
                <w:shd w:val="clear" w:color="auto" w:fill="FFFFFF"/>
                <w:lang w:val="kk-KZ"/>
              </w:rPr>
              <w:t> </w:t>
            </w:r>
            <w:r>
              <w:rPr>
                <w:rFonts w:ascii="Times New Roman" w:hAnsi="Times New Roman" w:cs="Times New Roman"/>
                <w:color w:val="000000"/>
                <w:sz w:val="24"/>
                <w:szCs w:val="24"/>
                <w:shd w:val="clear" w:color="auto" w:fill="FFFFFF"/>
                <w:lang w:val="kk-KZ"/>
              </w:rPr>
              <w:t>З</w:t>
            </w:r>
            <w:r>
              <w:rPr>
                <w:rFonts w:ascii="Times New Roman" w:eastAsia="Times New Roman" w:hAnsi="Times New Roman" w:cs="Times New Roman"/>
                <w:color w:val="000000"/>
                <w:sz w:val="24"/>
                <w:szCs w:val="24"/>
                <w:lang w:val="kk-KZ" w:eastAsia="ru-RU" w:bidi="ru-RU"/>
              </w:rPr>
              <w:t>аттарды жұппен қою арқылы оларды санамай-ақ салыстыру негізінде тең немесе тең еместігін анықтай білу.</w:t>
            </w:r>
            <w:r>
              <w:rPr>
                <w:rFonts w:ascii="Times New Roman" w:eastAsia="Times New Roman" w:hAnsi="Times New Roman" w:cs="Times New Roman"/>
                <w:color w:val="000000"/>
                <w:sz w:val="28"/>
                <w:lang w:val="kk-KZ" w:eastAsia="ru-RU" w:bidi="ru-RU"/>
              </w:rPr>
              <w:t xml:space="preserve"> </w:t>
            </w:r>
          </w:p>
          <w:p w14:paraId="4FB369C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Д/о: </w:t>
            </w:r>
            <w:r>
              <w:rPr>
                <w:rFonts w:ascii="Times New Roman" w:eastAsia="Times New Roman" w:hAnsi="Times New Roman" w:cs="Times New Roman"/>
                <w:iCs/>
                <w:color w:val="000000"/>
                <w:sz w:val="24"/>
                <w:szCs w:val="24"/>
                <w:lang w:val="kk-KZ" w:eastAsia="ru-RU"/>
              </w:rPr>
              <w:t>«</w:t>
            </w:r>
            <w:proofErr w:type="spellStart"/>
            <w:r>
              <w:rPr>
                <w:rFonts w:ascii="Times New Roman" w:hAnsi="Times New Roman" w:cs="Times New Roman"/>
                <w:color w:val="000000"/>
                <w:sz w:val="24"/>
                <w:szCs w:val="24"/>
                <w:shd w:val="clear" w:color="auto" w:fill="FFFFFF"/>
              </w:rPr>
              <w:t>Сипап</w:t>
            </w:r>
            <w:proofErr w:type="spellEnd"/>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сезу</w:t>
            </w:r>
            <w:proofErr w:type="spellEnd"/>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арқылы</w:t>
            </w:r>
            <w:proofErr w:type="spellEnd"/>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санау</w:t>
            </w:r>
            <w:proofErr w:type="spellEnd"/>
            <w:r>
              <w:rPr>
                <w:rFonts w:ascii="Times New Roman" w:hAnsi="Times New Roman" w:cs="Times New Roman"/>
                <w:color w:val="000000"/>
                <w:sz w:val="24"/>
                <w:szCs w:val="24"/>
                <w:shd w:val="clear" w:color="auto" w:fill="FFFFFF"/>
                <w:lang w:val="kk-KZ"/>
              </w:rPr>
              <w:t>»</w:t>
            </w:r>
          </w:p>
          <w:p w14:paraId="30EE31CA"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hAnsi="Times New Roman" w:cs="Times New Roman"/>
                <w:color w:val="000000"/>
                <w:sz w:val="24"/>
                <w:szCs w:val="24"/>
                <w:shd w:val="clear" w:color="auto" w:fill="FFFFFF"/>
                <w:lang w:val="kk-KZ"/>
              </w:rPr>
              <w:t xml:space="preserve">Тәрбиеші үстелінің үстінде орамалмен жабылған заттардың екі тобы (4 кірпіш, 5 жүк машинасы) қойылады. Шақырылған бала бір топтағы заттардың санын орамалды ашпай қолмен ұстап санау арқылы анықтап, қорытынды </w:t>
            </w:r>
            <w:r>
              <w:rPr>
                <w:rFonts w:ascii="Times New Roman" w:hAnsi="Times New Roman" w:cs="Times New Roman"/>
                <w:color w:val="000000"/>
                <w:sz w:val="24"/>
                <w:szCs w:val="24"/>
                <w:shd w:val="clear" w:color="auto" w:fill="FFFFFF"/>
                <w:lang w:val="kk-KZ"/>
              </w:rPr>
              <w:lastRenderedPageBreak/>
              <w:t>санды айтады және осылайша екінші топтағы заттар да саналады. Қарамай-ақ, қай топтағы заттардың артық не кем екенін салыстырады. Содан кейін жабулы орамал алынады да, барлық балалармен жауаптың дұрыстығы тексеріледі. Ары қарай топтарды салыстыру арқылы неше артық, неше кем екенін анықтау, теңестіру жұмыстарын жүргізуге болады.</w:t>
            </w:r>
          </w:p>
          <w:p w14:paraId="3CF8F032"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Көркем әдебиет,   коммуникативтік, ойын  әрекеттері. </w:t>
            </w:r>
          </w:p>
          <w:p w14:paraId="3523718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Міндеттері: </w:t>
            </w:r>
            <w:r>
              <w:rPr>
                <w:rFonts w:ascii="Times New Roman" w:hAnsi="Times New Roman" w:cs="Times New Roman"/>
                <w:sz w:val="24"/>
                <w:szCs w:val="24"/>
                <w:lang w:val="kk-KZ"/>
              </w:rPr>
              <w:t>Тыңдалған шығарманың мазмұнын қайталап айтуға, қысқа өлеңдерді, санамақтарды жатқа айтуды үйрету.</w:t>
            </w:r>
          </w:p>
          <w:p w14:paraId="2BC706D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Кім көп айтады</w:t>
            </w:r>
            <w:r>
              <w:rPr>
                <w:rFonts w:ascii="Times New Roman" w:eastAsia="Times New Roman" w:hAnsi="Times New Roman" w:cs="Times New Roman"/>
                <w:color w:val="000000"/>
                <w:sz w:val="24"/>
                <w:szCs w:val="24"/>
                <w:lang w:val="kk-KZ" w:eastAsia="ru-RU"/>
              </w:rPr>
              <w:t xml:space="preserve">» </w:t>
            </w:r>
          </w:p>
          <w:p w14:paraId="0D5DFB7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Ауызекі сөйлеу және есте сақтау қабілетін дамыту</w:t>
            </w:r>
            <w:r>
              <w:rPr>
                <w:rFonts w:ascii="Times New Roman" w:hAnsi="Times New Roman" w:cs="Times New Roman"/>
                <w:color w:val="333333"/>
                <w:sz w:val="24"/>
                <w:szCs w:val="24"/>
                <w:shd w:val="clear" w:color="auto" w:fill="FFFFFF"/>
                <w:lang w:val="kk-KZ"/>
              </w:rPr>
              <w:t>.</w:t>
            </w:r>
            <w:r>
              <w:rPr>
                <w:color w:val="333333"/>
                <w:sz w:val="21"/>
                <w:szCs w:val="21"/>
                <w:shd w:val="clear" w:color="auto" w:fill="FFFFFF"/>
                <w:lang w:val="kk-KZ"/>
              </w:rPr>
              <w:t xml:space="preserve"> </w:t>
            </w:r>
          </w:p>
        </w:tc>
        <w:tc>
          <w:tcPr>
            <w:tcW w:w="3119" w:type="dxa"/>
            <w:tcBorders>
              <w:top w:val="single" w:sz="4" w:space="0" w:color="000000"/>
              <w:left w:val="single" w:sz="4" w:space="0" w:color="000000"/>
              <w:bottom w:val="single" w:sz="4" w:space="0" w:color="000000"/>
              <w:right w:val="single" w:sz="4" w:space="0" w:color="000000"/>
            </w:tcBorders>
          </w:tcPr>
          <w:p w14:paraId="6984AECA"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w:t>
            </w:r>
          </w:p>
          <w:p w14:paraId="22325BD1" w14:textId="77777777" w:rsidR="00F612B9" w:rsidRDefault="00707216">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танымдық,</w:t>
            </w:r>
            <w:r>
              <w:rPr>
                <w:rFonts w:ascii="Times New Roman" w:eastAsia="Times New Roman" w:hAnsi="Times New Roman" w:cs="Times New Roman"/>
                <w:sz w:val="28"/>
                <w:szCs w:val="28"/>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r>
              <w:rPr>
                <w:rFonts w:ascii="Times New Roman" w:eastAsia="Times New Roman" w:hAnsi="Times New Roman" w:cs="Times New Roman"/>
                <w:color w:val="000000"/>
                <w:sz w:val="24"/>
                <w:szCs w:val="24"/>
                <w:lang w:val="kk-KZ" w:eastAsia="ru-RU"/>
              </w:rPr>
              <w:t xml:space="preserve"> </w:t>
            </w:r>
          </w:p>
          <w:p w14:paraId="00F93201" w14:textId="77777777" w:rsidR="00F612B9" w:rsidRDefault="00707216">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Міндеттері: </w:t>
            </w:r>
            <w:r>
              <w:rPr>
                <w:rFonts w:ascii="Times New Roman" w:eastAsia="Times New Roman" w:hAnsi="Times New Roman" w:cs="Times New Roman"/>
                <w:sz w:val="24"/>
                <w:szCs w:val="24"/>
                <w:lang w:val="kk-KZ"/>
              </w:rPr>
              <w:t>Артикуляциялық</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аппаратты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жетілдіру.</w:t>
            </w:r>
          </w:p>
          <w:p w14:paraId="72FFF201"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w:t>
            </w:r>
            <w:r>
              <w:rPr>
                <w:rFonts w:ascii="Times New Roman" w:hAnsi="Times New Roman" w:cs="Times New Roman"/>
                <w:color w:val="000000"/>
                <w:sz w:val="24"/>
                <w:szCs w:val="24"/>
                <w:shd w:val="clear" w:color="auto" w:fill="FFFFFF"/>
                <w:lang w:val="kk-KZ"/>
              </w:rPr>
              <w:t>Көкөністер мен жеміс жидектер</w:t>
            </w:r>
            <w:r>
              <w:rPr>
                <w:rFonts w:ascii="Times New Roman" w:hAnsi="Times New Roman" w:cs="Times New Roman"/>
                <w:sz w:val="24"/>
                <w:szCs w:val="24"/>
                <w:lang w:val="kk-KZ"/>
              </w:rPr>
              <w:t xml:space="preserve">» </w:t>
            </w:r>
          </w:p>
          <w:p w14:paraId="5FF3FF8E"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p>
          <w:p w14:paraId="2E9FE53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color w:val="000000"/>
                <w:lang w:val="kk-KZ"/>
              </w:rPr>
              <w:t>Көкөністермен жемістерді бір бірінен ажыратуға үйрету. есте сақтау қабілеттерін жетілдіру.</w:t>
            </w:r>
            <w:r>
              <w:rPr>
                <w:rFonts w:ascii="Times New Roman" w:hAnsi="Times New Roman" w:cs="Times New Roman"/>
                <w:color w:val="000000"/>
                <w:sz w:val="24"/>
                <w:szCs w:val="24"/>
                <w:shd w:val="clear" w:color="auto" w:fill="FFFFFF"/>
                <w:lang w:val="kk-KZ"/>
              </w:rPr>
              <w:t xml:space="preserve"> Балалар алдында тұрған карточкаға қарап анықтап отырады, егер балада дәл сондай карточка болса өзіндегі суретті жабады.</w:t>
            </w:r>
          </w:p>
          <w:p w14:paraId="472A62A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Мүсіндеу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p>
          <w:p w14:paraId="40166B91" w14:textId="77777777" w:rsidR="00F612B9" w:rsidRDefault="00707216">
            <w:pPr>
              <w:spacing w:after="0" w:line="240" w:lineRule="auto"/>
              <w:ind w:right="7"/>
              <w:rPr>
                <w:rFonts w:ascii="Times New Roman" w:eastAsia="Times New Roman" w:hAnsi="Times New Roman" w:cs="Times New Roman"/>
                <w:color w:val="000000"/>
                <w:sz w:val="28"/>
                <w:lang w:val="kk-KZ" w:eastAsia="ru-RU"/>
              </w:rPr>
            </w:pPr>
            <w:r>
              <w:rPr>
                <w:rFonts w:ascii="Times New Roman" w:eastAsia="Times New Roman" w:hAnsi="Times New Roman" w:cs="Times New Roman"/>
                <w:b/>
                <w:color w:val="000000"/>
                <w:sz w:val="24"/>
                <w:szCs w:val="24"/>
                <w:lang w:val="kk-KZ" w:eastAsia="ru-RU"/>
              </w:rPr>
              <w:lastRenderedPageBreak/>
              <w:t>Міндеттері:</w:t>
            </w:r>
            <w:r>
              <w:rPr>
                <w:color w:val="000000"/>
                <w:sz w:val="27"/>
                <w:szCs w:val="27"/>
                <w:lang w:val="kk-KZ"/>
              </w:rPr>
              <w:t xml:space="preserve">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0"/>
                <w:lang w:val="kk-KZ" w:eastAsia="ru-RU"/>
              </w:rPr>
              <w:t xml:space="preserve">Бірнеше бөліктерден заттарды мүсіндеу, оларды орналастыру, пропорцияларды сақтау, бөліктерді біріктіру. </w:t>
            </w:r>
          </w:p>
          <w:p w14:paraId="3729728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s="Times New Roman"/>
                <w:color w:val="000000"/>
                <w:sz w:val="24"/>
                <w:szCs w:val="24"/>
                <w:shd w:val="clear" w:color="auto" w:fill="FFFFFF"/>
                <w:lang w:val="kk-KZ"/>
              </w:rPr>
              <w:t>Көкөністер</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4C1C024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Мақсаты: </w:t>
            </w:r>
          </w:p>
          <w:p w14:paraId="699152EF" w14:textId="77777777" w:rsidR="00F612B9" w:rsidRDefault="00707216">
            <w:pPr>
              <w:spacing w:after="0" w:line="240" w:lineRule="auto"/>
              <w:rPr>
                <w:rFonts w:ascii="Times New Roman" w:eastAsia="Times New Roman" w:hAnsi="Times New Roman" w:cs="Times New Roman"/>
                <w:bCs/>
                <w:sz w:val="24"/>
                <w:szCs w:val="24"/>
                <w:lang w:val="kk-KZ" w:eastAsia="ru-RU"/>
              </w:rPr>
            </w:pPr>
            <w:r>
              <w:rPr>
                <w:rFonts w:ascii="Times New Roman" w:hAnsi="Times New Roman" w:cs="Times New Roman"/>
                <w:color w:val="000000"/>
                <w:sz w:val="24"/>
                <w:szCs w:val="24"/>
                <w:shd w:val="clear" w:color="auto" w:fill="FFFFFF"/>
                <w:lang w:val="kk-KZ"/>
              </w:rPr>
              <w:t>Балаларға көкөністің пайдасы туралы түсіндіре отырып, мүсіндеуге үйрету. қол бұлшық еттерін, ойлау қабілеттерін дамыту.</w:t>
            </w:r>
          </w:p>
          <w:p w14:paraId="07278A8C"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tc>
        <w:tc>
          <w:tcPr>
            <w:tcW w:w="1984" w:type="dxa"/>
            <w:tcBorders>
              <w:top w:val="single" w:sz="4" w:space="0" w:color="000000"/>
              <w:left w:val="single" w:sz="4" w:space="0" w:color="000000"/>
              <w:bottom w:val="single" w:sz="4" w:space="0" w:color="000000"/>
              <w:right w:val="single" w:sz="4" w:space="0" w:color="000000"/>
            </w:tcBorders>
          </w:tcPr>
          <w:p w14:paraId="12FAC9AB"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2977" w:type="dxa"/>
            <w:tcBorders>
              <w:top w:val="single" w:sz="4" w:space="0" w:color="000000"/>
              <w:left w:val="single" w:sz="4" w:space="0" w:color="000000"/>
              <w:bottom w:val="single" w:sz="4" w:space="0" w:color="000000"/>
              <w:right w:val="single" w:sz="4" w:space="0" w:color="000000"/>
            </w:tcBorders>
          </w:tcPr>
          <w:p w14:paraId="3A17706D" w14:textId="77777777" w:rsidR="00F612B9" w:rsidRDefault="00707216">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 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r>
              <w:rPr>
                <w:rFonts w:ascii="Times New Roman" w:hAnsi="Times New Roman" w:cs="Times New Roman"/>
                <w:sz w:val="24"/>
                <w:szCs w:val="24"/>
                <w:lang w:val="kk-KZ"/>
              </w:rPr>
              <w:t xml:space="preserve"> </w:t>
            </w:r>
          </w:p>
          <w:p w14:paraId="3040CE21" w14:textId="77777777" w:rsidR="00F612B9" w:rsidRDefault="00707216">
            <w:pPr>
              <w:spacing w:after="0" w:line="240" w:lineRule="auto"/>
              <w:rPr>
                <w:rFonts w:ascii="Times New Roman" w:hAnsi="Times New Roman" w:cs="Times New Roman"/>
                <w:b/>
                <w:bCs/>
                <w:sz w:val="24"/>
                <w:szCs w:val="24"/>
                <w:lang w:val="kk-KZ"/>
              </w:rPr>
            </w:pPr>
            <w:r>
              <w:rPr>
                <w:rFonts w:ascii="Times New Roman" w:hAnsi="Times New Roman" w:cs="Times New Roman"/>
                <w:b/>
                <w:sz w:val="24"/>
                <w:szCs w:val="24"/>
                <w:lang w:val="kk-KZ"/>
              </w:rPr>
              <w:t xml:space="preserve">Міндеттері: </w:t>
            </w:r>
            <w:r>
              <w:rPr>
                <w:rFonts w:ascii="Times New Roman" w:hAnsi="Times New Roman" w:cs="Times New Roman"/>
                <w:bCs/>
                <w:sz w:val="24"/>
                <w:szCs w:val="24"/>
                <w:lang w:val="kk-KZ"/>
              </w:rPr>
              <w:t>З</w:t>
            </w:r>
            <w:r>
              <w:rPr>
                <w:rFonts w:ascii="Times New Roman" w:hAnsi="Times New Roman" w:cs="Times New Roman"/>
                <w:sz w:val="24"/>
                <w:szCs w:val="24"/>
                <w:lang w:val="kk-KZ"/>
              </w:rPr>
              <w:t>ат есімдерді жекеше және көпше түрде қолдану дағдысын дамыту</w:t>
            </w:r>
          </w:p>
          <w:p w14:paraId="41309B3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color w:val="000000"/>
                <w:sz w:val="24"/>
                <w:szCs w:val="24"/>
                <w:shd w:val="clear" w:color="auto" w:fill="FFFFFF"/>
                <w:lang w:val="kk-KZ"/>
              </w:rPr>
              <w:t>Аталған ағаштың суретін тап</w:t>
            </w:r>
            <w:r>
              <w:rPr>
                <w:rFonts w:ascii="Times New Roman" w:hAnsi="Times New Roman" w:cs="Times New Roman"/>
                <w:sz w:val="24"/>
                <w:szCs w:val="24"/>
                <w:lang w:val="kk-KZ"/>
              </w:rPr>
              <w:t>»</w:t>
            </w:r>
          </w:p>
          <w:p w14:paraId="00C01F13"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r>
              <w:rPr>
                <w:rFonts w:ascii="Times New Roman" w:hAnsi="Times New Roman" w:cs="Times New Roman"/>
                <w:color w:val="000000"/>
                <w:sz w:val="24"/>
                <w:szCs w:val="24"/>
                <w:shd w:val="clear" w:color="auto" w:fill="FFFFFF"/>
                <w:lang w:val="kk-KZ"/>
              </w:rPr>
              <w:t>белгісіне қарай аталған ағашты тез тауып алуға машақтандыру. Топтын ішінде балаларға көрінетіндей ағаштар мен бұталар суреттері тұрады. Тәрбиеші өсімдіктердің атауын атап, балалар тез сол ағаштын суретін тауып жанына барып тұру керек.</w:t>
            </w:r>
          </w:p>
          <w:p w14:paraId="6574B9F2"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Жапсыру – </w:t>
            </w:r>
            <w:r>
              <w:rPr>
                <w:rFonts w:ascii="Times New Roman" w:eastAsia="Times New Roman" w:hAnsi="Times New Roman" w:cs="Times New Roman"/>
                <w:b/>
                <w:color w:val="000000"/>
                <w:sz w:val="24"/>
                <w:szCs w:val="24"/>
                <w:lang w:val="kk-KZ" w:eastAsia="ru-RU"/>
              </w:rPr>
              <w:lastRenderedPageBreak/>
              <w:t>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p>
          <w:p w14:paraId="4A0E72E6" w14:textId="77777777" w:rsidR="00F612B9" w:rsidRDefault="00707216">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 Міндеттері:</w:t>
            </w:r>
            <w:r>
              <w:rPr>
                <w:color w:val="000000"/>
                <w:sz w:val="27"/>
                <w:szCs w:val="27"/>
                <w:lang w:val="kk-KZ"/>
              </w:rPr>
              <w:t xml:space="preserve"> </w:t>
            </w:r>
            <w:r>
              <w:rPr>
                <w:rFonts w:ascii="Times New Roman" w:hAnsi="Times New Roman" w:cs="Times New Roman"/>
                <w:sz w:val="24"/>
                <w:szCs w:val="24"/>
                <w:lang w:val="kk-KZ"/>
              </w:rPr>
              <w:t>Дайын пішіндерден жануарлар, құстар, гүлдердің пішінін қию және ол заттарды қағаз бетіне орналастыру дағдыларын қалыптастыру.</w:t>
            </w:r>
          </w:p>
          <w:p w14:paraId="275ABBC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s="Times New Roman"/>
                <w:color w:val="000000"/>
                <w:sz w:val="24"/>
                <w:szCs w:val="24"/>
                <w:lang w:val="kk-KZ"/>
              </w:rPr>
              <w:t>Піскен алмалар</w:t>
            </w:r>
            <w:r>
              <w:rPr>
                <w:rFonts w:ascii="Times New Roman" w:eastAsia="Times New Roman" w:hAnsi="Times New Roman" w:cs="Times New Roman"/>
                <w:color w:val="000000"/>
                <w:sz w:val="24"/>
                <w:szCs w:val="24"/>
                <w:lang w:val="kk-KZ" w:eastAsia="ru-RU"/>
              </w:rPr>
              <w:t xml:space="preserve">» </w:t>
            </w:r>
          </w:p>
          <w:p w14:paraId="5EE242B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p>
          <w:p w14:paraId="292651A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color w:val="000000"/>
                <w:sz w:val="24"/>
                <w:szCs w:val="24"/>
                <w:lang w:val="kk-KZ"/>
              </w:rPr>
              <w:t>Өнермен таныстыру;табақты өрнекпен әшкейлеуді үйрету</w:t>
            </w:r>
          </w:p>
          <w:p w14:paraId="3E165D96"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tc>
        <w:tc>
          <w:tcPr>
            <w:tcW w:w="2268" w:type="dxa"/>
            <w:tcBorders>
              <w:top w:val="single" w:sz="4" w:space="0" w:color="000000"/>
              <w:left w:val="single" w:sz="4" w:space="0" w:color="000000"/>
              <w:bottom w:val="single" w:sz="4" w:space="0" w:color="000000"/>
              <w:right w:val="single" w:sz="4" w:space="0" w:color="000000"/>
            </w:tcBorders>
          </w:tcPr>
          <w:p w14:paraId="7B1123FF" w14:textId="77777777" w:rsidR="00F612B9" w:rsidRDefault="00F612B9">
            <w:pPr>
              <w:spacing w:after="0" w:line="240" w:lineRule="auto"/>
              <w:rPr>
                <w:rFonts w:ascii="Times New Roman" w:eastAsia="Times New Roman" w:hAnsi="Times New Roman" w:cs="Times New Roman"/>
                <w:sz w:val="24"/>
                <w:szCs w:val="24"/>
                <w:lang w:val="kk-KZ" w:eastAsia="ru-RU"/>
              </w:rPr>
            </w:pPr>
          </w:p>
        </w:tc>
      </w:tr>
      <w:tr w:rsidR="00F612B9" w:rsidRPr="002405B2" w14:paraId="3ABE9C43" w14:textId="77777777">
        <w:trPr>
          <w:trHeight w:val="448"/>
        </w:trPr>
        <w:tc>
          <w:tcPr>
            <w:tcW w:w="2386" w:type="dxa"/>
            <w:tcBorders>
              <w:top w:val="single" w:sz="4" w:space="0" w:color="000000"/>
              <w:left w:val="single" w:sz="4" w:space="0" w:color="000000"/>
              <w:bottom w:val="single" w:sz="4" w:space="0" w:color="000000"/>
              <w:right w:val="single" w:sz="4" w:space="0" w:color="000000"/>
            </w:tcBorders>
          </w:tcPr>
          <w:p w14:paraId="7AD225F4"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874" w:type="dxa"/>
            <w:tcBorders>
              <w:top w:val="single" w:sz="4" w:space="0" w:color="000000"/>
              <w:left w:val="single" w:sz="4" w:space="0" w:color="000000"/>
              <w:bottom w:val="single" w:sz="4" w:space="0" w:color="000000"/>
              <w:right w:val="single" w:sz="4" w:space="0" w:color="000000"/>
            </w:tcBorders>
          </w:tcPr>
          <w:p w14:paraId="6B06F82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w:t>
            </w:r>
          </w:p>
          <w:p w14:paraId="056BBDFA" w14:textId="77777777" w:rsidR="00F612B9" w:rsidRDefault="00707216">
            <w:pPr>
              <w:spacing w:after="24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bCs/>
                <w:sz w:val="24"/>
                <w:szCs w:val="24"/>
                <w:lang w:val="kk-KZ" w:eastAsia="ru-RU"/>
              </w:rPr>
              <w:t xml:space="preserve">Данелия </w:t>
            </w:r>
            <w:r>
              <w:rPr>
                <w:rFonts w:ascii="Times New Roman" w:hAnsi="Times New Roman"/>
                <w:lang w:val="kk-KZ"/>
              </w:rPr>
              <w:t>сөйлеудің дыбыстық мәдениетін меңгере алады.</w:t>
            </w:r>
          </w:p>
        </w:tc>
        <w:tc>
          <w:tcPr>
            <w:tcW w:w="3119" w:type="dxa"/>
            <w:tcBorders>
              <w:top w:val="single" w:sz="4" w:space="0" w:color="000000"/>
              <w:left w:val="single" w:sz="4" w:space="0" w:color="000000"/>
              <w:bottom w:val="single" w:sz="4" w:space="0" w:color="000000"/>
              <w:right w:val="single" w:sz="4" w:space="0" w:color="000000"/>
            </w:tcBorders>
          </w:tcPr>
          <w:p w14:paraId="1163DB6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bCs/>
                <w:sz w:val="24"/>
                <w:szCs w:val="24"/>
                <w:lang w:val="kk-KZ" w:eastAsia="ru-RU"/>
              </w:rPr>
              <w:t>Абубакир</w:t>
            </w:r>
            <w:r>
              <w:rPr>
                <w:rFonts w:ascii="Times New Roman" w:eastAsia="Times New Roman" w:hAnsi="Times New Roman" w:cs="Times New Roman"/>
                <w:sz w:val="24"/>
                <w:szCs w:val="24"/>
                <w:lang w:val="kk-KZ" w:eastAsia="ru-RU"/>
              </w:rPr>
              <w:t xml:space="preserve"> </w:t>
            </w:r>
            <w:r>
              <w:rPr>
                <w:rFonts w:ascii="Times New Roman" w:hAnsi="Times New Roman"/>
                <w:color w:val="000000"/>
                <w:lang w:val="kk-KZ"/>
              </w:rPr>
              <w:t>ағаштардың түрлерін, бөлме өсімдіктерін, танып  атай алады.</w:t>
            </w:r>
          </w:p>
        </w:tc>
        <w:tc>
          <w:tcPr>
            <w:tcW w:w="1984" w:type="dxa"/>
            <w:tcBorders>
              <w:top w:val="single" w:sz="4" w:space="0" w:color="000000"/>
              <w:left w:val="single" w:sz="4" w:space="0" w:color="000000"/>
              <w:bottom w:val="single" w:sz="4" w:space="0" w:color="000000"/>
              <w:right w:val="single" w:sz="4" w:space="0" w:color="000000"/>
            </w:tcBorders>
          </w:tcPr>
          <w:p w14:paraId="3EE44E50"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2977" w:type="dxa"/>
            <w:tcBorders>
              <w:top w:val="single" w:sz="4" w:space="0" w:color="000000"/>
              <w:left w:val="single" w:sz="4" w:space="0" w:color="000000"/>
              <w:bottom w:val="single" w:sz="4" w:space="0" w:color="000000"/>
              <w:right w:val="single" w:sz="4" w:space="0" w:color="000000"/>
            </w:tcBorders>
          </w:tcPr>
          <w:p w14:paraId="579D3BB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Шығармашылық, еңбек әрекет</w:t>
            </w:r>
          </w:p>
          <w:p w14:paraId="460991FC"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Ұжымдық жұмыс қайшымен қию дұрыс желімдеу.</w:t>
            </w:r>
          </w:p>
        </w:tc>
        <w:tc>
          <w:tcPr>
            <w:tcW w:w="2268" w:type="dxa"/>
            <w:tcBorders>
              <w:top w:val="single" w:sz="4" w:space="0" w:color="000000"/>
              <w:left w:val="single" w:sz="4" w:space="0" w:color="000000"/>
              <w:bottom w:val="single" w:sz="4" w:space="0" w:color="000000"/>
              <w:right w:val="single" w:sz="4" w:space="0" w:color="000000"/>
            </w:tcBorders>
          </w:tcPr>
          <w:p w14:paraId="78323F98" w14:textId="77777777" w:rsidR="00F612B9" w:rsidRDefault="00F612B9">
            <w:pPr>
              <w:spacing w:after="0" w:line="240" w:lineRule="auto"/>
              <w:rPr>
                <w:rFonts w:ascii="Times New Roman" w:eastAsia="Times New Roman" w:hAnsi="Times New Roman" w:cs="Times New Roman"/>
                <w:sz w:val="24"/>
                <w:szCs w:val="24"/>
                <w:lang w:val="kk-KZ" w:eastAsia="ru-RU"/>
              </w:rPr>
            </w:pPr>
          </w:p>
        </w:tc>
      </w:tr>
      <w:tr w:rsidR="00F612B9" w14:paraId="65448D2B" w14:textId="77777777">
        <w:trPr>
          <w:trHeight w:val="448"/>
        </w:trPr>
        <w:tc>
          <w:tcPr>
            <w:tcW w:w="2386" w:type="dxa"/>
            <w:tcBorders>
              <w:top w:val="single" w:sz="4" w:space="0" w:color="000000"/>
              <w:left w:val="single" w:sz="4" w:space="0" w:color="000000"/>
              <w:bottom w:val="single" w:sz="4" w:space="0" w:color="000000"/>
              <w:right w:val="single" w:sz="4" w:space="0" w:color="000000"/>
            </w:tcBorders>
          </w:tcPr>
          <w:p w14:paraId="3D7D7B80"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3222" w:type="dxa"/>
            <w:gridSpan w:val="5"/>
            <w:tcBorders>
              <w:top w:val="single" w:sz="4" w:space="0" w:color="000000"/>
              <w:left w:val="single" w:sz="4" w:space="0" w:color="000000"/>
              <w:bottom w:val="single" w:sz="4" w:space="0" w:color="000000"/>
              <w:right w:val="single" w:sz="4" w:space="0" w:color="000000"/>
            </w:tcBorders>
          </w:tcPr>
          <w:p w14:paraId="11F7AA14" w14:textId="77777777" w:rsidR="00F612B9" w:rsidRDefault="00707216">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F612B9" w14:paraId="57E820F5" w14:textId="77777777">
        <w:trPr>
          <w:trHeight w:val="448"/>
        </w:trPr>
        <w:tc>
          <w:tcPr>
            <w:tcW w:w="2386" w:type="dxa"/>
            <w:tcBorders>
              <w:top w:val="single" w:sz="4" w:space="0" w:color="000000"/>
              <w:left w:val="single" w:sz="4" w:space="0" w:color="000000"/>
              <w:bottom w:val="single" w:sz="4" w:space="0" w:color="000000"/>
              <w:right w:val="single" w:sz="4" w:space="0" w:color="000000"/>
            </w:tcBorders>
          </w:tcPr>
          <w:p w14:paraId="11E8848A"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874" w:type="dxa"/>
            <w:tcBorders>
              <w:top w:val="single" w:sz="4" w:space="0" w:color="000000"/>
              <w:left w:val="single" w:sz="4" w:space="0" w:color="000000"/>
              <w:bottom w:val="single" w:sz="4" w:space="0" w:color="000000"/>
              <w:right w:val="single" w:sz="4" w:space="0" w:color="000000"/>
            </w:tcBorders>
          </w:tcPr>
          <w:p w14:paraId="2031546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1F80156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тәрбиесі -</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ойын </w:t>
            </w:r>
            <w:r>
              <w:rPr>
                <w:rFonts w:ascii="Times New Roman" w:eastAsia="Times New Roman" w:hAnsi="Times New Roman" w:cs="Times New Roman"/>
                <w:b/>
                <w:color w:val="000000"/>
                <w:sz w:val="24"/>
                <w:szCs w:val="24"/>
                <w:lang w:val="kk-KZ" w:eastAsia="ru-RU"/>
              </w:rPr>
              <w:lastRenderedPageBreak/>
              <w:t>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0FC2521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w:t>
            </w:r>
          </w:p>
          <w:p w14:paraId="2CD4C46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color w:val="000000"/>
                <w:sz w:val="24"/>
                <w:szCs w:val="24"/>
                <w:shd w:val="clear" w:color="auto" w:fill="FFFFFF"/>
                <w:lang w:val="kk-KZ"/>
              </w:rPr>
              <w:t>Мысық пен тышқан</w:t>
            </w:r>
            <w:r>
              <w:rPr>
                <w:rFonts w:ascii="Times New Roman" w:eastAsia="Times New Roman" w:hAnsi="Times New Roman" w:cs="Times New Roman"/>
                <w:color w:val="000000"/>
                <w:sz w:val="24"/>
                <w:szCs w:val="24"/>
                <w:lang w:val="kk-KZ" w:eastAsia="ru-RU"/>
              </w:rPr>
              <w:t>»</w:t>
            </w:r>
          </w:p>
          <w:p w14:paraId="797F812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Cs/>
                <w:color w:val="000000"/>
                <w:sz w:val="24"/>
                <w:szCs w:val="24"/>
                <w:lang w:val="kk-KZ" w:eastAsia="ru-RU"/>
              </w:rPr>
              <w:t>Б</w:t>
            </w:r>
            <w:r>
              <w:rPr>
                <w:rFonts w:ascii="Times New Roman" w:hAnsi="Times New Roman" w:cs="Times New Roman"/>
                <w:color w:val="000000"/>
                <w:sz w:val="24"/>
                <w:szCs w:val="24"/>
                <w:shd w:val="clear" w:color="auto" w:fill="FFFFFF"/>
                <w:lang w:val="kk-KZ"/>
              </w:rPr>
              <w:t>алаларды шапшаңдыққа әрі шыдамдылыққа,ұйымшылдықққа үйрету.</w:t>
            </w:r>
          </w:p>
          <w:p w14:paraId="2B8A97E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7EF3222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3119" w:type="dxa"/>
            <w:tcBorders>
              <w:top w:val="single" w:sz="4" w:space="0" w:color="000000"/>
              <w:left w:val="single" w:sz="4" w:space="0" w:color="000000"/>
              <w:bottom w:val="single" w:sz="4" w:space="0" w:color="000000"/>
              <w:right w:val="single" w:sz="4" w:space="0" w:color="000000"/>
            </w:tcBorders>
          </w:tcPr>
          <w:p w14:paraId="5072482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4B47B2B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 xml:space="preserve">Дене тәрбиесі - коммуникативтік,  ойын </w:t>
            </w:r>
            <w:r>
              <w:rPr>
                <w:rFonts w:ascii="Times New Roman" w:eastAsia="Times New Roman" w:hAnsi="Times New Roman" w:cs="Times New Roman"/>
                <w:b/>
                <w:color w:val="000000"/>
                <w:sz w:val="24"/>
                <w:szCs w:val="24"/>
                <w:lang w:val="kk-KZ" w:eastAsia="ru-RU"/>
              </w:rPr>
              <w:lastRenderedPageBreak/>
              <w:t>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w:t>
            </w:r>
          </w:p>
          <w:p w14:paraId="189F5A6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color w:val="000000"/>
                <w:sz w:val="24"/>
                <w:szCs w:val="24"/>
                <w:shd w:val="clear" w:color="auto" w:fill="FFFFFF"/>
                <w:lang w:val="kk-KZ"/>
              </w:rPr>
              <w:t>Күн мен түн</w:t>
            </w:r>
            <w:r>
              <w:rPr>
                <w:rFonts w:ascii="Times New Roman" w:eastAsia="Times New Roman" w:hAnsi="Times New Roman" w:cs="Times New Roman"/>
                <w:color w:val="000000"/>
                <w:sz w:val="24"/>
                <w:szCs w:val="24"/>
                <w:lang w:val="kk-KZ" w:eastAsia="ru-RU"/>
              </w:rPr>
              <w:t>»</w:t>
            </w:r>
          </w:p>
          <w:p w14:paraId="345B6E3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Б</w:t>
            </w:r>
            <w:r>
              <w:rPr>
                <w:rFonts w:ascii="Times New Roman" w:hAnsi="Times New Roman" w:cs="Times New Roman"/>
                <w:color w:val="000000"/>
                <w:sz w:val="24"/>
                <w:szCs w:val="24"/>
                <w:shd w:val="clear" w:color="auto" w:fill="FFFFFF"/>
                <w:lang w:val="kk-KZ"/>
              </w:rPr>
              <w:t>алалардың есте сақтау қабілетін дамыту.</w:t>
            </w:r>
          </w:p>
          <w:p w14:paraId="32A1180A"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69241777"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1984" w:type="dxa"/>
            <w:tcBorders>
              <w:top w:val="single" w:sz="4" w:space="0" w:color="000000"/>
              <w:left w:val="single" w:sz="4" w:space="0" w:color="000000"/>
              <w:bottom w:val="single" w:sz="4" w:space="0" w:color="000000"/>
              <w:right w:val="single" w:sz="4" w:space="0" w:color="000000"/>
            </w:tcBorders>
          </w:tcPr>
          <w:p w14:paraId="28A51649"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2977" w:type="dxa"/>
            <w:tcBorders>
              <w:top w:val="single" w:sz="4" w:space="0" w:color="000000"/>
              <w:left w:val="single" w:sz="4" w:space="0" w:color="000000"/>
              <w:bottom w:val="single" w:sz="4" w:space="0" w:color="000000"/>
              <w:right w:val="single" w:sz="4" w:space="0" w:color="000000"/>
            </w:tcBorders>
          </w:tcPr>
          <w:p w14:paraId="6054B12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2C1C2B3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тәрбиесі -</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ойын </w:t>
            </w:r>
            <w:r>
              <w:rPr>
                <w:rFonts w:ascii="Times New Roman" w:eastAsia="Times New Roman" w:hAnsi="Times New Roman" w:cs="Times New Roman"/>
                <w:b/>
                <w:color w:val="000000"/>
                <w:sz w:val="24"/>
                <w:szCs w:val="24"/>
                <w:lang w:val="kk-KZ" w:eastAsia="ru-RU"/>
              </w:rPr>
              <w:lastRenderedPageBreak/>
              <w:t>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4FB18F0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Қимылды ойын:</w:t>
            </w:r>
          </w:p>
          <w:p w14:paraId="69C7E68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proofErr w:type="spellStart"/>
            <w:r>
              <w:rPr>
                <w:rFonts w:ascii="Times New Roman" w:hAnsi="Times New Roman" w:cs="Times New Roman"/>
                <w:color w:val="000000"/>
                <w:sz w:val="24"/>
                <w:szCs w:val="24"/>
                <w:shd w:val="clear" w:color="auto" w:fill="FFFFFF"/>
              </w:rPr>
              <w:t>Торғайлар</w:t>
            </w:r>
            <w:proofErr w:type="spellEnd"/>
            <w:r>
              <w:rPr>
                <w:rFonts w:ascii="Times New Roman" w:hAnsi="Times New Roman" w:cs="Times New Roman"/>
                <w:color w:val="000000"/>
                <w:sz w:val="24"/>
                <w:szCs w:val="24"/>
                <w:shd w:val="clear" w:color="auto" w:fill="FFFFFF"/>
              </w:rPr>
              <w:t xml:space="preserve"> мен автомобиль</w:t>
            </w:r>
            <w:r>
              <w:rPr>
                <w:rFonts w:ascii="Times New Roman" w:eastAsia="Times New Roman" w:hAnsi="Times New Roman" w:cs="Times New Roman"/>
                <w:color w:val="000000"/>
                <w:sz w:val="24"/>
                <w:szCs w:val="24"/>
                <w:lang w:val="kk-KZ" w:eastAsia="ru-RU"/>
              </w:rPr>
              <w:t>»</w:t>
            </w:r>
          </w:p>
          <w:p w14:paraId="34E4196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Cs/>
                <w:color w:val="000000"/>
                <w:sz w:val="24"/>
                <w:szCs w:val="24"/>
                <w:lang w:val="kk-KZ" w:eastAsia="ru-RU"/>
              </w:rPr>
              <w:t>Б</w:t>
            </w:r>
            <w:r>
              <w:rPr>
                <w:rFonts w:ascii="Times New Roman" w:hAnsi="Times New Roman" w:cs="Times New Roman"/>
                <w:color w:val="000000"/>
                <w:sz w:val="24"/>
                <w:szCs w:val="24"/>
                <w:shd w:val="clear" w:color="auto" w:fill="FFFFFF"/>
                <w:lang w:val="kk-KZ"/>
              </w:rPr>
              <w:t>алалардың зейінің дамыту,шапшандыққа үйрету.</w:t>
            </w:r>
          </w:p>
          <w:p w14:paraId="2DAFFD2E"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5390A95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6FBD9ACA" w14:textId="77777777" w:rsidR="00F612B9" w:rsidRDefault="00F612B9">
            <w:pPr>
              <w:spacing w:after="0" w:line="240" w:lineRule="auto"/>
              <w:rPr>
                <w:rFonts w:ascii="Times New Roman" w:eastAsia="Times New Roman" w:hAnsi="Times New Roman" w:cs="Times New Roman"/>
                <w:sz w:val="24"/>
                <w:szCs w:val="24"/>
                <w:lang w:val="kk-KZ" w:eastAsia="ru-RU"/>
              </w:rPr>
            </w:pPr>
          </w:p>
        </w:tc>
      </w:tr>
      <w:tr w:rsidR="00F612B9" w14:paraId="5C054E2F" w14:textId="77777777">
        <w:trPr>
          <w:trHeight w:val="448"/>
        </w:trPr>
        <w:tc>
          <w:tcPr>
            <w:tcW w:w="2386" w:type="dxa"/>
            <w:tcBorders>
              <w:top w:val="single" w:sz="4" w:space="0" w:color="000000"/>
              <w:left w:val="single" w:sz="4" w:space="0" w:color="000000"/>
              <w:bottom w:val="single" w:sz="4" w:space="0" w:color="000000"/>
              <w:right w:val="single" w:sz="4" w:space="0" w:color="000000"/>
            </w:tcBorders>
          </w:tcPr>
          <w:p w14:paraId="7F452E4B"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3222" w:type="dxa"/>
            <w:gridSpan w:val="5"/>
            <w:tcBorders>
              <w:top w:val="single" w:sz="4" w:space="0" w:color="000000"/>
              <w:left w:val="single" w:sz="4" w:space="0" w:color="000000"/>
              <w:bottom w:val="single" w:sz="4" w:space="0" w:color="000000"/>
              <w:right w:val="single" w:sz="4" w:space="0" w:color="000000"/>
            </w:tcBorders>
          </w:tcPr>
          <w:p w14:paraId="1C0DE48A"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F612B9" w14:paraId="66478FBD" w14:textId="77777777">
        <w:trPr>
          <w:trHeight w:val="448"/>
        </w:trPr>
        <w:tc>
          <w:tcPr>
            <w:tcW w:w="2386" w:type="dxa"/>
            <w:tcBorders>
              <w:top w:val="single" w:sz="4" w:space="0" w:color="000000"/>
              <w:left w:val="single" w:sz="4" w:space="0" w:color="000000"/>
              <w:bottom w:val="single" w:sz="4" w:space="0" w:color="000000"/>
              <w:right w:val="single" w:sz="4" w:space="0" w:color="000000"/>
            </w:tcBorders>
          </w:tcPr>
          <w:p w14:paraId="529548ED"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874" w:type="dxa"/>
            <w:tcBorders>
              <w:top w:val="single" w:sz="4" w:space="0" w:color="000000"/>
              <w:left w:val="single" w:sz="4" w:space="0" w:color="000000"/>
              <w:bottom w:val="single" w:sz="4" w:space="0" w:color="000000"/>
              <w:right w:val="single" w:sz="4" w:space="0" w:color="000000"/>
            </w:tcBorders>
          </w:tcPr>
          <w:p w14:paraId="441B7C7F"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 </w:t>
            </w:r>
            <w:r>
              <w:rPr>
                <w:rFonts w:ascii="Times New Roman" w:eastAsia="Times New Roman" w:hAnsi="Times New Roman" w:cs="Times New Roman"/>
                <w:color w:val="000000"/>
                <w:sz w:val="24"/>
                <w:szCs w:val="24"/>
                <w:lang w:val="kk-KZ" w:eastAsia="ru-RU"/>
              </w:rPr>
              <w:t xml:space="preserve"> </w:t>
            </w:r>
          </w:p>
        </w:tc>
        <w:tc>
          <w:tcPr>
            <w:tcW w:w="3119" w:type="dxa"/>
            <w:tcBorders>
              <w:top w:val="single" w:sz="4" w:space="0" w:color="000000"/>
              <w:left w:val="single" w:sz="4" w:space="0" w:color="000000"/>
              <w:bottom w:val="single" w:sz="4" w:space="0" w:color="000000"/>
              <w:right w:val="single" w:sz="4" w:space="0" w:color="000000"/>
            </w:tcBorders>
            <w:shd w:val="clear" w:color="auto" w:fill="FFFFFF"/>
          </w:tcPr>
          <w:p w14:paraId="6D83EA2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Баланың жетістіктері туралы ата-аналармен әңгімелесу  </w:t>
            </w:r>
          </w:p>
        </w:tc>
        <w:tc>
          <w:tcPr>
            <w:tcW w:w="1984" w:type="dxa"/>
            <w:tcBorders>
              <w:top w:val="single" w:sz="4" w:space="0" w:color="000000"/>
              <w:left w:val="single" w:sz="4" w:space="0" w:color="000000"/>
              <w:bottom w:val="single" w:sz="4" w:space="0" w:color="000000"/>
              <w:right w:val="single" w:sz="4" w:space="0" w:color="000000"/>
            </w:tcBorders>
          </w:tcPr>
          <w:p w14:paraId="78BAC816"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2977" w:type="dxa"/>
            <w:tcBorders>
              <w:top w:val="single" w:sz="4" w:space="0" w:color="000000"/>
              <w:left w:val="single" w:sz="4" w:space="0" w:color="000000"/>
              <w:bottom w:val="single" w:sz="4" w:space="0" w:color="000000"/>
              <w:right w:val="single" w:sz="4" w:space="0" w:color="000000"/>
            </w:tcBorders>
          </w:tcPr>
          <w:p w14:paraId="309ADFD1"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268" w:type="dxa"/>
            <w:tcBorders>
              <w:top w:val="single" w:sz="4" w:space="0" w:color="000000"/>
              <w:left w:val="single" w:sz="4" w:space="0" w:color="000000"/>
              <w:bottom w:val="single" w:sz="4" w:space="0" w:color="000000"/>
              <w:right w:val="single" w:sz="4" w:space="0" w:color="000000"/>
            </w:tcBorders>
          </w:tcPr>
          <w:p w14:paraId="40891716" w14:textId="77777777" w:rsidR="00F612B9" w:rsidRDefault="00F612B9">
            <w:pPr>
              <w:spacing w:after="0" w:line="240" w:lineRule="auto"/>
              <w:rPr>
                <w:rFonts w:ascii="Times New Roman" w:eastAsia="Times New Roman" w:hAnsi="Times New Roman" w:cs="Times New Roman"/>
                <w:sz w:val="24"/>
                <w:szCs w:val="24"/>
                <w:lang w:eastAsia="ru-RU"/>
              </w:rPr>
            </w:pPr>
          </w:p>
        </w:tc>
      </w:tr>
    </w:tbl>
    <w:p w14:paraId="62624350" w14:textId="77777777" w:rsidR="00F612B9" w:rsidRDefault="00F612B9">
      <w:pPr>
        <w:tabs>
          <w:tab w:val="left" w:pos="2552"/>
        </w:tabs>
        <w:spacing w:after="0" w:line="240" w:lineRule="auto"/>
        <w:rPr>
          <w:rFonts w:ascii="Times New Roman" w:hAnsi="Times New Roman" w:cs="Times New Roman"/>
          <w:b/>
          <w:bCs/>
          <w:sz w:val="28"/>
          <w:szCs w:val="28"/>
          <w:lang w:val="kk-KZ"/>
        </w:rPr>
      </w:pPr>
    </w:p>
    <w:p w14:paraId="6EBD455A" w14:textId="77777777" w:rsidR="00F612B9" w:rsidRDefault="00F612B9">
      <w:pPr>
        <w:tabs>
          <w:tab w:val="left" w:pos="2552"/>
        </w:tabs>
        <w:spacing w:after="0" w:line="240" w:lineRule="auto"/>
        <w:rPr>
          <w:rFonts w:ascii="Times New Roman" w:hAnsi="Times New Roman" w:cs="Times New Roman"/>
          <w:b/>
          <w:bCs/>
          <w:sz w:val="28"/>
          <w:szCs w:val="28"/>
          <w:lang w:val="kk-KZ"/>
        </w:rPr>
      </w:pPr>
    </w:p>
    <w:p w14:paraId="6E1A801C" w14:textId="77777777" w:rsidR="00F612B9" w:rsidRDefault="00F612B9">
      <w:pPr>
        <w:tabs>
          <w:tab w:val="left" w:pos="2552"/>
        </w:tabs>
        <w:spacing w:after="0" w:line="240" w:lineRule="auto"/>
        <w:rPr>
          <w:rFonts w:ascii="Times New Roman" w:hAnsi="Times New Roman" w:cs="Times New Roman"/>
          <w:b/>
          <w:bCs/>
          <w:sz w:val="28"/>
          <w:szCs w:val="28"/>
          <w:lang w:val="kk-KZ"/>
        </w:rPr>
      </w:pPr>
    </w:p>
    <w:p w14:paraId="09B19A1A" w14:textId="77777777" w:rsidR="00F612B9" w:rsidRDefault="00F612B9">
      <w:pPr>
        <w:tabs>
          <w:tab w:val="left" w:pos="2552"/>
        </w:tabs>
        <w:spacing w:after="0" w:line="240" w:lineRule="auto"/>
        <w:rPr>
          <w:rFonts w:ascii="Times New Roman" w:hAnsi="Times New Roman" w:cs="Times New Roman"/>
          <w:b/>
          <w:bCs/>
          <w:sz w:val="28"/>
          <w:szCs w:val="28"/>
          <w:lang w:val="kk-KZ"/>
        </w:rPr>
      </w:pPr>
    </w:p>
    <w:p w14:paraId="7D718885" w14:textId="77777777" w:rsidR="00F612B9" w:rsidRDefault="00F612B9">
      <w:pPr>
        <w:tabs>
          <w:tab w:val="left" w:pos="2552"/>
        </w:tabs>
        <w:spacing w:after="0" w:line="240" w:lineRule="auto"/>
        <w:rPr>
          <w:rFonts w:ascii="Times New Roman" w:hAnsi="Times New Roman" w:cs="Times New Roman"/>
          <w:b/>
          <w:bCs/>
          <w:sz w:val="28"/>
          <w:szCs w:val="28"/>
          <w:lang w:val="kk-KZ"/>
        </w:rPr>
      </w:pPr>
    </w:p>
    <w:p w14:paraId="078F558C" w14:textId="77777777" w:rsidR="00F612B9" w:rsidRDefault="00F612B9">
      <w:pPr>
        <w:tabs>
          <w:tab w:val="left" w:pos="2552"/>
        </w:tabs>
        <w:spacing w:after="0" w:line="240" w:lineRule="auto"/>
        <w:rPr>
          <w:rFonts w:ascii="Times New Roman" w:hAnsi="Times New Roman" w:cs="Times New Roman"/>
          <w:b/>
          <w:bCs/>
          <w:sz w:val="28"/>
          <w:szCs w:val="28"/>
          <w:lang w:val="kk-KZ"/>
        </w:rPr>
      </w:pPr>
    </w:p>
    <w:p w14:paraId="20D19FD2" w14:textId="77777777" w:rsidR="00F612B9" w:rsidRDefault="00F612B9">
      <w:pPr>
        <w:tabs>
          <w:tab w:val="left" w:pos="2552"/>
        </w:tabs>
        <w:spacing w:after="0" w:line="240" w:lineRule="auto"/>
        <w:rPr>
          <w:rFonts w:ascii="Times New Roman" w:hAnsi="Times New Roman" w:cs="Times New Roman"/>
          <w:b/>
          <w:bCs/>
          <w:sz w:val="28"/>
          <w:szCs w:val="28"/>
          <w:lang w:val="kk-KZ"/>
        </w:rPr>
      </w:pPr>
    </w:p>
    <w:p w14:paraId="24ED0B77" w14:textId="77777777" w:rsidR="00F612B9" w:rsidRDefault="00F612B9">
      <w:pPr>
        <w:tabs>
          <w:tab w:val="left" w:pos="2552"/>
        </w:tabs>
        <w:spacing w:after="0" w:line="240" w:lineRule="auto"/>
        <w:rPr>
          <w:rFonts w:ascii="Times New Roman" w:hAnsi="Times New Roman" w:cs="Times New Roman"/>
          <w:b/>
          <w:bCs/>
          <w:sz w:val="28"/>
          <w:szCs w:val="28"/>
          <w:lang w:val="kk-KZ"/>
        </w:rPr>
      </w:pPr>
    </w:p>
    <w:p w14:paraId="34DD9558" w14:textId="77777777" w:rsidR="00F612B9" w:rsidRDefault="00F612B9">
      <w:pPr>
        <w:tabs>
          <w:tab w:val="left" w:pos="2552"/>
        </w:tabs>
        <w:spacing w:after="0" w:line="240" w:lineRule="auto"/>
        <w:rPr>
          <w:rFonts w:ascii="Times New Roman" w:hAnsi="Times New Roman" w:cs="Times New Roman"/>
          <w:b/>
          <w:bCs/>
          <w:sz w:val="28"/>
          <w:szCs w:val="28"/>
          <w:lang w:val="kk-KZ"/>
        </w:rPr>
      </w:pPr>
    </w:p>
    <w:p w14:paraId="33B724E4" w14:textId="77777777" w:rsidR="00F612B9" w:rsidRDefault="00F612B9">
      <w:pPr>
        <w:tabs>
          <w:tab w:val="left" w:pos="2552"/>
        </w:tabs>
        <w:spacing w:after="0" w:line="240" w:lineRule="auto"/>
        <w:rPr>
          <w:rFonts w:ascii="Times New Roman" w:hAnsi="Times New Roman" w:cs="Times New Roman"/>
          <w:b/>
          <w:bCs/>
          <w:sz w:val="28"/>
          <w:szCs w:val="28"/>
          <w:lang w:val="kk-KZ"/>
        </w:rPr>
      </w:pPr>
    </w:p>
    <w:p w14:paraId="140F0317" w14:textId="77777777" w:rsidR="00F612B9" w:rsidRDefault="00F612B9">
      <w:pPr>
        <w:tabs>
          <w:tab w:val="left" w:pos="2552"/>
        </w:tabs>
        <w:spacing w:after="0" w:line="240" w:lineRule="auto"/>
        <w:rPr>
          <w:rFonts w:ascii="Times New Roman" w:hAnsi="Times New Roman" w:cs="Times New Roman"/>
          <w:b/>
          <w:bCs/>
          <w:sz w:val="28"/>
          <w:szCs w:val="28"/>
          <w:lang w:val="kk-KZ"/>
        </w:rPr>
      </w:pPr>
    </w:p>
    <w:p w14:paraId="1EF64F0B" w14:textId="77777777" w:rsidR="00F612B9" w:rsidRDefault="00F612B9">
      <w:pPr>
        <w:tabs>
          <w:tab w:val="left" w:pos="2552"/>
        </w:tabs>
        <w:spacing w:after="0" w:line="240" w:lineRule="auto"/>
        <w:rPr>
          <w:rFonts w:ascii="Times New Roman" w:hAnsi="Times New Roman" w:cs="Times New Roman"/>
          <w:b/>
          <w:bCs/>
          <w:sz w:val="28"/>
          <w:szCs w:val="28"/>
          <w:lang w:val="kk-KZ"/>
        </w:rPr>
      </w:pPr>
    </w:p>
    <w:p w14:paraId="6A43099F" w14:textId="77777777" w:rsidR="00F612B9" w:rsidRDefault="00F612B9">
      <w:pPr>
        <w:tabs>
          <w:tab w:val="left" w:pos="2552"/>
        </w:tabs>
        <w:spacing w:after="0" w:line="240" w:lineRule="auto"/>
        <w:rPr>
          <w:rFonts w:ascii="Times New Roman" w:hAnsi="Times New Roman" w:cs="Times New Roman"/>
          <w:b/>
          <w:bCs/>
          <w:sz w:val="28"/>
          <w:szCs w:val="28"/>
          <w:lang w:val="kk-KZ"/>
        </w:rPr>
      </w:pPr>
    </w:p>
    <w:p w14:paraId="28D5148C" w14:textId="77777777" w:rsidR="00F612B9" w:rsidRDefault="00F612B9">
      <w:pPr>
        <w:tabs>
          <w:tab w:val="left" w:pos="2552"/>
        </w:tabs>
        <w:spacing w:after="0" w:line="240" w:lineRule="auto"/>
        <w:rPr>
          <w:rFonts w:ascii="Times New Roman" w:hAnsi="Times New Roman" w:cs="Times New Roman"/>
          <w:b/>
          <w:bCs/>
          <w:sz w:val="28"/>
          <w:szCs w:val="28"/>
          <w:lang w:val="kk-KZ"/>
        </w:rPr>
      </w:pPr>
    </w:p>
    <w:p w14:paraId="1181F509" w14:textId="77777777" w:rsidR="00F612B9" w:rsidRDefault="00F612B9">
      <w:pPr>
        <w:tabs>
          <w:tab w:val="left" w:pos="2552"/>
        </w:tabs>
        <w:spacing w:after="0" w:line="240" w:lineRule="auto"/>
        <w:rPr>
          <w:rFonts w:ascii="Times New Roman" w:hAnsi="Times New Roman" w:cs="Times New Roman"/>
          <w:b/>
          <w:bCs/>
          <w:sz w:val="28"/>
          <w:szCs w:val="28"/>
          <w:lang w:val="kk-KZ"/>
        </w:rPr>
      </w:pPr>
    </w:p>
    <w:p w14:paraId="41A21A42" w14:textId="77777777" w:rsidR="00F612B9" w:rsidRDefault="00F612B9">
      <w:pPr>
        <w:tabs>
          <w:tab w:val="left" w:pos="2552"/>
        </w:tabs>
        <w:spacing w:after="0" w:line="240" w:lineRule="auto"/>
        <w:rPr>
          <w:rFonts w:ascii="Times New Roman" w:hAnsi="Times New Roman" w:cs="Times New Roman"/>
          <w:b/>
          <w:bCs/>
          <w:sz w:val="28"/>
          <w:szCs w:val="28"/>
          <w:lang w:val="kk-KZ"/>
        </w:rPr>
      </w:pPr>
    </w:p>
    <w:p w14:paraId="02D63477" w14:textId="77777777" w:rsidR="00F612B9" w:rsidRDefault="00F612B9">
      <w:pPr>
        <w:tabs>
          <w:tab w:val="left" w:pos="2552"/>
        </w:tabs>
        <w:spacing w:after="0" w:line="240" w:lineRule="auto"/>
        <w:rPr>
          <w:rFonts w:ascii="Times New Roman" w:hAnsi="Times New Roman" w:cs="Times New Roman"/>
          <w:b/>
          <w:bCs/>
          <w:sz w:val="28"/>
          <w:szCs w:val="28"/>
          <w:lang w:val="kk-KZ"/>
        </w:rPr>
      </w:pPr>
    </w:p>
    <w:p w14:paraId="6EA76E94" w14:textId="77777777" w:rsidR="00F612B9" w:rsidRDefault="00F612B9">
      <w:pPr>
        <w:tabs>
          <w:tab w:val="left" w:pos="2552"/>
        </w:tabs>
        <w:spacing w:after="0" w:line="240" w:lineRule="auto"/>
        <w:rPr>
          <w:rFonts w:ascii="Times New Roman" w:hAnsi="Times New Roman" w:cs="Times New Roman"/>
          <w:b/>
          <w:bCs/>
          <w:sz w:val="28"/>
          <w:szCs w:val="28"/>
          <w:lang w:val="kk-KZ"/>
        </w:rPr>
      </w:pPr>
    </w:p>
    <w:p w14:paraId="284A0A32" w14:textId="77777777" w:rsidR="00F612B9" w:rsidRDefault="00F612B9">
      <w:pPr>
        <w:tabs>
          <w:tab w:val="left" w:pos="2552"/>
        </w:tabs>
        <w:spacing w:after="0" w:line="240" w:lineRule="auto"/>
        <w:rPr>
          <w:rFonts w:ascii="Times New Roman" w:hAnsi="Times New Roman" w:cs="Times New Roman"/>
          <w:b/>
          <w:bCs/>
          <w:sz w:val="28"/>
          <w:szCs w:val="28"/>
          <w:lang w:val="kk-KZ"/>
        </w:rPr>
      </w:pPr>
    </w:p>
    <w:p w14:paraId="3B75F642" w14:textId="77777777" w:rsidR="00F612B9" w:rsidRDefault="00F612B9">
      <w:pPr>
        <w:tabs>
          <w:tab w:val="left" w:pos="2552"/>
        </w:tabs>
        <w:spacing w:after="0" w:line="240" w:lineRule="auto"/>
        <w:rPr>
          <w:rFonts w:ascii="Times New Roman" w:hAnsi="Times New Roman" w:cs="Times New Roman"/>
          <w:b/>
          <w:bCs/>
          <w:sz w:val="28"/>
          <w:szCs w:val="28"/>
          <w:lang w:val="kk-KZ"/>
        </w:rPr>
      </w:pPr>
    </w:p>
    <w:p w14:paraId="37751081" w14:textId="77777777" w:rsidR="00F612B9" w:rsidRDefault="00F612B9">
      <w:pPr>
        <w:tabs>
          <w:tab w:val="left" w:pos="2552"/>
        </w:tabs>
        <w:spacing w:after="0" w:line="240" w:lineRule="auto"/>
        <w:rPr>
          <w:rFonts w:ascii="Times New Roman" w:hAnsi="Times New Roman" w:cs="Times New Roman"/>
          <w:b/>
          <w:bCs/>
          <w:sz w:val="28"/>
          <w:szCs w:val="28"/>
          <w:lang w:val="kk-KZ"/>
        </w:rPr>
      </w:pPr>
    </w:p>
    <w:p w14:paraId="2106E621" w14:textId="77777777" w:rsidR="00F612B9" w:rsidRDefault="00F612B9">
      <w:pPr>
        <w:tabs>
          <w:tab w:val="left" w:pos="2552"/>
        </w:tabs>
        <w:spacing w:after="0" w:line="240" w:lineRule="auto"/>
        <w:rPr>
          <w:rFonts w:ascii="Times New Roman" w:hAnsi="Times New Roman" w:cs="Times New Roman"/>
          <w:b/>
          <w:bCs/>
          <w:sz w:val="28"/>
          <w:szCs w:val="28"/>
          <w:lang w:val="kk-KZ"/>
        </w:rPr>
      </w:pPr>
    </w:p>
    <w:p w14:paraId="20B73B7C" w14:textId="77777777" w:rsidR="00F612B9" w:rsidRDefault="00707216">
      <w:pPr>
        <w:tabs>
          <w:tab w:val="left" w:pos="2552"/>
        </w:tabs>
        <w:spacing w:after="0" w:line="240" w:lineRule="auto"/>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Тәрбиелеу - білім беру процесінің циклограммасы</w:t>
      </w:r>
    </w:p>
    <w:p w14:paraId="3071C011" w14:textId="77777777" w:rsidR="00F612B9" w:rsidRDefault="00F612B9">
      <w:pPr>
        <w:tabs>
          <w:tab w:val="left" w:pos="2552"/>
        </w:tabs>
        <w:spacing w:after="0" w:line="240" w:lineRule="auto"/>
        <w:rPr>
          <w:rFonts w:ascii="Times New Roman" w:hAnsi="Times New Roman" w:cs="Times New Roman"/>
          <w:b/>
          <w:bCs/>
          <w:sz w:val="28"/>
          <w:szCs w:val="28"/>
          <w:lang w:val="kk-KZ"/>
        </w:rPr>
      </w:pPr>
    </w:p>
    <w:p w14:paraId="16E2129C" w14:textId="77777777" w:rsidR="00F612B9" w:rsidRDefault="00707216">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«Ердостық-2017»«Болашақ» балбақшасы</w:t>
      </w:r>
      <w:r>
        <w:rPr>
          <w:rFonts w:asciiTheme="majorBidi" w:eastAsia="Times New Roman" w:hAnsiTheme="majorBidi" w:cstheme="majorBidi"/>
          <w:b/>
          <w:bCs/>
          <w:color w:val="000000"/>
          <w:sz w:val="24"/>
          <w:szCs w:val="24"/>
          <w:lang w:val="kk-KZ" w:eastAsia="ru-RU"/>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79F0BA9E" w14:textId="0C1EDEE4" w:rsidR="00F612B9" w:rsidRDefault="00707216">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ересек </w:t>
      </w:r>
      <w:r w:rsidR="002405B2">
        <w:rPr>
          <w:rFonts w:ascii="Times New Roman" w:hAnsi="Times New Roman" w:cs="Times New Roman"/>
          <w:sz w:val="24"/>
          <w:szCs w:val="24"/>
          <w:u w:val="single"/>
          <w:lang w:val="kk-KZ"/>
        </w:rPr>
        <w:t xml:space="preserve">“Қыран» </w:t>
      </w:r>
      <w:r>
        <w:rPr>
          <w:rFonts w:ascii="Times New Roman" w:hAnsi="Times New Roman" w:cs="Times New Roman"/>
          <w:sz w:val="24"/>
          <w:szCs w:val="24"/>
          <w:u w:val="single"/>
          <w:lang w:val="kk-KZ"/>
        </w:rPr>
        <w:t>тобы</w:t>
      </w:r>
    </w:p>
    <w:p w14:paraId="23343856" w14:textId="77777777" w:rsidR="00F612B9" w:rsidRDefault="00707216">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4 жастағы балалар</w:t>
      </w:r>
    </w:p>
    <w:p w14:paraId="2561F550" w14:textId="77777777" w:rsidR="00F612B9" w:rsidRDefault="00707216">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мамыр айы, 2024-202</w:t>
      </w:r>
      <w:r>
        <w:rPr>
          <w:rFonts w:ascii="Times New Roman" w:eastAsia="Times New Roman" w:hAnsi="Times New Roman" w:cs="Times New Roman"/>
          <w:bCs/>
          <w:color w:val="000000"/>
          <w:sz w:val="24"/>
          <w:szCs w:val="24"/>
          <w:u w:val="single"/>
          <w:lang w:val="kk-KZ" w:eastAsia="ru-RU"/>
        </w:rPr>
        <w:t>5</w:t>
      </w:r>
      <w:r>
        <w:rPr>
          <w:rFonts w:ascii="Times New Roman" w:hAnsi="Times New Roman" w:cs="Times New Roman"/>
          <w:sz w:val="24"/>
          <w:szCs w:val="24"/>
          <w:u w:val="single"/>
          <w:lang w:val="kk-KZ"/>
        </w:rPr>
        <w:t>оқу жылы</w:t>
      </w:r>
    </w:p>
    <w:p w14:paraId="3A0CCF23" w14:textId="77777777" w:rsidR="00F612B9" w:rsidRDefault="00F612B9">
      <w:pPr>
        <w:spacing w:after="0" w:line="240" w:lineRule="auto"/>
        <w:jc w:val="center"/>
        <w:rPr>
          <w:rFonts w:ascii="Times New Roman" w:eastAsia="Times New Roman" w:hAnsi="Times New Roman" w:cs="Times New Roman"/>
          <w:sz w:val="28"/>
          <w:szCs w:val="28"/>
          <w:lang w:val="kk-KZ" w:eastAsia="ru-RU"/>
        </w:rPr>
      </w:pPr>
    </w:p>
    <w:tbl>
      <w:tblPr>
        <w:tblW w:w="15304" w:type="dxa"/>
        <w:tblCellMar>
          <w:top w:w="15" w:type="dxa"/>
          <w:left w:w="15" w:type="dxa"/>
          <w:bottom w:w="15" w:type="dxa"/>
          <w:right w:w="15" w:type="dxa"/>
        </w:tblCellMar>
        <w:tblLook w:val="04A0" w:firstRow="1" w:lastRow="0" w:firstColumn="1" w:lastColumn="0" w:noHBand="0" w:noVBand="1"/>
      </w:tblPr>
      <w:tblGrid>
        <w:gridCol w:w="2400"/>
        <w:gridCol w:w="2624"/>
        <w:gridCol w:w="2221"/>
        <w:gridCol w:w="2749"/>
        <w:gridCol w:w="2661"/>
        <w:gridCol w:w="39"/>
        <w:gridCol w:w="2610"/>
      </w:tblGrid>
      <w:tr w:rsidR="00F612B9" w14:paraId="5ADF8610" w14:textId="77777777">
        <w:trPr>
          <w:trHeight w:val="552"/>
        </w:trPr>
        <w:tc>
          <w:tcPr>
            <w:tcW w:w="2400" w:type="dxa"/>
            <w:tcBorders>
              <w:top w:val="single" w:sz="4" w:space="0" w:color="000000"/>
              <w:left w:val="single" w:sz="4" w:space="0" w:color="000000"/>
              <w:bottom w:val="single" w:sz="4" w:space="0" w:color="000000"/>
              <w:right w:val="single" w:sz="4" w:space="0" w:color="000000"/>
            </w:tcBorders>
          </w:tcPr>
          <w:p w14:paraId="187339B9" w14:textId="77777777" w:rsidR="00F612B9" w:rsidRDefault="00707216">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177A370A" w14:textId="77777777" w:rsidR="00F612B9" w:rsidRDefault="00F612B9">
            <w:pPr>
              <w:spacing w:after="0" w:line="240" w:lineRule="auto"/>
              <w:rPr>
                <w:rFonts w:ascii="Times New Roman" w:eastAsia="Times New Roman" w:hAnsi="Times New Roman" w:cs="Times New Roman"/>
                <w:sz w:val="24"/>
                <w:szCs w:val="24"/>
                <w:lang w:eastAsia="ru-RU"/>
              </w:rPr>
            </w:pPr>
          </w:p>
        </w:tc>
        <w:tc>
          <w:tcPr>
            <w:tcW w:w="2624" w:type="dxa"/>
            <w:tcBorders>
              <w:top w:val="single" w:sz="4" w:space="0" w:color="000000"/>
              <w:left w:val="single" w:sz="4" w:space="0" w:color="000000"/>
              <w:bottom w:val="single" w:sz="4" w:space="0" w:color="000000"/>
              <w:right w:val="single" w:sz="4" w:space="0" w:color="000000"/>
            </w:tcBorders>
          </w:tcPr>
          <w:p w14:paraId="469E4363" w14:textId="77777777" w:rsidR="00F612B9" w:rsidRDefault="00707216">
            <w:pPr>
              <w:spacing w:after="0" w:line="240" w:lineRule="auto"/>
              <w:jc w:val="center"/>
              <w:rPr>
                <w:rFonts w:ascii="Times New Roman" w:hAnsi="Times New Roman" w:cs="Times New Roman"/>
                <w:b/>
                <w:bCs/>
                <w:sz w:val="24"/>
                <w:szCs w:val="24"/>
              </w:rPr>
            </w:pPr>
            <w:proofErr w:type="spellStart"/>
            <w:r>
              <w:rPr>
                <w:rFonts w:ascii="Times New Roman" w:hAnsi="Times New Roman" w:cs="Times New Roman"/>
                <w:b/>
                <w:bCs/>
                <w:sz w:val="24"/>
                <w:szCs w:val="24"/>
              </w:rPr>
              <w:t>Дүйсенбі</w:t>
            </w:r>
            <w:proofErr w:type="spellEnd"/>
          </w:p>
          <w:p w14:paraId="408C151E"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hAnsi="Times New Roman" w:cs="Times New Roman"/>
                <w:b/>
                <w:bCs/>
                <w:sz w:val="24"/>
                <w:szCs w:val="24"/>
              </w:rPr>
              <w:t>12</w:t>
            </w:r>
            <w:r>
              <w:rPr>
                <w:rFonts w:ascii="Times New Roman" w:hAnsi="Times New Roman" w:cs="Times New Roman"/>
                <w:b/>
                <w:bCs/>
                <w:sz w:val="24"/>
                <w:szCs w:val="24"/>
                <w:lang w:val="kk-KZ"/>
              </w:rPr>
              <w:t>.</w:t>
            </w:r>
            <w:r>
              <w:rPr>
                <w:rFonts w:ascii="Times New Roman" w:hAnsi="Times New Roman" w:cs="Times New Roman"/>
                <w:b/>
                <w:bCs/>
                <w:sz w:val="24"/>
                <w:szCs w:val="24"/>
              </w:rPr>
              <w:t>05.202</w:t>
            </w:r>
            <w:r>
              <w:rPr>
                <w:rFonts w:ascii="Times New Roman" w:hAnsi="Times New Roman" w:cs="Times New Roman"/>
                <w:b/>
                <w:bCs/>
                <w:sz w:val="24"/>
                <w:szCs w:val="24"/>
                <w:lang w:val="kk-KZ"/>
              </w:rPr>
              <w:t>5</w:t>
            </w:r>
          </w:p>
        </w:tc>
        <w:tc>
          <w:tcPr>
            <w:tcW w:w="2221" w:type="dxa"/>
            <w:tcBorders>
              <w:top w:val="single" w:sz="4" w:space="0" w:color="000000"/>
              <w:left w:val="single" w:sz="4" w:space="0" w:color="000000"/>
              <w:bottom w:val="single" w:sz="4" w:space="0" w:color="000000"/>
              <w:right w:val="single" w:sz="4" w:space="0" w:color="000000"/>
            </w:tcBorders>
          </w:tcPr>
          <w:p w14:paraId="5912E5CE" w14:textId="77777777" w:rsidR="00F612B9" w:rsidRDefault="00707216">
            <w:pPr>
              <w:spacing w:after="0" w:line="240" w:lineRule="auto"/>
              <w:jc w:val="center"/>
              <w:rPr>
                <w:rFonts w:ascii="Times New Roman" w:hAnsi="Times New Roman" w:cs="Times New Roman"/>
                <w:b/>
                <w:bCs/>
                <w:sz w:val="24"/>
                <w:szCs w:val="24"/>
              </w:rPr>
            </w:pPr>
            <w:proofErr w:type="spellStart"/>
            <w:r>
              <w:rPr>
                <w:rFonts w:ascii="Times New Roman" w:hAnsi="Times New Roman" w:cs="Times New Roman"/>
                <w:b/>
                <w:bCs/>
                <w:sz w:val="24"/>
                <w:szCs w:val="24"/>
              </w:rPr>
              <w:t>Сейсенбі</w:t>
            </w:r>
            <w:proofErr w:type="spellEnd"/>
          </w:p>
          <w:p w14:paraId="4506FBBC"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hAnsi="Times New Roman" w:cs="Times New Roman"/>
                <w:b/>
                <w:bCs/>
                <w:sz w:val="24"/>
                <w:szCs w:val="24"/>
              </w:rPr>
              <w:t>1</w:t>
            </w:r>
            <w:r>
              <w:rPr>
                <w:rFonts w:ascii="Times New Roman" w:hAnsi="Times New Roman" w:cs="Times New Roman"/>
                <w:b/>
                <w:bCs/>
                <w:sz w:val="24"/>
                <w:szCs w:val="24"/>
                <w:lang w:val="kk-KZ"/>
              </w:rPr>
              <w:t>3</w:t>
            </w:r>
            <w:r>
              <w:rPr>
                <w:rFonts w:ascii="Times New Roman" w:hAnsi="Times New Roman" w:cs="Times New Roman"/>
                <w:b/>
                <w:bCs/>
                <w:sz w:val="24"/>
                <w:szCs w:val="24"/>
              </w:rPr>
              <w:t>.05.202</w:t>
            </w:r>
            <w:r>
              <w:rPr>
                <w:rFonts w:ascii="Times New Roman" w:hAnsi="Times New Roman" w:cs="Times New Roman"/>
                <w:b/>
                <w:bCs/>
                <w:sz w:val="24"/>
                <w:szCs w:val="24"/>
                <w:lang w:val="kk-KZ"/>
              </w:rPr>
              <w:t>5</w:t>
            </w:r>
          </w:p>
        </w:tc>
        <w:tc>
          <w:tcPr>
            <w:tcW w:w="2749" w:type="dxa"/>
            <w:tcBorders>
              <w:top w:val="single" w:sz="4" w:space="0" w:color="000000"/>
              <w:left w:val="single" w:sz="4" w:space="0" w:color="000000"/>
              <w:bottom w:val="single" w:sz="4" w:space="0" w:color="000000"/>
              <w:right w:val="single" w:sz="4" w:space="0" w:color="000000"/>
            </w:tcBorders>
          </w:tcPr>
          <w:p w14:paraId="37F4245A" w14:textId="77777777" w:rsidR="00F612B9" w:rsidRDefault="00707216">
            <w:pPr>
              <w:spacing w:after="0" w:line="240" w:lineRule="auto"/>
              <w:jc w:val="center"/>
              <w:rPr>
                <w:rFonts w:ascii="Times New Roman" w:hAnsi="Times New Roman" w:cs="Times New Roman"/>
                <w:b/>
                <w:bCs/>
                <w:sz w:val="24"/>
                <w:szCs w:val="24"/>
              </w:rPr>
            </w:pPr>
            <w:proofErr w:type="spellStart"/>
            <w:r>
              <w:rPr>
                <w:rFonts w:ascii="Times New Roman" w:hAnsi="Times New Roman" w:cs="Times New Roman"/>
                <w:b/>
                <w:bCs/>
                <w:sz w:val="24"/>
                <w:szCs w:val="24"/>
              </w:rPr>
              <w:t>Сәрсенбі</w:t>
            </w:r>
            <w:proofErr w:type="spellEnd"/>
          </w:p>
          <w:p w14:paraId="2C236E5B"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hAnsi="Times New Roman" w:cs="Times New Roman"/>
                <w:b/>
                <w:bCs/>
                <w:sz w:val="24"/>
                <w:szCs w:val="24"/>
              </w:rPr>
              <w:t>1</w:t>
            </w:r>
            <w:r>
              <w:rPr>
                <w:rFonts w:ascii="Times New Roman" w:hAnsi="Times New Roman" w:cs="Times New Roman"/>
                <w:b/>
                <w:bCs/>
                <w:sz w:val="24"/>
                <w:szCs w:val="24"/>
                <w:lang w:val="kk-KZ"/>
              </w:rPr>
              <w:t>4</w:t>
            </w:r>
            <w:r>
              <w:rPr>
                <w:rFonts w:ascii="Times New Roman" w:hAnsi="Times New Roman" w:cs="Times New Roman"/>
                <w:b/>
                <w:bCs/>
                <w:sz w:val="24"/>
                <w:szCs w:val="24"/>
              </w:rPr>
              <w:t>.05.202</w:t>
            </w:r>
            <w:r>
              <w:rPr>
                <w:rFonts w:ascii="Times New Roman" w:hAnsi="Times New Roman" w:cs="Times New Roman"/>
                <w:b/>
                <w:bCs/>
                <w:sz w:val="24"/>
                <w:szCs w:val="24"/>
                <w:lang w:val="kk-KZ"/>
              </w:rPr>
              <w:t>5</w:t>
            </w:r>
          </w:p>
        </w:tc>
        <w:tc>
          <w:tcPr>
            <w:tcW w:w="2661" w:type="dxa"/>
            <w:tcBorders>
              <w:top w:val="single" w:sz="4" w:space="0" w:color="000000"/>
              <w:left w:val="single" w:sz="4" w:space="0" w:color="000000"/>
              <w:bottom w:val="single" w:sz="4" w:space="0" w:color="000000"/>
              <w:right w:val="single" w:sz="4" w:space="0" w:color="000000"/>
            </w:tcBorders>
          </w:tcPr>
          <w:p w14:paraId="664D74D8" w14:textId="77777777" w:rsidR="00F612B9" w:rsidRDefault="00707216">
            <w:pPr>
              <w:spacing w:after="0" w:line="240" w:lineRule="auto"/>
              <w:jc w:val="center"/>
              <w:rPr>
                <w:rFonts w:ascii="Times New Roman" w:hAnsi="Times New Roman" w:cs="Times New Roman"/>
                <w:b/>
                <w:bCs/>
                <w:sz w:val="24"/>
                <w:szCs w:val="24"/>
              </w:rPr>
            </w:pPr>
            <w:proofErr w:type="spellStart"/>
            <w:r>
              <w:rPr>
                <w:rFonts w:ascii="Times New Roman" w:hAnsi="Times New Roman" w:cs="Times New Roman"/>
                <w:b/>
                <w:bCs/>
                <w:sz w:val="24"/>
                <w:szCs w:val="24"/>
              </w:rPr>
              <w:t>Бейсенбі</w:t>
            </w:r>
            <w:proofErr w:type="spellEnd"/>
          </w:p>
          <w:p w14:paraId="44886FDD"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hAnsi="Times New Roman" w:cs="Times New Roman"/>
                <w:b/>
                <w:bCs/>
                <w:sz w:val="24"/>
                <w:szCs w:val="24"/>
              </w:rPr>
              <w:t>1</w:t>
            </w:r>
            <w:r>
              <w:rPr>
                <w:rFonts w:ascii="Times New Roman" w:hAnsi="Times New Roman" w:cs="Times New Roman"/>
                <w:b/>
                <w:bCs/>
                <w:sz w:val="24"/>
                <w:szCs w:val="24"/>
                <w:lang w:val="kk-KZ"/>
              </w:rPr>
              <w:t>5</w:t>
            </w:r>
            <w:r>
              <w:rPr>
                <w:rFonts w:ascii="Times New Roman" w:hAnsi="Times New Roman" w:cs="Times New Roman"/>
                <w:b/>
                <w:bCs/>
                <w:sz w:val="24"/>
                <w:szCs w:val="24"/>
              </w:rPr>
              <w:t>.05.202</w:t>
            </w:r>
            <w:r>
              <w:rPr>
                <w:rFonts w:ascii="Times New Roman" w:hAnsi="Times New Roman" w:cs="Times New Roman"/>
                <w:b/>
                <w:bCs/>
                <w:sz w:val="24"/>
                <w:szCs w:val="24"/>
                <w:lang w:val="kk-KZ"/>
              </w:rPr>
              <w:t>5</w:t>
            </w:r>
          </w:p>
        </w:tc>
        <w:tc>
          <w:tcPr>
            <w:tcW w:w="2649" w:type="dxa"/>
            <w:gridSpan w:val="2"/>
            <w:tcBorders>
              <w:top w:val="single" w:sz="4" w:space="0" w:color="000000"/>
              <w:left w:val="single" w:sz="4" w:space="0" w:color="000000"/>
              <w:bottom w:val="single" w:sz="4" w:space="0" w:color="000000"/>
              <w:right w:val="single" w:sz="4" w:space="0" w:color="000000"/>
            </w:tcBorders>
          </w:tcPr>
          <w:p w14:paraId="4138529E" w14:textId="77777777" w:rsidR="00F612B9" w:rsidRDefault="00707216">
            <w:pPr>
              <w:spacing w:after="0" w:line="240" w:lineRule="auto"/>
              <w:jc w:val="center"/>
              <w:rPr>
                <w:rFonts w:ascii="Times New Roman" w:hAnsi="Times New Roman" w:cs="Times New Roman"/>
                <w:b/>
                <w:bCs/>
                <w:sz w:val="24"/>
                <w:szCs w:val="24"/>
              </w:rPr>
            </w:pPr>
            <w:proofErr w:type="spellStart"/>
            <w:r>
              <w:rPr>
                <w:rFonts w:ascii="Times New Roman" w:hAnsi="Times New Roman" w:cs="Times New Roman"/>
                <w:b/>
                <w:bCs/>
                <w:sz w:val="24"/>
                <w:szCs w:val="24"/>
              </w:rPr>
              <w:t>Жұма</w:t>
            </w:r>
            <w:proofErr w:type="spellEnd"/>
          </w:p>
          <w:p w14:paraId="28C64F5E"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hAnsi="Times New Roman" w:cs="Times New Roman"/>
                <w:b/>
                <w:bCs/>
                <w:sz w:val="24"/>
                <w:szCs w:val="24"/>
              </w:rPr>
              <w:t>1</w:t>
            </w:r>
            <w:r>
              <w:rPr>
                <w:rFonts w:ascii="Times New Roman" w:hAnsi="Times New Roman" w:cs="Times New Roman"/>
                <w:b/>
                <w:bCs/>
                <w:sz w:val="24"/>
                <w:szCs w:val="24"/>
                <w:lang w:val="kk-KZ"/>
              </w:rPr>
              <w:t>6</w:t>
            </w:r>
            <w:r>
              <w:rPr>
                <w:rFonts w:ascii="Times New Roman" w:hAnsi="Times New Roman" w:cs="Times New Roman"/>
                <w:b/>
                <w:bCs/>
                <w:sz w:val="24"/>
                <w:szCs w:val="24"/>
              </w:rPr>
              <w:t>.05.202</w:t>
            </w:r>
            <w:r>
              <w:rPr>
                <w:rFonts w:ascii="Times New Roman" w:hAnsi="Times New Roman" w:cs="Times New Roman"/>
                <w:b/>
                <w:bCs/>
                <w:sz w:val="24"/>
                <w:szCs w:val="24"/>
                <w:lang w:val="kk-KZ"/>
              </w:rPr>
              <w:t>5</w:t>
            </w:r>
          </w:p>
        </w:tc>
      </w:tr>
      <w:tr w:rsidR="00F612B9" w:rsidRPr="002405B2" w14:paraId="0D572447" w14:textId="77777777">
        <w:trPr>
          <w:trHeight w:val="277"/>
        </w:trPr>
        <w:tc>
          <w:tcPr>
            <w:tcW w:w="2400" w:type="dxa"/>
            <w:tcBorders>
              <w:top w:val="single" w:sz="4" w:space="0" w:color="000000"/>
              <w:left w:val="single" w:sz="4" w:space="0" w:color="000000"/>
              <w:bottom w:val="single" w:sz="4" w:space="0" w:color="000000"/>
              <w:right w:val="single" w:sz="4" w:space="0" w:color="000000"/>
            </w:tcBorders>
          </w:tcPr>
          <w:p w14:paraId="4C270780"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904" w:type="dxa"/>
            <w:gridSpan w:val="6"/>
            <w:tcBorders>
              <w:top w:val="single" w:sz="4" w:space="0" w:color="000000"/>
              <w:left w:val="single" w:sz="4" w:space="0" w:color="000000"/>
              <w:bottom w:val="single" w:sz="4" w:space="0" w:color="000000"/>
              <w:right w:val="single" w:sz="4" w:space="0" w:color="000000"/>
            </w:tcBorders>
          </w:tcPr>
          <w:p w14:paraId="1057A4BA"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F612B9" w14:paraId="743EC754" w14:textId="77777777">
        <w:trPr>
          <w:trHeight w:val="551"/>
        </w:trPr>
        <w:tc>
          <w:tcPr>
            <w:tcW w:w="2400" w:type="dxa"/>
            <w:tcBorders>
              <w:top w:val="single" w:sz="4" w:space="0" w:color="000000"/>
              <w:left w:val="single" w:sz="4" w:space="0" w:color="000000"/>
              <w:bottom w:val="single" w:sz="4" w:space="0" w:color="000000"/>
              <w:right w:val="single" w:sz="4" w:space="0" w:color="000000"/>
            </w:tcBorders>
          </w:tcPr>
          <w:p w14:paraId="63176DD1"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2904" w:type="dxa"/>
            <w:gridSpan w:val="6"/>
            <w:tcBorders>
              <w:top w:val="single" w:sz="4" w:space="0" w:color="000000"/>
              <w:left w:val="single" w:sz="4" w:space="0" w:color="000000"/>
              <w:bottom w:val="single" w:sz="4" w:space="0" w:color="000000"/>
              <w:right w:val="single" w:sz="4" w:space="0" w:color="000000"/>
            </w:tcBorders>
          </w:tcPr>
          <w:p w14:paraId="14DCC358" w14:textId="77777777" w:rsidR="00F612B9" w:rsidRDefault="00707216">
            <w:pP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F612B9" w14:paraId="1099AA6A" w14:textId="77777777">
        <w:trPr>
          <w:trHeight w:val="828"/>
        </w:trPr>
        <w:tc>
          <w:tcPr>
            <w:tcW w:w="2400" w:type="dxa"/>
            <w:tcBorders>
              <w:top w:val="single" w:sz="4" w:space="0" w:color="000000"/>
              <w:left w:val="single" w:sz="4" w:space="0" w:color="000000"/>
              <w:bottom w:val="single" w:sz="4" w:space="0" w:color="000000"/>
              <w:right w:val="single" w:sz="4" w:space="0" w:color="000000"/>
            </w:tcBorders>
          </w:tcPr>
          <w:p w14:paraId="2771E2D8"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баяу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қимылды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үстел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кітаптар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қарау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тағы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іс-әрекеттер</w:t>
            </w:r>
            <w:proofErr w:type="spellEnd"/>
            <w:r>
              <w:rPr>
                <w:rFonts w:ascii="Times New Roman" w:eastAsia="Times New Roman" w:hAnsi="Times New Roman" w:cs="Times New Roman"/>
                <w:b/>
                <w:bCs/>
                <w:color w:val="000000"/>
                <w:sz w:val="24"/>
                <w:szCs w:val="24"/>
                <w:lang w:eastAsia="ru-RU"/>
              </w:rPr>
              <w:t xml:space="preserve">) </w:t>
            </w:r>
          </w:p>
        </w:tc>
        <w:tc>
          <w:tcPr>
            <w:tcW w:w="2624" w:type="dxa"/>
            <w:tcBorders>
              <w:top w:val="single" w:sz="4" w:space="0" w:color="000000"/>
              <w:left w:val="single" w:sz="4" w:space="0" w:color="000000"/>
              <w:bottom w:val="single" w:sz="4" w:space="0" w:color="000000"/>
              <w:right w:val="single" w:sz="4" w:space="0" w:color="auto"/>
            </w:tcBorders>
          </w:tcPr>
          <w:p w14:paraId="57183FB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дамытушы ойындары  және т.б.); </w:t>
            </w:r>
          </w:p>
          <w:p w14:paraId="5851927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Құрастыру, коммуникативтік, танымдық, ойын  әрекеті; (</w:t>
            </w:r>
            <w:r>
              <w:rPr>
                <w:rFonts w:ascii="Times New Roman" w:eastAsia="Times New Roman" w:hAnsi="Times New Roman" w:cs="Times New Roman"/>
                <w:sz w:val="24"/>
                <w:szCs w:val="24"/>
                <w:lang w:val="kk-KZ" w:eastAsia="ru-RU"/>
              </w:rPr>
              <w:t>конструктормен  ойнау және т.б.)</w:t>
            </w:r>
          </w:p>
          <w:p w14:paraId="4C6BEB0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6323DCD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71DCA6AE" w14:textId="77777777" w:rsidR="00F612B9" w:rsidRDefault="00707216">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c>
          <w:tcPr>
            <w:tcW w:w="2221" w:type="dxa"/>
            <w:tcBorders>
              <w:top w:val="single" w:sz="4" w:space="0" w:color="000000"/>
              <w:left w:val="single" w:sz="4" w:space="0" w:color="000000"/>
              <w:bottom w:val="single" w:sz="4" w:space="0" w:color="000000"/>
              <w:right w:val="single" w:sz="4" w:space="0" w:color="auto"/>
            </w:tcBorders>
          </w:tcPr>
          <w:p w14:paraId="38F35B58"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 xml:space="preserve">(үстел үсті </w:t>
            </w:r>
            <w:r>
              <w:rPr>
                <w:rFonts w:ascii="Times New Roman" w:eastAsia="Times New Roman" w:hAnsi="Times New Roman" w:cs="Times New Roman"/>
                <w:color w:val="000000"/>
                <w:sz w:val="24"/>
                <w:szCs w:val="24"/>
                <w:lang w:val="kk-KZ" w:eastAsia="ru-RU"/>
              </w:rPr>
              <w:t>пазлдар, домино және т.б</w:t>
            </w:r>
            <w:r>
              <w:rPr>
                <w:rFonts w:ascii="Times New Roman" w:eastAsia="Times New Roman" w:hAnsi="Times New Roman" w:cs="Times New Roman"/>
                <w:sz w:val="24"/>
                <w:szCs w:val="24"/>
                <w:lang w:val="kk-KZ" w:eastAsia="ru-RU"/>
              </w:rPr>
              <w:t xml:space="preserve"> ойындары);</w:t>
            </w:r>
            <w:r>
              <w:rPr>
                <w:rFonts w:ascii="Times New Roman" w:eastAsia="Times New Roman" w:hAnsi="Times New Roman" w:cs="Times New Roman"/>
                <w:b/>
                <w:sz w:val="24"/>
                <w:szCs w:val="24"/>
                <w:lang w:val="kk-KZ" w:eastAsia="ru-RU"/>
              </w:rPr>
              <w:t xml:space="preserve">  </w:t>
            </w:r>
          </w:p>
          <w:p w14:paraId="6B041BCD"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Көркем әдебиет, қазақ тілі -коммуникативтік, ойын  әрекеті;(</w:t>
            </w:r>
            <w:r>
              <w:rPr>
                <w:rFonts w:ascii="Times New Roman" w:eastAsia="Times New Roman" w:hAnsi="Times New Roman" w:cs="Times New Roman"/>
                <w:sz w:val="24"/>
                <w:szCs w:val="24"/>
                <w:lang w:val="kk-KZ" w:eastAsia="ru-RU"/>
              </w:rPr>
              <w:t>сюжетті-рөлдік ойындар)</w:t>
            </w:r>
          </w:p>
          <w:p w14:paraId="17AB89B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p w14:paraId="2ACE662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коммуникативтік, танымдық, ойын  әрекеті; </w:t>
            </w:r>
            <w:r>
              <w:rPr>
                <w:rFonts w:ascii="Times New Roman" w:eastAsia="Times New Roman" w:hAnsi="Times New Roman" w:cs="Times New Roman"/>
                <w:sz w:val="24"/>
                <w:szCs w:val="24"/>
                <w:lang w:val="kk-KZ" w:eastAsia="ru-RU"/>
              </w:rPr>
              <w:t>(тәулік бөліктерін тану ойыны)</w:t>
            </w:r>
          </w:p>
        </w:tc>
        <w:tc>
          <w:tcPr>
            <w:tcW w:w="2749" w:type="dxa"/>
            <w:tcBorders>
              <w:top w:val="single" w:sz="4" w:space="0" w:color="000000"/>
              <w:left w:val="single" w:sz="4" w:space="0" w:color="000000"/>
              <w:bottom w:val="single" w:sz="4" w:space="0" w:color="000000"/>
              <w:right w:val="single" w:sz="4" w:space="0" w:color="auto"/>
            </w:tcBorders>
          </w:tcPr>
          <w:p w14:paraId="4B32B77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т.б.); </w:t>
            </w:r>
          </w:p>
          <w:p w14:paraId="73B6533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34A4054E"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Математика негіздері - танымдық, ойын  әрекеті </w:t>
            </w:r>
          </w:p>
          <w:p w14:paraId="136C596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(денелерді заттармен салыстыру)</w:t>
            </w:r>
          </w:p>
          <w:p w14:paraId="3EADA22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26316ED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p w14:paraId="5175A69D"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661" w:type="dxa"/>
            <w:tcBorders>
              <w:top w:val="single" w:sz="4" w:space="0" w:color="000000"/>
              <w:left w:val="single" w:sz="4" w:space="0" w:color="auto"/>
              <w:bottom w:val="single" w:sz="4" w:space="0" w:color="000000"/>
              <w:right w:val="single" w:sz="4" w:space="0" w:color="auto"/>
            </w:tcBorders>
          </w:tcPr>
          <w:p w14:paraId="2985A895"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07A123E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4BEB7BEF"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23FE54F2"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геометриялық пішіндер ойыны)</w:t>
            </w:r>
          </w:p>
        </w:tc>
        <w:tc>
          <w:tcPr>
            <w:tcW w:w="2649" w:type="dxa"/>
            <w:gridSpan w:val="2"/>
            <w:tcBorders>
              <w:top w:val="single" w:sz="4" w:space="0" w:color="000000"/>
              <w:left w:val="single" w:sz="4" w:space="0" w:color="auto"/>
              <w:bottom w:val="single" w:sz="4" w:space="0" w:color="000000"/>
              <w:right w:val="single" w:sz="4" w:space="0" w:color="000000"/>
            </w:tcBorders>
          </w:tcPr>
          <w:p w14:paraId="6F0D889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r>
              <w:rPr>
                <w:rFonts w:ascii="Times New Roman" w:eastAsia="Times New Roman" w:hAnsi="Times New Roman" w:cs="Times New Roman"/>
                <w:b/>
                <w:sz w:val="24"/>
                <w:szCs w:val="24"/>
                <w:lang w:val="kk-KZ" w:eastAsia="ru-RU"/>
              </w:rPr>
              <w:t xml:space="preserve"> </w:t>
            </w:r>
          </w:p>
          <w:p w14:paraId="753D663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 )</w:t>
            </w:r>
            <w:r>
              <w:rPr>
                <w:rFonts w:ascii="Times New Roman" w:eastAsia="Times New Roman" w:hAnsi="Times New Roman" w:cs="Times New Roman"/>
                <w:b/>
                <w:color w:val="000000"/>
                <w:sz w:val="24"/>
                <w:szCs w:val="24"/>
                <w:lang w:val="kk-KZ" w:eastAsia="ru-RU"/>
              </w:rPr>
              <w:t xml:space="preserve"> </w:t>
            </w:r>
          </w:p>
          <w:p w14:paraId="4F880F4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шығармашылық, коммуникативтік, ойын  әрекеті; </w:t>
            </w:r>
            <w:r>
              <w:rPr>
                <w:rFonts w:ascii="Times New Roman" w:eastAsia="Times New Roman" w:hAnsi="Times New Roman" w:cs="Times New Roman"/>
                <w:color w:val="000000"/>
                <w:sz w:val="24"/>
                <w:szCs w:val="24"/>
                <w:lang w:val="kk-KZ" w:eastAsia="ru-RU"/>
              </w:rPr>
              <w:t>( ертегі кітаптар қарау);</w:t>
            </w:r>
          </w:p>
          <w:p w14:paraId="31BFA80F"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209F0BF0"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r>
      <w:tr w:rsidR="00F612B9" w14:paraId="25D37E06" w14:textId="77777777">
        <w:trPr>
          <w:trHeight w:val="325"/>
        </w:trPr>
        <w:tc>
          <w:tcPr>
            <w:tcW w:w="2400" w:type="dxa"/>
            <w:tcBorders>
              <w:top w:val="single" w:sz="4" w:space="0" w:color="000000"/>
              <w:left w:val="single" w:sz="4" w:space="0" w:color="000000"/>
              <w:bottom w:val="single" w:sz="4" w:space="0" w:color="000000"/>
              <w:right w:val="single" w:sz="4" w:space="0" w:color="000000"/>
            </w:tcBorders>
          </w:tcPr>
          <w:p w14:paraId="722B6F22"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2904" w:type="dxa"/>
            <w:gridSpan w:val="6"/>
            <w:tcBorders>
              <w:top w:val="single" w:sz="4" w:space="0" w:color="000000"/>
              <w:left w:val="single" w:sz="4" w:space="0" w:color="000000"/>
              <w:bottom w:val="single" w:sz="4" w:space="0" w:color="000000"/>
              <w:right w:val="single" w:sz="4" w:space="0" w:color="000000"/>
            </w:tcBorders>
          </w:tcPr>
          <w:p w14:paraId="0753684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b/>
                <w:bCs/>
                <w:color w:val="000000"/>
                <w:sz w:val="24"/>
                <w:szCs w:val="24"/>
                <w:lang w:val="kk-KZ" w:eastAsia="ru-RU"/>
              </w:rPr>
              <w:t xml:space="preserve">Таңғы жаттығу </w:t>
            </w:r>
          </w:p>
        </w:tc>
      </w:tr>
      <w:tr w:rsidR="00F612B9" w:rsidRPr="002405B2" w14:paraId="53F72539" w14:textId="77777777">
        <w:trPr>
          <w:trHeight w:val="321"/>
        </w:trPr>
        <w:tc>
          <w:tcPr>
            <w:tcW w:w="2400" w:type="dxa"/>
            <w:tcBorders>
              <w:top w:val="single" w:sz="4" w:space="0" w:color="000000"/>
              <w:left w:val="single" w:sz="4" w:space="0" w:color="000000"/>
              <w:bottom w:val="single" w:sz="4" w:space="0" w:color="000000"/>
              <w:right w:val="single" w:sz="4" w:space="0" w:color="000000"/>
            </w:tcBorders>
          </w:tcPr>
          <w:p w14:paraId="3D96820C"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2904" w:type="dxa"/>
            <w:gridSpan w:val="6"/>
            <w:tcBorders>
              <w:top w:val="single" w:sz="4" w:space="0" w:color="000000"/>
              <w:left w:val="single" w:sz="4" w:space="0" w:color="000000"/>
              <w:bottom w:val="single" w:sz="4" w:space="0" w:color="000000"/>
              <w:right w:val="single" w:sz="4" w:space="0" w:color="000000"/>
            </w:tcBorders>
          </w:tcPr>
          <w:p w14:paraId="5207E65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141C8B9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262426F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F612B9" w14:paraId="1FE5E9E5" w14:textId="77777777">
        <w:trPr>
          <w:trHeight w:val="551"/>
        </w:trPr>
        <w:tc>
          <w:tcPr>
            <w:tcW w:w="2400" w:type="dxa"/>
            <w:tcBorders>
              <w:top w:val="single" w:sz="4" w:space="0" w:color="000000"/>
              <w:left w:val="single" w:sz="4" w:space="0" w:color="000000"/>
              <w:bottom w:val="single" w:sz="4" w:space="0" w:color="000000"/>
              <w:right w:val="single" w:sz="4" w:space="0" w:color="000000"/>
            </w:tcBorders>
          </w:tcPr>
          <w:p w14:paraId="4B5BD998"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2904" w:type="dxa"/>
            <w:gridSpan w:val="6"/>
            <w:tcBorders>
              <w:top w:val="single" w:sz="4" w:space="0" w:color="000000"/>
              <w:left w:val="single" w:sz="4" w:space="0" w:color="000000"/>
              <w:bottom w:val="single" w:sz="4" w:space="0" w:color="000000"/>
              <w:right w:val="single" w:sz="4" w:space="0" w:color="000000"/>
            </w:tcBorders>
          </w:tcPr>
          <w:p w14:paraId="1DB7668D" w14:textId="77777777" w:rsidR="00F612B9" w:rsidRDefault="00707216">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F612B9" w:rsidRPr="002405B2" w14:paraId="69FCED82" w14:textId="77777777">
        <w:trPr>
          <w:trHeight w:val="1064"/>
        </w:trPr>
        <w:tc>
          <w:tcPr>
            <w:tcW w:w="2400" w:type="dxa"/>
            <w:tcBorders>
              <w:top w:val="single" w:sz="4" w:space="0" w:color="000000"/>
              <w:left w:val="single" w:sz="4" w:space="0" w:color="000000"/>
              <w:right w:val="single" w:sz="4" w:space="0" w:color="000000"/>
            </w:tcBorders>
          </w:tcPr>
          <w:p w14:paraId="524AB248" w14:textId="77777777" w:rsidR="00F612B9" w:rsidRDefault="00707216">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16A667EC" w14:textId="77777777" w:rsidR="00F612B9" w:rsidRDefault="00F612B9">
            <w:pPr>
              <w:spacing w:after="0" w:line="240" w:lineRule="auto"/>
              <w:rPr>
                <w:rFonts w:ascii="Times New Roman" w:eastAsia="Times New Roman" w:hAnsi="Times New Roman" w:cs="Times New Roman"/>
                <w:b/>
                <w:bCs/>
                <w:color w:val="000000"/>
                <w:sz w:val="24"/>
                <w:szCs w:val="24"/>
                <w:lang w:eastAsia="ru-RU"/>
              </w:rPr>
            </w:pPr>
          </w:p>
        </w:tc>
        <w:tc>
          <w:tcPr>
            <w:tcW w:w="2624" w:type="dxa"/>
            <w:tcBorders>
              <w:top w:val="single" w:sz="4" w:space="0" w:color="000000"/>
              <w:left w:val="single" w:sz="4" w:space="0" w:color="000000"/>
              <w:right w:val="single" w:sz="4" w:space="0" w:color="auto"/>
            </w:tcBorders>
          </w:tcPr>
          <w:p w14:paraId="08ED9491" w14:textId="77777777" w:rsidR="00F612B9" w:rsidRDefault="00707216">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Cs/>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Дене тәрбиесі</w:t>
            </w:r>
          </w:p>
          <w:p w14:paraId="1D692B43" w14:textId="77777777" w:rsidR="00F612B9" w:rsidRDefault="00707216">
            <w:pPr>
              <w:widowControl w:val="0"/>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Cs/>
                <w:color w:val="000000"/>
                <w:sz w:val="24"/>
                <w:szCs w:val="24"/>
                <w:lang w:val="kk-KZ" w:eastAsia="ru-RU"/>
              </w:rPr>
              <w:t xml:space="preserve"> </w:t>
            </w:r>
            <w:proofErr w:type="spellStart"/>
            <w:r>
              <w:rPr>
                <w:rFonts w:ascii="Times New Roman" w:hAnsi="Times New Roman" w:cs="Times New Roman"/>
                <w:b/>
                <w:iCs/>
                <w:sz w:val="24"/>
                <w:szCs w:val="24"/>
              </w:rPr>
              <w:t>Спорттық</w:t>
            </w:r>
            <w:proofErr w:type="spellEnd"/>
            <w:r>
              <w:rPr>
                <w:rFonts w:ascii="Times New Roman" w:hAnsi="Times New Roman" w:cs="Times New Roman"/>
                <w:b/>
                <w:iCs/>
                <w:sz w:val="24"/>
                <w:szCs w:val="24"/>
              </w:rPr>
              <w:t xml:space="preserve"> </w:t>
            </w:r>
            <w:proofErr w:type="spellStart"/>
            <w:r>
              <w:rPr>
                <w:rFonts w:ascii="Times New Roman" w:hAnsi="Times New Roman" w:cs="Times New Roman"/>
                <w:b/>
                <w:iCs/>
                <w:sz w:val="24"/>
                <w:szCs w:val="24"/>
              </w:rPr>
              <w:t>жаттығулар</w:t>
            </w:r>
            <w:proofErr w:type="spellEnd"/>
            <w:r>
              <w:rPr>
                <w:rFonts w:ascii="Times New Roman" w:hAnsi="Times New Roman" w:cs="Times New Roman"/>
                <w:b/>
                <w:iCs/>
                <w:sz w:val="24"/>
                <w:szCs w:val="24"/>
              </w:rPr>
              <w:t>.</w:t>
            </w:r>
            <w:r>
              <w:rPr>
                <w:rFonts w:ascii="Times New Roman" w:eastAsia="Times New Roman" w:hAnsi="Times New Roman" w:cs="Times New Roman"/>
                <w:b/>
                <w:color w:val="000000"/>
                <w:sz w:val="24"/>
                <w:szCs w:val="24"/>
              </w:rPr>
              <w:t xml:space="preserve"> </w:t>
            </w:r>
          </w:p>
          <w:p w14:paraId="66AD5FBC" w14:textId="77777777" w:rsidR="00F612B9" w:rsidRDefault="00707216">
            <w:pPr>
              <w:widowControl w:val="0"/>
              <w:spacing w:after="0" w:line="240" w:lineRule="auto"/>
              <w:rPr>
                <w:rFonts w:ascii="Times New Roman" w:hAnsi="Times New Roman" w:cs="Times New Roman"/>
                <w:iCs/>
                <w:sz w:val="24"/>
                <w:szCs w:val="24"/>
              </w:rPr>
            </w:pPr>
            <w:r>
              <w:rPr>
                <w:rFonts w:ascii="Times New Roman" w:eastAsia="Times New Roman" w:hAnsi="Times New Roman" w:cs="Times New Roman"/>
                <w:b/>
                <w:bCs/>
                <w:color w:val="000000"/>
                <w:sz w:val="24"/>
                <w:szCs w:val="24"/>
                <w:lang w:val="kk-KZ" w:eastAsia="ru-RU"/>
              </w:rPr>
              <w:t xml:space="preserve">Мақсаты: </w:t>
            </w:r>
            <w:r>
              <w:rPr>
                <w:rFonts w:ascii="Times New Roman" w:hAnsi="Times New Roman" w:cs="Times New Roman"/>
                <w:sz w:val="24"/>
                <w:szCs w:val="24"/>
              </w:rPr>
              <w:t xml:space="preserve">Велосипед тебу. </w:t>
            </w:r>
            <w:proofErr w:type="spellStart"/>
            <w:r>
              <w:rPr>
                <w:rFonts w:ascii="Times New Roman" w:hAnsi="Times New Roman" w:cs="Times New Roman"/>
                <w:sz w:val="24"/>
                <w:szCs w:val="24"/>
              </w:rPr>
              <w:t>Екі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және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үш</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дөңгелекті</w:t>
            </w:r>
            <w:proofErr w:type="spellEnd"/>
            <w:r>
              <w:rPr>
                <w:rFonts w:ascii="Times New Roman" w:hAnsi="Times New Roman" w:cs="Times New Roman"/>
                <w:sz w:val="24"/>
                <w:szCs w:val="24"/>
              </w:rPr>
              <w:t xml:space="preserve"> велосипед тебу. </w:t>
            </w:r>
            <w:proofErr w:type="spellStart"/>
            <w:r>
              <w:rPr>
                <w:rFonts w:ascii="Times New Roman" w:hAnsi="Times New Roman" w:cs="Times New Roman"/>
                <w:sz w:val="24"/>
                <w:szCs w:val="24"/>
              </w:rPr>
              <w:t>Оңға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солға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бұрылу</w:t>
            </w:r>
            <w:proofErr w:type="spellEnd"/>
            <w:r>
              <w:rPr>
                <w:rFonts w:ascii="Times New Roman" w:hAnsi="Times New Roman" w:cs="Times New Roman"/>
                <w:sz w:val="24"/>
                <w:szCs w:val="24"/>
              </w:rPr>
              <w:t>.</w:t>
            </w:r>
          </w:p>
          <w:p w14:paraId="243EAA8E" w14:textId="77777777" w:rsidR="00F612B9" w:rsidRDefault="00707216">
            <w:pPr>
              <w:widowControl w:val="0"/>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Жүзу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Суға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түсу</w:t>
            </w:r>
            <w:proofErr w:type="spellEnd"/>
            <w:r>
              <w:rPr>
                <w:rFonts w:ascii="Times New Roman" w:hAnsi="Times New Roman" w:cs="Times New Roman"/>
                <w:sz w:val="24"/>
                <w:szCs w:val="24"/>
              </w:rPr>
              <w:t xml:space="preserve">, суда </w:t>
            </w:r>
            <w:proofErr w:type="spellStart"/>
            <w:r>
              <w:rPr>
                <w:rFonts w:ascii="Times New Roman" w:hAnsi="Times New Roman" w:cs="Times New Roman"/>
                <w:sz w:val="24"/>
                <w:szCs w:val="24"/>
              </w:rPr>
              <w:t>ойнау</w:t>
            </w:r>
            <w:proofErr w:type="spellEnd"/>
            <w:r>
              <w:rPr>
                <w:rFonts w:ascii="Times New Roman" w:hAnsi="Times New Roman" w:cs="Times New Roman"/>
                <w:sz w:val="24"/>
                <w:szCs w:val="24"/>
              </w:rPr>
              <w:t xml:space="preserve">; суда </w:t>
            </w:r>
            <w:proofErr w:type="spellStart"/>
            <w:r>
              <w:rPr>
                <w:rFonts w:ascii="Times New Roman" w:hAnsi="Times New Roman" w:cs="Times New Roman"/>
                <w:sz w:val="24"/>
                <w:szCs w:val="24"/>
              </w:rPr>
              <w:t>отырып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аяқтарын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жоғары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және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төмен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көтеріп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қимылдар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орындау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иекке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дейін</w:t>
            </w:r>
            <w:proofErr w:type="spellEnd"/>
            <w:r>
              <w:rPr>
                <w:rFonts w:ascii="Times New Roman" w:hAnsi="Times New Roman" w:cs="Times New Roman"/>
                <w:sz w:val="24"/>
                <w:szCs w:val="24"/>
              </w:rPr>
              <w:t xml:space="preserve"> суда </w:t>
            </w:r>
            <w:proofErr w:type="spellStart"/>
            <w:r>
              <w:rPr>
                <w:rFonts w:ascii="Times New Roman" w:hAnsi="Times New Roman" w:cs="Times New Roman"/>
                <w:sz w:val="24"/>
                <w:szCs w:val="24"/>
              </w:rPr>
              <w:t>отыру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судан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шығу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бетін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суға</w:t>
            </w:r>
            <w:proofErr w:type="spellEnd"/>
            <w:r>
              <w:rPr>
                <w:rFonts w:ascii="Times New Roman" w:hAnsi="Times New Roman" w:cs="Times New Roman"/>
                <w:sz w:val="24"/>
                <w:szCs w:val="24"/>
              </w:rPr>
              <w:t xml:space="preserve"> малу; </w:t>
            </w:r>
            <w:proofErr w:type="spellStart"/>
            <w:r>
              <w:rPr>
                <w:rFonts w:ascii="Times New Roman" w:hAnsi="Times New Roman" w:cs="Times New Roman"/>
                <w:sz w:val="24"/>
                <w:szCs w:val="24"/>
              </w:rPr>
              <w:t>еркін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әдіспен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жүзуге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талпыну</w:t>
            </w:r>
            <w:proofErr w:type="spellEnd"/>
            <w:r>
              <w:rPr>
                <w:rFonts w:ascii="Times New Roman" w:hAnsi="Times New Roman" w:cs="Times New Roman"/>
                <w:sz w:val="24"/>
                <w:szCs w:val="24"/>
              </w:rPr>
              <w:t>.</w:t>
            </w:r>
          </w:p>
          <w:p w14:paraId="1321DBB6" w14:textId="77777777" w:rsidR="00F612B9" w:rsidRDefault="00707216">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bCs/>
                <w:color w:val="000000"/>
                <w:sz w:val="24"/>
                <w:szCs w:val="24"/>
                <w:lang w:val="kk-KZ" w:eastAsia="ru-RU"/>
              </w:rPr>
              <w:t xml:space="preserve">ЖДЖ: </w:t>
            </w:r>
            <w:proofErr w:type="spellStart"/>
            <w:r>
              <w:rPr>
                <w:rFonts w:ascii="Times New Roman" w:eastAsia="Times New Roman" w:hAnsi="Times New Roman" w:cs="Times New Roman"/>
                <w:color w:val="000000"/>
                <w:sz w:val="24"/>
                <w:szCs w:val="24"/>
              </w:rPr>
              <w:t>Бұрылу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оңға-солға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қолды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кеуде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тұсында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айқастыру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және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екі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жағына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жазу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қолды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шапалақтау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қолды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алға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жоғары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жан-жаққа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көтеру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оларды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бүгіп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жазу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саусақтарын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ашып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жұму</w:t>
            </w:r>
            <w:proofErr w:type="spellEnd"/>
            <w:r>
              <w:rPr>
                <w:rFonts w:ascii="Times New Roman" w:eastAsia="Times New Roman" w:hAnsi="Times New Roman" w:cs="Times New Roman"/>
                <w:color w:val="000000"/>
                <w:sz w:val="24"/>
                <w:szCs w:val="24"/>
              </w:rPr>
              <w:t>.</w:t>
            </w:r>
          </w:p>
          <w:p w14:paraId="14F68B98"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Негізгі қимыл-қозғалыс жаттығулары:</w:t>
            </w:r>
          </w:p>
          <w:p w14:paraId="5155FBB8" w14:textId="77777777" w:rsidR="00F612B9" w:rsidRDefault="00707216">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Cs/>
                <w:color w:val="000000"/>
                <w:sz w:val="24"/>
                <w:szCs w:val="24"/>
                <w:lang w:val="kk-KZ" w:eastAsia="ru-RU"/>
              </w:rPr>
              <w:t>1.</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Ұзындығы</w:t>
            </w:r>
            <w:proofErr w:type="spellEnd"/>
            <w:r>
              <w:rPr>
                <w:rFonts w:ascii="Times New Roman" w:eastAsia="Times New Roman" w:hAnsi="Times New Roman" w:cs="Times New Roman"/>
                <w:color w:val="000000"/>
                <w:sz w:val="24"/>
                <w:szCs w:val="24"/>
              </w:rPr>
              <w:t xml:space="preserve"> 2,5-2 м, </w:t>
            </w:r>
            <w:proofErr w:type="spellStart"/>
            <w:r>
              <w:rPr>
                <w:rFonts w:ascii="Times New Roman" w:eastAsia="Times New Roman" w:hAnsi="Times New Roman" w:cs="Times New Roman"/>
                <w:color w:val="000000"/>
                <w:sz w:val="24"/>
                <w:szCs w:val="24"/>
              </w:rPr>
              <w:t>ені</w:t>
            </w:r>
            <w:proofErr w:type="spellEnd"/>
            <w:r>
              <w:rPr>
                <w:rFonts w:ascii="Times New Roman" w:eastAsia="Times New Roman" w:hAnsi="Times New Roman" w:cs="Times New Roman"/>
                <w:color w:val="000000"/>
                <w:sz w:val="24"/>
                <w:szCs w:val="24"/>
              </w:rPr>
              <w:t xml:space="preserve"> 25 см (2 </w:t>
            </w:r>
            <w:proofErr w:type="spellStart"/>
            <w:r>
              <w:rPr>
                <w:rFonts w:ascii="Times New Roman" w:eastAsia="Times New Roman" w:hAnsi="Times New Roman" w:cs="Times New Roman"/>
                <w:color w:val="000000"/>
                <w:sz w:val="24"/>
                <w:szCs w:val="24"/>
              </w:rPr>
              <w:t>жаста</w:t>
            </w:r>
            <w:proofErr w:type="spellEnd"/>
            <w:r>
              <w:rPr>
                <w:rFonts w:ascii="Times New Roman" w:eastAsia="Times New Roman" w:hAnsi="Times New Roman" w:cs="Times New Roman"/>
                <w:color w:val="000000"/>
                <w:sz w:val="24"/>
                <w:szCs w:val="24"/>
              </w:rPr>
              <w:t xml:space="preserve">), 20 см (3 </w:t>
            </w:r>
            <w:proofErr w:type="spellStart"/>
            <w:r>
              <w:rPr>
                <w:rFonts w:ascii="Times New Roman" w:eastAsia="Times New Roman" w:hAnsi="Times New Roman" w:cs="Times New Roman"/>
                <w:color w:val="000000"/>
                <w:sz w:val="24"/>
                <w:szCs w:val="24"/>
              </w:rPr>
              <w:t>жаста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тақтай</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бойымен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жүру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жіптен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немесе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таяқтан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аттап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өту</w:t>
            </w:r>
            <w:proofErr w:type="spellEnd"/>
            <w:r>
              <w:rPr>
                <w:rFonts w:ascii="Times New Roman" w:eastAsia="Times New Roman" w:hAnsi="Times New Roman" w:cs="Times New Roman"/>
                <w:color w:val="000000"/>
                <w:sz w:val="24"/>
                <w:szCs w:val="24"/>
              </w:rPr>
              <w:t>.</w:t>
            </w:r>
          </w:p>
          <w:p w14:paraId="6AA68FD8" w14:textId="77777777" w:rsidR="00F612B9" w:rsidRDefault="00707216">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bCs/>
                <w:color w:val="000000"/>
                <w:sz w:val="24"/>
                <w:szCs w:val="24"/>
                <w:lang w:val="kk-KZ" w:eastAsia="ru-RU"/>
              </w:rPr>
              <w:t>Ойын:</w:t>
            </w:r>
            <w:r>
              <w:rPr>
                <w:rFonts w:ascii="Times New Roman" w:eastAsia="Times New Roman" w:hAnsi="Times New Roman" w:cs="Times New Roman"/>
                <w:bCs/>
                <w:color w:val="000000"/>
                <w:sz w:val="24"/>
                <w:szCs w:val="24"/>
                <w:lang w:val="kk-KZ" w:eastAsia="ru-RU"/>
              </w:rPr>
              <w:t xml:space="preserve"> </w:t>
            </w:r>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Ненің</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жүрісі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ойынын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ойнау</w:t>
            </w:r>
            <w:proofErr w:type="spellEnd"/>
            <w:r>
              <w:rPr>
                <w:rFonts w:ascii="Times New Roman" w:eastAsia="Times New Roman" w:hAnsi="Times New Roman" w:cs="Times New Roman"/>
                <w:color w:val="000000"/>
                <w:sz w:val="24"/>
                <w:szCs w:val="24"/>
              </w:rPr>
              <w:t>.</w:t>
            </w:r>
          </w:p>
          <w:p w14:paraId="12E92EAF"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Қорытынды:  </w:t>
            </w:r>
            <w:r>
              <w:rPr>
                <w:rFonts w:ascii="Times New Roman" w:eastAsia="Times New Roman" w:hAnsi="Times New Roman" w:cs="Times New Roman"/>
                <w:color w:val="000000"/>
                <w:sz w:val="24"/>
                <w:szCs w:val="24"/>
                <w:lang w:val="kk-KZ"/>
              </w:rPr>
              <w:t>Балаларды жалпы мадақтау. Тыныс алу жаттығуын жасау</w:t>
            </w:r>
          </w:p>
          <w:p w14:paraId="16B0A18E"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tc>
        <w:tc>
          <w:tcPr>
            <w:tcW w:w="2221" w:type="dxa"/>
            <w:tcBorders>
              <w:top w:val="single" w:sz="4" w:space="0" w:color="000000"/>
              <w:left w:val="single" w:sz="4" w:space="0" w:color="auto"/>
              <w:right w:val="single" w:sz="4" w:space="0" w:color="auto"/>
            </w:tcBorders>
          </w:tcPr>
          <w:p w14:paraId="11327DFC" w14:textId="77777777" w:rsidR="00F612B9" w:rsidRDefault="00707216">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1.Дене тәрбиесі</w:t>
            </w:r>
          </w:p>
          <w:p w14:paraId="5917E544" w14:textId="77777777" w:rsidR="00F612B9" w:rsidRDefault="00707216">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Сауықтыру-шынықтыру шаралары. </w:t>
            </w:r>
          </w:p>
          <w:p w14:paraId="04C34ECD" w14:textId="77777777" w:rsidR="00F612B9" w:rsidRDefault="00707216">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bCs/>
                <w:color w:val="000000"/>
                <w:sz w:val="24"/>
                <w:szCs w:val="24"/>
                <w:lang w:val="kk-KZ" w:eastAsia="ru-RU"/>
              </w:rPr>
              <w:t xml:space="preserve">Мақсаты: </w:t>
            </w:r>
            <w:r>
              <w:rPr>
                <w:rFonts w:ascii="Times New Roman" w:hAnsi="Times New Roman" w:cs="Times New Roman"/>
                <w:sz w:val="24"/>
                <w:szCs w:val="24"/>
                <w:lang w:val="kk-KZ"/>
              </w:rPr>
              <w:t xml:space="preserve">Шынықтырудың барлық түрлерін, жалпы және жергілікті су шараларын жүргізу: дымқыл шүберекпен сүртіну, аяқтарды, денені шаю, әрбір тамақтанғаннан кейін ауызды шаю. Жалпақ табандылықтың алдын-алу үшін түрлі жолдармен, жылы күндері шөптің, құмның үстімен жалаң аяқ жүру. Қимылдауға ыңғайлы, жеңіл киіммен желдетілген бөлмеде дене жаттығуларын орындау. </w:t>
            </w:r>
          </w:p>
          <w:p w14:paraId="53B2D3EE" w14:textId="77777777" w:rsidR="00F612B9" w:rsidRDefault="00707216">
            <w:pPr>
              <w:widowControl w:val="0"/>
              <w:spacing w:after="0" w:line="240" w:lineRule="auto"/>
              <w:rPr>
                <w:iCs/>
                <w:szCs w:val="28"/>
                <w:lang w:val="kk-KZ"/>
              </w:rPr>
            </w:pPr>
            <w:r>
              <w:rPr>
                <w:rFonts w:ascii="Times New Roman" w:eastAsia="Times New Roman" w:hAnsi="Times New Roman" w:cs="Times New Roman"/>
                <w:b/>
                <w:bCs/>
                <w:color w:val="000000"/>
                <w:sz w:val="24"/>
                <w:szCs w:val="24"/>
                <w:lang w:val="kk-KZ" w:eastAsia="ru-RU"/>
              </w:rPr>
              <w:t>ЖДЖ:</w:t>
            </w:r>
            <w:r>
              <w:rPr>
                <w:rFonts w:ascii="Times New Roman" w:eastAsia="Times New Roman" w:hAnsi="Times New Roman" w:cs="Times New Roman"/>
                <w:bCs/>
                <w:color w:val="000000"/>
                <w:sz w:val="24"/>
                <w:szCs w:val="24"/>
                <w:lang w:val="kk-KZ" w:eastAsia="ru-RU"/>
              </w:rPr>
              <w:t xml:space="preserve"> </w:t>
            </w:r>
            <w:r>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w:t>
            </w:r>
            <w:r>
              <w:rPr>
                <w:rFonts w:ascii="Times New Roman" w:eastAsia="Times New Roman" w:hAnsi="Times New Roman" w:cs="Times New Roman"/>
                <w:color w:val="000000"/>
                <w:sz w:val="24"/>
                <w:szCs w:val="24"/>
                <w:lang w:val="kk-KZ"/>
              </w:rPr>
              <w:lastRenderedPageBreak/>
              <w:t xml:space="preserve">жанына, артқа қадам жасау, аяқты алға, өкшеге қою. </w:t>
            </w:r>
          </w:p>
          <w:p w14:paraId="0E7939EA"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Негізгі қимыл-қозғалыс жаттығулары:</w:t>
            </w:r>
          </w:p>
          <w:p w14:paraId="5BAF816D" w14:textId="77777777" w:rsidR="00F612B9" w:rsidRDefault="0070721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Cs/>
                <w:color w:val="000000"/>
                <w:sz w:val="24"/>
                <w:szCs w:val="24"/>
                <w:lang w:val="kk-KZ" w:eastAsia="ru-RU"/>
              </w:rPr>
              <w:t xml:space="preserve">1. </w:t>
            </w:r>
            <w:r>
              <w:rPr>
                <w:rFonts w:ascii="Times New Roman" w:eastAsia="Times New Roman" w:hAnsi="Times New Roman" w:cs="Times New Roman"/>
                <w:sz w:val="24"/>
                <w:szCs w:val="24"/>
                <w:lang w:val="kk-KZ"/>
              </w:rPr>
              <w:t>Алақан мен тізеге тіреле, тура бағытта еңбектеу.</w:t>
            </w:r>
          </w:p>
          <w:p w14:paraId="77050E02" w14:textId="77777777" w:rsidR="00F612B9" w:rsidRDefault="0070721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eastAsia="ru-RU"/>
              </w:rPr>
              <w:t>Ойын:</w:t>
            </w:r>
            <w:r>
              <w:rPr>
                <w:rFonts w:ascii="Times New Roman" w:eastAsia="Times New Roman" w:hAnsi="Times New Roman" w:cs="Times New Roman"/>
                <w:bCs/>
                <w:color w:val="000000"/>
                <w:sz w:val="24"/>
                <w:szCs w:val="24"/>
                <w:lang w:val="kk-KZ" w:eastAsia="ru-RU"/>
              </w:rPr>
              <w:t xml:space="preserve"> </w:t>
            </w:r>
            <w:r>
              <w:rPr>
                <w:rFonts w:ascii="Times New Roman" w:eastAsia="Times New Roman" w:hAnsi="Times New Roman" w:cs="Times New Roman"/>
                <w:sz w:val="24"/>
                <w:szCs w:val="24"/>
                <w:lang w:val="kk-KZ"/>
              </w:rPr>
              <w:t>«Қояным, қояным тұршы»</w:t>
            </w:r>
            <w:r>
              <w:rPr>
                <w:rFonts w:ascii="Times New Roman" w:eastAsia="Times New Roman" w:hAnsi="Times New Roman" w:cs="Times New Roman"/>
                <w:color w:val="000000"/>
                <w:sz w:val="24"/>
                <w:szCs w:val="24"/>
                <w:lang w:val="kk-KZ"/>
              </w:rPr>
              <w:t xml:space="preserve"> ойынын ойнау.</w:t>
            </w:r>
          </w:p>
          <w:p w14:paraId="17F753A5" w14:textId="77777777" w:rsidR="00F612B9" w:rsidRDefault="0070721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eastAsia="ru-RU"/>
              </w:rPr>
              <w:t>Қорытынды:</w:t>
            </w:r>
            <w:r>
              <w:rPr>
                <w:rFonts w:ascii="Times New Roman" w:eastAsia="Times New Roman" w:hAnsi="Times New Roman" w:cs="Times New Roman"/>
                <w:bCs/>
                <w:color w:val="000000"/>
                <w:sz w:val="24"/>
                <w:szCs w:val="24"/>
                <w:lang w:val="kk-KZ" w:eastAsia="ru-RU"/>
              </w:rPr>
              <w:t xml:space="preserve"> </w:t>
            </w:r>
            <w:r>
              <w:rPr>
                <w:rFonts w:ascii="Times New Roman" w:eastAsia="Times New Roman" w:hAnsi="Times New Roman" w:cs="Times New Roman"/>
                <w:color w:val="000000"/>
                <w:sz w:val="24"/>
                <w:szCs w:val="24"/>
              </w:rPr>
              <w:t xml:space="preserve">«Бокс» </w:t>
            </w:r>
            <w:proofErr w:type="spellStart"/>
            <w:r>
              <w:rPr>
                <w:rFonts w:ascii="Times New Roman" w:eastAsia="Times New Roman" w:hAnsi="Times New Roman" w:cs="Times New Roman"/>
                <w:color w:val="000000"/>
                <w:sz w:val="24"/>
                <w:szCs w:val="24"/>
              </w:rPr>
              <w:t>тыныс</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жаттығуы</w:t>
            </w:r>
            <w:proofErr w:type="spellEnd"/>
            <w:r>
              <w:rPr>
                <w:rFonts w:ascii="Times New Roman" w:eastAsia="Times New Roman" w:hAnsi="Times New Roman" w:cs="Times New Roman"/>
                <w:color w:val="000000"/>
                <w:sz w:val="24"/>
                <w:szCs w:val="24"/>
                <w:lang w:val="kk-KZ"/>
              </w:rPr>
              <w:t>.</w:t>
            </w:r>
          </w:p>
          <w:p w14:paraId="0650B098"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2. Қазақ тілі</w:t>
            </w:r>
          </w:p>
          <w:p w14:paraId="60936DE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Артикуляциялық</w:t>
            </w:r>
            <w:r>
              <w:rPr>
                <w:rFonts w:ascii="Times New Roman" w:hAnsi="Times New Roman" w:cs="Times New Roman"/>
                <w:spacing w:val="1"/>
                <w:sz w:val="24"/>
                <w:szCs w:val="24"/>
                <w:lang w:val="kk-KZ"/>
              </w:rPr>
              <w:t xml:space="preserve"> әрекет пен  </w:t>
            </w:r>
            <w:r>
              <w:rPr>
                <w:rFonts w:ascii="Times New Roman" w:hAnsi="Times New Roman" w:cs="Times New Roman"/>
                <w:sz w:val="24"/>
                <w:szCs w:val="24"/>
                <w:lang w:val="kk-KZ"/>
              </w:rPr>
              <w:t>дауыс</w:t>
            </w:r>
            <w:r>
              <w:rPr>
                <w:rFonts w:ascii="Times New Roman" w:hAnsi="Times New Roman" w:cs="Times New Roman"/>
                <w:spacing w:val="1"/>
                <w:sz w:val="24"/>
                <w:szCs w:val="24"/>
                <w:lang w:val="kk-KZ"/>
              </w:rPr>
              <w:t xml:space="preserve"> ырғағын қолдануды</w:t>
            </w:r>
            <w:r>
              <w:rPr>
                <w:rFonts w:ascii="Times New Roman" w:hAnsi="Times New Roman" w:cs="Times New Roman"/>
                <w:sz w:val="24"/>
                <w:szCs w:val="24"/>
                <w:lang w:val="kk-KZ"/>
              </w:rPr>
              <w:t>,</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сөйлеуде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тыныс</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алуды,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фонематикалық</w:t>
            </w:r>
            <w:r>
              <w:rPr>
                <w:rFonts w:ascii="Times New Roman" w:hAnsi="Times New Roman" w:cs="Times New Roman"/>
                <w:spacing w:val="-2"/>
                <w:sz w:val="24"/>
                <w:szCs w:val="24"/>
                <w:lang w:val="kk-KZ"/>
              </w:rPr>
              <w:t xml:space="preserve"> </w:t>
            </w:r>
            <w:r>
              <w:rPr>
                <w:rFonts w:ascii="Times New Roman" w:hAnsi="Times New Roman" w:cs="Times New Roman"/>
                <w:sz w:val="24"/>
                <w:szCs w:val="24"/>
                <w:lang w:val="kk-KZ"/>
              </w:rPr>
              <w:t>естуді,</w:t>
            </w:r>
            <w:r>
              <w:rPr>
                <w:rFonts w:ascii="Times New Roman" w:hAnsi="Times New Roman" w:cs="Times New Roman"/>
                <w:spacing w:val="-2"/>
                <w:sz w:val="24"/>
                <w:szCs w:val="24"/>
                <w:lang w:val="kk-KZ"/>
              </w:rPr>
              <w:t xml:space="preserve"> </w:t>
            </w:r>
            <w:r>
              <w:rPr>
                <w:rFonts w:ascii="Times New Roman" w:hAnsi="Times New Roman" w:cs="Times New Roman"/>
                <w:sz w:val="24"/>
                <w:szCs w:val="24"/>
                <w:lang w:val="kk-KZ"/>
              </w:rPr>
              <w:t>анық</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қалыпты</w:t>
            </w:r>
            <w:r>
              <w:rPr>
                <w:rFonts w:ascii="Times New Roman" w:hAnsi="Times New Roman" w:cs="Times New Roman"/>
                <w:spacing w:val="-2"/>
                <w:sz w:val="24"/>
                <w:szCs w:val="24"/>
                <w:lang w:val="kk-KZ"/>
              </w:rPr>
              <w:t xml:space="preserve"> </w:t>
            </w:r>
            <w:r>
              <w:rPr>
                <w:rFonts w:ascii="Times New Roman" w:hAnsi="Times New Roman" w:cs="Times New Roman"/>
                <w:sz w:val="24"/>
                <w:szCs w:val="24"/>
                <w:lang w:val="kk-KZ"/>
              </w:rPr>
              <w:t>қарқынмен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сөйлей білуді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дамыту.Қазақ тіліне тән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ө, қ, ү, ұ, і, ғ дыбыстарын жеке, сөз ішінде анық айтуға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баулу</w:t>
            </w:r>
            <w:r>
              <w:rPr>
                <w:rFonts w:ascii="Times New Roman" w:eastAsia="Times New Roman" w:hAnsi="Times New Roman" w:cs="Times New Roman"/>
                <w:bCs/>
                <w:color w:val="000000"/>
                <w:sz w:val="24"/>
                <w:szCs w:val="24"/>
                <w:lang w:val="kk-KZ" w:eastAsia="ru-RU"/>
              </w:rPr>
              <w:t xml:space="preserve"> </w:t>
            </w:r>
          </w:p>
        </w:tc>
        <w:tc>
          <w:tcPr>
            <w:tcW w:w="2749" w:type="dxa"/>
            <w:tcBorders>
              <w:top w:val="single" w:sz="4" w:space="0" w:color="000000"/>
              <w:left w:val="single" w:sz="4" w:space="0" w:color="auto"/>
              <w:right w:val="single" w:sz="4" w:space="0" w:color="auto"/>
            </w:tcBorders>
          </w:tcPr>
          <w:p w14:paraId="12EC9AC7" w14:textId="77777777" w:rsidR="00F612B9" w:rsidRDefault="00707216">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Cs/>
                <w:color w:val="000000"/>
                <w:sz w:val="24"/>
                <w:szCs w:val="24"/>
                <w:lang w:val="kk-KZ" w:eastAsia="ru-RU"/>
              </w:rPr>
              <w:lastRenderedPageBreak/>
              <w:t xml:space="preserve">  </w:t>
            </w:r>
            <w:r>
              <w:rPr>
                <w:rFonts w:ascii="Times New Roman" w:eastAsia="Times New Roman" w:hAnsi="Times New Roman" w:cs="Times New Roman"/>
                <w:b/>
                <w:bCs/>
                <w:color w:val="000000"/>
                <w:sz w:val="24"/>
                <w:szCs w:val="24"/>
                <w:lang w:val="kk-KZ" w:eastAsia="ru-RU"/>
              </w:rPr>
              <w:t>Музыка</w:t>
            </w:r>
          </w:p>
          <w:p w14:paraId="19FA85EF" w14:textId="77777777" w:rsidR="00F612B9" w:rsidRDefault="00707216">
            <w:pPr>
              <w:spacing w:after="0" w:line="240" w:lineRule="auto"/>
              <w:rPr>
                <w:rFonts w:ascii="Times New Roman" w:hAnsi="Times New Roman" w:cs="Times New Roman"/>
                <w:b/>
                <w:sz w:val="24"/>
                <w:szCs w:val="24"/>
                <w:lang w:val="kk-KZ"/>
              </w:rPr>
            </w:pPr>
            <w:r>
              <w:rPr>
                <w:rFonts w:ascii="Times New Roman" w:eastAsia="Times New Roman" w:hAnsi="Times New Roman" w:cs="Times New Roman"/>
                <w:bCs/>
                <w:color w:val="000000"/>
                <w:sz w:val="24"/>
                <w:szCs w:val="24"/>
                <w:lang w:val="kk-KZ" w:eastAsia="ru-RU"/>
              </w:rPr>
              <w:t xml:space="preserve"> </w:t>
            </w:r>
            <w:r>
              <w:rPr>
                <w:rFonts w:ascii="Times New Roman" w:hAnsi="Times New Roman" w:cs="Times New Roman"/>
                <w:b/>
                <w:sz w:val="24"/>
                <w:szCs w:val="24"/>
                <w:lang w:val="kk-KZ"/>
              </w:rPr>
              <w:t>Тақырыбы: «Сиқырлы ағаш» ойыны</w:t>
            </w:r>
          </w:p>
          <w:p w14:paraId="3AF0D9C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Әуеннің дыбыс биіктігін ажыратып, естіген әуенді нота сызықтарына орналастыруға үйрету.</w:t>
            </w:r>
          </w:p>
          <w:p w14:paraId="44E034E3"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1. </w:t>
            </w:r>
            <w:r>
              <w:rPr>
                <w:rFonts w:ascii="Times New Roman" w:eastAsia="SimSun" w:hAnsi="Times New Roman" w:cs="Times New Roman"/>
                <w:b/>
                <w:sz w:val="24"/>
                <w:szCs w:val="24"/>
                <w:lang w:val="kk-KZ" w:eastAsia="zh-CN"/>
              </w:rPr>
              <w:t>Балаларды музыкамен қарсы алу.</w:t>
            </w:r>
          </w:p>
          <w:p w14:paraId="6859B0C5"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Ойын:</w:t>
            </w:r>
            <w:r>
              <w:rPr>
                <w:rFonts w:ascii="Times New Roman" w:hAnsi="Times New Roman" w:cs="Times New Roman"/>
                <w:sz w:val="24"/>
                <w:szCs w:val="24"/>
                <w:lang w:val="kk-KZ"/>
              </w:rPr>
              <w:t xml:space="preserve"> Балалардың әрқайсысына алма ағашының суреті және қиып алынған жеті алма үлестіріледі. Орындалған шығарманы тыңдап, сиқырлы ағаш бұтақтарына  алмаларды дыбыс биіктігіне сәйкес орналастырады. Ағашта бейнеленген бұтақтар нота сызықтары, ал алмалар нота ретінде қолданылады.</w:t>
            </w:r>
          </w:p>
          <w:p w14:paraId="53DF5A45"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2. Музыка тыңдау.</w:t>
            </w:r>
          </w:p>
          <w:p w14:paraId="3A96E7B4"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Ал енді сендер  ән тыңдаңдар.</w:t>
            </w:r>
          </w:p>
          <w:p w14:paraId="4A43A7AD"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hAnsi="Times New Roman" w:cs="Times New Roman"/>
                <w:sz w:val="24"/>
                <w:szCs w:val="24"/>
                <w:lang w:val="kk-KZ"/>
              </w:rPr>
              <w:t xml:space="preserve">«Балапан» әні. </w:t>
            </w:r>
          </w:p>
          <w:p w14:paraId="20847609"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Дауыстарын салған балаларды мадақтау.</w:t>
            </w:r>
          </w:p>
          <w:p w14:paraId="14B0F71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b/>
                <w:sz w:val="24"/>
                <w:szCs w:val="24"/>
                <w:lang w:val="kk-KZ"/>
              </w:rPr>
              <w:t>«Шөжелер»</w:t>
            </w:r>
            <w:r>
              <w:rPr>
                <w:rFonts w:ascii="Times New Roman" w:eastAsia="Calibri" w:hAnsi="Times New Roman" w:cs="Times New Roman"/>
                <w:sz w:val="24"/>
                <w:szCs w:val="24"/>
                <w:lang w:val="kk-KZ"/>
              </w:rPr>
              <w:t xml:space="preserve">  биін  таныс би қимылдарымен билету.</w:t>
            </w:r>
          </w:p>
        </w:tc>
        <w:tc>
          <w:tcPr>
            <w:tcW w:w="2700" w:type="dxa"/>
            <w:gridSpan w:val="2"/>
            <w:tcBorders>
              <w:top w:val="single" w:sz="4" w:space="0" w:color="000000"/>
              <w:left w:val="single" w:sz="4" w:space="0" w:color="auto"/>
              <w:right w:val="single" w:sz="4" w:space="0" w:color="auto"/>
            </w:tcBorders>
          </w:tcPr>
          <w:p w14:paraId="6404BDB8" w14:textId="77777777" w:rsidR="00F612B9" w:rsidRDefault="00707216">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Дене тәрбиесі</w:t>
            </w:r>
          </w:p>
          <w:p w14:paraId="24EF1FCD" w14:textId="77777777" w:rsidR="00F612B9" w:rsidRDefault="00707216">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Cs/>
                <w:color w:val="000000"/>
                <w:sz w:val="24"/>
                <w:szCs w:val="24"/>
                <w:lang w:val="kk-KZ" w:eastAsia="ru-RU"/>
              </w:rPr>
              <w:t xml:space="preserve"> </w:t>
            </w:r>
            <w:r>
              <w:rPr>
                <w:rFonts w:ascii="Times New Roman" w:hAnsi="Times New Roman" w:cs="Times New Roman"/>
                <w:b/>
                <w:sz w:val="24"/>
                <w:szCs w:val="24"/>
                <w:lang w:val="kk-KZ"/>
              </w:rPr>
              <w:t xml:space="preserve">Сауықтыру-шынықтыру шаралары. </w:t>
            </w:r>
          </w:p>
          <w:p w14:paraId="04A3BACA" w14:textId="77777777" w:rsidR="00F612B9" w:rsidRDefault="00707216">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sz w:val="24"/>
                <w:szCs w:val="24"/>
                <w:lang w:val="kk-KZ"/>
              </w:rPr>
              <w:t xml:space="preserve">Жауын-шашынды күндері балалармен жабық қысқы бақта қимылды ойындар ұйымдастыру, жылдың жылы мезгілінде серуенде балалардың күн сәулесінің астында (3-5 минут) болуын қамтамасыз ету. Серуенде жылы құмның үстімен жалаң аяқ 2-3 минут жүргізу (алдын ала оның тазалығы мен қауіпсіздігіне көз жеткізу). </w:t>
            </w:r>
          </w:p>
          <w:p w14:paraId="18419D85" w14:textId="77777777" w:rsidR="00F612B9" w:rsidRDefault="00707216">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ЖДЖ:</w:t>
            </w:r>
            <w:r>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2844AB65" w14:textId="77777777" w:rsidR="00F612B9" w:rsidRDefault="0070721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6D6FFE62" w14:textId="77777777" w:rsidR="00F612B9" w:rsidRDefault="0070721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1.Бірнеше доға астынан еңбектеу. </w:t>
            </w:r>
          </w:p>
          <w:p w14:paraId="7C7ED462" w14:textId="77777777" w:rsidR="00F612B9" w:rsidRDefault="0070721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sz w:val="24"/>
                <w:szCs w:val="24"/>
                <w:lang w:val="kk-KZ"/>
              </w:rPr>
              <w:t xml:space="preserve"> Допты қақпа арқылы домалатуды қайталау.</w:t>
            </w:r>
          </w:p>
          <w:p w14:paraId="28A6AB44" w14:textId="77777777" w:rsidR="00F612B9" w:rsidRDefault="0070721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 xml:space="preserve">Ойын: </w:t>
            </w:r>
            <w:r>
              <w:rPr>
                <w:rFonts w:ascii="Times New Roman" w:eastAsia="Times New Roman" w:hAnsi="Times New Roman" w:cs="Times New Roman"/>
                <w:sz w:val="24"/>
                <w:szCs w:val="24"/>
                <w:lang w:val="kk-KZ"/>
              </w:rPr>
              <w:t xml:space="preserve">«Апандағы аю» </w:t>
            </w:r>
            <w:r>
              <w:rPr>
                <w:rFonts w:ascii="Times New Roman" w:eastAsia="Times New Roman" w:hAnsi="Times New Roman" w:cs="Times New Roman"/>
                <w:color w:val="000000"/>
                <w:sz w:val="24"/>
                <w:szCs w:val="24"/>
                <w:lang w:val="kk-KZ"/>
              </w:rPr>
              <w:t>ойынын ойнау.</w:t>
            </w:r>
          </w:p>
          <w:p w14:paraId="1D050654" w14:textId="77777777" w:rsidR="00F612B9" w:rsidRDefault="0070721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«Денені еркін ұста» баяу әуен ырғағымен демалу.</w:t>
            </w:r>
          </w:p>
          <w:p w14:paraId="64D087F3"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tc>
        <w:tc>
          <w:tcPr>
            <w:tcW w:w="2610" w:type="dxa"/>
            <w:tcBorders>
              <w:top w:val="single" w:sz="4" w:space="0" w:color="000000"/>
              <w:left w:val="single" w:sz="4" w:space="0" w:color="auto"/>
              <w:right w:val="single" w:sz="4" w:space="0" w:color="000000"/>
            </w:tcBorders>
          </w:tcPr>
          <w:p w14:paraId="2EFC6166" w14:textId="77777777" w:rsidR="00F612B9" w:rsidRDefault="00707216">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Cs/>
                <w:color w:val="000000"/>
                <w:sz w:val="24"/>
                <w:szCs w:val="24"/>
                <w:lang w:val="kk-KZ" w:eastAsia="ru-RU"/>
              </w:rPr>
              <w:lastRenderedPageBreak/>
              <w:t xml:space="preserve">        </w:t>
            </w:r>
            <w:r>
              <w:rPr>
                <w:rFonts w:ascii="Times New Roman" w:eastAsia="Times New Roman" w:hAnsi="Times New Roman" w:cs="Times New Roman"/>
                <w:b/>
                <w:bCs/>
                <w:color w:val="000000"/>
                <w:sz w:val="24"/>
                <w:szCs w:val="24"/>
                <w:lang w:val="kk-KZ" w:eastAsia="ru-RU"/>
              </w:rPr>
              <w:t>Музыка</w:t>
            </w:r>
          </w:p>
          <w:p w14:paraId="23316404"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eastAsia="ru-RU"/>
              </w:rPr>
              <w:t xml:space="preserve"> </w:t>
            </w:r>
            <w:r>
              <w:rPr>
                <w:rFonts w:ascii="Times New Roman" w:hAnsi="Times New Roman" w:cs="Times New Roman"/>
                <w:b/>
                <w:sz w:val="24"/>
                <w:szCs w:val="24"/>
                <w:lang w:val="kk-KZ"/>
              </w:rPr>
              <w:t>Тақырыбы: «Анасын тап» ойыны</w:t>
            </w:r>
          </w:p>
          <w:p w14:paraId="38D6BEC0"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Әнді немесе әуенді тыңдап, жануарлар мен төлдерінің  жүрісін, қимыл-қозғалысын көрсете білуге, олардың дауыс ырғақтарын ажыратып, еске сақтауға үйрету.</w:t>
            </w:r>
          </w:p>
          <w:p w14:paraId="2160A8AA"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b/>
                <w:sz w:val="24"/>
                <w:szCs w:val="24"/>
                <w:lang w:val="kk-KZ"/>
              </w:rPr>
              <w:t xml:space="preserve">1. </w:t>
            </w:r>
            <w:r>
              <w:rPr>
                <w:rFonts w:ascii="Times New Roman" w:eastAsia="SimSun" w:hAnsi="Times New Roman" w:cs="Times New Roman"/>
                <w:b/>
                <w:sz w:val="24"/>
                <w:szCs w:val="24"/>
                <w:lang w:val="kk-KZ" w:eastAsia="zh-CN"/>
              </w:rPr>
              <w:t>Балаларды музыкамен қарсы алу.</w:t>
            </w:r>
          </w:p>
          <w:p w14:paraId="14333E3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Музыка жетекшісі шығарманы ойнап, балалар әуенге сәйкес суреттегі жануардың төлін тауып, енесінің жанына қояды. Олардың жүрісін, қимылын көрсетіп, дауысын салады.</w:t>
            </w:r>
          </w:p>
          <w:p w14:paraId="0CE700F4"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2. Музыка тыңдау.</w:t>
            </w:r>
          </w:p>
          <w:p w14:paraId="151C47DE"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Ал енді сендер  ән тыңдаңдар.</w:t>
            </w:r>
          </w:p>
          <w:p w14:paraId="78FDBE1A"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hAnsi="Times New Roman" w:cs="Times New Roman"/>
                <w:sz w:val="24"/>
                <w:szCs w:val="24"/>
                <w:lang w:val="kk-KZ"/>
              </w:rPr>
              <w:t xml:space="preserve">«Балапан» әні. </w:t>
            </w:r>
          </w:p>
          <w:p w14:paraId="3972DCF6" w14:textId="77777777" w:rsidR="00F612B9" w:rsidRDefault="00707216">
            <w:pPr>
              <w:spacing w:after="0" w:line="240" w:lineRule="auto"/>
              <w:rPr>
                <w:rFonts w:ascii="Times New Roman" w:hAnsi="Times New Roman" w:cs="Times New Roman"/>
                <w:sz w:val="24"/>
                <w:szCs w:val="24"/>
                <w:lang w:val="kk-KZ"/>
              </w:rPr>
            </w:pPr>
            <w:r>
              <w:rPr>
                <w:rFonts w:ascii="Times New Roman" w:eastAsia="Calibri" w:hAnsi="Times New Roman" w:cs="Times New Roman"/>
                <w:b/>
                <w:sz w:val="24"/>
                <w:szCs w:val="24"/>
                <w:lang w:val="kk-KZ"/>
              </w:rPr>
              <w:t>«Көңілді ырғақ»</w:t>
            </w:r>
            <w:r>
              <w:rPr>
                <w:rFonts w:ascii="Times New Roman" w:eastAsia="Calibri" w:hAnsi="Times New Roman" w:cs="Times New Roman"/>
                <w:sz w:val="24"/>
                <w:szCs w:val="24"/>
                <w:lang w:val="kk-KZ"/>
              </w:rPr>
              <w:t xml:space="preserve">  биін  таныс би қимылдарымен билету. </w:t>
            </w:r>
          </w:p>
          <w:p w14:paraId="0693AA67"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tc>
      </w:tr>
      <w:tr w:rsidR="00F612B9" w:rsidRPr="002405B2" w14:paraId="69441016" w14:textId="77777777">
        <w:trPr>
          <w:trHeight w:val="373"/>
        </w:trPr>
        <w:tc>
          <w:tcPr>
            <w:tcW w:w="2400" w:type="dxa"/>
            <w:tcBorders>
              <w:top w:val="single" w:sz="4" w:space="0" w:color="000000"/>
              <w:left w:val="single" w:sz="4" w:space="0" w:color="000000"/>
              <w:bottom w:val="single" w:sz="4" w:space="0" w:color="000000"/>
              <w:right w:val="single" w:sz="4" w:space="0" w:color="000000"/>
            </w:tcBorders>
          </w:tcPr>
          <w:p w14:paraId="273087F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Серуенге дайындық</w:t>
            </w:r>
          </w:p>
        </w:tc>
        <w:tc>
          <w:tcPr>
            <w:tcW w:w="12904" w:type="dxa"/>
            <w:gridSpan w:val="6"/>
            <w:tcBorders>
              <w:top w:val="single" w:sz="4" w:space="0" w:color="000000"/>
              <w:left w:val="single" w:sz="4" w:space="0" w:color="000000"/>
              <w:bottom w:val="single" w:sz="4" w:space="0" w:color="000000"/>
              <w:right w:val="single" w:sz="4" w:space="0" w:color="000000"/>
            </w:tcBorders>
          </w:tcPr>
          <w:p w14:paraId="0BDDE71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5AF7A364" w14:textId="77777777" w:rsidR="00F612B9" w:rsidRDefault="00F612B9">
            <w:pPr>
              <w:spacing w:after="0" w:line="240" w:lineRule="auto"/>
              <w:rPr>
                <w:rFonts w:ascii="Times New Roman" w:eastAsia="Times New Roman" w:hAnsi="Times New Roman" w:cs="Times New Roman"/>
                <w:b/>
                <w:sz w:val="24"/>
                <w:szCs w:val="24"/>
                <w:lang w:val="kk-KZ" w:eastAsia="ru-RU"/>
              </w:rPr>
            </w:pPr>
          </w:p>
        </w:tc>
      </w:tr>
      <w:tr w:rsidR="00F612B9" w14:paraId="551A76CC" w14:textId="77777777">
        <w:trPr>
          <w:trHeight w:val="275"/>
        </w:trPr>
        <w:tc>
          <w:tcPr>
            <w:tcW w:w="2400" w:type="dxa"/>
            <w:tcBorders>
              <w:top w:val="single" w:sz="4" w:space="0" w:color="000000"/>
              <w:left w:val="single" w:sz="4" w:space="0" w:color="000000"/>
              <w:bottom w:val="single" w:sz="4" w:space="0" w:color="000000"/>
              <w:right w:val="single" w:sz="4" w:space="0" w:color="000000"/>
            </w:tcBorders>
          </w:tcPr>
          <w:p w14:paraId="732A173F"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624" w:type="dxa"/>
            <w:tcBorders>
              <w:top w:val="single" w:sz="4" w:space="0" w:color="000000"/>
              <w:left w:val="single" w:sz="4" w:space="0" w:color="000000"/>
              <w:bottom w:val="single" w:sz="4" w:space="0" w:color="000000"/>
              <w:right w:val="single" w:sz="4" w:space="0" w:color="000000"/>
            </w:tcBorders>
          </w:tcPr>
          <w:p w14:paraId="30CAC45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s="Times New Roman"/>
                <w:bCs/>
                <w:sz w:val="24"/>
                <w:szCs w:val="24"/>
                <w:lang w:val="kk-KZ"/>
              </w:rPr>
              <w:t>Балықтарға бақылау жасау</w:t>
            </w:r>
            <w:r>
              <w:rPr>
                <w:rFonts w:ascii="Times New Roman" w:eastAsia="Times New Roman" w:hAnsi="Times New Roman" w:cs="Times New Roman"/>
                <w:color w:val="000000"/>
                <w:lang w:val="kk-KZ" w:eastAsia="ru-RU"/>
              </w:rPr>
              <w:t xml:space="preserve"> </w:t>
            </w:r>
            <w:r>
              <w:rPr>
                <w:rFonts w:ascii="Times New Roman" w:eastAsia="Times New Roman" w:hAnsi="Times New Roman" w:cs="Times New Roman"/>
                <w:color w:val="000000"/>
                <w:sz w:val="24"/>
                <w:szCs w:val="24"/>
                <w:lang w:val="kk-KZ" w:eastAsia="ru-RU"/>
              </w:rPr>
              <w:t>К. №</w:t>
            </w:r>
            <w:r>
              <w:rPr>
                <w:rFonts w:ascii="Times New Roman" w:eastAsia="Times New Roman" w:hAnsi="Times New Roman" w:cs="Times New Roman"/>
                <w:color w:val="000000"/>
                <w:sz w:val="24"/>
                <w:szCs w:val="24"/>
                <w:lang w:eastAsia="ru-RU"/>
              </w:rPr>
              <w:t>27</w:t>
            </w:r>
            <w:r>
              <w:rPr>
                <w:rFonts w:ascii="Times New Roman" w:eastAsia="Times New Roman" w:hAnsi="Times New Roman" w:cs="Times New Roman"/>
                <w:color w:val="000000"/>
                <w:sz w:val="24"/>
                <w:szCs w:val="24"/>
                <w:lang w:val="kk-KZ" w:eastAsia="ru-RU"/>
              </w:rPr>
              <w:t>)</w:t>
            </w:r>
          </w:p>
          <w:p w14:paraId="6DDC4D5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lastRenderedPageBreak/>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37902B32"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Жұмбақ: </w:t>
            </w:r>
          </w:p>
          <w:p w14:paraId="30D5EB51"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Аузы бар,тілі жоқ,</w:t>
            </w:r>
          </w:p>
          <w:p w14:paraId="19B14736"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Терісі бар,жүні жоқ</w:t>
            </w:r>
          </w:p>
          <w:p w14:paraId="4105B2B7"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Тірегі бар,ізі жоқ</w:t>
            </w:r>
          </w:p>
          <w:p w14:paraId="12A5F6FE"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Қанаты жоқ ұшпайды</w:t>
            </w:r>
          </w:p>
          <w:p w14:paraId="04011FF4"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Су астында қыстайды. </w:t>
            </w:r>
            <w:r>
              <w:rPr>
                <w:rFonts w:ascii="Times New Roman" w:hAnsi="Times New Roman" w:cs="Times New Roman"/>
                <w:b/>
                <w:i/>
                <w:sz w:val="24"/>
                <w:szCs w:val="24"/>
                <w:lang w:val="kk-KZ"/>
              </w:rPr>
              <w:t xml:space="preserve">                      </w:t>
            </w:r>
            <w:r>
              <w:rPr>
                <w:rFonts w:ascii="Times New Roman" w:hAnsi="Times New Roman" w:cs="Times New Roman"/>
                <w:bCs/>
                <w:iCs/>
                <w:sz w:val="24"/>
                <w:szCs w:val="24"/>
                <w:lang w:val="kk-KZ"/>
              </w:rPr>
              <w:t>(балық)</w:t>
            </w:r>
            <w:r>
              <w:rPr>
                <w:rFonts w:ascii="Times New Roman" w:eastAsia="Calibri" w:hAnsi="Times New Roman" w:cs="Times New Roman"/>
                <w:b/>
                <w:sz w:val="24"/>
                <w:szCs w:val="24"/>
                <w:lang w:val="kk-KZ"/>
              </w:rPr>
              <w:t xml:space="preserve">                                                                                                                                                      </w:t>
            </w:r>
          </w:p>
          <w:p w14:paraId="3A33978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heme="minorEastAsia" w:hAnsi="Times New Roman" w:cs="Times New Roman"/>
                <w:b/>
                <w:sz w:val="28"/>
                <w:szCs w:val="28"/>
                <w:lang w:val="kk-KZ" w:eastAsia="ru-RU"/>
              </w:rPr>
              <w:t xml:space="preserve"> </w:t>
            </w:r>
            <w:r>
              <w:rPr>
                <w:rFonts w:ascii="Times New Roman" w:eastAsia="Times New Roman" w:hAnsi="Times New Roman" w:cs="Times New Roman"/>
                <w:color w:val="000000"/>
                <w:sz w:val="24"/>
                <w:szCs w:val="24"/>
                <w:lang w:val="kk-KZ" w:eastAsia="ru-RU"/>
              </w:rPr>
              <w:t>Гүлзарға гүл тұқымын отырғызу</w:t>
            </w:r>
          </w:p>
          <w:p w14:paraId="6848DF3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Тұқым туралы түсінігін бекіту, өздерінің тұқымды еге білуін  жетілдіру.</w:t>
            </w:r>
          </w:p>
          <w:p w14:paraId="4EA95F7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4.</w:t>
            </w:r>
            <w:r>
              <w:rPr>
                <w:rFonts w:ascii="Times New Roman" w:eastAsia="Times New Roman" w:hAnsi="Times New Roman" w:cs="Times New Roman"/>
                <w:b/>
                <w:color w:val="000000"/>
                <w:sz w:val="24"/>
                <w:szCs w:val="24"/>
                <w:lang w:val="kk-KZ" w:eastAsia="ru-RU"/>
              </w:rPr>
              <w:t xml:space="preserve"> Дене тәрбиесі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cs="Times New Roman"/>
                <w:bCs/>
                <w:sz w:val="24"/>
                <w:szCs w:val="24"/>
                <w:lang w:val="kk-KZ"/>
              </w:rPr>
              <w:t>Қармақ</w:t>
            </w:r>
            <w:r>
              <w:rPr>
                <w:rFonts w:ascii="Times New Roman" w:eastAsia="Times New Roman" w:hAnsi="Times New Roman" w:cs="Times New Roman"/>
                <w:color w:val="000000"/>
                <w:sz w:val="24"/>
                <w:szCs w:val="24"/>
                <w:lang w:val="kk-KZ" w:eastAsia="ru-RU"/>
              </w:rPr>
              <w:t xml:space="preserve">») </w:t>
            </w:r>
          </w:p>
          <w:p w14:paraId="52C0EB9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eastAsia="ru-RU"/>
              </w:rPr>
              <w:t>5.</w:t>
            </w:r>
            <w: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r>
              <w:rPr>
                <w:rFonts w:ascii="Times New Roman" w:eastAsia="Times New Roman" w:hAnsi="Times New Roman" w:cs="Times New Roman"/>
                <w:color w:val="000000"/>
                <w:sz w:val="24"/>
                <w:szCs w:val="24"/>
                <w:lang w:eastAsia="ru-RU"/>
              </w:rPr>
              <w:t xml:space="preserve"> </w:t>
            </w:r>
          </w:p>
        </w:tc>
        <w:tc>
          <w:tcPr>
            <w:tcW w:w="2221" w:type="dxa"/>
            <w:tcBorders>
              <w:top w:val="single" w:sz="4" w:space="0" w:color="000000"/>
              <w:left w:val="single" w:sz="4" w:space="0" w:color="000000"/>
              <w:bottom w:val="single" w:sz="4" w:space="0" w:color="000000"/>
              <w:right w:val="single" w:sz="4" w:space="0" w:color="000000"/>
            </w:tcBorders>
          </w:tcPr>
          <w:p w14:paraId="4E1AEE0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7A295049" w14:textId="77777777" w:rsidR="00F612B9" w:rsidRDefault="00707216">
            <w:pPr>
              <w:spacing w:after="0" w:line="240" w:lineRule="auto"/>
              <w:rPr>
                <w:rFonts w:ascii="Times New Roman" w:hAnsi="Times New Roman" w:cs="Times New Roman"/>
                <w:b/>
                <w:sz w:val="28"/>
                <w:szCs w:val="28"/>
                <w:lang w:val="kk-KZ"/>
              </w:rPr>
            </w:pPr>
            <w:r>
              <w:rPr>
                <w:rFonts w:ascii="Times New Roman" w:eastAsia="Times New Roman" w:hAnsi="Times New Roman"/>
                <w:color w:val="000000"/>
                <w:sz w:val="24"/>
                <w:szCs w:val="24"/>
                <w:lang w:val="kk-KZ" w:eastAsia="ru-RU"/>
              </w:rPr>
              <w:t>(</w:t>
            </w:r>
            <w:r>
              <w:rPr>
                <w:rFonts w:ascii="Times New Roman" w:hAnsi="Times New Roman"/>
                <w:color w:val="000000"/>
                <w:sz w:val="24"/>
                <w:szCs w:val="24"/>
                <w:lang w:val="kk-KZ"/>
              </w:rPr>
              <w:t xml:space="preserve"> </w:t>
            </w:r>
            <w:r>
              <w:rPr>
                <w:rFonts w:ascii="Times New Roman" w:hAnsi="Times New Roman" w:cs="Times New Roman"/>
                <w:bCs/>
                <w:sz w:val="24"/>
                <w:szCs w:val="24"/>
                <w:lang w:val="kk-KZ"/>
              </w:rPr>
              <w:t>МАИ инспекторын бақылау</w:t>
            </w:r>
            <w:r>
              <w:rPr>
                <w:rFonts w:ascii="Times New Roman" w:hAnsi="Times New Roman"/>
                <w:color w:val="000000"/>
                <w:sz w:val="24"/>
                <w:szCs w:val="24"/>
                <w:lang w:val="kk-KZ"/>
              </w:rPr>
              <w:t>К. №28)</w:t>
            </w:r>
          </w:p>
          <w:p w14:paraId="1DF9FC01" w14:textId="77777777" w:rsidR="00F612B9" w:rsidRDefault="00707216">
            <w:pPr>
              <w:contextualSpacing/>
              <w:rPr>
                <w:rFonts w:ascii="Times New Roman" w:eastAsia="Calibri" w:hAnsi="Times New Roman" w:cs="Times New Roman"/>
                <w:b/>
                <w:sz w:val="24"/>
                <w:szCs w:val="24"/>
                <w:lang w:val="kk-KZ" w:eastAsia="ru-RU"/>
              </w:rPr>
            </w:pPr>
            <w:r>
              <w:rPr>
                <w:rFonts w:ascii="Calibri" w:eastAsia="Calibri" w:hAnsi="Calibri" w:cs="Times New Roman"/>
                <w:lang w:val="kk-KZ" w:eastAsia="ru-RU"/>
              </w:rPr>
              <w:lastRenderedPageBreak/>
              <w:t>2.</w:t>
            </w:r>
            <w:r>
              <w:rPr>
                <w:rFonts w:ascii="Calibri" w:eastAsia="Calibri" w:hAnsi="Calibri" w:cs="Times New Roman"/>
                <w:lang w:val="kk-KZ"/>
              </w:rPr>
              <w:t xml:space="preserve"> </w:t>
            </w:r>
            <w:r>
              <w:rPr>
                <w:rFonts w:ascii="Times New Roman" w:eastAsia="Calibri" w:hAnsi="Times New Roman" w:cs="Times New Roman"/>
                <w:b/>
                <w:sz w:val="24"/>
                <w:szCs w:val="24"/>
                <w:lang w:val="kk-KZ" w:eastAsia="ru-RU"/>
              </w:rPr>
              <w:t>Көркем әдебиет – коммуникативтік, ойын, қимыл белсенділігі</w:t>
            </w:r>
          </w:p>
          <w:p w14:paraId="1A457307" w14:textId="77777777" w:rsidR="00F612B9" w:rsidRDefault="00707216">
            <w:pPr>
              <w:contextualSpacing/>
              <w:rPr>
                <w:rFonts w:ascii="Times New Roman" w:eastAsia="Calibri" w:hAnsi="Times New Roman" w:cs="Times New Roman"/>
                <w:b/>
                <w:lang w:val="kk-KZ"/>
              </w:rPr>
            </w:pPr>
            <w:r>
              <w:rPr>
                <w:rFonts w:ascii="Times New Roman" w:eastAsia="Calibri" w:hAnsi="Times New Roman" w:cs="Times New Roman"/>
                <w:b/>
                <w:lang w:val="kk-KZ"/>
              </w:rPr>
              <w:t xml:space="preserve">Мақал – мәтел: </w:t>
            </w:r>
          </w:p>
          <w:p w14:paraId="755AA403" w14:textId="77777777" w:rsidR="00F612B9" w:rsidRDefault="00707216">
            <w:pPr>
              <w:spacing w:after="0"/>
              <w:contextualSpacing/>
              <w:rPr>
                <w:rFonts w:ascii="Times New Roman" w:eastAsia="Calibri" w:hAnsi="Times New Roman" w:cs="Times New Roman"/>
                <w:b/>
                <w:lang w:val="kk-KZ"/>
              </w:rPr>
            </w:pPr>
            <w:r>
              <w:rPr>
                <w:rFonts w:ascii="Times New Roman" w:eastAsia="Calibri" w:hAnsi="Times New Roman" w:cs="Times New Roman"/>
                <w:sz w:val="24"/>
                <w:szCs w:val="24"/>
                <w:lang w:val="kk-KZ"/>
              </w:rPr>
              <w:t>Таныс жол-қысқа</w:t>
            </w:r>
          </w:p>
          <w:p w14:paraId="31530A71"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Кім жолды білсе-сол адаспайды</w:t>
            </w:r>
          </w:p>
          <w:p w14:paraId="59C4548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Жақсы жолсерікпен жол да қысқа.</w:t>
            </w:r>
            <w:r>
              <w:rPr>
                <w:rFonts w:ascii="Times New Roman" w:hAnsi="Times New Roman"/>
                <w:b/>
                <w:lang w:val="kk-KZ"/>
              </w:rPr>
              <w:t xml:space="preserve">                                                                                                                                                           </w:t>
            </w:r>
          </w:p>
          <w:p w14:paraId="5BECE50A" w14:textId="77777777" w:rsidR="00F612B9" w:rsidRDefault="00707216">
            <w:pPr>
              <w:spacing w:after="0" w:line="240" w:lineRule="auto"/>
              <w:rPr>
                <w:rFonts w:ascii="Times New Roman" w:hAnsi="Times New Roman" w:cs="Times New Roman"/>
                <w:b/>
                <w:sz w:val="24"/>
                <w:szCs w:val="24"/>
                <w:lang w:val="kk-KZ" w:eastAsia="ru-RU"/>
              </w:rPr>
            </w:pPr>
            <w:r>
              <w:rPr>
                <w:lang w:val="kk-KZ" w:eastAsia="ru-RU"/>
              </w:rPr>
              <w:t xml:space="preserve">3. </w:t>
            </w:r>
            <w:r>
              <w:rPr>
                <w:rFonts w:ascii="Times New Roman" w:hAnsi="Times New Roman" w:cs="Times New Roman"/>
                <w:b/>
                <w:sz w:val="24"/>
                <w:szCs w:val="24"/>
                <w:lang w:val="kk-KZ" w:eastAsia="ru-RU"/>
              </w:rPr>
              <w:t>Қоршаған әлеммен таныстыру – зерттеу,</w:t>
            </w:r>
          </w:p>
          <w:p w14:paraId="2A1B8A79" w14:textId="77777777" w:rsidR="00F612B9" w:rsidRDefault="00707216">
            <w:pPr>
              <w:spacing w:after="0" w:line="240" w:lineRule="auto"/>
              <w:rPr>
                <w:rFonts w:ascii="Times New Roman" w:eastAsia="Calibri" w:hAnsi="Times New Roman" w:cs="Times New Roman"/>
                <w:i/>
                <w:sz w:val="24"/>
                <w:szCs w:val="24"/>
                <w:lang w:val="kk-KZ"/>
              </w:rPr>
            </w:pPr>
            <w:r>
              <w:rPr>
                <w:rFonts w:ascii="Times New Roman" w:hAnsi="Times New Roman" w:cs="Times New Roman"/>
                <w:b/>
                <w:sz w:val="24"/>
                <w:szCs w:val="24"/>
                <w:lang w:val="kk-KZ" w:eastAsia="ru-RU"/>
              </w:rPr>
              <w:t>еңбек әрекеттері</w:t>
            </w:r>
            <w:r>
              <w:rPr>
                <w:rFonts w:ascii="Times New Roman" w:hAnsi="Times New Roman" w:cs="Times New Roman"/>
                <w:sz w:val="24"/>
                <w:szCs w:val="24"/>
                <w:lang w:val="kk-KZ" w:eastAsia="ru-RU"/>
              </w:rPr>
              <w:t xml:space="preserve"> (ағаштарға су құю)</w:t>
            </w:r>
          </w:p>
          <w:p w14:paraId="7D9C15A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тәрбиесі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w:t>
            </w:r>
            <w:r>
              <w:rPr>
                <w:rFonts w:ascii="Times New Roman" w:eastAsia="Times New Roman" w:hAnsi="Times New Roman" w:cs="Times New Roman"/>
                <w:b/>
                <w:color w:val="000000"/>
                <w:sz w:val="24"/>
                <w:szCs w:val="24"/>
                <w:lang w:val="kk-KZ" w:eastAsia="ru-RU"/>
              </w:rPr>
              <w:t xml:space="preserve"> </w:t>
            </w:r>
            <w:r>
              <w:rPr>
                <w:rFonts w:ascii="Times New Roman" w:eastAsia="Calibri" w:hAnsi="Times New Roman" w:cs="Times New Roman"/>
                <w:b/>
                <w:lang w:val="kk-KZ"/>
              </w:rPr>
              <w:t>«</w:t>
            </w:r>
            <w:r>
              <w:rPr>
                <w:rFonts w:ascii="Times New Roman" w:hAnsi="Times New Roman" w:cs="Times New Roman"/>
                <w:bCs/>
                <w:sz w:val="24"/>
                <w:szCs w:val="24"/>
                <w:lang w:val="kk-KZ"/>
              </w:rPr>
              <w:t>Үш ғажайып түс</w:t>
            </w:r>
            <w:r>
              <w:rPr>
                <w:rFonts w:ascii="Times New Roman" w:eastAsia="Calibri" w:hAnsi="Times New Roman" w:cs="Times New Roman"/>
                <w:lang w:val="kk-KZ"/>
              </w:rPr>
              <w:t>»</w:t>
            </w:r>
            <w:r>
              <w:rPr>
                <w:rFonts w:ascii="Times New Roman" w:eastAsia="Times New Roman" w:hAnsi="Times New Roman" w:cs="Times New Roman"/>
                <w:color w:val="000000"/>
                <w:sz w:val="24"/>
                <w:szCs w:val="24"/>
                <w:lang w:val="kk-KZ" w:eastAsia="ru-RU"/>
              </w:rPr>
              <w:t>)</w:t>
            </w:r>
          </w:p>
          <w:p w14:paraId="67F69AE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5.</w:t>
            </w:r>
            <w:r>
              <w:rPr>
                <w:rFonts w:ascii="Times New Roman" w:eastAsia="Times New Roman" w:hAnsi="Times New Roman" w:cs="Times New Roman"/>
                <w:b/>
                <w:color w:val="000000"/>
                <w:sz w:val="24"/>
                <w:szCs w:val="24"/>
                <w:lang w:val="kk-KZ" w:eastAsia="ru-RU"/>
              </w:rPr>
              <w:t>Еркін ойындар</w:t>
            </w:r>
          </w:p>
        </w:tc>
        <w:tc>
          <w:tcPr>
            <w:tcW w:w="2749" w:type="dxa"/>
            <w:tcBorders>
              <w:top w:val="single" w:sz="4" w:space="0" w:color="000000"/>
              <w:left w:val="single" w:sz="4" w:space="0" w:color="000000"/>
              <w:bottom w:val="single" w:sz="4" w:space="0" w:color="000000"/>
              <w:right w:val="single" w:sz="4" w:space="0" w:color="000000"/>
            </w:tcBorders>
          </w:tcPr>
          <w:p w14:paraId="7AA07809" w14:textId="77777777" w:rsidR="00F612B9" w:rsidRDefault="00707216">
            <w:pPr>
              <w:spacing w:after="0" w:line="240" w:lineRule="auto"/>
              <w:rPr>
                <w:rFonts w:ascii="Times New Roman" w:hAnsi="Times New Roman" w:cs="Times New Roman"/>
                <w:b/>
                <w:sz w:val="24"/>
                <w:szCs w:val="24"/>
                <w:lang w:val="kk-KZ"/>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p>
          <w:p w14:paraId="7929EA5A" w14:textId="77777777" w:rsidR="00F612B9" w:rsidRDefault="00707216">
            <w:pPr>
              <w:spacing w:after="0" w:line="240" w:lineRule="auto"/>
              <w:rPr>
                <w:rFonts w:ascii="Times New Roman" w:hAnsi="Times New Roman" w:cs="Times New Roman"/>
                <w:sz w:val="28"/>
                <w:szCs w:val="28"/>
                <w:lang w:val="kk-KZ"/>
              </w:rPr>
            </w:pP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s="Times New Roman"/>
                <w:bCs/>
                <w:sz w:val="24"/>
                <w:szCs w:val="24"/>
                <w:lang w:val="kk-KZ"/>
              </w:rPr>
              <w:t>Ересектердің бақшадағы еңбегін бақылау.</w:t>
            </w:r>
            <w:r>
              <w:rPr>
                <w:rFonts w:ascii="Times New Roman" w:eastAsia="Times New Roman" w:hAnsi="Times New Roman" w:cs="Times New Roman"/>
                <w:color w:val="000000"/>
                <w:sz w:val="24"/>
                <w:szCs w:val="24"/>
                <w:lang w:val="kk-KZ" w:eastAsia="ru-RU"/>
              </w:rPr>
              <w:t>К. №29)</w:t>
            </w:r>
          </w:p>
          <w:p w14:paraId="58106CEA" w14:textId="77777777" w:rsidR="00F612B9" w:rsidRDefault="00707216">
            <w:pPr>
              <w:spacing w:after="0"/>
              <w:contextualSpacing/>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lastRenderedPageBreak/>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w:t>
            </w:r>
          </w:p>
          <w:p w14:paraId="092F2E58" w14:textId="77777777" w:rsidR="00F612B9" w:rsidRDefault="00707216">
            <w:pPr>
              <w:spacing w:after="0"/>
              <w:contextualSpacing/>
              <w:rPr>
                <w:rFonts w:ascii="Times New Roman" w:eastAsia="Calibri" w:hAnsi="Times New Roman" w:cs="Times New Roman"/>
                <w:b/>
                <w:lang w:val="kk-KZ"/>
              </w:rPr>
            </w:pPr>
            <w:r>
              <w:rPr>
                <w:rFonts w:ascii="Times New Roman" w:eastAsia="Calibri" w:hAnsi="Times New Roman" w:cs="Times New Roman"/>
                <w:b/>
                <w:lang w:val="kk-KZ"/>
              </w:rPr>
              <w:t xml:space="preserve">Мақал – мәтел: </w:t>
            </w:r>
          </w:p>
          <w:p w14:paraId="72119792"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Еңбек етпесең, елге өкпелеме,</w:t>
            </w:r>
          </w:p>
          <w:p w14:paraId="27F09F52"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Егін екпесең, жерге өкпелеме.</w:t>
            </w:r>
          </w:p>
          <w:p w14:paraId="551CDA30" w14:textId="77777777" w:rsidR="00F612B9" w:rsidRDefault="00707216">
            <w:pPr>
              <w:spacing w:after="0"/>
              <w:contextualSpacing/>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Дене тәрбиесі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eastAsia="Calibri" w:hAnsi="Times New Roman" w:cs="Times New Roman"/>
                <w:lang w:val="kk-KZ"/>
              </w:rPr>
              <w:t>«</w:t>
            </w:r>
            <w:r>
              <w:rPr>
                <w:rFonts w:ascii="Times New Roman" w:eastAsia="Calibri" w:hAnsi="Times New Roman" w:cs="Times New Roman"/>
                <w:iCs/>
                <w:sz w:val="24"/>
                <w:szCs w:val="24"/>
                <w:lang w:val="kk-KZ"/>
              </w:rPr>
              <w:t>Арқан тартыс</w:t>
            </w:r>
            <w:r>
              <w:rPr>
                <w:rFonts w:ascii="Times New Roman" w:eastAsia="Calibri" w:hAnsi="Times New Roman" w:cs="Times New Roman"/>
                <w:lang w:val="kk-KZ"/>
              </w:rPr>
              <w:t>»</w:t>
            </w:r>
            <w:r>
              <w:rPr>
                <w:rFonts w:ascii="Times New Roman" w:eastAsia="Times New Roman" w:hAnsi="Times New Roman" w:cs="Times New Roman"/>
                <w:color w:val="000000"/>
                <w:sz w:val="24"/>
                <w:szCs w:val="24"/>
                <w:lang w:val="kk-KZ" w:eastAsia="ru-RU"/>
              </w:rPr>
              <w:t xml:space="preserve">) </w:t>
            </w:r>
          </w:p>
          <w:p w14:paraId="4EEB55A1" w14:textId="77777777" w:rsidR="00F612B9" w:rsidRDefault="00707216">
            <w:pPr>
              <w:contextualSpacing/>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3540D46F" w14:textId="77777777" w:rsidR="00F612B9" w:rsidRDefault="00707216">
            <w:pPr>
              <w:contextualSpacing/>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Отырзылған гүлдердң суару.</w:t>
            </w:r>
          </w:p>
          <w:p w14:paraId="13228317" w14:textId="77777777" w:rsidR="00F612B9" w:rsidRDefault="00707216">
            <w:pPr>
              <w:contextualSpacing/>
              <w:rPr>
                <w:rFonts w:ascii="Times New Roman" w:eastAsia="Calibri" w:hAnsi="Times New Roman" w:cs="Times New Roman"/>
                <w:b/>
                <w:lang w:val="kk-KZ"/>
              </w:rPr>
            </w:pPr>
            <w:r>
              <w:rPr>
                <w:rFonts w:ascii="Times New Roman" w:eastAsia="Times New Roman" w:hAnsi="Times New Roman" w:cs="Times New Roman"/>
                <w:color w:val="000000"/>
                <w:sz w:val="24"/>
                <w:szCs w:val="24"/>
                <w:lang w:val="kk-KZ" w:eastAsia="ru-RU"/>
              </w:rPr>
              <w:t>5.</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661" w:type="dxa"/>
            <w:tcBorders>
              <w:top w:val="single" w:sz="4" w:space="0" w:color="000000"/>
              <w:left w:val="single" w:sz="4" w:space="0" w:color="000000"/>
              <w:bottom w:val="single" w:sz="4" w:space="0" w:color="000000"/>
              <w:right w:val="single" w:sz="4" w:space="0" w:color="000000"/>
            </w:tcBorders>
          </w:tcPr>
          <w:p w14:paraId="2E0BB7E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129A519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s="Times New Roman"/>
                <w:bCs/>
                <w:sz w:val="24"/>
                <w:szCs w:val="24"/>
                <w:lang w:val="kk-KZ"/>
              </w:rPr>
              <w:t>Үй құрылысын бақылау</w:t>
            </w:r>
            <w:r>
              <w:rPr>
                <w:rFonts w:ascii="Times New Roman" w:eastAsia="Times New Roman" w:hAnsi="Times New Roman" w:cs="Times New Roman"/>
                <w:color w:val="000000"/>
                <w:lang w:val="kk-KZ" w:eastAsia="ru-RU"/>
              </w:rPr>
              <w:t xml:space="preserve"> </w:t>
            </w:r>
            <w:r>
              <w:rPr>
                <w:rFonts w:ascii="Times New Roman" w:eastAsia="Times New Roman" w:hAnsi="Times New Roman" w:cs="Times New Roman"/>
                <w:color w:val="000000"/>
                <w:sz w:val="24"/>
                <w:szCs w:val="24"/>
                <w:lang w:val="kk-KZ" w:eastAsia="ru-RU"/>
              </w:rPr>
              <w:t>К. №30)</w:t>
            </w:r>
          </w:p>
          <w:p w14:paraId="4538C454" w14:textId="77777777" w:rsidR="00F612B9" w:rsidRDefault="00707216">
            <w:pPr>
              <w:contextualSpacing/>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w:t>
            </w:r>
          </w:p>
          <w:p w14:paraId="2DD0A661" w14:textId="77777777" w:rsidR="00F612B9" w:rsidRDefault="00707216">
            <w:pPr>
              <w:spacing w:after="0"/>
              <w:contextualSpacing/>
              <w:rPr>
                <w:rFonts w:ascii="Times New Roman" w:eastAsia="Calibri" w:hAnsi="Times New Roman" w:cs="Times New Roman"/>
                <w:b/>
                <w:lang w:val="kk-KZ"/>
              </w:rPr>
            </w:pPr>
            <w:r>
              <w:rPr>
                <w:rFonts w:ascii="Times New Roman" w:eastAsia="Calibri" w:hAnsi="Times New Roman" w:cs="Times New Roman"/>
                <w:b/>
                <w:lang w:val="kk-KZ"/>
              </w:rPr>
              <w:t xml:space="preserve">Мақал – мәтел: </w:t>
            </w:r>
          </w:p>
          <w:p w14:paraId="388BA53D"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Жан қиналмай,</w:t>
            </w:r>
          </w:p>
          <w:p w14:paraId="604EF25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Жұмыс бітпес.</w:t>
            </w:r>
          </w:p>
          <w:p w14:paraId="4FB4FED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Талап қылмай,</w:t>
            </w:r>
          </w:p>
          <w:p w14:paraId="6DA1D0F4" w14:textId="77777777" w:rsidR="00F612B9" w:rsidRDefault="00707216">
            <w:pPr>
              <w:contextualSpacing/>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Мұратқа жетпес</w:t>
            </w:r>
          </w:p>
          <w:p w14:paraId="73D9FFB9"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sz w:val="24"/>
                <w:szCs w:val="24"/>
                <w:lang w:val="kk-KZ" w:eastAsia="ru-RU"/>
              </w:rPr>
              <w:t xml:space="preserve"> </w:t>
            </w:r>
            <w:r>
              <w:rPr>
                <w:rFonts w:ascii="Times New Roman" w:hAnsi="Times New Roman" w:cs="Times New Roman"/>
                <w:b/>
                <w:sz w:val="24"/>
                <w:szCs w:val="24"/>
                <w:lang w:val="kk-KZ" w:eastAsia="ru-RU"/>
              </w:rPr>
              <w:t xml:space="preserve">3. Қоршаған әлеммен таныстыру – зерттеу, еңбек әрекеттері </w:t>
            </w:r>
          </w:p>
          <w:p w14:paraId="0D344962"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Алаңдағы құм мен қоқысты жинау.</w:t>
            </w:r>
          </w:p>
          <w:p w14:paraId="29EFDABE" w14:textId="77777777" w:rsidR="00F612B9" w:rsidRDefault="00F612B9">
            <w:pPr>
              <w:contextualSpacing/>
              <w:rPr>
                <w:rFonts w:ascii="Times New Roman" w:eastAsia="Calibri" w:hAnsi="Times New Roman" w:cs="Times New Roman"/>
                <w:sz w:val="20"/>
                <w:szCs w:val="20"/>
                <w:lang w:val="kk-KZ"/>
              </w:rPr>
            </w:pPr>
          </w:p>
          <w:p w14:paraId="71A76FF4" w14:textId="77777777" w:rsidR="00F612B9" w:rsidRDefault="00707216">
            <w:pPr>
              <w:contextualSpacing/>
              <w:rPr>
                <w:rFonts w:ascii="Times New Roman" w:eastAsia="Calibri" w:hAnsi="Times New Roman" w:cs="Times New Roman"/>
                <w:b/>
                <w:lang w:val="kk-KZ"/>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тәрбиесі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eastAsia="Calibri" w:hAnsi="Times New Roman" w:cs="Times New Roman"/>
                <w:lang w:val="kk-KZ"/>
              </w:rPr>
              <w:t>«</w:t>
            </w:r>
            <w:r>
              <w:rPr>
                <w:rFonts w:ascii="Times New Roman" w:eastAsia="Calibri" w:hAnsi="Times New Roman" w:cs="Times New Roman"/>
                <w:bCs/>
                <w:sz w:val="24"/>
                <w:szCs w:val="24"/>
                <w:lang w:val="kk-KZ"/>
              </w:rPr>
              <w:t>Бояушы мен бояулар</w:t>
            </w:r>
            <w:r>
              <w:rPr>
                <w:rFonts w:ascii="Times New Roman" w:eastAsia="Calibri" w:hAnsi="Times New Roman" w:cs="Times New Roman"/>
                <w:lang w:val="kk-KZ"/>
              </w:rPr>
              <w:t>»</w:t>
            </w:r>
            <w:r>
              <w:rPr>
                <w:rFonts w:ascii="Times New Roman" w:eastAsia="Times New Roman" w:hAnsi="Times New Roman" w:cs="Times New Roman"/>
                <w:color w:val="000000"/>
                <w:sz w:val="24"/>
                <w:szCs w:val="24"/>
                <w:lang w:val="kk-KZ" w:eastAsia="ru-RU"/>
              </w:rPr>
              <w:t>)</w:t>
            </w:r>
          </w:p>
          <w:p w14:paraId="3F7EE80A"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649" w:type="dxa"/>
            <w:gridSpan w:val="2"/>
            <w:tcBorders>
              <w:top w:val="single" w:sz="4" w:space="0" w:color="000000"/>
              <w:left w:val="single" w:sz="4" w:space="0" w:color="000000"/>
              <w:bottom w:val="single" w:sz="4" w:space="0" w:color="000000"/>
              <w:right w:val="single" w:sz="4" w:space="0" w:color="000000"/>
            </w:tcBorders>
          </w:tcPr>
          <w:p w14:paraId="02989FF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343DF33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s="Times New Roman"/>
                <w:bCs/>
                <w:sz w:val="24"/>
                <w:szCs w:val="24"/>
                <w:lang w:val="kk-KZ"/>
              </w:rPr>
              <w:t xml:space="preserve">Ауа райына бақылау жасау. </w:t>
            </w:r>
            <w:r>
              <w:rPr>
                <w:rFonts w:ascii="Times New Roman" w:eastAsia="Times New Roman" w:hAnsi="Times New Roman" w:cs="Times New Roman"/>
                <w:color w:val="000000"/>
                <w:sz w:val="24"/>
                <w:szCs w:val="24"/>
                <w:lang w:val="kk-KZ" w:eastAsia="ru-RU"/>
              </w:rPr>
              <w:t>К.  №1)</w:t>
            </w:r>
            <w:r>
              <w:rPr>
                <w:rFonts w:ascii="Times New Roman" w:hAnsi="Times New Roman" w:cs="Times New Roman"/>
                <w:b/>
                <w:sz w:val="24"/>
                <w:szCs w:val="24"/>
                <w:lang w:val="kk-KZ"/>
              </w:rPr>
              <w:t xml:space="preserve">                                                                                                       </w:t>
            </w:r>
          </w:p>
          <w:p w14:paraId="47A8641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eastAsia="Times New Roman"/>
                <w:color w:val="000000"/>
                <w:sz w:val="24"/>
                <w:szCs w:val="24"/>
                <w:lang w:val="kk-KZ" w:eastAsia="ru-RU"/>
              </w:rPr>
              <w:lastRenderedPageBreak/>
              <w:t>2.</w:t>
            </w:r>
            <w:r>
              <w:rPr>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Times New Roman" w:hAnsi="Times New Roman" w:cs="Times New Roman"/>
                <w:color w:val="000000"/>
                <w:sz w:val="24"/>
                <w:szCs w:val="24"/>
                <w:lang w:val="kk-KZ" w:eastAsia="ru-RU"/>
              </w:rPr>
              <w:t xml:space="preserve"> </w:t>
            </w:r>
          </w:p>
          <w:p w14:paraId="2213BDEA" w14:textId="77777777" w:rsidR="00F612B9" w:rsidRDefault="00707216">
            <w:pPr>
              <w:spacing w:after="0" w:line="240" w:lineRule="auto"/>
              <w:rPr>
                <w:rFonts w:ascii="Times New Roman" w:hAnsi="Times New Roman" w:cs="Times New Roman"/>
                <w:lang w:val="kk-KZ"/>
              </w:rPr>
            </w:pPr>
            <w:r>
              <w:rPr>
                <w:rFonts w:ascii="Times New Roman" w:eastAsia="Times New Roman" w:hAnsi="Times New Roman" w:cs="Times New Roman"/>
                <w:b/>
                <w:color w:val="000000"/>
                <w:sz w:val="24"/>
                <w:szCs w:val="24"/>
                <w:lang w:val="kk-KZ" w:eastAsia="ru-RU"/>
              </w:rPr>
              <w:t>Жұмбақ:</w:t>
            </w:r>
          </w:p>
          <w:p w14:paraId="6A697666" w14:textId="77777777" w:rsidR="00F612B9" w:rsidRDefault="00707216">
            <w:pPr>
              <w:spacing w:after="0" w:line="240" w:lineRule="auto"/>
              <w:rPr>
                <w:rFonts w:ascii="Times New Roman" w:hAnsi="Times New Roman" w:cs="Times New Roman"/>
                <w:position w:val="4"/>
                <w:sz w:val="24"/>
                <w:szCs w:val="24"/>
                <w:lang w:val="kk-KZ"/>
              </w:rPr>
            </w:pPr>
            <w:r>
              <w:rPr>
                <w:rFonts w:ascii="Times New Roman" w:hAnsi="Times New Roman" w:cs="Times New Roman"/>
                <w:position w:val="4"/>
                <w:sz w:val="24"/>
                <w:szCs w:val="24"/>
                <w:lang w:val="kk-KZ"/>
              </w:rPr>
              <w:t>Күн ұзарып</w:t>
            </w:r>
          </w:p>
          <w:p w14:paraId="6AF01054" w14:textId="77777777" w:rsidR="00F612B9" w:rsidRDefault="00707216">
            <w:pPr>
              <w:spacing w:after="0" w:line="240" w:lineRule="auto"/>
              <w:rPr>
                <w:rFonts w:ascii="Times New Roman" w:hAnsi="Times New Roman" w:cs="Times New Roman"/>
                <w:position w:val="4"/>
                <w:sz w:val="24"/>
                <w:szCs w:val="24"/>
                <w:lang w:val="kk-KZ"/>
              </w:rPr>
            </w:pPr>
            <w:r>
              <w:rPr>
                <w:rFonts w:ascii="Times New Roman" w:hAnsi="Times New Roman" w:cs="Times New Roman"/>
                <w:position w:val="4"/>
                <w:sz w:val="24"/>
                <w:szCs w:val="24"/>
                <w:lang w:val="kk-KZ"/>
              </w:rPr>
              <w:t>Қар еріп,</w:t>
            </w:r>
          </w:p>
          <w:p w14:paraId="16AF483A" w14:textId="77777777" w:rsidR="00F612B9" w:rsidRDefault="00707216">
            <w:pPr>
              <w:spacing w:after="0" w:line="240" w:lineRule="auto"/>
              <w:rPr>
                <w:rFonts w:ascii="Times New Roman" w:hAnsi="Times New Roman" w:cs="Times New Roman"/>
                <w:position w:val="4"/>
                <w:sz w:val="24"/>
                <w:szCs w:val="24"/>
                <w:lang w:val="kk-KZ"/>
              </w:rPr>
            </w:pPr>
            <w:r>
              <w:rPr>
                <w:rFonts w:ascii="Times New Roman" w:hAnsi="Times New Roman" w:cs="Times New Roman"/>
                <w:position w:val="4"/>
                <w:sz w:val="24"/>
                <w:szCs w:val="24"/>
                <w:lang w:val="kk-KZ"/>
              </w:rPr>
              <w:t>Су сайларға толады</w:t>
            </w:r>
          </w:p>
          <w:p w14:paraId="5D728726" w14:textId="77777777" w:rsidR="00F612B9" w:rsidRDefault="00707216">
            <w:pPr>
              <w:tabs>
                <w:tab w:val="left" w:pos="2685"/>
              </w:tabs>
              <w:spacing w:after="0" w:line="240" w:lineRule="auto"/>
              <w:rPr>
                <w:rFonts w:ascii="Times New Roman" w:hAnsi="Times New Roman" w:cs="Times New Roman"/>
                <w:position w:val="4"/>
                <w:sz w:val="24"/>
                <w:szCs w:val="24"/>
                <w:lang w:val="kk-KZ"/>
              </w:rPr>
            </w:pPr>
            <w:r>
              <w:rPr>
                <w:rFonts w:ascii="Times New Roman" w:hAnsi="Times New Roman" w:cs="Times New Roman"/>
                <w:position w:val="4"/>
                <w:sz w:val="24"/>
                <w:szCs w:val="24"/>
                <w:lang w:val="kk-KZ"/>
              </w:rPr>
              <w:t>Айтыңдаршы бөбектерім</w:t>
            </w:r>
          </w:p>
          <w:p w14:paraId="0DB7B1D9" w14:textId="77777777" w:rsidR="00F612B9" w:rsidRDefault="00707216">
            <w:pPr>
              <w:tabs>
                <w:tab w:val="left" w:pos="2685"/>
              </w:tabs>
              <w:spacing w:after="0" w:line="240" w:lineRule="auto"/>
              <w:rPr>
                <w:rFonts w:ascii="Times New Roman" w:hAnsi="Times New Roman" w:cs="Times New Roman"/>
                <w:position w:val="4"/>
                <w:sz w:val="24"/>
                <w:szCs w:val="24"/>
                <w:lang w:val="kk-KZ"/>
              </w:rPr>
            </w:pPr>
            <w:r>
              <w:rPr>
                <w:rFonts w:ascii="Times New Roman" w:hAnsi="Times New Roman" w:cs="Times New Roman"/>
                <w:position w:val="4"/>
                <w:sz w:val="24"/>
                <w:szCs w:val="24"/>
                <w:lang w:val="kk-KZ"/>
              </w:rPr>
              <w:t>Бұл қай кезде болады?(көктемде)</w:t>
            </w:r>
          </w:p>
          <w:p w14:paraId="5B2E7AA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Топырақты тұқым салуға дайындау.</w:t>
            </w:r>
          </w:p>
          <w:p w14:paraId="2124CBBD"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1BA8CE6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тәрбиесі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cs="Times New Roman"/>
                <w:bCs/>
                <w:sz w:val="24"/>
                <w:szCs w:val="24"/>
                <w:lang w:val="kk-KZ"/>
              </w:rPr>
              <w:t>Қасқыр мен лақтар</w:t>
            </w:r>
            <w:r>
              <w:rPr>
                <w:rFonts w:ascii="Times New Roman" w:eastAsia="Times New Roman" w:hAnsi="Times New Roman" w:cs="Times New Roman"/>
                <w:color w:val="000000"/>
                <w:sz w:val="24"/>
                <w:szCs w:val="24"/>
                <w:lang w:val="kk-KZ" w:eastAsia="ru-RU"/>
              </w:rPr>
              <w:t>»)</w:t>
            </w:r>
          </w:p>
          <w:p w14:paraId="3604115A"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r>
      <w:tr w:rsidR="00F612B9" w14:paraId="5BB292E1" w14:textId="77777777">
        <w:trPr>
          <w:trHeight w:val="275"/>
        </w:trPr>
        <w:tc>
          <w:tcPr>
            <w:tcW w:w="2400" w:type="dxa"/>
            <w:tcBorders>
              <w:top w:val="single" w:sz="4" w:space="0" w:color="000000"/>
              <w:left w:val="single" w:sz="4" w:space="0" w:color="000000"/>
              <w:bottom w:val="single" w:sz="4" w:space="0" w:color="000000"/>
              <w:right w:val="single" w:sz="4" w:space="0" w:color="000000"/>
            </w:tcBorders>
          </w:tcPr>
          <w:p w14:paraId="734C466D"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904" w:type="dxa"/>
            <w:gridSpan w:val="6"/>
            <w:tcBorders>
              <w:top w:val="single" w:sz="4" w:space="0" w:color="000000"/>
              <w:left w:val="single" w:sz="4" w:space="0" w:color="000000"/>
              <w:bottom w:val="single" w:sz="4" w:space="0" w:color="000000"/>
              <w:right w:val="single" w:sz="4" w:space="0" w:color="000000"/>
            </w:tcBorders>
          </w:tcPr>
          <w:p w14:paraId="5036A707"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F612B9" w:rsidRPr="002405B2" w14:paraId="2D5028C1" w14:textId="77777777">
        <w:trPr>
          <w:trHeight w:val="275"/>
        </w:trPr>
        <w:tc>
          <w:tcPr>
            <w:tcW w:w="2400" w:type="dxa"/>
            <w:tcBorders>
              <w:top w:val="single" w:sz="4" w:space="0" w:color="000000"/>
              <w:left w:val="single" w:sz="4" w:space="0" w:color="000000"/>
              <w:bottom w:val="single" w:sz="4" w:space="0" w:color="000000"/>
              <w:right w:val="single" w:sz="4" w:space="0" w:color="000000"/>
            </w:tcBorders>
          </w:tcPr>
          <w:p w14:paraId="6CB9ABAF"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2904" w:type="dxa"/>
            <w:gridSpan w:val="6"/>
            <w:tcBorders>
              <w:top w:val="single" w:sz="4" w:space="0" w:color="000000"/>
              <w:left w:val="single" w:sz="4" w:space="0" w:color="000000"/>
              <w:bottom w:val="single" w:sz="4" w:space="0" w:color="000000"/>
              <w:right w:val="single" w:sz="4" w:space="0" w:color="000000"/>
            </w:tcBorders>
          </w:tcPr>
          <w:p w14:paraId="29FC52A2" w14:textId="77777777" w:rsidR="00F612B9" w:rsidRDefault="00707216">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коммуникативтік  әрекет</w:t>
            </w:r>
            <w:proofErr w:type="gramEnd"/>
            <w:r>
              <w:rPr>
                <w:rFonts w:ascii="Times New Roman" w:eastAsia="Times New Roman" w:hAnsi="Times New Roman" w:cs="Times New Roman"/>
                <w:b/>
                <w:color w:val="000000"/>
                <w:sz w:val="24"/>
                <w:szCs w:val="24"/>
                <w:lang w:val="kk-KZ" w:eastAsia="ru-RU"/>
              </w:rPr>
              <w:t>,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4FFAE6A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676F20F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F612B9" w:rsidRPr="002405B2" w14:paraId="571A8CDC" w14:textId="77777777">
        <w:trPr>
          <w:trHeight w:val="281"/>
        </w:trPr>
        <w:tc>
          <w:tcPr>
            <w:tcW w:w="2400" w:type="dxa"/>
            <w:tcBorders>
              <w:top w:val="single" w:sz="4" w:space="0" w:color="000000"/>
              <w:left w:val="single" w:sz="4" w:space="0" w:color="000000"/>
              <w:bottom w:val="single" w:sz="4" w:space="0" w:color="000000"/>
              <w:right w:val="single" w:sz="4" w:space="0" w:color="000000"/>
            </w:tcBorders>
          </w:tcPr>
          <w:p w14:paraId="77382E1B"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2904" w:type="dxa"/>
            <w:gridSpan w:val="6"/>
            <w:tcBorders>
              <w:top w:val="single" w:sz="4" w:space="0" w:color="000000"/>
              <w:left w:val="single" w:sz="4" w:space="0" w:color="000000"/>
              <w:bottom w:val="single" w:sz="4" w:space="0" w:color="000000"/>
              <w:right w:val="single" w:sz="4" w:space="0" w:color="000000"/>
            </w:tcBorders>
          </w:tcPr>
          <w:p w14:paraId="414DB24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5CBD19F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5D9B1B0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2269FCF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F612B9" w:rsidRPr="002405B2" w14:paraId="6A860B29" w14:textId="77777777">
        <w:trPr>
          <w:trHeight w:val="829"/>
        </w:trPr>
        <w:tc>
          <w:tcPr>
            <w:tcW w:w="2400" w:type="dxa"/>
            <w:tcBorders>
              <w:top w:val="single" w:sz="4" w:space="0" w:color="000000"/>
              <w:left w:val="single" w:sz="4" w:space="0" w:color="000000"/>
              <w:bottom w:val="single" w:sz="4" w:space="0" w:color="000000"/>
              <w:right w:val="single" w:sz="4" w:space="0" w:color="000000"/>
            </w:tcBorders>
          </w:tcPr>
          <w:p w14:paraId="309ABACD" w14:textId="77777777" w:rsidR="00F612B9" w:rsidRDefault="00707216">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3AFD0D02"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12904" w:type="dxa"/>
            <w:gridSpan w:val="6"/>
            <w:tcBorders>
              <w:top w:val="single" w:sz="4" w:space="0" w:color="000000"/>
              <w:left w:val="single" w:sz="4" w:space="0" w:color="000000"/>
              <w:bottom w:val="single" w:sz="4" w:space="0" w:color="000000"/>
              <w:right w:val="single" w:sz="4" w:space="0" w:color="000000"/>
            </w:tcBorders>
          </w:tcPr>
          <w:p w14:paraId="18E8EAF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3A8A7BB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6DB8021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тәрбиесі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4735804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F612B9" w:rsidRPr="002405B2" w14:paraId="780DFEBC" w14:textId="77777777">
        <w:trPr>
          <w:trHeight w:val="275"/>
        </w:trPr>
        <w:tc>
          <w:tcPr>
            <w:tcW w:w="2400" w:type="dxa"/>
            <w:tcBorders>
              <w:top w:val="single" w:sz="4" w:space="0" w:color="000000"/>
              <w:left w:val="single" w:sz="4" w:space="0" w:color="000000"/>
              <w:bottom w:val="single" w:sz="4" w:space="0" w:color="000000"/>
              <w:right w:val="single" w:sz="4" w:space="0" w:color="000000"/>
            </w:tcBorders>
          </w:tcPr>
          <w:p w14:paraId="3367240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2904" w:type="dxa"/>
            <w:gridSpan w:val="6"/>
            <w:tcBorders>
              <w:top w:val="single" w:sz="4" w:space="0" w:color="000000"/>
              <w:left w:val="single" w:sz="4" w:space="0" w:color="000000"/>
              <w:bottom w:val="single" w:sz="4" w:space="0" w:color="000000"/>
              <w:right w:val="single" w:sz="4" w:space="0" w:color="000000"/>
            </w:tcBorders>
          </w:tcPr>
          <w:p w14:paraId="16DDC4E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 xml:space="preserve">(бесін ас алдында гигиеналық шараларды </w:t>
            </w:r>
            <w:r>
              <w:rPr>
                <w:rFonts w:ascii="Times New Roman" w:eastAsia="Times New Roman" w:hAnsi="Times New Roman" w:cs="Times New Roman"/>
                <w:color w:val="000000"/>
                <w:sz w:val="24"/>
                <w:szCs w:val="24"/>
                <w:lang w:val="kk-KZ" w:eastAsia="ru-RU"/>
              </w:rPr>
              <w:lastRenderedPageBreak/>
              <w:t>орындау, көркем сөз қолдану)</w:t>
            </w:r>
          </w:p>
          <w:p w14:paraId="54D6EF9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54B327E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F612B9" w14:paraId="5963A641" w14:textId="77777777">
        <w:trPr>
          <w:trHeight w:val="970"/>
        </w:trPr>
        <w:tc>
          <w:tcPr>
            <w:tcW w:w="2400" w:type="dxa"/>
            <w:tcBorders>
              <w:top w:val="single" w:sz="4" w:space="0" w:color="000000"/>
              <w:left w:val="single" w:sz="4" w:space="0" w:color="000000"/>
              <w:bottom w:val="single" w:sz="4" w:space="0" w:color="000000"/>
              <w:right w:val="single" w:sz="4" w:space="0" w:color="000000"/>
            </w:tcBorders>
          </w:tcPr>
          <w:p w14:paraId="4BF2793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624" w:type="dxa"/>
            <w:tcBorders>
              <w:top w:val="single" w:sz="4" w:space="0" w:color="000000"/>
              <w:left w:val="single" w:sz="4" w:space="0" w:color="000000"/>
              <w:bottom w:val="single" w:sz="4" w:space="0" w:color="000000"/>
              <w:right w:val="single" w:sz="4" w:space="0" w:color="000000"/>
            </w:tcBorders>
          </w:tcPr>
          <w:p w14:paraId="30221E9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 белсенділігі.</w:t>
            </w:r>
          </w:p>
          <w:p w14:paraId="27FD0D68" w14:textId="77777777" w:rsidR="00F612B9" w:rsidRDefault="00707216">
            <w:pPr>
              <w:spacing w:after="0" w:line="240" w:lineRule="auto"/>
              <w:rPr>
                <w:rFonts w:ascii="Times New Roman" w:hAnsi="Times New Roman" w:cs="Times New Roman"/>
                <w:color w:val="000000"/>
                <w:shd w:val="clear" w:color="auto" w:fill="FFFFFF"/>
                <w:lang w:val="kk-KZ"/>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color w:val="000000"/>
                <w:sz w:val="24"/>
                <w:szCs w:val="24"/>
                <w:shd w:val="clear" w:color="auto" w:fill="FFFFFF"/>
                <w:lang w:val="kk-KZ"/>
              </w:rPr>
              <w:t xml:space="preserve">. </w:t>
            </w:r>
            <w:r>
              <w:rPr>
                <w:rFonts w:ascii="Times New Roman" w:hAnsi="Times New Roman" w:cs="Times New Roman"/>
                <w:sz w:val="24"/>
                <w:szCs w:val="24"/>
                <w:lang w:val="kk-KZ"/>
              </w:rPr>
              <w:t>Зат есімдерді жекеше және көпше түрде қолдану дағдысын дамыту</w:t>
            </w:r>
          </w:p>
          <w:p w14:paraId="31F8143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w:t>
            </w:r>
          </w:p>
          <w:p w14:paraId="152D509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s="Times New Roman"/>
                <w:color w:val="000000"/>
                <w:sz w:val="24"/>
                <w:szCs w:val="24"/>
                <w:shd w:val="clear" w:color="auto" w:fill="FFFFFF"/>
              </w:rPr>
              <w:t xml:space="preserve">Не </w:t>
            </w:r>
            <w:proofErr w:type="spellStart"/>
            <w:r>
              <w:rPr>
                <w:rFonts w:ascii="Times New Roman" w:hAnsi="Times New Roman" w:cs="Times New Roman"/>
                <w:color w:val="000000"/>
                <w:sz w:val="24"/>
                <w:szCs w:val="24"/>
                <w:shd w:val="clear" w:color="auto" w:fill="FFFFFF"/>
              </w:rPr>
              <w:t>қалай</w:t>
            </w:r>
            <w:proofErr w:type="spellEnd"/>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дауыстайды</w:t>
            </w:r>
            <w:proofErr w:type="spellEnd"/>
            <w:r>
              <w:rPr>
                <w:rFonts w:ascii="PT Sans" w:hAnsi="PT Sans"/>
                <w:b/>
                <w:bCs/>
                <w:color w:val="000000"/>
                <w:sz w:val="21"/>
                <w:szCs w:val="21"/>
                <w:shd w:val="clear" w:color="auto" w:fill="FFFFFF"/>
              </w:rPr>
              <w:t>?</w:t>
            </w:r>
            <w:r>
              <w:rPr>
                <w:rFonts w:ascii="Times New Roman" w:eastAsia="Times New Roman" w:hAnsi="Times New Roman" w:cs="Times New Roman"/>
                <w:color w:val="000000"/>
                <w:sz w:val="24"/>
                <w:szCs w:val="24"/>
                <w:lang w:val="kk-KZ" w:eastAsia="ru-RU"/>
              </w:rPr>
              <w:t>»</w:t>
            </w:r>
          </w:p>
          <w:p w14:paraId="067A5275" w14:textId="075F92E6"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hAnsi="Times New Roman" w:cs="Times New Roman"/>
                <w:color w:val="000000"/>
                <w:sz w:val="24"/>
                <w:szCs w:val="24"/>
                <w:shd w:val="clear" w:color="auto" w:fill="FFFFFF"/>
                <w:lang w:val="kk-KZ"/>
              </w:rPr>
              <w:t>Дыбыстардың дыбысталуын бекіту. Тілдегі дауыс ырғағының мәнерлілігін дамыту.</w:t>
            </w:r>
            <w:r>
              <w:rPr>
                <w:rFonts w:ascii="Times New Roman" w:hAnsi="Times New Roman" w:cs="Times New Roman"/>
                <w:sz w:val="24"/>
                <w:szCs w:val="24"/>
                <w:lang w:val="kk-KZ"/>
              </w:rPr>
              <w:t xml:space="preserve"> Б</w:t>
            </w:r>
            <w:r>
              <w:rPr>
                <w:rFonts w:ascii="Times New Roman" w:hAnsi="Times New Roman" w:cs="Times New Roman"/>
                <w:color w:val="000000"/>
                <w:sz w:val="24"/>
                <w:szCs w:val="24"/>
                <w:shd w:val="clear" w:color="auto" w:fill="FFFFFF"/>
                <w:lang w:val="kk-KZ"/>
              </w:rPr>
              <w:t xml:space="preserve">алаларда заттық суреттер (үй жануарларынын төлдері). Тәрбиеші: баланың қолындағы қандай жануардың төлі барын анықтап сұрайды. ( </w:t>
            </w:r>
            <w:r w:rsidR="00AC77E3">
              <w:rPr>
                <w:rFonts w:ascii="Times New Roman" w:hAnsi="Times New Roman" w:cs="Times New Roman"/>
                <w:color w:val="000000"/>
                <w:sz w:val="24"/>
                <w:szCs w:val="24"/>
                <w:shd w:val="clear" w:color="auto" w:fill="FFFFFF"/>
                <w:lang w:val="kk-KZ"/>
              </w:rPr>
              <w:t>Ақбота</w:t>
            </w:r>
            <w:r>
              <w:rPr>
                <w:rFonts w:ascii="Times New Roman" w:hAnsi="Times New Roman" w:cs="Times New Roman"/>
                <w:color w:val="000000"/>
                <w:sz w:val="24"/>
                <w:szCs w:val="24"/>
                <w:shd w:val="clear" w:color="auto" w:fill="FFFFFF"/>
                <w:lang w:val="kk-KZ"/>
              </w:rPr>
              <w:t xml:space="preserve">). </w:t>
            </w:r>
            <w:r w:rsidR="00AC77E3">
              <w:rPr>
                <w:rFonts w:ascii="Times New Roman" w:hAnsi="Times New Roman" w:cs="Times New Roman"/>
                <w:color w:val="000000"/>
                <w:sz w:val="24"/>
                <w:szCs w:val="24"/>
                <w:shd w:val="clear" w:color="auto" w:fill="FFFFFF"/>
                <w:lang w:val="kk-KZ"/>
              </w:rPr>
              <w:t>Ақбота</w:t>
            </w:r>
            <w:r>
              <w:rPr>
                <w:rFonts w:ascii="Times New Roman" w:hAnsi="Times New Roman" w:cs="Times New Roman"/>
                <w:color w:val="000000"/>
                <w:sz w:val="24"/>
                <w:szCs w:val="24"/>
                <w:shd w:val="clear" w:color="auto" w:fill="FFFFFF"/>
                <w:lang w:val="kk-KZ"/>
              </w:rPr>
              <w:t xml:space="preserve">ның енесі қандай жануар? Тәрбиеші: </w:t>
            </w:r>
            <w:r w:rsidR="00AC77E3">
              <w:rPr>
                <w:rFonts w:ascii="Times New Roman" w:hAnsi="Times New Roman" w:cs="Times New Roman"/>
                <w:color w:val="000000"/>
                <w:sz w:val="24"/>
                <w:szCs w:val="24"/>
                <w:shd w:val="clear" w:color="auto" w:fill="FFFFFF"/>
                <w:lang w:val="kk-KZ"/>
              </w:rPr>
              <w:t>Ақбота</w:t>
            </w:r>
            <w:r>
              <w:rPr>
                <w:rFonts w:ascii="Times New Roman" w:hAnsi="Times New Roman" w:cs="Times New Roman"/>
                <w:color w:val="000000"/>
                <w:sz w:val="24"/>
                <w:szCs w:val="24"/>
                <w:shd w:val="clear" w:color="auto" w:fill="FFFFFF"/>
                <w:lang w:val="kk-KZ"/>
              </w:rPr>
              <w:t xml:space="preserve"> енесі қалай шақырады? </w:t>
            </w:r>
            <w:r w:rsidR="00AC77E3">
              <w:rPr>
                <w:rFonts w:ascii="Times New Roman" w:hAnsi="Times New Roman" w:cs="Times New Roman"/>
                <w:color w:val="000000"/>
                <w:sz w:val="24"/>
                <w:szCs w:val="24"/>
                <w:shd w:val="clear" w:color="auto" w:fill="FFFFFF"/>
                <w:lang w:val="kk-KZ"/>
              </w:rPr>
              <w:t>Ақбота</w:t>
            </w:r>
            <w:r>
              <w:rPr>
                <w:rFonts w:ascii="Times New Roman" w:hAnsi="Times New Roman" w:cs="Times New Roman"/>
                <w:color w:val="000000"/>
                <w:sz w:val="24"/>
                <w:szCs w:val="24"/>
                <w:shd w:val="clear" w:color="auto" w:fill="FFFFFF"/>
                <w:lang w:val="kk-KZ"/>
              </w:rPr>
              <w:t xml:space="preserve"> Ме-ме-ме. Тәрбиеші </w:t>
            </w:r>
            <w:r w:rsidR="00AC77E3">
              <w:rPr>
                <w:rFonts w:ascii="Times New Roman" w:hAnsi="Times New Roman" w:cs="Times New Roman"/>
                <w:color w:val="000000"/>
                <w:sz w:val="24"/>
                <w:szCs w:val="24"/>
                <w:shd w:val="clear" w:color="auto" w:fill="FFFFFF"/>
                <w:lang w:val="kk-KZ"/>
              </w:rPr>
              <w:t>Ақбота</w:t>
            </w:r>
            <w:r>
              <w:rPr>
                <w:rFonts w:ascii="Times New Roman" w:hAnsi="Times New Roman" w:cs="Times New Roman"/>
                <w:color w:val="000000"/>
                <w:sz w:val="24"/>
                <w:szCs w:val="24"/>
                <w:shd w:val="clear" w:color="auto" w:fill="FFFFFF"/>
                <w:lang w:val="kk-KZ"/>
              </w:rPr>
              <w:t>ның дауысын имметация арқылы дауыстайды. Суретін көрсетеді. Тәрбиеші солайынан қалған төлдермен жаттығуды жалғастырады.</w:t>
            </w:r>
          </w:p>
          <w:p w14:paraId="1DBA078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Сурет салу, мүсіндеу, </w:t>
            </w:r>
            <w:r>
              <w:rPr>
                <w:rFonts w:ascii="Times New Roman" w:eastAsia="Times New Roman" w:hAnsi="Times New Roman" w:cs="Times New Roman"/>
                <w:b/>
                <w:color w:val="000000"/>
                <w:sz w:val="24"/>
                <w:szCs w:val="24"/>
                <w:lang w:val="kk-KZ" w:eastAsia="ru-RU"/>
              </w:rPr>
              <w:lastRenderedPageBreak/>
              <w:t>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w:t>
            </w:r>
          </w:p>
          <w:p w14:paraId="04C09D25" w14:textId="77777777" w:rsidR="00F612B9" w:rsidRDefault="00707216">
            <w:pPr>
              <w:shd w:val="clear" w:color="auto" w:fill="FFFFFF"/>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color w:val="000000"/>
                <w:sz w:val="24"/>
                <w:lang w:val="kk-KZ" w:eastAsia="ru-RU"/>
              </w:rPr>
              <w:t xml:space="preserve">Сюжетті композицияларды салу кезінде әрбір затқа тән ерекшеліктерді, олардың бірбіріне арақатынасын беру.  </w:t>
            </w:r>
          </w:p>
          <w:p w14:paraId="6C593DA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Д/о:</w:t>
            </w:r>
          </w:p>
          <w:p w14:paraId="369F05C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s="Times New Roman"/>
                <w:color w:val="000000"/>
                <w:sz w:val="24"/>
                <w:szCs w:val="24"/>
                <w:shd w:val="clear" w:color="auto" w:fill="FFFFFF"/>
                <w:lang w:val="kk-KZ"/>
              </w:rPr>
              <w:t>Бояу әлеміне саяхат</w:t>
            </w:r>
            <w:r>
              <w:rPr>
                <w:rFonts w:ascii="Times New Roman" w:eastAsia="Times New Roman" w:hAnsi="Times New Roman" w:cs="Times New Roman"/>
                <w:color w:val="000000"/>
                <w:sz w:val="24"/>
                <w:szCs w:val="24"/>
                <w:lang w:val="kk-KZ" w:eastAsia="ru-RU"/>
              </w:rPr>
              <w:t>»</w:t>
            </w:r>
          </w:p>
          <w:p w14:paraId="0DACD871" w14:textId="77777777" w:rsidR="00F612B9" w:rsidRDefault="00707216">
            <w:pPr>
              <w:shd w:val="clear" w:color="auto" w:fill="FFFFFF"/>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PT Sans" w:eastAsia="Times New Roman" w:hAnsi="PT Sans" w:cs="Times New Roman"/>
                <w:color w:val="000000"/>
                <w:sz w:val="21"/>
                <w:szCs w:val="21"/>
                <w:shd w:val="clear" w:color="auto" w:fill="FFFFFF"/>
                <w:lang w:val="kk-KZ" w:eastAsia="ru-RU"/>
              </w:rPr>
              <w:t xml:space="preserve"> </w:t>
            </w:r>
            <w:r>
              <w:rPr>
                <w:rFonts w:ascii="Times New Roman" w:eastAsia="Times New Roman" w:hAnsi="Times New Roman" w:cs="Times New Roman"/>
                <w:color w:val="000000"/>
                <w:sz w:val="24"/>
                <w:szCs w:val="24"/>
                <w:shd w:val="clear" w:color="auto" w:fill="FFFFFF"/>
                <w:lang w:val="kk-KZ" w:eastAsia="ru-RU"/>
              </w:rPr>
              <w:t xml:space="preserve">Қылқаламды дұрыс ұстай алу білу, керек бояуды таңдап қолдануға үйрету. </w:t>
            </w:r>
            <w:r>
              <w:rPr>
                <w:rFonts w:ascii="Times New Roman" w:eastAsia="Times New Roman" w:hAnsi="Times New Roman" w:cs="Times New Roman"/>
                <w:color w:val="000000"/>
                <w:sz w:val="24"/>
                <w:szCs w:val="24"/>
                <w:lang w:val="kk-KZ" w:eastAsia="ru-RU"/>
              </w:rPr>
              <w:t>Балаларға жалпы бояу туралы түсінік беру.</w:t>
            </w:r>
          </w:p>
          <w:p w14:paraId="3AF82F48" w14:textId="77777777" w:rsidR="00F612B9" w:rsidRDefault="00707216">
            <w:pPr>
              <w:shd w:val="clear" w:color="auto" w:fill="FFFFFF"/>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Балалардың ойлау қабілеттерін дамыту.</w:t>
            </w:r>
          </w:p>
          <w:p w14:paraId="5E3ABAE4" w14:textId="77777777" w:rsidR="00F612B9" w:rsidRDefault="00707216">
            <w:pPr>
              <w:shd w:val="clear" w:color="auto" w:fill="FFFFFF"/>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Балаларды тазалыққа тәрбиелеу.</w:t>
            </w:r>
          </w:p>
          <w:p w14:paraId="0E209F9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Дене тәрбиесі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cs="Times New Roman"/>
                <w:color w:val="000000"/>
                <w:sz w:val="24"/>
                <w:szCs w:val="24"/>
                <w:shd w:val="clear" w:color="auto" w:fill="FFFFFF"/>
                <w:lang w:val="kk-KZ"/>
              </w:rPr>
              <w:t>Жасыл қияр</w:t>
            </w:r>
            <w:r>
              <w:rPr>
                <w:rFonts w:ascii="Times New Roman" w:eastAsia="Times New Roman" w:hAnsi="Times New Roman" w:cs="Times New Roman"/>
                <w:color w:val="000000"/>
                <w:sz w:val="24"/>
                <w:szCs w:val="24"/>
                <w:lang w:val="kk-KZ" w:eastAsia="ru-RU"/>
              </w:rPr>
              <w:t>»</w:t>
            </w:r>
          </w:p>
          <w:p w14:paraId="1497006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bCs/>
                <w:color w:val="000000"/>
                <w:sz w:val="24"/>
                <w:szCs w:val="24"/>
                <w:lang w:val="kk-KZ" w:eastAsia="ru-RU"/>
              </w:rPr>
              <w:t>Б</w:t>
            </w:r>
            <w:r>
              <w:rPr>
                <w:rFonts w:ascii="Times New Roman" w:hAnsi="Times New Roman" w:cs="Times New Roman"/>
                <w:color w:val="000000"/>
                <w:sz w:val="24"/>
                <w:szCs w:val="24"/>
                <w:shd w:val="clear" w:color="auto" w:fill="FFFFFF"/>
                <w:lang w:val="kk-KZ"/>
              </w:rPr>
              <w:t>алалардың тіл байлығын дамыту,ұйымшылдықққа үйрету.</w:t>
            </w:r>
          </w:p>
        </w:tc>
        <w:tc>
          <w:tcPr>
            <w:tcW w:w="2221" w:type="dxa"/>
            <w:tcBorders>
              <w:top w:val="single" w:sz="4" w:space="0" w:color="000000"/>
              <w:left w:val="single" w:sz="4" w:space="0" w:color="000000"/>
              <w:bottom w:val="single" w:sz="4" w:space="0" w:color="000000"/>
              <w:right w:val="single" w:sz="4" w:space="0" w:color="000000"/>
            </w:tcBorders>
          </w:tcPr>
          <w:p w14:paraId="7FF7511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қазақ тілі,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әрекеттері; </w:t>
            </w:r>
          </w:p>
          <w:p w14:paraId="4DF00D12"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lang w:val="kk-KZ"/>
              </w:rPr>
              <w:t xml:space="preserve"> </w:t>
            </w:r>
            <w:r>
              <w:rPr>
                <w:rFonts w:ascii="Times New Roman" w:hAnsi="Times New Roman" w:cs="Times New Roman"/>
                <w:sz w:val="24"/>
                <w:szCs w:val="24"/>
                <w:lang w:val="kk-KZ"/>
              </w:rPr>
              <w:t>Дыбыстарды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анық</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айтуға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жаттықтыру.</w:t>
            </w:r>
          </w:p>
          <w:p w14:paraId="0D323A4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color w:val="000000"/>
                <w:sz w:val="24"/>
                <w:szCs w:val="24"/>
                <w:shd w:val="clear" w:color="auto" w:fill="FFFFFF"/>
              </w:rPr>
              <w:t xml:space="preserve">Мен не </w:t>
            </w:r>
            <w:proofErr w:type="spellStart"/>
            <w:r>
              <w:rPr>
                <w:rFonts w:ascii="Times New Roman" w:hAnsi="Times New Roman" w:cs="Times New Roman"/>
                <w:color w:val="000000"/>
                <w:sz w:val="24"/>
                <w:szCs w:val="24"/>
                <w:shd w:val="clear" w:color="auto" w:fill="FFFFFF"/>
              </w:rPr>
              <w:t>жасадым</w:t>
            </w:r>
            <w:proofErr w:type="spellEnd"/>
            <w:r>
              <w:rPr>
                <w:rFonts w:ascii="Times New Roman" w:hAnsi="Times New Roman" w:cs="Times New Roman"/>
                <w:color w:val="000000"/>
                <w:sz w:val="24"/>
                <w:szCs w:val="24"/>
                <w:shd w:val="clear" w:color="auto" w:fill="FFFFFF"/>
              </w:rPr>
              <w:t>?</w:t>
            </w:r>
            <w:r>
              <w:rPr>
                <w:rFonts w:ascii="Times New Roman" w:eastAsia="Times New Roman" w:hAnsi="Times New Roman" w:cs="Times New Roman"/>
                <w:color w:val="000000"/>
                <w:sz w:val="24"/>
                <w:szCs w:val="24"/>
                <w:lang w:val="kk-KZ" w:eastAsia="ru-RU"/>
              </w:rPr>
              <w:t>»</w:t>
            </w:r>
          </w:p>
          <w:p w14:paraId="5AF2FF0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hAnsi="Times New Roman" w:cs="Times New Roman"/>
                <w:color w:val="000000"/>
                <w:sz w:val="24"/>
                <w:szCs w:val="24"/>
                <w:shd w:val="clear" w:color="auto" w:fill="FFFFFF"/>
                <w:lang w:val="kk-KZ"/>
              </w:rPr>
              <w:t>Балалардың тіл қорларын дамыту, қысқы киімдер атауын атауға үйрету, әрекетке қарап сипаттап сөйлем құрастыра білуге жаттықтыру.</w:t>
            </w:r>
            <w:r>
              <w:rPr>
                <w:rFonts w:ascii="Times New Roman" w:eastAsia="Times New Roman" w:hAnsi="Times New Roman" w:cs="Times New Roman"/>
                <w:b/>
                <w:color w:val="000000"/>
                <w:sz w:val="24"/>
                <w:szCs w:val="24"/>
                <w:lang w:val="kk-KZ" w:eastAsia="ru-RU"/>
              </w:rPr>
              <w:t xml:space="preserve"> </w:t>
            </w:r>
            <w:r>
              <w:rPr>
                <w:rFonts w:ascii="Times New Roman" w:hAnsi="Times New Roman" w:cs="Times New Roman"/>
                <w:color w:val="000000"/>
                <w:sz w:val="24"/>
                <w:szCs w:val="24"/>
                <w:shd w:val="clear" w:color="auto" w:fill="FFFFFF"/>
                <w:lang w:val="kk-KZ"/>
              </w:rPr>
              <w:t>Тәрбиеші қуыршақты алып, киімдерін киіндіріп, сипаттайды киіндіреді балалармен бірге шешеді.</w:t>
            </w:r>
            <w:r>
              <w:rPr>
                <w:rFonts w:ascii="Times New Roman" w:eastAsia="Times New Roman" w:hAnsi="Times New Roman" w:cs="Times New Roman"/>
                <w:b/>
                <w:color w:val="000000"/>
                <w:sz w:val="24"/>
                <w:szCs w:val="24"/>
                <w:lang w:val="kk-KZ" w:eastAsia="ru-RU"/>
              </w:rPr>
              <w:t xml:space="preserve"> </w:t>
            </w:r>
          </w:p>
          <w:p w14:paraId="372F6B3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Мүсіндеу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3131007D" w14:textId="77777777" w:rsidR="00F612B9" w:rsidRDefault="00707216">
            <w:pPr>
              <w:spacing w:after="0" w:line="240" w:lineRule="auto"/>
              <w:rPr>
                <w:rFonts w:ascii="Times New Roman" w:hAnsi="Times New Roman" w:cs="Times New Roman"/>
                <w:lang w:val="kk-KZ" w:eastAsia="ru-RU"/>
              </w:rPr>
            </w:pPr>
            <w:r>
              <w:rPr>
                <w:rFonts w:ascii="Times New Roman" w:hAnsi="Times New Roman" w:cs="Times New Roman"/>
                <w:b/>
                <w:sz w:val="24"/>
                <w:szCs w:val="24"/>
                <w:lang w:val="kk-KZ" w:eastAsia="ru-RU"/>
              </w:rPr>
              <w:t>Міндеттері:</w:t>
            </w:r>
            <w:r>
              <w:rPr>
                <w:rFonts w:ascii="Times New Roman" w:hAnsi="Times New Roman" w:cs="Times New Roman"/>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Балалардың көлемді пішіндер мен қарапайым </w:t>
            </w:r>
            <w:r>
              <w:rPr>
                <w:rFonts w:ascii="Times New Roman" w:eastAsia="Times New Roman" w:hAnsi="Times New Roman" w:cs="Times New Roman"/>
                <w:color w:val="000000"/>
                <w:sz w:val="24"/>
                <w:szCs w:val="24"/>
                <w:lang w:val="kk-KZ" w:eastAsia="ru-RU"/>
              </w:rPr>
              <w:lastRenderedPageBreak/>
              <w:t>композицияларды мүсіндеуге қызығушылығын тәрбиелеу.</w:t>
            </w:r>
          </w:p>
          <w:p w14:paraId="3FEC774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s="Times New Roman"/>
                <w:color w:val="000000"/>
                <w:sz w:val="24"/>
                <w:szCs w:val="24"/>
                <w:shd w:val="clear" w:color="auto" w:fill="FFFFFF"/>
                <w:lang w:val="kk-KZ"/>
              </w:rPr>
              <w:t>Қуыршақ</w:t>
            </w:r>
            <w:r>
              <w:rPr>
                <w:rFonts w:ascii="Times New Roman" w:eastAsia="Times New Roman" w:hAnsi="Times New Roman" w:cs="Times New Roman"/>
                <w:color w:val="000000"/>
                <w:sz w:val="24"/>
                <w:szCs w:val="24"/>
                <w:lang w:val="kk-KZ" w:eastAsia="ru-RU"/>
              </w:rPr>
              <w:t>»</w:t>
            </w:r>
          </w:p>
          <w:p w14:paraId="6DA8BDA6" w14:textId="77777777" w:rsidR="00F612B9" w:rsidRDefault="00707216">
            <w:pPr>
              <w:spacing w:after="0" w:line="240" w:lineRule="auto"/>
              <w:rPr>
                <w:rFonts w:ascii="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bCs/>
                <w:color w:val="000000"/>
                <w:sz w:val="24"/>
                <w:szCs w:val="24"/>
                <w:lang w:val="kk-KZ" w:eastAsia="ru-RU"/>
              </w:rPr>
              <w:t>С</w:t>
            </w:r>
            <w:r>
              <w:rPr>
                <w:rFonts w:ascii="Times New Roman" w:hAnsi="Times New Roman" w:cs="Times New Roman"/>
                <w:color w:val="000000"/>
                <w:sz w:val="24"/>
                <w:szCs w:val="24"/>
                <w:shd w:val="clear" w:color="auto" w:fill="FFFFFF"/>
                <w:lang w:val="kk-KZ"/>
              </w:rPr>
              <w:t>әндік өнерге баулы, қол, саусақ моторикасын дамыту, эстетикалық сезімдерін дамыту.</w:t>
            </w:r>
            <w:r>
              <w:rPr>
                <w:rFonts w:ascii="Times New Roman" w:hAnsi="Times New Roman" w:cs="Times New Roman"/>
                <w:sz w:val="24"/>
                <w:szCs w:val="24"/>
                <w:lang w:val="kk-KZ" w:eastAsia="ru-RU"/>
              </w:rPr>
              <w:t xml:space="preserve"> Б</w:t>
            </w:r>
            <w:r>
              <w:rPr>
                <w:rFonts w:ascii="Times New Roman" w:hAnsi="Times New Roman" w:cs="Times New Roman"/>
                <w:color w:val="000000"/>
                <w:sz w:val="24"/>
                <w:szCs w:val="24"/>
                <w:shd w:val="clear" w:color="auto" w:fill="FFFFFF"/>
                <w:lang w:val="kk-KZ"/>
              </w:rPr>
              <w:t>алаларды акварель бояуымен жұмыс істеу білуге үйрету.</w:t>
            </w:r>
          </w:p>
          <w:p w14:paraId="7D8087DB"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2749" w:type="dxa"/>
            <w:tcBorders>
              <w:top w:val="single" w:sz="4" w:space="0" w:color="000000"/>
              <w:left w:val="single" w:sz="4" w:space="0" w:color="000000"/>
              <w:bottom w:val="single" w:sz="4" w:space="0" w:color="000000"/>
              <w:right w:val="single" w:sz="4" w:space="0" w:color="000000"/>
            </w:tcBorders>
          </w:tcPr>
          <w:p w14:paraId="46E8D4D2"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Сөйлеуді дамыту,</w:t>
            </w:r>
          </w:p>
          <w:p w14:paraId="6D39444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көркем әдебиет- ойын, коммуникативтік әрекеттері;</w:t>
            </w:r>
          </w:p>
          <w:p w14:paraId="48FDE071" w14:textId="77777777" w:rsidR="00F612B9" w:rsidRDefault="00707216">
            <w:pPr>
              <w:spacing w:after="0" w:line="240" w:lineRule="auto"/>
              <w:rPr>
                <w:rFonts w:ascii="Times New Roman" w:hAnsi="Times New Roman" w:cs="Times New Roman"/>
                <w:b/>
                <w:bCs/>
                <w:sz w:val="24"/>
                <w:szCs w:val="24"/>
                <w:lang w:val="kk-KZ"/>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hAnsi="Times New Roman" w:cs="Times New Roman"/>
                <w:sz w:val="24"/>
                <w:szCs w:val="24"/>
                <w:lang w:val="kk-KZ"/>
              </w:rPr>
              <w:t>Зат есімдерді жекеше және көпше түрде қолдану дағдысын дамыту</w:t>
            </w:r>
          </w:p>
          <w:p w14:paraId="4E9817CE" w14:textId="77777777" w:rsidR="00F612B9" w:rsidRDefault="00707216">
            <w:pPr>
              <w:spacing w:after="0" w:line="240" w:lineRule="auto"/>
              <w:rPr>
                <w:rFonts w:ascii="Times New Roman" w:hAnsi="Times New Roman"/>
                <w:i/>
                <w:iCs/>
                <w:sz w:val="24"/>
                <w:szCs w:val="24"/>
                <w:lang w:val="kk-KZ"/>
              </w:rPr>
            </w:pPr>
            <w:r>
              <w:rPr>
                <w:rFonts w:ascii="Times New Roman" w:hAnsi="Times New Roman"/>
                <w:iCs/>
                <w:sz w:val="24"/>
                <w:szCs w:val="24"/>
                <w:lang w:val="kk-KZ"/>
              </w:rPr>
              <w:t>«</w:t>
            </w:r>
            <w:r>
              <w:rPr>
                <w:rFonts w:ascii="Times New Roman" w:hAnsi="Times New Roman" w:cs="Times New Roman"/>
                <w:color w:val="000000"/>
                <w:sz w:val="24"/>
                <w:szCs w:val="24"/>
                <w:shd w:val="clear" w:color="auto" w:fill="FFFFFF"/>
                <w:lang w:val="kk-KZ"/>
              </w:rPr>
              <w:t>Не артық</w:t>
            </w:r>
            <w:r>
              <w:rPr>
                <w:rFonts w:ascii="Times New Roman" w:hAnsi="Times New Roman"/>
                <w:iCs/>
                <w:sz w:val="24"/>
                <w:szCs w:val="24"/>
                <w:lang w:val="kk-KZ"/>
              </w:rPr>
              <w:t>»</w:t>
            </w:r>
            <w:r>
              <w:rPr>
                <w:rFonts w:ascii="Times New Roman" w:hAnsi="Times New Roman"/>
                <w:i/>
                <w:iCs/>
                <w:sz w:val="24"/>
                <w:szCs w:val="24"/>
                <w:lang w:val="kk-KZ"/>
              </w:rPr>
              <w:t xml:space="preserve"> </w:t>
            </w:r>
          </w:p>
          <w:p w14:paraId="3BD621FD" w14:textId="77777777" w:rsidR="00F612B9" w:rsidRDefault="00707216">
            <w:pPr>
              <w:spacing w:after="0" w:line="240" w:lineRule="auto"/>
              <w:rPr>
                <w:rFonts w:ascii="Times New Roman" w:hAnsi="Times New Roman"/>
                <w:sz w:val="24"/>
                <w:szCs w:val="24"/>
                <w:lang w:val="kk-KZ"/>
              </w:rPr>
            </w:pPr>
            <w:r>
              <w:rPr>
                <w:rFonts w:ascii="Times New Roman" w:hAnsi="Times New Roman"/>
                <w:b/>
                <w:bCs/>
                <w:sz w:val="24"/>
                <w:szCs w:val="24"/>
                <w:lang w:val="kk-KZ"/>
              </w:rPr>
              <w:t>Мақсаты:</w:t>
            </w:r>
            <w:r>
              <w:rPr>
                <w:rFonts w:ascii="Times New Roman" w:hAnsi="Times New Roman"/>
                <w:sz w:val="24"/>
                <w:szCs w:val="24"/>
                <w:lang w:val="kk-KZ"/>
              </w:rPr>
              <w:t xml:space="preserve"> </w:t>
            </w:r>
          </w:p>
          <w:p w14:paraId="20E2ACD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color w:val="000000"/>
                <w:sz w:val="24"/>
                <w:szCs w:val="24"/>
                <w:shd w:val="clear" w:color="auto" w:fill="FFFFFF"/>
                <w:lang w:val="kk-KZ"/>
              </w:rPr>
              <w:t>Балалардың ойлау қабілеттерін дамыту, сөздік қорларын арттыра отыра, жекеше көпше айта білуге үйрету. Балалар бас киімнің (аяқ киімдер) үш түрі және киімнің бір түрі салынғаның карточкаларда көріп, артық затты анықтайды, бір сөзбен айтады және көпше түрге айналдырулары қажет. (бас киімдер деп, аяқ киімдер деп)</w:t>
            </w:r>
          </w:p>
          <w:p w14:paraId="330CB9D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0A419CB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0"/>
                <w:lang w:val="kk-KZ" w:eastAsia="ru-RU"/>
              </w:rPr>
              <w:t>Жапсыруда қауіпсіздік ережелерін сақтау, жұмысты ұқыптылықпен орындау.</w:t>
            </w:r>
          </w:p>
          <w:p w14:paraId="1225A96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s="Times New Roman"/>
                <w:color w:val="000000"/>
                <w:sz w:val="24"/>
                <w:szCs w:val="24"/>
                <w:lang w:val="kk-KZ"/>
              </w:rPr>
              <w:t>Банкыдағы қияр мен қызанақ</w:t>
            </w:r>
            <w:r>
              <w:rPr>
                <w:rFonts w:ascii="Times New Roman" w:eastAsia="Times New Roman" w:hAnsi="Times New Roman" w:cs="Times New Roman"/>
                <w:color w:val="000000"/>
                <w:sz w:val="24"/>
                <w:szCs w:val="24"/>
                <w:lang w:val="kk-KZ" w:eastAsia="ru-RU"/>
              </w:rPr>
              <w:t>»</w:t>
            </w:r>
          </w:p>
          <w:p w14:paraId="49E1234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hAnsi="Times New Roman" w:cs="Times New Roman"/>
                <w:color w:val="000000"/>
                <w:sz w:val="24"/>
                <w:szCs w:val="24"/>
                <w:lang w:val="kk-KZ"/>
              </w:rPr>
              <w:t xml:space="preserve">көкеністің </w:t>
            </w:r>
            <w:r>
              <w:rPr>
                <w:rFonts w:ascii="Times New Roman" w:hAnsi="Times New Roman" w:cs="Times New Roman"/>
                <w:color w:val="000000"/>
                <w:sz w:val="24"/>
                <w:szCs w:val="24"/>
                <w:lang w:val="kk-KZ"/>
              </w:rPr>
              <w:lastRenderedPageBreak/>
              <w:t>адам ағзасына пайдасы туралы мағлұмат беру. Көкеніс түрлері туралы білімдерін кенейту; Тілдерін дамыту. Саусақтың ұсақ бқлшық еттерінің қозғалысын жетілдіру Табиғатты аяалауға тәрбелеу.</w:t>
            </w:r>
          </w:p>
          <w:p w14:paraId="5D13E1A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5EC431E9" w14:textId="77777777" w:rsidR="00F612B9" w:rsidRDefault="00707216">
            <w:pPr>
              <w:spacing w:after="0" w:line="240" w:lineRule="auto"/>
              <w:ind w:right="7"/>
              <w:rPr>
                <w:rFonts w:ascii="Times New Roman" w:eastAsia="Times New Roman" w:hAnsi="Times New Roman" w:cs="Times New Roman"/>
                <w:color w:val="000000"/>
                <w:sz w:val="28"/>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0"/>
                <w:lang w:val="kk-KZ" w:eastAsia="ru-RU"/>
              </w:rPr>
              <w:t xml:space="preserve">Қазақстанның түрлі аймақтарында ауа райының түрліше болуы туралы түсінік беру, </w:t>
            </w:r>
            <w:r>
              <w:rPr>
                <w:rFonts w:ascii="Times New Roman" w:eastAsia="Times New Roman" w:hAnsi="Times New Roman" w:cs="Times New Roman"/>
                <w:color w:val="000000"/>
                <w:sz w:val="24"/>
                <w:szCs w:val="24"/>
                <w:lang w:val="kk-KZ" w:eastAsia="ru-RU"/>
              </w:rPr>
              <w:t>көктемгі және</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жазғы табиғатты, олардың қарапайым өзгерістерін бақылау дағдыларын дамыту</w:t>
            </w:r>
            <w:r>
              <w:rPr>
                <w:rFonts w:ascii="Times New Roman" w:eastAsia="Times New Roman" w:hAnsi="Times New Roman" w:cs="Times New Roman"/>
                <w:color w:val="000000"/>
                <w:sz w:val="28"/>
                <w:szCs w:val="28"/>
                <w:lang w:val="kk-KZ" w:eastAsia="ru-RU"/>
              </w:rPr>
              <w:t>.</w:t>
            </w:r>
          </w:p>
          <w:p w14:paraId="27BB8F9D"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Times New Roman" w:hAnsi="Times New Roman" w:cs="Times New Roman"/>
                <w:b/>
                <w:bCs/>
                <w:color w:val="000000"/>
                <w:sz w:val="24"/>
                <w:szCs w:val="24"/>
                <w:lang w:val="kk-KZ"/>
              </w:rPr>
              <w:t>«Не өзгерді?»</w:t>
            </w:r>
          </w:p>
          <w:p w14:paraId="618136F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hAnsi="Times New Roman" w:cs="Times New Roman"/>
                <w:color w:val="000000"/>
                <w:sz w:val="24"/>
                <w:szCs w:val="24"/>
                <w:lang w:val="kk-KZ"/>
              </w:rPr>
              <w:t xml:space="preserve">Көру арқылы ойлау қабілеттерін арттыру. Тәрбиеші жеміс пен көкөністің арасынан біреуін алып жасырып қояды. Көзін ашқан балалардан не өзгергенін сұрайды. </w:t>
            </w:r>
          </w:p>
          <w:p w14:paraId="3525FBF8" w14:textId="77777777" w:rsidR="00F612B9" w:rsidRDefault="00F612B9">
            <w:pPr>
              <w:spacing w:after="0" w:line="240" w:lineRule="auto"/>
              <w:rPr>
                <w:rFonts w:ascii="Times New Roman" w:eastAsia="Times New Roman" w:hAnsi="Times New Roman" w:cs="Times New Roman"/>
                <w:bCs/>
                <w:sz w:val="24"/>
                <w:szCs w:val="24"/>
                <w:lang w:val="kk-KZ" w:eastAsia="ru-RU"/>
              </w:rPr>
            </w:pPr>
          </w:p>
        </w:tc>
        <w:tc>
          <w:tcPr>
            <w:tcW w:w="2661" w:type="dxa"/>
            <w:tcBorders>
              <w:top w:val="single" w:sz="4" w:space="0" w:color="000000"/>
              <w:left w:val="single" w:sz="4" w:space="0" w:color="000000"/>
              <w:bottom w:val="single" w:sz="4" w:space="0" w:color="000000"/>
              <w:right w:val="single" w:sz="4" w:space="0" w:color="000000"/>
            </w:tcBorders>
          </w:tcPr>
          <w:p w14:paraId="0D401DF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құрастыру-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6FC9F0B4" w14:textId="77777777" w:rsidR="00F612B9" w:rsidRDefault="00707216">
            <w:pPr>
              <w:widowControl w:val="0"/>
              <w:autoSpaceDE w:val="0"/>
              <w:autoSpaceDN w:val="0"/>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sz w:val="24"/>
                <w:szCs w:val="24"/>
                <w:lang w:val="kk-KZ"/>
              </w:rPr>
              <w:t>Артикуляциялық</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аппаратты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жетілдіру</w:t>
            </w:r>
            <w:r>
              <w:rPr>
                <w:rFonts w:ascii="Times New Roman" w:eastAsia="Times New Roman" w:hAnsi="Times New Roman" w:cs="Times New Roman"/>
                <w:sz w:val="28"/>
                <w:szCs w:val="28"/>
                <w:lang w:val="kk-KZ"/>
              </w:rPr>
              <w:t>.</w:t>
            </w:r>
          </w:p>
          <w:p w14:paraId="31242C24" w14:textId="77777777" w:rsidR="00F612B9" w:rsidRDefault="00707216">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 </w:t>
            </w:r>
            <w:r>
              <w:rPr>
                <w:rFonts w:ascii="Times New Roman" w:hAnsi="Times New Roman" w:cs="Times New Roman"/>
                <w:sz w:val="24"/>
                <w:szCs w:val="24"/>
                <w:lang w:val="kk-KZ"/>
              </w:rPr>
              <w:t>«</w:t>
            </w:r>
            <w:r>
              <w:rPr>
                <w:rFonts w:ascii="Times New Roman" w:hAnsi="Times New Roman" w:cs="Times New Roman"/>
                <w:color w:val="000000"/>
                <w:sz w:val="24"/>
                <w:szCs w:val="24"/>
                <w:shd w:val="clear" w:color="auto" w:fill="FFFFFF"/>
                <w:lang w:val="kk-KZ"/>
              </w:rPr>
              <w:t>Менімен қайтала</w:t>
            </w:r>
            <w:r>
              <w:rPr>
                <w:rFonts w:ascii="Times New Roman" w:hAnsi="Times New Roman" w:cs="Times New Roman"/>
                <w:sz w:val="24"/>
                <w:szCs w:val="24"/>
                <w:lang w:val="kk-KZ"/>
              </w:rPr>
              <w:t>».</w:t>
            </w:r>
          </w:p>
          <w:p w14:paraId="53BE3991"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color w:val="000000"/>
                <w:sz w:val="24"/>
                <w:szCs w:val="24"/>
                <w:shd w:val="clear" w:color="auto" w:fill="FFFFFF"/>
                <w:lang w:val="kk-KZ"/>
              </w:rPr>
              <w:t>Балаларды «а», «у» дыбыстарын сөздерде, буындарда таза, анық айтуға үйрету: гу, му, ну, ух.</w:t>
            </w:r>
          </w:p>
          <w:p w14:paraId="43B35D5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w:t>
            </w:r>
          </w:p>
          <w:p w14:paraId="5311DC5A" w14:textId="77777777" w:rsidR="00F612B9" w:rsidRDefault="00707216">
            <w:pPr>
              <w:spacing w:after="0" w:line="240" w:lineRule="auto"/>
              <w:ind w:right="7"/>
              <w:rPr>
                <w:rFonts w:ascii="Times New Roman" w:eastAsia="Times New Roman" w:hAnsi="Times New Roman" w:cs="Times New Roman"/>
                <w:color w:val="000000"/>
                <w:sz w:val="28"/>
                <w:lang w:val="kk-KZ" w:eastAsia="ru-RU" w:bidi="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0"/>
                <w:lang w:val="kk-KZ" w:eastAsia="ru-RU" w:bidi="ru-RU"/>
              </w:rPr>
              <w:t xml:space="preserve">Бірнеше затты өсу және кему ретімен орналастырып, салыстыру.  </w:t>
            </w:r>
          </w:p>
          <w:p w14:paraId="6F3F568A" w14:textId="77777777" w:rsidR="00F612B9" w:rsidRDefault="00707216">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color w:val="000000"/>
                <w:sz w:val="24"/>
                <w:szCs w:val="24"/>
                <w:shd w:val="clear" w:color="auto" w:fill="FFFFFF"/>
                <w:lang w:val="kk-KZ"/>
              </w:rPr>
              <w:t>Ненің баласы?</w:t>
            </w:r>
            <w:r>
              <w:rPr>
                <w:rFonts w:ascii="Times New Roman" w:eastAsia="Times New Roman" w:hAnsi="Times New Roman" w:cs="Times New Roman"/>
                <w:color w:val="000000"/>
                <w:sz w:val="24"/>
                <w:szCs w:val="24"/>
                <w:lang w:val="kk-KZ" w:eastAsia="ru-RU"/>
              </w:rPr>
              <w:t>»</w:t>
            </w:r>
            <w:r>
              <w:rPr>
                <w:rFonts w:ascii="Times New Roman" w:hAnsi="Times New Roman" w:cs="Times New Roman"/>
                <w:sz w:val="24"/>
                <w:szCs w:val="24"/>
                <w:lang w:val="kk-KZ"/>
              </w:rPr>
              <w:t xml:space="preserve"> </w:t>
            </w:r>
          </w:p>
          <w:p w14:paraId="6BE7D0E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4"/>
                <w:lang w:val="kk-KZ"/>
              </w:rPr>
              <w:t xml:space="preserve">Мақсаты: </w:t>
            </w:r>
            <w:r>
              <w:rPr>
                <w:rFonts w:ascii="Times New Roman" w:hAnsi="Times New Roman" w:cs="Times New Roman"/>
                <w:color w:val="000000"/>
                <w:sz w:val="24"/>
                <w:szCs w:val="24"/>
                <w:shd w:val="clear" w:color="auto" w:fill="FFFFFF"/>
                <w:lang w:val="kk-KZ"/>
              </w:rPr>
              <w:t xml:space="preserve">Балалардың «үлкен», «кіші» ұғымдары туралы түсініктерін бекіту; жабайы және үй жануарлары туралы білімдерін кеңейту. Үлкен және кіші ойыншықтар бөлек тұрады. Бала үлкен ойыншықты таңдап алады және оған кішкене ойыншықтарды іріктеп алады (немесе керісінше). Өзінің таңдап </w:t>
            </w:r>
            <w:r>
              <w:rPr>
                <w:rFonts w:ascii="Times New Roman" w:hAnsi="Times New Roman" w:cs="Times New Roman"/>
                <w:color w:val="000000"/>
                <w:sz w:val="24"/>
                <w:szCs w:val="24"/>
                <w:shd w:val="clear" w:color="auto" w:fill="FFFFFF"/>
                <w:lang w:val="kk-KZ"/>
              </w:rPr>
              <w:lastRenderedPageBreak/>
              <w:t>алған жұбын атайды.</w:t>
            </w:r>
          </w:p>
          <w:p w14:paraId="3746605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p>
          <w:p w14:paraId="21EA165D" w14:textId="77777777" w:rsidR="00F612B9" w:rsidRDefault="00707216">
            <w:pPr>
              <w:shd w:val="clear" w:color="auto" w:fill="FFFFFF"/>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Элементтердің пішінін, реттілігін, олардың арасындағы қашықтықты ескере отырып, жазықтықта оюларды орналастыру.</w:t>
            </w:r>
          </w:p>
          <w:p w14:paraId="2C68A8D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s="Times New Roman"/>
                <w:color w:val="000000"/>
                <w:sz w:val="24"/>
                <w:szCs w:val="24"/>
                <w:shd w:val="clear" w:color="auto" w:fill="FFFFFF"/>
                <w:lang w:val="kk-KZ"/>
              </w:rPr>
              <w:t>Тақия</w:t>
            </w:r>
            <w:r>
              <w:rPr>
                <w:rFonts w:ascii="Times New Roman" w:eastAsia="Times New Roman" w:hAnsi="Times New Roman" w:cs="Times New Roman"/>
                <w:color w:val="000000"/>
                <w:sz w:val="24"/>
                <w:szCs w:val="24"/>
                <w:lang w:val="kk-KZ" w:eastAsia="ru-RU"/>
              </w:rPr>
              <w:t>»</w:t>
            </w:r>
          </w:p>
          <w:p w14:paraId="4621ABF3" w14:textId="77777777" w:rsidR="00F612B9" w:rsidRDefault="00707216">
            <w:pPr>
              <w:shd w:val="clear" w:color="auto" w:fill="FFFFFF"/>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shd w:val="clear" w:color="auto" w:fill="FFFFFF"/>
                <w:lang w:val="kk-KZ" w:eastAsia="ru-RU"/>
              </w:rPr>
              <w:t>Балаларға таңдаған түстен дөңгелек тақияның суретін салу.</w:t>
            </w:r>
            <w:r>
              <w:rPr>
                <w:rFonts w:ascii="Times New Roman" w:eastAsia="Times New Roman" w:hAnsi="Times New Roman" w:cs="Times New Roman"/>
                <w:color w:val="000000"/>
                <w:sz w:val="24"/>
                <w:szCs w:val="24"/>
                <w:lang w:val="kk-KZ" w:eastAsia="ru-RU"/>
              </w:rPr>
              <w:t xml:space="preserve"> Балаларға отбасы және моншақ туралы түсінік беру.</w:t>
            </w:r>
          </w:p>
          <w:p w14:paraId="14CE6870" w14:textId="77777777" w:rsidR="00F612B9" w:rsidRDefault="00707216">
            <w:pPr>
              <w:shd w:val="clear" w:color="auto" w:fill="FFFFFF"/>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Балалардың ойлау қабілеттерін дамыту.</w:t>
            </w:r>
          </w:p>
          <w:p w14:paraId="4D895E63" w14:textId="77777777" w:rsidR="00F612B9" w:rsidRDefault="00707216">
            <w:pPr>
              <w:shd w:val="clear" w:color="auto" w:fill="FFFFFF"/>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Балаларды адамгершілікке тәрбиелеу.</w:t>
            </w:r>
          </w:p>
          <w:p w14:paraId="29F6E3A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Дене тәрбиесі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cs="Times New Roman"/>
                <w:color w:val="000000"/>
                <w:sz w:val="24"/>
                <w:szCs w:val="24"/>
                <w:shd w:val="clear" w:color="auto" w:fill="FFFFFF"/>
                <w:lang w:val="kk-KZ"/>
              </w:rPr>
              <w:t>Аралар</w:t>
            </w:r>
            <w:r>
              <w:rPr>
                <w:rFonts w:ascii="Times New Roman" w:eastAsia="Times New Roman" w:hAnsi="Times New Roman" w:cs="Times New Roman"/>
                <w:color w:val="000000"/>
                <w:sz w:val="24"/>
                <w:szCs w:val="24"/>
                <w:lang w:val="kk-KZ" w:eastAsia="ru-RU"/>
              </w:rPr>
              <w:t>»</w:t>
            </w:r>
          </w:p>
          <w:p w14:paraId="7F88D99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bCs/>
                <w:color w:val="000000"/>
                <w:sz w:val="24"/>
                <w:szCs w:val="24"/>
                <w:lang w:val="kk-KZ" w:eastAsia="ru-RU"/>
              </w:rPr>
              <w:t>Б</w:t>
            </w:r>
            <w:r>
              <w:rPr>
                <w:rFonts w:ascii="Times New Roman" w:hAnsi="Times New Roman" w:cs="Times New Roman"/>
                <w:color w:val="000000"/>
                <w:sz w:val="24"/>
                <w:szCs w:val="24"/>
                <w:shd w:val="clear" w:color="auto" w:fill="FFFFFF"/>
                <w:lang w:val="kk-KZ"/>
              </w:rPr>
              <w:t>алалардың зейінің,есту қабілетін дамыту.</w:t>
            </w:r>
          </w:p>
        </w:tc>
        <w:tc>
          <w:tcPr>
            <w:tcW w:w="2649" w:type="dxa"/>
            <w:gridSpan w:val="2"/>
            <w:tcBorders>
              <w:top w:val="single" w:sz="4" w:space="0" w:color="000000"/>
              <w:left w:val="single" w:sz="4" w:space="0" w:color="000000"/>
              <w:bottom w:val="single" w:sz="4" w:space="0" w:color="000000"/>
              <w:right w:val="single" w:sz="4" w:space="0" w:color="000000"/>
            </w:tcBorders>
          </w:tcPr>
          <w:p w14:paraId="4010076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41F84E49" w14:textId="77777777" w:rsidR="00F612B9" w:rsidRDefault="00707216">
            <w:pPr>
              <w:shd w:val="clear" w:color="auto" w:fill="FFFFFF"/>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Міндеттері:Д</w:t>
            </w:r>
            <w:r>
              <w:rPr>
                <w:rFonts w:ascii="Times New Roman" w:eastAsia="Times New Roman" w:hAnsi="Times New Roman" w:cs="Times New Roman"/>
                <w:sz w:val="24"/>
                <w:szCs w:val="24"/>
                <w:lang w:val="kk-KZ" w:eastAsia="ru-RU"/>
              </w:rPr>
              <w:t>ыбыстарды</w:t>
            </w:r>
            <w:r>
              <w:rPr>
                <w:rFonts w:ascii="Times New Roman" w:eastAsia="Times New Roman" w:hAnsi="Times New Roman" w:cs="Times New Roman"/>
                <w:spacing w:val="1"/>
                <w:sz w:val="24"/>
                <w:szCs w:val="24"/>
                <w:lang w:val="kk-KZ" w:eastAsia="ru-RU"/>
              </w:rPr>
              <w:t xml:space="preserve"> </w:t>
            </w:r>
            <w:r>
              <w:rPr>
                <w:rFonts w:ascii="Times New Roman" w:eastAsia="Times New Roman" w:hAnsi="Times New Roman" w:cs="Times New Roman"/>
                <w:sz w:val="24"/>
                <w:szCs w:val="24"/>
                <w:lang w:val="kk-KZ" w:eastAsia="ru-RU"/>
              </w:rPr>
              <w:t>анық</w:t>
            </w:r>
            <w:r>
              <w:rPr>
                <w:rFonts w:ascii="Times New Roman" w:eastAsia="Times New Roman" w:hAnsi="Times New Roman" w:cs="Times New Roman"/>
                <w:spacing w:val="1"/>
                <w:sz w:val="24"/>
                <w:szCs w:val="24"/>
                <w:lang w:val="kk-KZ" w:eastAsia="ru-RU"/>
              </w:rPr>
              <w:t xml:space="preserve"> </w:t>
            </w:r>
            <w:r>
              <w:rPr>
                <w:rFonts w:ascii="Times New Roman" w:eastAsia="Times New Roman" w:hAnsi="Times New Roman" w:cs="Times New Roman"/>
                <w:sz w:val="24"/>
                <w:szCs w:val="24"/>
                <w:lang w:val="kk-KZ" w:eastAsia="ru-RU"/>
              </w:rPr>
              <w:t>айтуға</w:t>
            </w:r>
            <w:r>
              <w:rPr>
                <w:rFonts w:ascii="Times New Roman" w:eastAsia="Times New Roman" w:hAnsi="Times New Roman" w:cs="Times New Roman"/>
                <w:spacing w:val="1"/>
                <w:sz w:val="24"/>
                <w:szCs w:val="24"/>
                <w:lang w:val="kk-KZ" w:eastAsia="ru-RU"/>
              </w:rPr>
              <w:t xml:space="preserve"> </w:t>
            </w:r>
            <w:r>
              <w:rPr>
                <w:rFonts w:ascii="Times New Roman" w:eastAsia="Times New Roman" w:hAnsi="Times New Roman" w:cs="Times New Roman"/>
                <w:sz w:val="24"/>
                <w:szCs w:val="24"/>
                <w:lang w:val="kk-KZ" w:eastAsia="ru-RU"/>
              </w:rPr>
              <w:t>жаттықтыру.</w:t>
            </w:r>
          </w:p>
          <w:p w14:paraId="6DE020E1" w14:textId="77777777" w:rsidR="00F612B9" w:rsidRDefault="00707216">
            <w:pPr>
              <w:spacing w:after="0" w:line="240" w:lineRule="auto"/>
              <w:rPr>
                <w:rFonts w:ascii="Times New Roman" w:eastAsia="Times New Roman" w:hAnsi="Times New Roman" w:cs="Times New Roman"/>
                <w:iCs/>
                <w:color w:val="000000"/>
                <w:sz w:val="24"/>
                <w:szCs w:val="24"/>
                <w:lang w:val="kk-KZ" w:eastAsia="ru-RU"/>
              </w:rPr>
            </w:pPr>
            <w:r>
              <w:rPr>
                <w:rFonts w:ascii="Times New Roman" w:eastAsia="Times New Roman" w:hAnsi="Times New Roman" w:cs="Times New Roman"/>
                <w:iCs/>
                <w:color w:val="000000"/>
                <w:sz w:val="24"/>
                <w:szCs w:val="24"/>
                <w:lang w:val="kk-KZ" w:eastAsia="ru-RU"/>
              </w:rPr>
              <w:t>«</w:t>
            </w:r>
            <w:r>
              <w:rPr>
                <w:rFonts w:ascii="Times New Roman" w:hAnsi="Times New Roman" w:cs="Times New Roman"/>
                <w:color w:val="000000"/>
                <w:sz w:val="24"/>
                <w:szCs w:val="24"/>
                <w:shd w:val="clear" w:color="auto" w:fill="FFFFFF"/>
                <w:lang w:val="kk-KZ"/>
              </w:rPr>
              <w:t>Естіп алақаныңды соқ»</w:t>
            </w:r>
          </w:p>
          <w:p w14:paraId="4A5A5A3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iCs/>
                <w:color w:val="000000"/>
                <w:sz w:val="24"/>
                <w:szCs w:val="24"/>
                <w:lang w:val="kk-KZ" w:eastAsia="ru-RU"/>
              </w:rPr>
              <w:t xml:space="preserve">Мақсаты: </w:t>
            </w:r>
            <w:r>
              <w:rPr>
                <w:rFonts w:ascii="Times New Roman" w:eastAsia="Times New Roman" w:hAnsi="Times New Roman" w:cs="Times New Roman"/>
                <w:bCs/>
                <w:iCs/>
                <w:color w:val="000000"/>
                <w:sz w:val="24"/>
                <w:szCs w:val="24"/>
                <w:lang w:val="kk-KZ" w:eastAsia="ru-RU"/>
              </w:rPr>
              <w:t>С</w:t>
            </w:r>
            <w:r>
              <w:rPr>
                <w:rFonts w:ascii="Times New Roman" w:hAnsi="Times New Roman" w:cs="Times New Roman"/>
                <w:color w:val="000000"/>
                <w:sz w:val="24"/>
                <w:szCs w:val="24"/>
                <w:shd w:val="clear" w:color="auto" w:fill="FFFFFF"/>
                <w:lang w:val="kk-KZ"/>
              </w:rPr>
              <w:t>өздерді [Ш] дыбыстарды атап беру, артикуляциялық аппаратын дамыту, дауыс ырғағы бойынша жұмысты жалғастыру, ойлау қабілеттерін дамыту.</w:t>
            </w:r>
          </w:p>
          <w:p w14:paraId="0742C66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Көркем әдебиет - шығармашылық, коммуникативтік, ойын  әрекеті </w:t>
            </w:r>
          </w:p>
          <w:p w14:paraId="27C2CEB0" w14:textId="77777777" w:rsidR="00F612B9" w:rsidRDefault="00707216">
            <w:pPr>
              <w:spacing w:after="0" w:line="240" w:lineRule="auto"/>
              <w:ind w:right="7"/>
              <w:rPr>
                <w:rFonts w:ascii="Times New Roman" w:eastAsia="Times New Roman" w:hAnsi="Times New Roman" w:cs="Times New Roman"/>
                <w:color w:val="000000"/>
                <w:sz w:val="28"/>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0"/>
                <w:lang w:val="kk-KZ" w:eastAsia="ru-RU"/>
              </w:rPr>
              <w:t xml:space="preserve">Бөлме өсімдіктеріне және табиғат бұрышындағы жануарларға күтім жасау, адамның табиғатқа қамқорлық танытуының маңызы туралы білімдерін қалыптастыру.  </w:t>
            </w:r>
          </w:p>
          <w:p w14:paraId="77800B4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s="Times New Roman"/>
                <w:sz w:val="24"/>
                <w:szCs w:val="24"/>
                <w:shd w:val="clear" w:color="auto" w:fill="FFFFFF"/>
                <w:lang w:val="kk-KZ"/>
              </w:rPr>
              <w:t>Жүреді, жүзеді, ұшады</w:t>
            </w:r>
            <w:r>
              <w:rPr>
                <w:rFonts w:ascii="Times New Roman" w:eastAsia="Times New Roman" w:hAnsi="Times New Roman" w:cs="Times New Roman"/>
                <w:color w:val="000000"/>
                <w:sz w:val="24"/>
                <w:szCs w:val="24"/>
                <w:lang w:val="kk-KZ" w:eastAsia="ru-RU"/>
              </w:rPr>
              <w:t>»</w:t>
            </w:r>
          </w:p>
          <w:p w14:paraId="063D9EB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hAnsi="Times New Roman" w:cs="Times New Roman"/>
                <w:sz w:val="24"/>
                <w:szCs w:val="24"/>
                <w:lang w:val="kk-KZ"/>
              </w:rPr>
              <w:t>Көлік түрлерін ажыратуға үйрету. Сөздік қорын молайту.</w:t>
            </w:r>
            <w:r>
              <w:rPr>
                <w:rFonts w:ascii="Times New Roman" w:hAnsi="Times New Roman" w:cs="Times New Roman"/>
                <w:sz w:val="24"/>
                <w:szCs w:val="24"/>
                <w:shd w:val="clear" w:color="auto" w:fill="FFFFFF"/>
                <w:lang w:val="kk-KZ"/>
              </w:rPr>
              <w:t xml:space="preserve"> Топтын ішінде (жол, теңіз, темір жолы, аспан бұлттарымен, </w:t>
            </w:r>
            <w:r>
              <w:rPr>
                <w:rFonts w:ascii="Times New Roman" w:hAnsi="Times New Roman" w:cs="Times New Roman"/>
                <w:sz w:val="24"/>
                <w:szCs w:val="24"/>
                <w:shd w:val="clear" w:color="auto" w:fill="FFFFFF"/>
                <w:lang w:val="kk-KZ"/>
              </w:rPr>
              <w:lastRenderedPageBreak/>
              <w:t>әуежай) тақта алдында қойылады. Балалар көлік түрлерінің суретін тандап алады да, тақтада орналасқан суреттерге қарап таңдаған суретін апарып қояды. Көліктердің қозғалу ұғымын түсіндіріп айтады.</w:t>
            </w:r>
          </w:p>
          <w:p w14:paraId="04FF09D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r>
              <w:rPr>
                <w:rFonts w:ascii="Times New Roman" w:eastAsia="Times New Roman" w:hAnsi="Times New Roman" w:cs="Times New Roman"/>
                <w:color w:val="000000"/>
                <w:sz w:val="24"/>
                <w:szCs w:val="24"/>
                <w:lang w:val="kk-KZ" w:eastAsia="ru-RU"/>
              </w:rPr>
              <w:t xml:space="preserve"> (балалардың еркін әрекеті)</w:t>
            </w:r>
          </w:p>
          <w:p w14:paraId="4728F61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Дене тәрбиесі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cs="Times New Roman"/>
                <w:color w:val="000000"/>
                <w:sz w:val="24"/>
                <w:szCs w:val="24"/>
                <w:shd w:val="clear" w:color="auto" w:fill="FFFFFF"/>
                <w:lang w:val="kk-KZ"/>
              </w:rPr>
              <w:t>Толқиды теңіз</w:t>
            </w:r>
            <w:r>
              <w:rPr>
                <w:rFonts w:ascii="Times New Roman" w:eastAsia="Times New Roman" w:hAnsi="Times New Roman" w:cs="Times New Roman"/>
                <w:color w:val="000000"/>
                <w:sz w:val="24"/>
                <w:szCs w:val="24"/>
                <w:lang w:val="kk-KZ" w:eastAsia="ru-RU"/>
              </w:rPr>
              <w:t>»</w:t>
            </w:r>
          </w:p>
          <w:p w14:paraId="09749AC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bCs/>
                <w:color w:val="000000"/>
                <w:sz w:val="24"/>
                <w:szCs w:val="24"/>
                <w:lang w:val="kk-KZ" w:eastAsia="ru-RU"/>
              </w:rPr>
              <w:t>Б</w:t>
            </w:r>
            <w:proofErr w:type="spellStart"/>
            <w:r>
              <w:rPr>
                <w:rFonts w:ascii="Times New Roman" w:hAnsi="Times New Roman" w:cs="Times New Roman"/>
                <w:color w:val="000000"/>
                <w:sz w:val="24"/>
                <w:szCs w:val="24"/>
                <w:shd w:val="clear" w:color="auto" w:fill="FFFFFF"/>
              </w:rPr>
              <w:t>алаларды</w:t>
            </w:r>
            <w:proofErr w:type="spellEnd"/>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шыдамдылыққа</w:t>
            </w:r>
            <w:proofErr w:type="spellEnd"/>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тәрбиелеу</w:t>
            </w:r>
            <w:proofErr w:type="spellEnd"/>
            <w:r>
              <w:rPr>
                <w:rFonts w:ascii="Times New Roman" w:hAnsi="Times New Roman" w:cs="Times New Roman"/>
                <w:color w:val="000000"/>
                <w:sz w:val="24"/>
                <w:szCs w:val="24"/>
                <w:shd w:val="clear" w:color="auto" w:fill="FFFFFF"/>
              </w:rPr>
              <w:t>.</w:t>
            </w:r>
          </w:p>
        </w:tc>
      </w:tr>
      <w:tr w:rsidR="00F612B9" w14:paraId="535DC88A" w14:textId="77777777">
        <w:trPr>
          <w:trHeight w:val="448"/>
        </w:trPr>
        <w:tc>
          <w:tcPr>
            <w:tcW w:w="2400" w:type="dxa"/>
            <w:tcBorders>
              <w:top w:val="single" w:sz="4" w:space="0" w:color="000000"/>
              <w:left w:val="single" w:sz="4" w:space="0" w:color="000000"/>
              <w:bottom w:val="single" w:sz="4" w:space="0" w:color="000000"/>
              <w:right w:val="single" w:sz="4" w:space="0" w:color="000000"/>
            </w:tcBorders>
          </w:tcPr>
          <w:p w14:paraId="5EEDE826"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624" w:type="dxa"/>
            <w:tcBorders>
              <w:top w:val="single" w:sz="4" w:space="0" w:color="000000"/>
              <w:left w:val="single" w:sz="4" w:space="0" w:color="000000"/>
              <w:bottom w:val="single" w:sz="4" w:space="0" w:color="000000"/>
              <w:right w:val="single" w:sz="4" w:space="0" w:color="000000"/>
            </w:tcBorders>
          </w:tcPr>
          <w:p w14:paraId="67EFE02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w:t>
            </w:r>
          </w:p>
          <w:p w14:paraId="78773D03" w14:textId="77777777" w:rsidR="00F612B9" w:rsidRDefault="00707216">
            <w:pPr>
              <w:spacing w:after="24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bCs/>
                <w:sz w:val="24"/>
                <w:szCs w:val="24"/>
                <w:lang w:val="kk-KZ" w:eastAsia="ru-RU"/>
              </w:rPr>
              <w:t xml:space="preserve">Данелия </w:t>
            </w:r>
            <w:r>
              <w:rPr>
                <w:rFonts w:ascii="Times New Roman" w:hAnsi="Times New Roman"/>
                <w:lang w:val="kk-KZ"/>
              </w:rPr>
              <w:t>сөйлеудің дыбыстық мәдениетін меңгере алады.</w:t>
            </w:r>
          </w:p>
        </w:tc>
        <w:tc>
          <w:tcPr>
            <w:tcW w:w="2221" w:type="dxa"/>
            <w:tcBorders>
              <w:top w:val="single" w:sz="4" w:space="0" w:color="000000"/>
              <w:left w:val="single" w:sz="4" w:space="0" w:color="000000"/>
              <w:bottom w:val="single" w:sz="4" w:space="0" w:color="000000"/>
              <w:right w:val="single" w:sz="4" w:space="0" w:color="000000"/>
            </w:tcBorders>
          </w:tcPr>
          <w:p w14:paraId="116C9E2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bCs/>
                <w:sz w:val="24"/>
                <w:szCs w:val="24"/>
                <w:lang w:val="kk-KZ" w:eastAsia="ru-RU"/>
              </w:rPr>
              <w:t>Абубакир</w:t>
            </w:r>
            <w:r>
              <w:rPr>
                <w:rFonts w:ascii="Times New Roman" w:eastAsia="Times New Roman" w:hAnsi="Times New Roman" w:cs="Times New Roman"/>
                <w:sz w:val="24"/>
                <w:szCs w:val="24"/>
                <w:lang w:val="kk-KZ" w:eastAsia="ru-RU"/>
              </w:rPr>
              <w:t xml:space="preserve"> </w:t>
            </w:r>
            <w:r>
              <w:rPr>
                <w:rFonts w:ascii="Times New Roman" w:hAnsi="Times New Roman"/>
                <w:color w:val="000000"/>
                <w:lang w:val="kk-KZ"/>
              </w:rPr>
              <w:t>ағаштардың түрлерін, бөлме өсімдіктерін, танып  атай алады.</w:t>
            </w:r>
          </w:p>
        </w:tc>
        <w:tc>
          <w:tcPr>
            <w:tcW w:w="2749" w:type="dxa"/>
            <w:tcBorders>
              <w:top w:val="single" w:sz="4" w:space="0" w:color="000000"/>
              <w:left w:val="single" w:sz="4" w:space="0" w:color="000000"/>
              <w:bottom w:val="single" w:sz="4" w:space="0" w:color="000000"/>
              <w:right w:val="single" w:sz="4" w:space="0" w:color="000000"/>
            </w:tcBorders>
          </w:tcPr>
          <w:p w14:paraId="0EFC97B0"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Математика негіздері –  танымдық әрекет</w:t>
            </w:r>
            <w:r>
              <w:rPr>
                <w:rFonts w:ascii="Times New Roman" w:eastAsia="Times New Roman" w:hAnsi="Times New Roman" w:cs="Times New Roman"/>
                <w:sz w:val="24"/>
                <w:szCs w:val="24"/>
                <w:lang w:val="kk-KZ" w:eastAsia="ru-RU"/>
              </w:rPr>
              <w:t xml:space="preserve"> </w:t>
            </w:r>
          </w:p>
          <w:p w14:paraId="0B53FA0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Айша  у</w:t>
            </w:r>
            <w:r>
              <w:rPr>
                <w:rFonts w:ascii="Times New Roman" w:eastAsia="Times New Roman" w:hAnsi="Times New Roman"/>
                <w:bCs/>
                <w:spacing w:val="1"/>
                <w:lang w:val="kk-KZ"/>
              </w:rPr>
              <w:t>ақытты бағдарлау барысында</w:t>
            </w:r>
            <w:r>
              <w:rPr>
                <w:rFonts w:ascii="Times New Roman" w:eastAsia="Times New Roman" w:hAnsi="Times New Roman"/>
                <w:spacing w:val="1"/>
                <w:lang w:val="kk-KZ"/>
              </w:rPr>
              <w:t xml:space="preserve"> «бүгін» «кеше» «ертең» ұғымдары</w:t>
            </w:r>
            <w:r>
              <w:rPr>
                <w:rFonts w:ascii="Times New Roman" w:eastAsia="Times New Roman" w:hAnsi="Times New Roman"/>
                <w:lang w:val="kk-KZ"/>
              </w:rPr>
              <w:t xml:space="preserve"> т</w:t>
            </w:r>
            <w:r>
              <w:rPr>
                <w:rFonts w:ascii="Times New Roman" w:eastAsia="Times New Roman" w:hAnsi="Times New Roman"/>
                <w:spacing w:val="-1"/>
                <w:lang w:val="kk-KZ"/>
              </w:rPr>
              <w:t>у</w:t>
            </w:r>
            <w:r>
              <w:rPr>
                <w:rFonts w:ascii="Times New Roman" w:eastAsia="Times New Roman" w:hAnsi="Times New Roman"/>
                <w:lang w:val="kk-KZ"/>
              </w:rPr>
              <w:t>ра</w:t>
            </w:r>
            <w:r>
              <w:rPr>
                <w:rFonts w:ascii="Times New Roman" w:eastAsia="Times New Roman" w:hAnsi="Times New Roman"/>
                <w:spacing w:val="1"/>
                <w:lang w:val="kk-KZ"/>
              </w:rPr>
              <w:t>л</w:t>
            </w:r>
            <w:r>
              <w:rPr>
                <w:rFonts w:ascii="Times New Roman" w:eastAsia="Times New Roman" w:hAnsi="Times New Roman"/>
                <w:lang w:val="kk-KZ"/>
              </w:rPr>
              <w:t xml:space="preserve">ы </w:t>
            </w:r>
            <w:r>
              <w:rPr>
                <w:rFonts w:ascii="Times New Roman" w:eastAsia="Times New Roman" w:hAnsi="Times New Roman"/>
                <w:spacing w:val="1"/>
                <w:lang w:val="kk-KZ"/>
              </w:rPr>
              <w:t xml:space="preserve"> біледі.</w:t>
            </w:r>
          </w:p>
        </w:tc>
        <w:tc>
          <w:tcPr>
            <w:tcW w:w="2661" w:type="dxa"/>
            <w:tcBorders>
              <w:top w:val="single" w:sz="4" w:space="0" w:color="000000"/>
              <w:left w:val="single" w:sz="4" w:space="0" w:color="000000"/>
              <w:bottom w:val="single" w:sz="4" w:space="0" w:color="000000"/>
              <w:right w:val="single" w:sz="4" w:space="0" w:color="000000"/>
            </w:tcBorders>
          </w:tcPr>
          <w:p w14:paraId="2FABB62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Шығармашылық, еңбек әрекет</w:t>
            </w:r>
          </w:p>
          <w:p w14:paraId="69771D27" w14:textId="77777777" w:rsidR="00F612B9" w:rsidRDefault="00707216">
            <w:pPr>
              <w:spacing w:after="0" w:line="240" w:lineRule="auto"/>
              <w:rPr>
                <w:rFonts w:ascii="Times New Roman" w:eastAsia="Times New Roman" w:hAnsi="Times New Roman"/>
                <w:lang w:val="kk-KZ"/>
              </w:rPr>
            </w:pPr>
            <w:r>
              <w:rPr>
                <w:rFonts w:ascii="Times New Roman" w:eastAsia="Times New Roman" w:hAnsi="Times New Roman" w:cs="Times New Roman"/>
                <w:color w:val="000000"/>
                <w:sz w:val="24"/>
                <w:szCs w:val="24"/>
                <w:lang w:val="kk-KZ" w:eastAsia="ru-RU"/>
              </w:rPr>
              <w:t xml:space="preserve"> Мариям </w:t>
            </w:r>
            <w:r>
              <w:rPr>
                <w:rFonts w:ascii="Times New Roman" w:eastAsia="Times New Roman" w:hAnsi="Times New Roman"/>
                <w:lang w:val="kk-KZ"/>
              </w:rPr>
              <w:t xml:space="preserve"> с</w:t>
            </w:r>
            <w:r>
              <w:rPr>
                <w:rFonts w:ascii="Times New Roman" w:eastAsia="Times New Roman" w:hAnsi="Times New Roman"/>
                <w:spacing w:val="-1"/>
                <w:lang w:val="kk-KZ"/>
              </w:rPr>
              <w:t>у</w:t>
            </w:r>
            <w:r>
              <w:rPr>
                <w:rFonts w:ascii="Times New Roman" w:eastAsia="Times New Roman" w:hAnsi="Times New Roman"/>
                <w:lang w:val="kk-KZ"/>
              </w:rPr>
              <w:t>р</w:t>
            </w:r>
            <w:r>
              <w:rPr>
                <w:rFonts w:ascii="Times New Roman" w:eastAsia="Times New Roman" w:hAnsi="Times New Roman"/>
                <w:spacing w:val="-1"/>
                <w:lang w:val="kk-KZ"/>
              </w:rPr>
              <w:t>е</w:t>
            </w:r>
            <w:r>
              <w:rPr>
                <w:rFonts w:ascii="Times New Roman" w:eastAsia="Times New Roman" w:hAnsi="Times New Roman"/>
                <w:lang w:val="kk-KZ"/>
              </w:rPr>
              <w:t xml:space="preserve">т </w:t>
            </w:r>
            <w:r>
              <w:rPr>
                <w:rFonts w:ascii="Times New Roman" w:eastAsia="Times New Roman" w:hAnsi="Times New Roman"/>
                <w:spacing w:val="-1"/>
                <w:lang w:val="kk-KZ"/>
              </w:rPr>
              <w:t>с</w:t>
            </w:r>
            <w:r>
              <w:rPr>
                <w:rFonts w:ascii="Times New Roman" w:eastAsia="Times New Roman" w:hAnsi="Times New Roman"/>
                <w:lang w:val="kk-KZ"/>
              </w:rPr>
              <w:t>а</w:t>
            </w:r>
            <w:r>
              <w:rPr>
                <w:rFonts w:ascii="Times New Roman" w:eastAsia="Times New Roman" w:hAnsi="Times New Roman"/>
                <w:spacing w:val="1"/>
                <w:lang w:val="kk-KZ"/>
              </w:rPr>
              <w:t>л</w:t>
            </w:r>
            <w:r>
              <w:rPr>
                <w:rFonts w:ascii="Times New Roman" w:eastAsia="Times New Roman" w:hAnsi="Times New Roman"/>
                <w:spacing w:val="-1"/>
                <w:lang w:val="kk-KZ"/>
              </w:rPr>
              <w:t>у</w:t>
            </w:r>
            <w:r>
              <w:rPr>
                <w:rFonts w:ascii="Times New Roman" w:eastAsia="Times New Roman" w:hAnsi="Times New Roman"/>
                <w:spacing w:val="1"/>
                <w:lang w:val="kk-KZ"/>
              </w:rPr>
              <w:t>д</w:t>
            </w:r>
            <w:r>
              <w:rPr>
                <w:rFonts w:ascii="Times New Roman" w:eastAsia="Times New Roman" w:hAnsi="Times New Roman"/>
                <w:lang w:val="kk-KZ"/>
              </w:rPr>
              <w:t>ың</w:t>
            </w:r>
          </w:p>
          <w:p w14:paraId="19A6431A"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lang w:val="kk-KZ"/>
              </w:rPr>
              <w:t>қарапай</w:t>
            </w:r>
            <w:r>
              <w:rPr>
                <w:rFonts w:ascii="Times New Roman" w:eastAsia="Times New Roman" w:hAnsi="Times New Roman"/>
                <w:spacing w:val="1"/>
                <w:lang w:val="kk-KZ"/>
              </w:rPr>
              <w:t>ы</w:t>
            </w:r>
            <w:r>
              <w:rPr>
                <w:rFonts w:ascii="Times New Roman" w:eastAsia="Times New Roman" w:hAnsi="Times New Roman"/>
                <w:lang w:val="kk-KZ"/>
              </w:rPr>
              <w:t>м т</w:t>
            </w:r>
            <w:r>
              <w:rPr>
                <w:rFonts w:ascii="Times New Roman" w:eastAsia="Times New Roman" w:hAnsi="Times New Roman"/>
                <w:spacing w:val="-1"/>
                <w:lang w:val="kk-KZ"/>
              </w:rPr>
              <w:t>ех</w:t>
            </w:r>
            <w:r>
              <w:rPr>
                <w:rFonts w:ascii="Times New Roman" w:eastAsia="Times New Roman" w:hAnsi="Times New Roman"/>
                <w:spacing w:val="1"/>
                <w:lang w:val="kk-KZ"/>
              </w:rPr>
              <w:t>н</w:t>
            </w:r>
            <w:r>
              <w:rPr>
                <w:rFonts w:ascii="Times New Roman" w:eastAsia="Times New Roman" w:hAnsi="Times New Roman"/>
                <w:lang w:val="kk-KZ"/>
              </w:rPr>
              <w:t>икасын үйренуді жалғастыру.</w:t>
            </w:r>
            <w:r>
              <w:rPr>
                <w:rFonts w:ascii="Times New Roman" w:eastAsia="Times New Roman" w:hAnsi="Times New Roman" w:cs="Times New Roman"/>
                <w:color w:val="000000"/>
                <w:sz w:val="24"/>
                <w:szCs w:val="24"/>
                <w:lang w:val="kk-KZ" w:eastAsia="ru-RU"/>
              </w:rPr>
              <w:t xml:space="preserve"> </w:t>
            </w:r>
          </w:p>
        </w:tc>
        <w:tc>
          <w:tcPr>
            <w:tcW w:w="2649" w:type="dxa"/>
            <w:gridSpan w:val="2"/>
            <w:tcBorders>
              <w:top w:val="single" w:sz="4" w:space="0" w:color="000000"/>
              <w:left w:val="single" w:sz="4" w:space="0" w:color="000000"/>
              <w:bottom w:val="single" w:sz="4" w:space="0" w:color="000000"/>
              <w:right w:val="single" w:sz="4" w:space="0" w:color="000000"/>
            </w:tcBorders>
          </w:tcPr>
          <w:p w14:paraId="1A68FF6F" w14:textId="77777777" w:rsidR="00F612B9" w:rsidRDefault="00707216">
            <w:pPr>
              <w:spacing w:after="0" w:line="270" w:lineRule="exact"/>
              <w:ind w:right="-20"/>
              <w:rPr>
                <w:rFonts w:ascii="Times New Roman" w:eastAsia="Times New Roman" w:hAnsi="Times New Roman" w:cs="Times New Roman"/>
                <w:lang w:val="kk-KZ"/>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 коммуникативтік әрекет </w:t>
            </w:r>
            <w:r>
              <w:rPr>
                <w:rFonts w:ascii="Times New Roman" w:eastAsia="Times New Roman" w:hAnsi="Times New Roman" w:cs="Times New Roman"/>
                <w:bCs/>
                <w:sz w:val="24"/>
                <w:szCs w:val="24"/>
                <w:lang w:val="kk-KZ" w:eastAsia="ru-RU"/>
              </w:rPr>
              <w:t>Нұрмұхаммед</w:t>
            </w:r>
            <w:r>
              <w:rPr>
                <w:rFonts w:ascii="Times New Roman" w:eastAsia="Times New Roman" w:hAnsi="Times New Roman" w:cs="Times New Roman"/>
                <w:sz w:val="24"/>
                <w:szCs w:val="24"/>
                <w:lang w:val="kk-KZ" w:eastAsia="ru-RU"/>
              </w:rPr>
              <w:t xml:space="preserve"> </w:t>
            </w:r>
            <w:r>
              <w:rPr>
                <w:rFonts w:ascii="Times New Roman" w:hAnsi="Times New Roman"/>
                <w:lang w:val="kk-KZ"/>
              </w:rPr>
              <w:t xml:space="preserve"> </w:t>
            </w:r>
            <w:r>
              <w:rPr>
                <w:rFonts w:ascii="Times New Roman" w:eastAsia="Times New Roman" w:hAnsi="Times New Roman" w:cs="Times New Roman"/>
                <w:spacing w:val="1"/>
                <w:lang w:val="kk-KZ"/>
              </w:rPr>
              <w:t>т</w:t>
            </w:r>
            <w:r>
              <w:rPr>
                <w:rFonts w:ascii="Times New Roman" w:eastAsia="Times New Roman" w:hAnsi="Times New Roman" w:cs="Times New Roman"/>
                <w:lang w:val="kk-KZ"/>
              </w:rPr>
              <w:t>а</w:t>
            </w:r>
            <w:r>
              <w:rPr>
                <w:rFonts w:ascii="Times New Roman" w:eastAsia="Times New Roman" w:hAnsi="Times New Roman" w:cs="Times New Roman"/>
                <w:spacing w:val="1"/>
                <w:lang w:val="kk-KZ"/>
              </w:rPr>
              <w:t>н</w:t>
            </w:r>
            <w:r>
              <w:rPr>
                <w:rFonts w:ascii="Times New Roman" w:eastAsia="Times New Roman" w:hAnsi="Times New Roman" w:cs="Times New Roman"/>
                <w:lang w:val="kk-KZ"/>
              </w:rPr>
              <w:t xml:space="preserve">ыс </w:t>
            </w:r>
            <w:r>
              <w:rPr>
                <w:rFonts w:ascii="Times New Roman" w:eastAsia="Times New Roman" w:hAnsi="Times New Roman" w:cs="Times New Roman"/>
                <w:spacing w:val="-1"/>
                <w:lang w:val="kk-KZ"/>
              </w:rPr>
              <w:t>е</w:t>
            </w:r>
            <w:r>
              <w:rPr>
                <w:rFonts w:ascii="Times New Roman" w:eastAsia="Times New Roman" w:hAnsi="Times New Roman" w:cs="Times New Roman"/>
                <w:lang w:val="kk-KZ"/>
              </w:rPr>
              <w:t>рт</w:t>
            </w:r>
            <w:r>
              <w:rPr>
                <w:rFonts w:ascii="Times New Roman" w:eastAsia="Times New Roman" w:hAnsi="Times New Roman" w:cs="Times New Roman"/>
                <w:spacing w:val="-1"/>
                <w:lang w:val="kk-KZ"/>
              </w:rPr>
              <w:t>е</w:t>
            </w:r>
            <w:r>
              <w:rPr>
                <w:rFonts w:ascii="Times New Roman" w:eastAsia="Times New Roman" w:hAnsi="Times New Roman" w:cs="Times New Roman"/>
                <w:lang w:val="kk-KZ"/>
              </w:rPr>
              <w:t>гі</w:t>
            </w:r>
            <w:r>
              <w:rPr>
                <w:rFonts w:ascii="Times New Roman" w:eastAsia="Times New Roman" w:hAnsi="Times New Roman" w:cs="Times New Roman"/>
                <w:spacing w:val="1"/>
                <w:lang w:val="kk-KZ"/>
              </w:rPr>
              <w:t>л</w:t>
            </w:r>
            <w:r>
              <w:rPr>
                <w:rFonts w:ascii="Times New Roman" w:eastAsia="Times New Roman" w:hAnsi="Times New Roman" w:cs="Times New Roman"/>
                <w:spacing w:val="-1"/>
                <w:lang w:val="kk-KZ"/>
              </w:rPr>
              <w:t>е</w:t>
            </w:r>
            <w:r>
              <w:rPr>
                <w:rFonts w:ascii="Times New Roman" w:eastAsia="Times New Roman" w:hAnsi="Times New Roman" w:cs="Times New Roman"/>
                <w:lang w:val="kk-KZ"/>
              </w:rPr>
              <w:t>р</w:t>
            </w:r>
            <w:r>
              <w:rPr>
                <w:rFonts w:ascii="Times New Roman" w:eastAsia="Times New Roman" w:hAnsi="Times New Roman" w:cs="Times New Roman"/>
                <w:spacing w:val="1"/>
                <w:lang w:val="kk-KZ"/>
              </w:rPr>
              <w:t>д</w:t>
            </w:r>
            <w:r>
              <w:rPr>
                <w:rFonts w:ascii="Times New Roman" w:eastAsia="Times New Roman" w:hAnsi="Times New Roman" w:cs="Times New Roman"/>
                <w:lang w:val="kk-KZ"/>
              </w:rPr>
              <w:t>ің</w:t>
            </w:r>
            <w:r>
              <w:rPr>
                <w:rFonts w:ascii="Times New Roman" w:eastAsia="Times New Roman" w:hAnsi="Times New Roman" w:cs="Times New Roman"/>
                <w:spacing w:val="1"/>
                <w:lang w:val="kk-KZ"/>
              </w:rPr>
              <w:t xml:space="preserve"> </w:t>
            </w:r>
            <w:r>
              <w:rPr>
                <w:rFonts w:ascii="Times New Roman" w:eastAsia="Times New Roman" w:hAnsi="Times New Roman" w:cs="Times New Roman"/>
                <w:lang w:val="kk-KZ"/>
              </w:rPr>
              <w:t>үз</w:t>
            </w:r>
            <w:r>
              <w:rPr>
                <w:rFonts w:ascii="Times New Roman" w:eastAsia="Times New Roman" w:hAnsi="Times New Roman" w:cs="Times New Roman"/>
                <w:spacing w:val="-2"/>
                <w:lang w:val="kk-KZ"/>
              </w:rPr>
              <w:t>і</w:t>
            </w:r>
            <w:r>
              <w:rPr>
                <w:rFonts w:ascii="Times New Roman" w:eastAsia="Times New Roman" w:hAnsi="Times New Roman" w:cs="Times New Roman"/>
                <w:spacing w:val="1"/>
                <w:lang w:val="kk-KZ"/>
              </w:rPr>
              <w:t>нд</w:t>
            </w:r>
            <w:r>
              <w:rPr>
                <w:rFonts w:ascii="Times New Roman" w:eastAsia="Times New Roman" w:hAnsi="Times New Roman" w:cs="Times New Roman"/>
                <w:lang w:val="kk-KZ"/>
              </w:rPr>
              <w:t>і</w:t>
            </w:r>
            <w:r>
              <w:rPr>
                <w:rFonts w:ascii="Times New Roman" w:eastAsia="Times New Roman" w:hAnsi="Times New Roman" w:cs="Times New Roman"/>
                <w:spacing w:val="1"/>
                <w:lang w:val="kk-KZ"/>
              </w:rPr>
              <w:t>л</w:t>
            </w:r>
            <w:r>
              <w:rPr>
                <w:rFonts w:ascii="Times New Roman" w:eastAsia="Times New Roman" w:hAnsi="Times New Roman" w:cs="Times New Roman"/>
                <w:spacing w:val="-1"/>
                <w:lang w:val="kk-KZ"/>
              </w:rPr>
              <w:t>е</w:t>
            </w:r>
            <w:r>
              <w:rPr>
                <w:rFonts w:ascii="Times New Roman" w:eastAsia="Times New Roman" w:hAnsi="Times New Roman" w:cs="Times New Roman"/>
                <w:lang w:val="kk-KZ"/>
              </w:rPr>
              <w:t>р</w:t>
            </w:r>
            <w:r>
              <w:rPr>
                <w:rFonts w:ascii="Times New Roman" w:eastAsia="Times New Roman" w:hAnsi="Times New Roman" w:cs="Times New Roman"/>
                <w:spacing w:val="-2"/>
                <w:lang w:val="kk-KZ"/>
              </w:rPr>
              <w:t>і</w:t>
            </w:r>
            <w:r>
              <w:rPr>
                <w:rFonts w:ascii="Times New Roman" w:eastAsia="Times New Roman" w:hAnsi="Times New Roman" w:cs="Times New Roman"/>
                <w:lang w:val="kk-KZ"/>
              </w:rPr>
              <w:t>н</w:t>
            </w:r>
          </w:p>
          <w:p w14:paraId="491C07A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spacing w:val="-1"/>
                <w:lang w:val="kk-KZ"/>
              </w:rPr>
              <w:t>с</w:t>
            </w:r>
            <w:r>
              <w:rPr>
                <w:rFonts w:ascii="Times New Roman" w:eastAsia="Times New Roman" w:hAnsi="Times New Roman"/>
                <w:lang w:val="kk-KZ"/>
              </w:rPr>
              <w:t>а</w:t>
            </w:r>
            <w:r>
              <w:rPr>
                <w:rFonts w:ascii="Times New Roman" w:eastAsia="Times New Roman" w:hAnsi="Times New Roman"/>
                <w:spacing w:val="-1"/>
                <w:lang w:val="kk-KZ"/>
              </w:rPr>
              <w:t>х</w:t>
            </w:r>
            <w:r>
              <w:rPr>
                <w:rFonts w:ascii="Times New Roman" w:eastAsia="Times New Roman" w:hAnsi="Times New Roman"/>
                <w:spacing w:val="1"/>
                <w:lang w:val="kk-KZ"/>
              </w:rPr>
              <w:t>н</w:t>
            </w:r>
            <w:r>
              <w:rPr>
                <w:rFonts w:ascii="Times New Roman" w:eastAsia="Times New Roman" w:hAnsi="Times New Roman"/>
                <w:lang w:val="kk-KZ"/>
              </w:rPr>
              <w:t>а</w:t>
            </w:r>
            <w:r>
              <w:rPr>
                <w:rFonts w:ascii="Times New Roman" w:eastAsia="Times New Roman" w:hAnsi="Times New Roman"/>
                <w:spacing w:val="1"/>
                <w:lang w:val="kk-KZ"/>
              </w:rPr>
              <w:t>л</w:t>
            </w:r>
            <w:r>
              <w:rPr>
                <w:rFonts w:ascii="Times New Roman" w:eastAsia="Times New Roman" w:hAnsi="Times New Roman"/>
                <w:lang w:val="kk-KZ"/>
              </w:rPr>
              <w:t>а</w:t>
            </w:r>
            <w:r>
              <w:rPr>
                <w:rFonts w:ascii="Times New Roman" w:eastAsia="Times New Roman" w:hAnsi="Times New Roman"/>
                <w:spacing w:val="-1"/>
                <w:lang w:val="kk-KZ"/>
              </w:rPr>
              <w:t>й алады.</w:t>
            </w:r>
          </w:p>
        </w:tc>
      </w:tr>
      <w:tr w:rsidR="00F612B9" w14:paraId="69CB7C1F" w14:textId="77777777">
        <w:trPr>
          <w:trHeight w:val="448"/>
        </w:trPr>
        <w:tc>
          <w:tcPr>
            <w:tcW w:w="2400" w:type="dxa"/>
            <w:tcBorders>
              <w:top w:val="single" w:sz="4" w:space="0" w:color="000000"/>
              <w:left w:val="single" w:sz="4" w:space="0" w:color="000000"/>
              <w:bottom w:val="single" w:sz="4" w:space="0" w:color="000000"/>
              <w:right w:val="single" w:sz="4" w:space="0" w:color="000000"/>
            </w:tcBorders>
          </w:tcPr>
          <w:p w14:paraId="4FE3252E"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904" w:type="dxa"/>
            <w:gridSpan w:val="6"/>
            <w:tcBorders>
              <w:top w:val="single" w:sz="4" w:space="0" w:color="000000"/>
              <w:left w:val="single" w:sz="4" w:space="0" w:color="000000"/>
              <w:bottom w:val="single" w:sz="4" w:space="0" w:color="000000"/>
              <w:right w:val="single" w:sz="4" w:space="0" w:color="000000"/>
            </w:tcBorders>
          </w:tcPr>
          <w:p w14:paraId="581647C0" w14:textId="77777777" w:rsidR="00F612B9" w:rsidRDefault="00707216">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F612B9" w14:paraId="7885B99A" w14:textId="77777777">
        <w:trPr>
          <w:trHeight w:val="448"/>
        </w:trPr>
        <w:tc>
          <w:tcPr>
            <w:tcW w:w="2400" w:type="dxa"/>
            <w:tcBorders>
              <w:top w:val="single" w:sz="4" w:space="0" w:color="000000"/>
              <w:left w:val="single" w:sz="4" w:space="0" w:color="000000"/>
              <w:bottom w:val="single" w:sz="4" w:space="0" w:color="000000"/>
              <w:right w:val="single" w:sz="4" w:space="0" w:color="000000"/>
            </w:tcBorders>
          </w:tcPr>
          <w:p w14:paraId="3E65964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624" w:type="dxa"/>
            <w:tcBorders>
              <w:top w:val="single" w:sz="4" w:space="0" w:color="000000"/>
              <w:left w:val="single" w:sz="4" w:space="0" w:color="000000"/>
              <w:bottom w:val="single" w:sz="4" w:space="0" w:color="000000"/>
              <w:right w:val="single" w:sz="4" w:space="0" w:color="000000"/>
            </w:tcBorders>
          </w:tcPr>
          <w:p w14:paraId="5A4282D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44A297F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тәрбиесі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2CADF15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w:t>
            </w:r>
            <w:r>
              <w:rPr>
                <w:rFonts w:ascii="Times New Roman" w:hAnsi="Times New Roman" w:cs="Times New Roman"/>
                <w:color w:val="000000"/>
                <w:sz w:val="24"/>
                <w:szCs w:val="24"/>
                <w:shd w:val="clear" w:color="auto" w:fill="FFFFFF"/>
                <w:lang w:val="kk-KZ"/>
              </w:rPr>
              <w:t>Айдаһардың құйрығы</w:t>
            </w:r>
            <w:r>
              <w:rPr>
                <w:rFonts w:ascii="Times New Roman" w:eastAsia="Times New Roman" w:hAnsi="Times New Roman" w:cs="Times New Roman"/>
                <w:color w:val="000000"/>
                <w:sz w:val="24"/>
                <w:szCs w:val="24"/>
                <w:lang w:val="kk-KZ" w:eastAsia="ru-RU"/>
              </w:rPr>
              <w:t>»</w:t>
            </w:r>
          </w:p>
          <w:p w14:paraId="280FAEE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Мақсаты: </w:t>
            </w:r>
            <w:r>
              <w:rPr>
                <w:rFonts w:ascii="Times New Roman" w:hAnsi="Times New Roman" w:cs="Times New Roman"/>
                <w:color w:val="000000"/>
                <w:sz w:val="24"/>
                <w:szCs w:val="24"/>
                <w:shd w:val="clear" w:color="auto" w:fill="FFFFFF"/>
                <w:lang w:val="kk-KZ"/>
              </w:rPr>
              <w:t>Балалардың дене қимылдарын жетілдіре отырып бірлесе қимылдауға, ауызбіршілікке жетелеу.</w:t>
            </w:r>
          </w:p>
          <w:p w14:paraId="7CB5C52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221" w:type="dxa"/>
            <w:tcBorders>
              <w:top w:val="single" w:sz="4" w:space="0" w:color="000000"/>
              <w:left w:val="single" w:sz="4" w:space="0" w:color="000000"/>
              <w:bottom w:val="single" w:sz="4" w:space="0" w:color="000000"/>
              <w:right w:val="single" w:sz="4" w:space="0" w:color="000000"/>
            </w:tcBorders>
          </w:tcPr>
          <w:p w14:paraId="645894C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3551423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Дене тәрбиесі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0966AF6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w:t>
            </w:r>
            <w:r>
              <w:rPr>
                <w:rFonts w:ascii="Times New Roman" w:hAnsi="Times New Roman" w:cs="Times New Roman"/>
                <w:color w:val="000000"/>
                <w:sz w:val="24"/>
                <w:szCs w:val="24"/>
                <w:shd w:val="clear" w:color="auto" w:fill="FFFFFF"/>
                <w:lang w:val="kk-KZ"/>
              </w:rPr>
              <w:t>Автомобильдер</w:t>
            </w:r>
            <w:r>
              <w:rPr>
                <w:rFonts w:ascii="Times New Roman" w:eastAsia="Times New Roman" w:hAnsi="Times New Roman" w:cs="Times New Roman"/>
                <w:color w:val="000000"/>
                <w:sz w:val="24"/>
                <w:szCs w:val="24"/>
                <w:lang w:val="kk-KZ" w:eastAsia="ru-RU"/>
              </w:rPr>
              <w:t>»</w:t>
            </w:r>
          </w:p>
          <w:p w14:paraId="436386F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Б</w:t>
            </w:r>
            <w:r>
              <w:rPr>
                <w:rFonts w:ascii="Times New Roman" w:hAnsi="Times New Roman" w:cs="Times New Roman"/>
                <w:color w:val="000000"/>
                <w:sz w:val="24"/>
                <w:szCs w:val="24"/>
                <w:shd w:val="clear" w:color="auto" w:fill="FFFFFF"/>
                <w:lang w:val="kk-KZ"/>
              </w:rPr>
              <w:t>алаларды ұйымшылдықққа тәрбиелеу.</w:t>
            </w:r>
          </w:p>
          <w:p w14:paraId="5C3E74D2"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63147F1E"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2749" w:type="dxa"/>
            <w:tcBorders>
              <w:top w:val="single" w:sz="4" w:space="0" w:color="000000"/>
              <w:left w:val="single" w:sz="4" w:space="0" w:color="000000"/>
              <w:bottom w:val="single" w:sz="4" w:space="0" w:color="000000"/>
              <w:right w:val="single" w:sz="4" w:space="0" w:color="000000"/>
            </w:tcBorders>
          </w:tcPr>
          <w:p w14:paraId="245D922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34BC4CA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тәрбиесі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36D5EA9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w:t>
            </w:r>
            <w:r>
              <w:rPr>
                <w:rFonts w:ascii="Times New Roman" w:hAnsi="Times New Roman" w:cs="Times New Roman"/>
                <w:color w:val="000000"/>
                <w:sz w:val="24"/>
                <w:szCs w:val="24"/>
                <w:shd w:val="clear" w:color="auto" w:fill="FFFFFF"/>
                <w:lang w:val="kk-KZ"/>
              </w:rPr>
              <w:t>Тату-тәтті отбасы</w:t>
            </w:r>
            <w:r>
              <w:rPr>
                <w:rFonts w:ascii="Times New Roman" w:eastAsia="Times New Roman" w:hAnsi="Times New Roman" w:cs="Times New Roman"/>
                <w:color w:val="000000"/>
                <w:sz w:val="24"/>
                <w:szCs w:val="24"/>
                <w:lang w:val="kk-KZ" w:eastAsia="ru-RU"/>
              </w:rPr>
              <w:t>»</w:t>
            </w:r>
          </w:p>
          <w:p w14:paraId="4794FAE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Б</w:t>
            </w:r>
            <w:r>
              <w:rPr>
                <w:rFonts w:ascii="Times New Roman" w:hAnsi="Times New Roman" w:cs="Times New Roman"/>
                <w:color w:val="000000"/>
                <w:sz w:val="24"/>
                <w:szCs w:val="24"/>
                <w:shd w:val="clear" w:color="auto" w:fill="FFFFFF"/>
                <w:lang w:val="kk-KZ"/>
              </w:rPr>
              <w:t>алалардың танымдық қабілетін дамыту,ұйымшылдыққа тәрбиелеу.</w:t>
            </w:r>
          </w:p>
          <w:p w14:paraId="396AEA5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61" w:type="dxa"/>
            <w:tcBorders>
              <w:top w:val="single" w:sz="4" w:space="0" w:color="000000"/>
              <w:left w:val="single" w:sz="4" w:space="0" w:color="000000"/>
              <w:bottom w:val="single" w:sz="4" w:space="0" w:color="000000"/>
              <w:right w:val="single" w:sz="4" w:space="0" w:color="000000"/>
            </w:tcBorders>
          </w:tcPr>
          <w:p w14:paraId="55AC740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53EB1BE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тәрбиесі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7D999EEA"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ойындар: «</w:t>
            </w:r>
            <w:r>
              <w:rPr>
                <w:rFonts w:ascii="Times New Roman" w:hAnsi="Times New Roman" w:cs="Times New Roman"/>
                <w:color w:val="000000"/>
                <w:sz w:val="24"/>
                <w:szCs w:val="24"/>
                <w:shd w:val="clear" w:color="auto" w:fill="FFFFFF"/>
                <w:lang w:val="kk-KZ"/>
              </w:rPr>
              <w:t>Дала және үй құстары</w:t>
            </w:r>
            <w:r>
              <w:rPr>
                <w:rFonts w:ascii="Times New Roman" w:eastAsia="Times New Roman" w:hAnsi="Times New Roman" w:cs="Times New Roman"/>
                <w:color w:val="000000"/>
                <w:sz w:val="24"/>
                <w:szCs w:val="24"/>
                <w:lang w:val="kk-KZ" w:eastAsia="ru-RU"/>
              </w:rPr>
              <w:t>»</w:t>
            </w:r>
          </w:p>
          <w:p w14:paraId="097273D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Б</w:t>
            </w:r>
            <w:r>
              <w:rPr>
                <w:rFonts w:ascii="Times New Roman" w:hAnsi="Times New Roman" w:cs="Times New Roman"/>
                <w:color w:val="000000"/>
                <w:sz w:val="24"/>
                <w:szCs w:val="24"/>
                <w:shd w:val="clear" w:color="auto" w:fill="FFFFFF"/>
                <w:lang w:val="kk-KZ"/>
              </w:rPr>
              <w:t>алалардың зейінің дамыту,ұйымшылдықққа үйрету.</w:t>
            </w:r>
            <w:r>
              <w:rPr>
                <w:rFonts w:ascii="Times New Roman" w:eastAsia="Times New Roman" w:hAnsi="Times New Roman" w:cs="Times New Roman"/>
                <w:color w:val="000000"/>
                <w:sz w:val="24"/>
                <w:szCs w:val="24"/>
                <w:lang w:val="kk-KZ" w:eastAsia="ru-RU"/>
              </w:rPr>
              <w:t xml:space="preserve"> </w:t>
            </w:r>
          </w:p>
          <w:p w14:paraId="06D2CA4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649" w:type="dxa"/>
            <w:gridSpan w:val="2"/>
            <w:tcBorders>
              <w:top w:val="single" w:sz="4" w:space="0" w:color="000000"/>
              <w:left w:val="single" w:sz="4" w:space="0" w:color="000000"/>
              <w:bottom w:val="single" w:sz="4" w:space="0" w:color="000000"/>
              <w:right w:val="single" w:sz="4" w:space="0" w:color="000000"/>
            </w:tcBorders>
          </w:tcPr>
          <w:p w14:paraId="5FA626E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04307A5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Дене тәрбиесі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ойындар: «</w:t>
            </w:r>
            <w:r>
              <w:rPr>
                <w:rFonts w:ascii="Times New Roman" w:hAnsi="Times New Roman" w:cs="Times New Roman"/>
                <w:color w:val="000000"/>
                <w:sz w:val="24"/>
                <w:szCs w:val="24"/>
                <w:shd w:val="clear" w:color="auto" w:fill="FFFFFF"/>
                <w:lang w:val="kk-KZ"/>
              </w:rPr>
              <w:t>Айна</w:t>
            </w:r>
            <w:r>
              <w:rPr>
                <w:rFonts w:ascii="Times New Roman" w:eastAsia="Times New Roman" w:hAnsi="Times New Roman" w:cs="Times New Roman"/>
                <w:color w:val="000000"/>
                <w:sz w:val="24"/>
                <w:szCs w:val="24"/>
                <w:lang w:val="kk-KZ" w:eastAsia="ru-RU"/>
              </w:rPr>
              <w:t>»</w:t>
            </w:r>
          </w:p>
          <w:p w14:paraId="52D1209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Мақсаты: </w:t>
            </w:r>
            <w:r>
              <w:rPr>
                <w:rFonts w:ascii="Times New Roman" w:hAnsi="Times New Roman" w:cs="Times New Roman"/>
                <w:color w:val="000000"/>
                <w:sz w:val="24"/>
                <w:szCs w:val="24"/>
                <w:shd w:val="clear" w:color="auto" w:fill="FFFFFF"/>
                <w:lang w:val="kk-KZ"/>
              </w:rPr>
              <w:t>Баланың зейіні мен байқампаздығын әрі әр түрлі дене қимылдарын жетілдіру.</w:t>
            </w:r>
          </w:p>
          <w:p w14:paraId="3BDBE5F2"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7E114B61" w14:textId="77777777" w:rsidR="00F612B9" w:rsidRDefault="00F612B9">
            <w:pPr>
              <w:spacing w:after="0" w:line="240" w:lineRule="auto"/>
              <w:rPr>
                <w:rFonts w:ascii="Times New Roman" w:eastAsia="Times New Roman" w:hAnsi="Times New Roman" w:cs="Times New Roman"/>
                <w:sz w:val="24"/>
                <w:szCs w:val="24"/>
                <w:lang w:val="kk-KZ" w:eastAsia="ru-RU"/>
              </w:rPr>
            </w:pPr>
          </w:p>
        </w:tc>
      </w:tr>
      <w:tr w:rsidR="00F612B9" w14:paraId="17C8AF6C" w14:textId="77777777">
        <w:trPr>
          <w:trHeight w:val="448"/>
        </w:trPr>
        <w:tc>
          <w:tcPr>
            <w:tcW w:w="2400" w:type="dxa"/>
            <w:tcBorders>
              <w:top w:val="single" w:sz="4" w:space="0" w:color="000000"/>
              <w:left w:val="single" w:sz="4" w:space="0" w:color="000000"/>
              <w:bottom w:val="single" w:sz="4" w:space="0" w:color="000000"/>
              <w:right w:val="single" w:sz="4" w:space="0" w:color="000000"/>
            </w:tcBorders>
          </w:tcPr>
          <w:p w14:paraId="3D2E4268"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904" w:type="dxa"/>
            <w:gridSpan w:val="6"/>
            <w:tcBorders>
              <w:top w:val="single" w:sz="4" w:space="0" w:color="000000"/>
              <w:left w:val="single" w:sz="4" w:space="0" w:color="000000"/>
              <w:bottom w:val="single" w:sz="4" w:space="0" w:color="000000"/>
              <w:right w:val="single" w:sz="4" w:space="0" w:color="000000"/>
            </w:tcBorders>
          </w:tcPr>
          <w:p w14:paraId="32B65431"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F612B9" w14:paraId="586CDF58" w14:textId="77777777">
        <w:trPr>
          <w:trHeight w:val="448"/>
        </w:trPr>
        <w:tc>
          <w:tcPr>
            <w:tcW w:w="2400" w:type="dxa"/>
            <w:tcBorders>
              <w:top w:val="single" w:sz="4" w:space="0" w:color="000000"/>
              <w:left w:val="single" w:sz="4" w:space="0" w:color="000000"/>
              <w:bottom w:val="single" w:sz="4" w:space="0" w:color="000000"/>
              <w:right w:val="single" w:sz="4" w:space="0" w:color="000000"/>
            </w:tcBorders>
          </w:tcPr>
          <w:p w14:paraId="08FE90FD"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624" w:type="dxa"/>
            <w:tcBorders>
              <w:top w:val="single" w:sz="4" w:space="0" w:color="000000"/>
              <w:left w:val="single" w:sz="4" w:space="0" w:color="000000"/>
              <w:bottom w:val="single" w:sz="4" w:space="0" w:color="000000"/>
              <w:right w:val="single" w:sz="4" w:space="0" w:color="000000"/>
            </w:tcBorders>
          </w:tcPr>
          <w:p w14:paraId="290CE9B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6F6EE6F9"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221" w:type="dxa"/>
            <w:tcBorders>
              <w:top w:val="single" w:sz="4" w:space="0" w:color="000000"/>
              <w:left w:val="single" w:sz="4" w:space="0" w:color="000000"/>
              <w:bottom w:val="single" w:sz="4" w:space="0" w:color="000000"/>
              <w:right w:val="single" w:sz="4" w:space="0" w:color="000000"/>
            </w:tcBorders>
            <w:shd w:val="clear" w:color="auto" w:fill="FFFFFF"/>
          </w:tcPr>
          <w:p w14:paraId="0C9FC1F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749" w:type="dxa"/>
            <w:tcBorders>
              <w:top w:val="single" w:sz="4" w:space="0" w:color="000000"/>
              <w:left w:val="single" w:sz="4" w:space="0" w:color="000000"/>
              <w:bottom w:val="single" w:sz="4" w:space="0" w:color="000000"/>
              <w:right w:val="single" w:sz="4" w:space="0" w:color="000000"/>
            </w:tcBorders>
          </w:tcPr>
          <w:p w14:paraId="67E0DC9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661" w:type="dxa"/>
            <w:tcBorders>
              <w:top w:val="single" w:sz="4" w:space="0" w:color="000000"/>
              <w:left w:val="single" w:sz="4" w:space="0" w:color="000000"/>
              <w:bottom w:val="single" w:sz="4" w:space="0" w:color="000000"/>
              <w:right w:val="single" w:sz="4" w:space="0" w:color="000000"/>
            </w:tcBorders>
          </w:tcPr>
          <w:p w14:paraId="387BB871"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649" w:type="dxa"/>
            <w:gridSpan w:val="2"/>
            <w:tcBorders>
              <w:top w:val="single" w:sz="4" w:space="0" w:color="000000"/>
              <w:left w:val="single" w:sz="4" w:space="0" w:color="000000"/>
              <w:bottom w:val="single" w:sz="4" w:space="0" w:color="000000"/>
              <w:right w:val="single" w:sz="4" w:space="0" w:color="000000"/>
            </w:tcBorders>
          </w:tcPr>
          <w:p w14:paraId="7D5F9F3D"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 </w:t>
            </w:r>
            <w:r>
              <w:rPr>
                <w:rFonts w:ascii="Times New Roman" w:eastAsia="Times New Roman" w:hAnsi="Times New Roman" w:cs="Times New Roman"/>
                <w:color w:val="000000"/>
                <w:sz w:val="24"/>
                <w:szCs w:val="24"/>
                <w:lang w:val="kk-KZ" w:eastAsia="ru-RU"/>
              </w:rPr>
              <w:t xml:space="preserve"> </w:t>
            </w:r>
          </w:p>
        </w:tc>
      </w:tr>
    </w:tbl>
    <w:p w14:paraId="63C11A4B" w14:textId="77777777" w:rsidR="00F612B9" w:rsidRDefault="00F612B9">
      <w:pPr>
        <w:tabs>
          <w:tab w:val="left" w:pos="2552"/>
        </w:tabs>
        <w:spacing w:after="0" w:line="240" w:lineRule="auto"/>
        <w:jc w:val="center"/>
        <w:rPr>
          <w:rFonts w:ascii="Times New Roman" w:hAnsi="Times New Roman" w:cs="Times New Roman"/>
          <w:b/>
          <w:bCs/>
          <w:sz w:val="28"/>
          <w:szCs w:val="28"/>
          <w:lang w:val="kk-KZ"/>
        </w:rPr>
      </w:pPr>
    </w:p>
    <w:p w14:paraId="021A9B99" w14:textId="77777777" w:rsidR="00F612B9" w:rsidRDefault="00F612B9">
      <w:pPr>
        <w:tabs>
          <w:tab w:val="left" w:pos="2552"/>
        </w:tabs>
        <w:spacing w:after="0" w:line="240" w:lineRule="auto"/>
        <w:jc w:val="center"/>
        <w:rPr>
          <w:rFonts w:ascii="Times New Roman" w:hAnsi="Times New Roman" w:cs="Times New Roman"/>
          <w:b/>
          <w:bCs/>
          <w:sz w:val="28"/>
          <w:szCs w:val="28"/>
          <w:lang w:val="kk-KZ"/>
        </w:rPr>
      </w:pPr>
    </w:p>
    <w:p w14:paraId="51CFE2B8" w14:textId="77777777" w:rsidR="00F612B9" w:rsidRDefault="00F612B9">
      <w:pPr>
        <w:tabs>
          <w:tab w:val="left" w:pos="2552"/>
        </w:tabs>
        <w:spacing w:after="0" w:line="240" w:lineRule="auto"/>
        <w:jc w:val="center"/>
        <w:rPr>
          <w:rFonts w:ascii="Times New Roman" w:hAnsi="Times New Roman" w:cs="Times New Roman"/>
          <w:b/>
          <w:bCs/>
          <w:sz w:val="28"/>
          <w:szCs w:val="28"/>
          <w:lang w:val="kk-KZ"/>
        </w:rPr>
      </w:pPr>
    </w:p>
    <w:p w14:paraId="2F399825" w14:textId="77777777" w:rsidR="00F612B9" w:rsidRDefault="00F612B9">
      <w:pPr>
        <w:tabs>
          <w:tab w:val="left" w:pos="2552"/>
        </w:tabs>
        <w:spacing w:after="0" w:line="240" w:lineRule="auto"/>
        <w:jc w:val="center"/>
        <w:rPr>
          <w:rFonts w:ascii="Times New Roman" w:hAnsi="Times New Roman" w:cs="Times New Roman"/>
          <w:b/>
          <w:bCs/>
          <w:sz w:val="28"/>
          <w:szCs w:val="28"/>
          <w:lang w:val="kk-KZ"/>
        </w:rPr>
      </w:pPr>
    </w:p>
    <w:p w14:paraId="4F8E921E" w14:textId="77777777" w:rsidR="00F612B9" w:rsidRDefault="00F612B9">
      <w:pPr>
        <w:tabs>
          <w:tab w:val="left" w:pos="2552"/>
        </w:tabs>
        <w:spacing w:after="0" w:line="240" w:lineRule="auto"/>
        <w:jc w:val="center"/>
        <w:rPr>
          <w:rFonts w:ascii="Times New Roman" w:hAnsi="Times New Roman" w:cs="Times New Roman"/>
          <w:b/>
          <w:bCs/>
          <w:sz w:val="28"/>
          <w:szCs w:val="28"/>
          <w:lang w:val="kk-KZ"/>
        </w:rPr>
      </w:pPr>
    </w:p>
    <w:p w14:paraId="2B885819" w14:textId="77777777" w:rsidR="00F612B9" w:rsidRDefault="00F612B9">
      <w:pPr>
        <w:tabs>
          <w:tab w:val="left" w:pos="2552"/>
        </w:tabs>
        <w:spacing w:after="0" w:line="240" w:lineRule="auto"/>
        <w:jc w:val="center"/>
        <w:rPr>
          <w:rFonts w:ascii="Times New Roman" w:hAnsi="Times New Roman" w:cs="Times New Roman"/>
          <w:b/>
          <w:bCs/>
          <w:sz w:val="28"/>
          <w:szCs w:val="28"/>
          <w:lang w:val="kk-KZ"/>
        </w:rPr>
      </w:pPr>
    </w:p>
    <w:p w14:paraId="28A890B3" w14:textId="77777777" w:rsidR="00F612B9" w:rsidRDefault="00F612B9">
      <w:pPr>
        <w:tabs>
          <w:tab w:val="left" w:pos="2552"/>
        </w:tabs>
        <w:spacing w:after="0" w:line="240" w:lineRule="auto"/>
        <w:jc w:val="center"/>
        <w:rPr>
          <w:rFonts w:ascii="Times New Roman" w:hAnsi="Times New Roman" w:cs="Times New Roman"/>
          <w:b/>
          <w:bCs/>
          <w:sz w:val="28"/>
          <w:szCs w:val="28"/>
          <w:lang w:val="kk-KZ"/>
        </w:rPr>
      </w:pPr>
    </w:p>
    <w:p w14:paraId="65C3DFCB" w14:textId="77777777" w:rsidR="00F612B9" w:rsidRDefault="00F612B9">
      <w:pPr>
        <w:tabs>
          <w:tab w:val="left" w:pos="2552"/>
        </w:tabs>
        <w:spacing w:after="0" w:line="240" w:lineRule="auto"/>
        <w:jc w:val="center"/>
        <w:rPr>
          <w:rFonts w:ascii="Times New Roman" w:hAnsi="Times New Roman" w:cs="Times New Roman"/>
          <w:b/>
          <w:bCs/>
          <w:sz w:val="28"/>
          <w:szCs w:val="28"/>
          <w:lang w:val="kk-KZ"/>
        </w:rPr>
      </w:pPr>
    </w:p>
    <w:p w14:paraId="266D5480" w14:textId="77777777" w:rsidR="00F612B9" w:rsidRDefault="00F612B9">
      <w:pPr>
        <w:tabs>
          <w:tab w:val="left" w:pos="2552"/>
        </w:tabs>
        <w:spacing w:after="0" w:line="240" w:lineRule="auto"/>
        <w:jc w:val="center"/>
        <w:rPr>
          <w:rFonts w:ascii="Times New Roman" w:hAnsi="Times New Roman" w:cs="Times New Roman"/>
          <w:b/>
          <w:bCs/>
          <w:sz w:val="28"/>
          <w:szCs w:val="28"/>
          <w:lang w:val="kk-KZ"/>
        </w:rPr>
      </w:pPr>
    </w:p>
    <w:p w14:paraId="4B4F7F9A" w14:textId="77777777" w:rsidR="00F612B9" w:rsidRDefault="00F612B9">
      <w:pPr>
        <w:tabs>
          <w:tab w:val="left" w:pos="2552"/>
        </w:tabs>
        <w:spacing w:after="0" w:line="240" w:lineRule="auto"/>
        <w:jc w:val="center"/>
        <w:rPr>
          <w:rFonts w:ascii="Times New Roman" w:hAnsi="Times New Roman" w:cs="Times New Roman"/>
          <w:b/>
          <w:bCs/>
          <w:sz w:val="28"/>
          <w:szCs w:val="28"/>
          <w:lang w:val="kk-KZ"/>
        </w:rPr>
      </w:pPr>
    </w:p>
    <w:p w14:paraId="43DF0D43" w14:textId="77777777" w:rsidR="00F612B9" w:rsidRDefault="00F612B9">
      <w:pPr>
        <w:tabs>
          <w:tab w:val="left" w:pos="2552"/>
        </w:tabs>
        <w:spacing w:after="0" w:line="240" w:lineRule="auto"/>
        <w:jc w:val="center"/>
        <w:rPr>
          <w:rFonts w:ascii="Times New Roman" w:hAnsi="Times New Roman" w:cs="Times New Roman"/>
          <w:b/>
          <w:bCs/>
          <w:sz w:val="28"/>
          <w:szCs w:val="28"/>
          <w:lang w:val="kk-KZ"/>
        </w:rPr>
      </w:pPr>
    </w:p>
    <w:p w14:paraId="5F0CA6C5" w14:textId="77777777" w:rsidR="00F612B9" w:rsidRDefault="00F612B9">
      <w:pPr>
        <w:tabs>
          <w:tab w:val="left" w:pos="2552"/>
        </w:tabs>
        <w:spacing w:after="0" w:line="240" w:lineRule="auto"/>
        <w:jc w:val="center"/>
        <w:rPr>
          <w:rFonts w:ascii="Times New Roman" w:hAnsi="Times New Roman" w:cs="Times New Roman"/>
          <w:b/>
          <w:bCs/>
          <w:sz w:val="28"/>
          <w:szCs w:val="28"/>
          <w:lang w:val="kk-KZ"/>
        </w:rPr>
      </w:pPr>
    </w:p>
    <w:p w14:paraId="0366AED5" w14:textId="77777777" w:rsidR="00F612B9" w:rsidRDefault="00F612B9">
      <w:pPr>
        <w:tabs>
          <w:tab w:val="left" w:pos="2552"/>
        </w:tabs>
        <w:spacing w:after="0" w:line="240" w:lineRule="auto"/>
        <w:jc w:val="center"/>
        <w:rPr>
          <w:rFonts w:ascii="Times New Roman" w:hAnsi="Times New Roman" w:cs="Times New Roman"/>
          <w:b/>
          <w:bCs/>
          <w:sz w:val="28"/>
          <w:szCs w:val="28"/>
          <w:lang w:val="kk-KZ"/>
        </w:rPr>
      </w:pPr>
    </w:p>
    <w:p w14:paraId="154DDE00" w14:textId="77777777" w:rsidR="00F612B9" w:rsidRDefault="00F612B9">
      <w:pPr>
        <w:tabs>
          <w:tab w:val="left" w:pos="2552"/>
        </w:tabs>
        <w:spacing w:after="0" w:line="240" w:lineRule="auto"/>
        <w:jc w:val="center"/>
        <w:rPr>
          <w:rFonts w:ascii="Times New Roman" w:hAnsi="Times New Roman" w:cs="Times New Roman"/>
          <w:b/>
          <w:bCs/>
          <w:sz w:val="28"/>
          <w:szCs w:val="28"/>
          <w:lang w:val="kk-KZ"/>
        </w:rPr>
      </w:pPr>
    </w:p>
    <w:p w14:paraId="674A5773" w14:textId="77777777" w:rsidR="00F612B9" w:rsidRDefault="00F612B9">
      <w:pPr>
        <w:tabs>
          <w:tab w:val="left" w:pos="2552"/>
        </w:tabs>
        <w:spacing w:after="0" w:line="240" w:lineRule="auto"/>
        <w:jc w:val="center"/>
        <w:rPr>
          <w:rFonts w:ascii="Times New Roman" w:hAnsi="Times New Roman" w:cs="Times New Roman"/>
          <w:b/>
          <w:bCs/>
          <w:sz w:val="28"/>
          <w:szCs w:val="28"/>
          <w:lang w:val="kk-KZ"/>
        </w:rPr>
      </w:pPr>
    </w:p>
    <w:p w14:paraId="2A09D27C" w14:textId="77777777" w:rsidR="00F612B9" w:rsidRDefault="00707216">
      <w:pPr>
        <w:tabs>
          <w:tab w:val="left" w:pos="2552"/>
        </w:tabs>
        <w:spacing w:after="0" w:line="240" w:lineRule="auto"/>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lastRenderedPageBreak/>
        <w:t>Тәрбиелеу - білім беру процесінің циклограммасы</w:t>
      </w:r>
    </w:p>
    <w:p w14:paraId="55DCB49D" w14:textId="77777777" w:rsidR="00F612B9" w:rsidRDefault="00F612B9">
      <w:pPr>
        <w:tabs>
          <w:tab w:val="left" w:pos="2552"/>
        </w:tabs>
        <w:spacing w:after="0" w:line="240" w:lineRule="auto"/>
        <w:rPr>
          <w:rFonts w:ascii="Times New Roman" w:hAnsi="Times New Roman" w:cs="Times New Roman"/>
          <w:b/>
          <w:bCs/>
          <w:sz w:val="28"/>
          <w:szCs w:val="28"/>
          <w:lang w:val="kk-KZ"/>
        </w:rPr>
      </w:pPr>
    </w:p>
    <w:p w14:paraId="0F09D583" w14:textId="77777777" w:rsidR="00F612B9" w:rsidRDefault="00707216">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«Ердостық-2017»«Болашақ» балбақшасы</w:t>
      </w:r>
      <w:r>
        <w:rPr>
          <w:rFonts w:asciiTheme="majorBidi" w:eastAsia="Times New Roman" w:hAnsiTheme="majorBidi" w:cstheme="majorBidi"/>
          <w:b/>
          <w:bCs/>
          <w:color w:val="000000"/>
          <w:sz w:val="24"/>
          <w:szCs w:val="24"/>
          <w:lang w:val="kk-KZ" w:eastAsia="ru-RU"/>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0750BA57" w14:textId="634072F5" w:rsidR="00F612B9" w:rsidRDefault="00707216">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ересек </w:t>
      </w:r>
      <w:r w:rsidR="002405B2">
        <w:rPr>
          <w:rFonts w:ascii="Times New Roman" w:hAnsi="Times New Roman" w:cs="Times New Roman"/>
          <w:sz w:val="24"/>
          <w:szCs w:val="24"/>
          <w:u w:val="single"/>
          <w:lang w:val="kk-KZ"/>
        </w:rPr>
        <w:t xml:space="preserve">“Қыран» </w:t>
      </w:r>
      <w:r>
        <w:rPr>
          <w:rFonts w:ascii="Times New Roman" w:hAnsi="Times New Roman" w:cs="Times New Roman"/>
          <w:sz w:val="24"/>
          <w:szCs w:val="24"/>
          <w:u w:val="single"/>
          <w:lang w:val="kk-KZ"/>
        </w:rPr>
        <w:t>тобы</w:t>
      </w:r>
    </w:p>
    <w:p w14:paraId="3F09547A" w14:textId="77777777" w:rsidR="00F612B9" w:rsidRDefault="00707216">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4 жастағы балалар</w:t>
      </w:r>
    </w:p>
    <w:p w14:paraId="63FAA0FD" w14:textId="77777777" w:rsidR="00F612B9" w:rsidRDefault="00707216">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мамыр айы, 2024-202</w:t>
      </w:r>
      <w:r>
        <w:rPr>
          <w:rFonts w:ascii="Times New Roman" w:eastAsia="Times New Roman" w:hAnsi="Times New Roman" w:cs="Times New Roman"/>
          <w:bCs/>
          <w:color w:val="000000"/>
          <w:sz w:val="24"/>
          <w:szCs w:val="24"/>
          <w:u w:val="single"/>
          <w:lang w:val="kk-KZ" w:eastAsia="ru-RU"/>
        </w:rPr>
        <w:t>5</w:t>
      </w:r>
      <w:r>
        <w:rPr>
          <w:rFonts w:ascii="Times New Roman" w:hAnsi="Times New Roman" w:cs="Times New Roman"/>
          <w:sz w:val="24"/>
          <w:szCs w:val="24"/>
          <w:u w:val="single"/>
          <w:lang w:val="kk-KZ"/>
        </w:rPr>
        <w:t>оқу жылы</w:t>
      </w:r>
    </w:p>
    <w:p w14:paraId="20FEED7E" w14:textId="77777777" w:rsidR="00F612B9" w:rsidRDefault="00F612B9">
      <w:pPr>
        <w:spacing w:after="0" w:line="240" w:lineRule="auto"/>
        <w:jc w:val="center"/>
        <w:rPr>
          <w:rFonts w:ascii="Times New Roman" w:eastAsia="Times New Roman" w:hAnsi="Times New Roman" w:cs="Times New Roman"/>
          <w:sz w:val="28"/>
          <w:szCs w:val="28"/>
          <w:lang w:val="kk-KZ" w:eastAsia="ru-RU"/>
        </w:rPr>
      </w:pPr>
    </w:p>
    <w:tbl>
      <w:tblPr>
        <w:tblW w:w="15304" w:type="dxa"/>
        <w:tblLayout w:type="fixed"/>
        <w:tblCellMar>
          <w:top w:w="15" w:type="dxa"/>
          <w:left w:w="15" w:type="dxa"/>
          <w:bottom w:w="15" w:type="dxa"/>
          <w:right w:w="15" w:type="dxa"/>
        </w:tblCellMar>
        <w:tblLook w:val="04A0" w:firstRow="1" w:lastRow="0" w:firstColumn="1" w:lastColumn="0" w:noHBand="0" w:noVBand="1"/>
      </w:tblPr>
      <w:tblGrid>
        <w:gridCol w:w="2372"/>
        <w:gridCol w:w="2443"/>
        <w:gridCol w:w="2410"/>
        <w:gridCol w:w="2551"/>
        <w:gridCol w:w="2693"/>
        <w:gridCol w:w="2835"/>
      </w:tblGrid>
      <w:tr w:rsidR="00F612B9" w14:paraId="16DB7793" w14:textId="77777777">
        <w:trPr>
          <w:trHeight w:val="552"/>
        </w:trPr>
        <w:tc>
          <w:tcPr>
            <w:tcW w:w="2372" w:type="dxa"/>
            <w:tcBorders>
              <w:top w:val="single" w:sz="4" w:space="0" w:color="000000"/>
              <w:left w:val="single" w:sz="4" w:space="0" w:color="000000"/>
              <w:bottom w:val="single" w:sz="4" w:space="0" w:color="000000"/>
              <w:right w:val="single" w:sz="4" w:space="0" w:color="000000"/>
            </w:tcBorders>
          </w:tcPr>
          <w:p w14:paraId="6EE9BD9B" w14:textId="77777777" w:rsidR="00F612B9" w:rsidRDefault="00707216">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181BE46A" w14:textId="77777777" w:rsidR="00F612B9" w:rsidRDefault="00F612B9">
            <w:pPr>
              <w:spacing w:after="0" w:line="240" w:lineRule="auto"/>
              <w:rPr>
                <w:rFonts w:ascii="Times New Roman" w:eastAsia="Times New Roman" w:hAnsi="Times New Roman" w:cs="Times New Roman"/>
                <w:sz w:val="24"/>
                <w:szCs w:val="24"/>
                <w:lang w:eastAsia="ru-RU"/>
              </w:rPr>
            </w:pPr>
          </w:p>
        </w:tc>
        <w:tc>
          <w:tcPr>
            <w:tcW w:w="2443" w:type="dxa"/>
            <w:tcBorders>
              <w:top w:val="single" w:sz="4" w:space="0" w:color="000000"/>
              <w:left w:val="single" w:sz="4" w:space="0" w:color="000000"/>
              <w:bottom w:val="single" w:sz="4" w:space="0" w:color="000000"/>
              <w:right w:val="single" w:sz="4" w:space="0" w:color="000000"/>
            </w:tcBorders>
          </w:tcPr>
          <w:p w14:paraId="011668CA" w14:textId="77777777" w:rsidR="00F612B9" w:rsidRDefault="00707216">
            <w:pPr>
              <w:spacing w:after="0" w:line="240" w:lineRule="auto"/>
              <w:jc w:val="center"/>
              <w:rPr>
                <w:rFonts w:ascii="Times New Roman" w:hAnsi="Times New Roman" w:cs="Times New Roman"/>
                <w:b/>
                <w:bCs/>
                <w:sz w:val="24"/>
                <w:szCs w:val="24"/>
              </w:rPr>
            </w:pPr>
            <w:proofErr w:type="spellStart"/>
            <w:r>
              <w:rPr>
                <w:rFonts w:ascii="Times New Roman" w:hAnsi="Times New Roman" w:cs="Times New Roman"/>
                <w:b/>
                <w:bCs/>
                <w:sz w:val="24"/>
                <w:szCs w:val="24"/>
              </w:rPr>
              <w:t>Дүйсенбі</w:t>
            </w:r>
            <w:proofErr w:type="spellEnd"/>
          </w:p>
          <w:p w14:paraId="53BEBC49"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hAnsi="Times New Roman" w:cs="Times New Roman"/>
                <w:b/>
                <w:bCs/>
                <w:sz w:val="24"/>
                <w:szCs w:val="24"/>
                <w:lang w:val="kk-KZ"/>
              </w:rPr>
              <w:t>19</w:t>
            </w:r>
            <w:r>
              <w:rPr>
                <w:rFonts w:ascii="Times New Roman" w:hAnsi="Times New Roman" w:cs="Times New Roman"/>
                <w:b/>
                <w:bCs/>
                <w:sz w:val="24"/>
                <w:szCs w:val="24"/>
              </w:rPr>
              <w:t>.05.202</w:t>
            </w:r>
            <w:r>
              <w:rPr>
                <w:rFonts w:ascii="Times New Roman" w:hAnsi="Times New Roman" w:cs="Times New Roman"/>
                <w:b/>
                <w:bCs/>
                <w:sz w:val="24"/>
                <w:szCs w:val="24"/>
                <w:lang w:val="kk-KZ"/>
              </w:rPr>
              <w:t>5</w:t>
            </w:r>
          </w:p>
        </w:tc>
        <w:tc>
          <w:tcPr>
            <w:tcW w:w="2410" w:type="dxa"/>
            <w:tcBorders>
              <w:top w:val="single" w:sz="4" w:space="0" w:color="000000"/>
              <w:left w:val="single" w:sz="4" w:space="0" w:color="000000"/>
              <w:bottom w:val="single" w:sz="4" w:space="0" w:color="000000"/>
              <w:right w:val="single" w:sz="4" w:space="0" w:color="000000"/>
            </w:tcBorders>
          </w:tcPr>
          <w:p w14:paraId="574A317C" w14:textId="77777777" w:rsidR="00F612B9" w:rsidRDefault="00707216">
            <w:pPr>
              <w:spacing w:after="0" w:line="240" w:lineRule="auto"/>
              <w:jc w:val="center"/>
              <w:rPr>
                <w:rFonts w:ascii="Times New Roman" w:hAnsi="Times New Roman" w:cs="Times New Roman"/>
                <w:b/>
                <w:bCs/>
                <w:sz w:val="24"/>
                <w:szCs w:val="24"/>
              </w:rPr>
            </w:pPr>
            <w:proofErr w:type="spellStart"/>
            <w:r>
              <w:rPr>
                <w:rFonts w:ascii="Times New Roman" w:hAnsi="Times New Roman" w:cs="Times New Roman"/>
                <w:b/>
                <w:bCs/>
                <w:sz w:val="24"/>
                <w:szCs w:val="24"/>
              </w:rPr>
              <w:t>Сейсенбі</w:t>
            </w:r>
            <w:proofErr w:type="spellEnd"/>
          </w:p>
          <w:p w14:paraId="545935BE"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hAnsi="Times New Roman" w:cs="Times New Roman"/>
                <w:b/>
                <w:bCs/>
                <w:sz w:val="24"/>
                <w:szCs w:val="24"/>
              </w:rPr>
              <w:t>2</w:t>
            </w:r>
            <w:r>
              <w:rPr>
                <w:rFonts w:ascii="Times New Roman" w:hAnsi="Times New Roman" w:cs="Times New Roman"/>
                <w:b/>
                <w:bCs/>
                <w:sz w:val="24"/>
                <w:szCs w:val="24"/>
                <w:lang w:val="kk-KZ"/>
              </w:rPr>
              <w:t>0</w:t>
            </w:r>
            <w:r>
              <w:rPr>
                <w:rFonts w:ascii="Times New Roman" w:hAnsi="Times New Roman" w:cs="Times New Roman"/>
                <w:b/>
                <w:bCs/>
                <w:sz w:val="24"/>
                <w:szCs w:val="24"/>
              </w:rPr>
              <w:t>.05.202</w:t>
            </w:r>
            <w:r>
              <w:rPr>
                <w:rFonts w:ascii="Times New Roman" w:hAnsi="Times New Roman" w:cs="Times New Roman"/>
                <w:b/>
                <w:bCs/>
                <w:sz w:val="24"/>
                <w:szCs w:val="24"/>
                <w:lang w:val="kk-KZ"/>
              </w:rPr>
              <w:t>5</w:t>
            </w:r>
          </w:p>
        </w:tc>
        <w:tc>
          <w:tcPr>
            <w:tcW w:w="2551" w:type="dxa"/>
            <w:tcBorders>
              <w:top w:val="single" w:sz="4" w:space="0" w:color="000000"/>
              <w:left w:val="single" w:sz="4" w:space="0" w:color="000000"/>
              <w:bottom w:val="single" w:sz="4" w:space="0" w:color="000000"/>
              <w:right w:val="single" w:sz="4" w:space="0" w:color="000000"/>
            </w:tcBorders>
          </w:tcPr>
          <w:p w14:paraId="7D6F8FBD" w14:textId="77777777" w:rsidR="00F612B9" w:rsidRDefault="00707216">
            <w:pPr>
              <w:spacing w:after="0" w:line="240" w:lineRule="auto"/>
              <w:jc w:val="center"/>
              <w:rPr>
                <w:rFonts w:ascii="Times New Roman" w:hAnsi="Times New Roman" w:cs="Times New Roman"/>
                <w:b/>
                <w:bCs/>
                <w:sz w:val="24"/>
                <w:szCs w:val="24"/>
              </w:rPr>
            </w:pPr>
            <w:proofErr w:type="spellStart"/>
            <w:r>
              <w:rPr>
                <w:rFonts w:ascii="Times New Roman" w:hAnsi="Times New Roman" w:cs="Times New Roman"/>
                <w:b/>
                <w:bCs/>
                <w:sz w:val="24"/>
                <w:szCs w:val="24"/>
              </w:rPr>
              <w:t>Сәрсенбі</w:t>
            </w:r>
            <w:proofErr w:type="spellEnd"/>
          </w:p>
          <w:p w14:paraId="3BEA3E12"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hAnsi="Times New Roman" w:cs="Times New Roman"/>
                <w:b/>
                <w:bCs/>
                <w:sz w:val="24"/>
                <w:szCs w:val="24"/>
              </w:rPr>
              <w:t>2</w:t>
            </w:r>
            <w:r>
              <w:rPr>
                <w:rFonts w:ascii="Times New Roman" w:hAnsi="Times New Roman" w:cs="Times New Roman"/>
                <w:b/>
                <w:bCs/>
                <w:sz w:val="24"/>
                <w:szCs w:val="24"/>
                <w:lang w:val="kk-KZ"/>
              </w:rPr>
              <w:t>1</w:t>
            </w:r>
            <w:r>
              <w:rPr>
                <w:rFonts w:ascii="Times New Roman" w:hAnsi="Times New Roman" w:cs="Times New Roman"/>
                <w:b/>
                <w:bCs/>
                <w:sz w:val="24"/>
                <w:szCs w:val="24"/>
              </w:rPr>
              <w:t>.05.202</w:t>
            </w:r>
            <w:r>
              <w:rPr>
                <w:rFonts w:ascii="Times New Roman" w:hAnsi="Times New Roman" w:cs="Times New Roman"/>
                <w:b/>
                <w:bCs/>
                <w:sz w:val="24"/>
                <w:szCs w:val="24"/>
                <w:lang w:val="kk-KZ"/>
              </w:rPr>
              <w:t>5</w:t>
            </w:r>
          </w:p>
        </w:tc>
        <w:tc>
          <w:tcPr>
            <w:tcW w:w="2693" w:type="dxa"/>
            <w:tcBorders>
              <w:top w:val="single" w:sz="4" w:space="0" w:color="000000"/>
              <w:left w:val="single" w:sz="4" w:space="0" w:color="000000"/>
              <w:bottom w:val="single" w:sz="4" w:space="0" w:color="000000"/>
              <w:right w:val="single" w:sz="4" w:space="0" w:color="000000"/>
            </w:tcBorders>
          </w:tcPr>
          <w:p w14:paraId="245C0E7C" w14:textId="77777777" w:rsidR="00F612B9" w:rsidRDefault="00707216">
            <w:pPr>
              <w:spacing w:after="0" w:line="240" w:lineRule="auto"/>
              <w:jc w:val="center"/>
              <w:rPr>
                <w:rFonts w:ascii="Times New Roman" w:hAnsi="Times New Roman" w:cs="Times New Roman"/>
                <w:b/>
                <w:bCs/>
                <w:sz w:val="24"/>
                <w:szCs w:val="24"/>
              </w:rPr>
            </w:pPr>
            <w:proofErr w:type="spellStart"/>
            <w:r>
              <w:rPr>
                <w:rFonts w:ascii="Times New Roman" w:hAnsi="Times New Roman" w:cs="Times New Roman"/>
                <w:b/>
                <w:bCs/>
                <w:sz w:val="24"/>
                <w:szCs w:val="24"/>
              </w:rPr>
              <w:t>Бейсенбі</w:t>
            </w:r>
            <w:proofErr w:type="spellEnd"/>
          </w:p>
          <w:p w14:paraId="7AA46BA2"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hAnsi="Times New Roman" w:cs="Times New Roman"/>
                <w:b/>
                <w:bCs/>
                <w:sz w:val="24"/>
                <w:szCs w:val="24"/>
              </w:rPr>
              <w:t>2</w:t>
            </w:r>
            <w:r>
              <w:rPr>
                <w:rFonts w:ascii="Times New Roman" w:hAnsi="Times New Roman" w:cs="Times New Roman"/>
                <w:b/>
                <w:bCs/>
                <w:sz w:val="24"/>
                <w:szCs w:val="24"/>
                <w:lang w:val="kk-KZ"/>
              </w:rPr>
              <w:t>2</w:t>
            </w:r>
            <w:r>
              <w:rPr>
                <w:rFonts w:ascii="Times New Roman" w:hAnsi="Times New Roman" w:cs="Times New Roman"/>
                <w:b/>
                <w:bCs/>
                <w:sz w:val="24"/>
                <w:szCs w:val="24"/>
              </w:rPr>
              <w:t>.05.202</w:t>
            </w:r>
            <w:r>
              <w:rPr>
                <w:rFonts w:ascii="Times New Roman" w:hAnsi="Times New Roman" w:cs="Times New Roman"/>
                <w:b/>
                <w:bCs/>
                <w:sz w:val="24"/>
                <w:szCs w:val="24"/>
                <w:lang w:val="kk-KZ"/>
              </w:rPr>
              <w:t>5</w:t>
            </w:r>
          </w:p>
        </w:tc>
        <w:tc>
          <w:tcPr>
            <w:tcW w:w="2835" w:type="dxa"/>
            <w:tcBorders>
              <w:top w:val="single" w:sz="4" w:space="0" w:color="000000"/>
              <w:left w:val="single" w:sz="4" w:space="0" w:color="000000"/>
              <w:bottom w:val="single" w:sz="4" w:space="0" w:color="000000"/>
              <w:right w:val="single" w:sz="4" w:space="0" w:color="000000"/>
            </w:tcBorders>
          </w:tcPr>
          <w:p w14:paraId="10C215B9" w14:textId="77777777" w:rsidR="00F612B9" w:rsidRDefault="00707216">
            <w:pPr>
              <w:spacing w:after="0" w:line="240" w:lineRule="auto"/>
              <w:jc w:val="center"/>
              <w:rPr>
                <w:rFonts w:ascii="Times New Roman" w:hAnsi="Times New Roman" w:cs="Times New Roman"/>
                <w:b/>
                <w:bCs/>
                <w:sz w:val="24"/>
                <w:szCs w:val="24"/>
              </w:rPr>
            </w:pPr>
            <w:proofErr w:type="spellStart"/>
            <w:r>
              <w:rPr>
                <w:rFonts w:ascii="Times New Roman" w:hAnsi="Times New Roman" w:cs="Times New Roman"/>
                <w:b/>
                <w:bCs/>
                <w:sz w:val="24"/>
                <w:szCs w:val="24"/>
              </w:rPr>
              <w:t>Жұма</w:t>
            </w:r>
            <w:proofErr w:type="spellEnd"/>
          </w:p>
          <w:p w14:paraId="00C81508"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hAnsi="Times New Roman" w:cs="Times New Roman"/>
                <w:b/>
                <w:bCs/>
                <w:sz w:val="24"/>
                <w:szCs w:val="24"/>
              </w:rPr>
              <w:t>2</w:t>
            </w:r>
            <w:r>
              <w:rPr>
                <w:rFonts w:ascii="Times New Roman" w:hAnsi="Times New Roman" w:cs="Times New Roman"/>
                <w:b/>
                <w:bCs/>
                <w:sz w:val="24"/>
                <w:szCs w:val="24"/>
                <w:lang w:val="kk-KZ"/>
              </w:rPr>
              <w:t>3</w:t>
            </w:r>
            <w:r>
              <w:rPr>
                <w:rFonts w:ascii="Times New Roman" w:hAnsi="Times New Roman" w:cs="Times New Roman"/>
                <w:b/>
                <w:bCs/>
                <w:sz w:val="24"/>
                <w:szCs w:val="24"/>
              </w:rPr>
              <w:t>.05.202</w:t>
            </w:r>
            <w:r>
              <w:rPr>
                <w:rFonts w:ascii="Times New Roman" w:hAnsi="Times New Roman" w:cs="Times New Roman"/>
                <w:b/>
                <w:bCs/>
                <w:sz w:val="24"/>
                <w:szCs w:val="24"/>
                <w:lang w:val="kk-KZ"/>
              </w:rPr>
              <w:t>5</w:t>
            </w:r>
          </w:p>
        </w:tc>
      </w:tr>
      <w:tr w:rsidR="00F612B9" w:rsidRPr="002405B2" w14:paraId="41D491EB" w14:textId="77777777">
        <w:trPr>
          <w:trHeight w:val="277"/>
        </w:trPr>
        <w:tc>
          <w:tcPr>
            <w:tcW w:w="2372" w:type="dxa"/>
            <w:tcBorders>
              <w:top w:val="single" w:sz="4" w:space="0" w:color="000000"/>
              <w:left w:val="single" w:sz="4" w:space="0" w:color="000000"/>
              <w:bottom w:val="single" w:sz="4" w:space="0" w:color="000000"/>
              <w:right w:val="single" w:sz="4" w:space="0" w:color="000000"/>
            </w:tcBorders>
          </w:tcPr>
          <w:p w14:paraId="7C87078F"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932" w:type="dxa"/>
            <w:gridSpan w:val="5"/>
            <w:tcBorders>
              <w:top w:val="single" w:sz="4" w:space="0" w:color="000000"/>
              <w:left w:val="single" w:sz="4" w:space="0" w:color="000000"/>
              <w:bottom w:val="single" w:sz="4" w:space="0" w:color="000000"/>
              <w:right w:val="single" w:sz="4" w:space="0" w:color="000000"/>
            </w:tcBorders>
          </w:tcPr>
          <w:p w14:paraId="6339F76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F612B9" w14:paraId="7C29CB77" w14:textId="77777777">
        <w:trPr>
          <w:trHeight w:val="551"/>
        </w:trPr>
        <w:tc>
          <w:tcPr>
            <w:tcW w:w="2372" w:type="dxa"/>
            <w:tcBorders>
              <w:top w:val="single" w:sz="4" w:space="0" w:color="000000"/>
              <w:left w:val="single" w:sz="4" w:space="0" w:color="000000"/>
              <w:bottom w:val="single" w:sz="4" w:space="0" w:color="000000"/>
              <w:right w:val="single" w:sz="4" w:space="0" w:color="000000"/>
            </w:tcBorders>
          </w:tcPr>
          <w:p w14:paraId="12EEAF01"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2932" w:type="dxa"/>
            <w:gridSpan w:val="5"/>
            <w:tcBorders>
              <w:top w:val="single" w:sz="4" w:space="0" w:color="000000"/>
              <w:left w:val="single" w:sz="4" w:space="0" w:color="000000"/>
              <w:bottom w:val="single" w:sz="4" w:space="0" w:color="000000"/>
              <w:right w:val="single" w:sz="4" w:space="0" w:color="000000"/>
            </w:tcBorders>
          </w:tcPr>
          <w:p w14:paraId="69BC698A" w14:textId="77777777" w:rsidR="00F612B9" w:rsidRDefault="00707216">
            <w:pP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F612B9" w14:paraId="29FD420B" w14:textId="77777777">
        <w:trPr>
          <w:trHeight w:val="828"/>
        </w:trPr>
        <w:tc>
          <w:tcPr>
            <w:tcW w:w="2372" w:type="dxa"/>
            <w:tcBorders>
              <w:top w:val="single" w:sz="4" w:space="0" w:color="000000"/>
              <w:left w:val="single" w:sz="4" w:space="0" w:color="000000"/>
              <w:bottom w:val="single" w:sz="4" w:space="0" w:color="000000"/>
              <w:right w:val="single" w:sz="4" w:space="0" w:color="000000"/>
            </w:tcBorders>
          </w:tcPr>
          <w:p w14:paraId="6A6F897E"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баяу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қимылды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үстел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кітаптар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қарау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тағы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іс-әрекеттер</w:t>
            </w:r>
            <w:proofErr w:type="spellEnd"/>
            <w:r>
              <w:rPr>
                <w:rFonts w:ascii="Times New Roman" w:eastAsia="Times New Roman" w:hAnsi="Times New Roman" w:cs="Times New Roman"/>
                <w:b/>
                <w:bCs/>
                <w:color w:val="000000"/>
                <w:sz w:val="24"/>
                <w:szCs w:val="24"/>
                <w:lang w:eastAsia="ru-RU"/>
              </w:rPr>
              <w:t xml:space="preserve">) </w:t>
            </w:r>
          </w:p>
        </w:tc>
        <w:tc>
          <w:tcPr>
            <w:tcW w:w="2443" w:type="dxa"/>
            <w:tcBorders>
              <w:top w:val="single" w:sz="4" w:space="0" w:color="000000"/>
              <w:left w:val="single" w:sz="4" w:space="0" w:color="000000"/>
              <w:bottom w:val="single" w:sz="4" w:space="0" w:color="000000"/>
              <w:right w:val="single" w:sz="4" w:space="0" w:color="auto"/>
            </w:tcBorders>
          </w:tcPr>
          <w:p w14:paraId="53FA8AF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дамытушы ойындары  және т.б.); </w:t>
            </w:r>
          </w:p>
          <w:p w14:paraId="4DB186DC"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2E8F860E" w14:textId="77777777" w:rsidR="00F612B9" w:rsidRDefault="00707216">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eastAsia="ru-RU"/>
              </w:rPr>
              <w:t>(</w:t>
            </w:r>
            <w:proofErr w:type="spellStart"/>
            <w:r>
              <w:rPr>
                <w:rFonts w:ascii="Times New Roman" w:eastAsia="Times New Roman" w:hAnsi="Times New Roman" w:cs="Times New Roman"/>
                <w:sz w:val="24"/>
                <w:szCs w:val="24"/>
                <w:lang w:eastAsia="ru-RU"/>
              </w:rPr>
              <w:t>сандарды</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танып</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атай</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білу</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ойыны</w:t>
            </w:r>
            <w:proofErr w:type="spellEnd"/>
            <w:r>
              <w:rPr>
                <w:rFonts w:ascii="Times New Roman" w:eastAsia="Times New Roman" w:hAnsi="Times New Roman" w:cs="Times New Roman"/>
                <w:sz w:val="24"/>
                <w:szCs w:val="24"/>
                <w:lang w:eastAsia="ru-RU"/>
              </w:rPr>
              <w:t>)</w:t>
            </w:r>
          </w:p>
          <w:p w14:paraId="5316A2A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266A92CC" w14:textId="77777777" w:rsidR="00F612B9" w:rsidRDefault="00707216">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c>
          <w:tcPr>
            <w:tcW w:w="2410" w:type="dxa"/>
            <w:tcBorders>
              <w:top w:val="single" w:sz="4" w:space="0" w:color="000000"/>
              <w:left w:val="single" w:sz="4" w:space="0" w:color="000000"/>
              <w:bottom w:val="single" w:sz="4" w:space="0" w:color="000000"/>
              <w:right w:val="single" w:sz="4" w:space="0" w:color="auto"/>
            </w:tcBorders>
          </w:tcPr>
          <w:p w14:paraId="618E637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т.б.); </w:t>
            </w:r>
          </w:p>
          <w:p w14:paraId="2E89BCE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Құрастыру - коммуникативтік, танымдық, ойын  әрекеті (</w:t>
            </w:r>
            <w:r>
              <w:rPr>
                <w:rFonts w:ascii="Times New Roman" w:eastAsia="Calibri" w:hAnsi="Times New Roman" w:cs="Times New Roman"/>
                <w:bCs/>
                <w:sz w:val="24"/>
                <w:szCs w:val="24"/>
                <w:lang w:val="kk-KZ"/>
              </w:rPr>
              <w:t xml:space="preserve"> құрылыс материалдарымен </w:t>
            </w:r>
            <w:r>
              <w:rPr>
                <w:rFonts w:ascii="Times New Roman" w:eastAsia="Times New Roman" w:hAnsi="Times New Roman" w:cs="Times New Roman"/>
                <w:color w:val="000000"/>
                <w:sz w:val="24"/>
                <w:szCs w:val="24"/>
                <w:lang w:val="kk-KZ"/>
              </w:rPr>
              <w:t>ойындар.)</w:t>
            </w:r>
          </w:p>
          <w:p w14:paraId="752064A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1278DDF2"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Еркін ойын</w:t>
            </w:r>
          </w:p>
          <w:p w14:paraId="41E74A5B" w14:textId="77777777" w:rsidR="00EE5786" w:rsidRDefault="00EE5786" w:rsidP="00EE578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Қазақ тілі</w:t>
            </w:r>
          </w:p>
          <w:p w14:paraId="76C2FF43" w14:textId="611C5CCC" w:rsidR="00EE5786" w:rsidRDefault="00EE5786" w:rsidP="00EE5786">
            <w:pPr>
              <w:spacing w:after="0" w:line="240" w:lineRule="auto"/>
              <w:rPr>
                <w:rFonts w:ascii="Times New Roman" w:eastAsia="Times New Roman" w:hAnsi="Times New Roman" w:cs="Times New Roman"/>
                <w:b/>
                <w:sz w:val="24"/>
                <w:szCs w:val="24"/>
                <w:lang w:val="kk-KZ" w:eastAsia="ru-RU"/>
              </w:rPr>
            </w:pPr>
            <w:r>
              <w:rPr>
                <w:rFonts w:ascii="Times New Roman" w:hAnsi="Times New Roman" w:cs="Times New Roman"/>
                <w:sz w:val="24"/>
                <w:szCs w:val="24"/>
                <w:lang w:val="kk-KZ"/>
              </w:rPr>
              <w:t>Артикуляциялық</w:t>
            </w:r>
            <w:r>
              <w:rPr>
                <w:rFonts w:ascii="Times New Roman" w:hAnsi="Times New Roman" w:cs="Times New Roman"/>
                <w:spacing w:val="1"/>
                <w:sz w:val="24"/>
                <w:szCs w:val="24"/>
                <w:lang w:val="kk-KZ"/>
              </w:rPr>
              <w:t xml:space="preserve"> әрекет пен  </w:t>
            </w:r>
            <w:r>
              <w:rPr>
                <w:rFonts w:ascii="Times New Roman" w:hAnsi="Times New Roman" w:cs="Times New Roman"/>
                <w:sz w:val="24"/>
                <w:szCs w:val="24"/>
                <w:lang w:val="kk-KZ"/>
              </w:rPr>
              <w:t>дауыс</w:t>
            </w:r>
            <w:r>
              <w:rPr>
                <w:rFonts w:ascii="Times New Roman" w:hAnsi="Times New Roman" w:cs="Times New Roman"/>
                <w:spacing w:val="1"/>
                <w:sz w:val="24"/>
                <w:szCs w:val="24"/>
                <w:lang w:val="kk-KZ"/>
              </w:rPr>
              <w:t xml:space="preserve"> ырғағын қолдануды</w:t>
            </w:r>
            <w:r>
              <w:rPr>
                <w:rFonts w:ascii="Times New Roman" w:hAnsi="Times New Roman" w:cs="Times New Roman"/>
                <w:sz w:val="24"/>
                <w:szCs w:val="24"/>
                <w:lang w:val="kk-KZ"/>
              </w:rPr>
              <w:t>,</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сөйлеуде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тыныс</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алуды,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фонематикалық</w:t>
            </w:r>
            <w:r>
              <w:rPr>
                <w:rFonts w:ascii="Times New Roman" w:hAnsi="Times New Roman" w:cs="Times New Roman"/>
                <w:spacing w:val="-2"/>
                <w:sz w:val="24"/>
                <w:szCs w:val="24"/>
                <w:lang w:val="kk-KZ"/>
              </w:rPr>
              <w:t xml:space="preserve"> </w:t>
            </w:r>
            <w:r>
              <w:rPr>
                <w:rFonts w:ascii="Times New Roman" w:hAnsi="Times New Roman" w:cs="Times New Roman"/>
                <w:sz w:val="24"/>
                <w:szCs w:val="24"/>
                <w:lang w:val="kk-KZ"/>
              </w:rPr>
              <w:t>естуді,</w:t>
            </w:r>
            <w:r>
              <w:rPr>
                <w:rFonts w:ascii="Times New Roman" w:hAnsi="Times New Roman" w:cs="Times New Roman"/>
                <w:spacing w:val="-2"/>
                <w:sz w:val="24"/>
                <w:szCs w:val="24"/>
                <w:lang w:val="kk-KZ"/>
              </w:rPr>
              <w:t xml:space="preserve"> </w:t>
            </w:r>
            <w:r>
              <w:rPr>
                <w:rFonts w:ascii="Times New Roman" w:hAnsi="Times New Roman" w:cs="Times New Roman"/>
                <w:sz w:val="24"/>
                <w:szCs w:val="24"/>
                <w:lang w:val="kk-KZ"/>
              </w:rPr>
              <w:t>анық</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қалыпты</w:t>
            </w:r>
            <w:r>
              <w:rPr>
                <w:rFonts w:ascii="Times New Roman" w:hAnsi="Times New Roman" w:cs="Times New Roman"/>
                <w:spacing w:val="-2"/>
                <w:sz w:val="24"/>
                <w:szCs w:val="24"/>
                <w:lang w:val="kk-KZ"/>
              </w:rPr>
              <w:t xml:space="preserve"> </w:t>
            </w:r>
            <w:r>
              <w:rPr>
                <w:rFonts w:ascii="Times New Roman" w:hAnsi="Times New Roman" w:cs="Times New Roman"/>
                <w:sz w:val="24"/>
                <w:szCs w:val="24"/>
                <w:lang w:val="kk-KZ"/>
              </w:rPr>
              <w:t>қарқынмен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lastRenderedPageBreak/>
              <w:t>сөйлей білуді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дамыту.Қазақ тіліне тән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ө, қ, ү, ұ, і, ғ дыбыстарын жеке, сөз ішінде анық айтуға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баулу</w:t>
            </w:r>
          </w:p>
        </w:tc>
        <w:tc>
          <w:tcPr>
            <w:tcW w:w="2551" w:type="dxa"/>
            <w:tcBorders>
              <w:top w:val="single" w:sz="4" w:space="0" w:color="000000"/>
              <w:left w:val="single" w:sz="4" w:space="0" w:color="000000"/>
              <w:bottom w:val="single" w:sz="4" w:space="0" w:color="000000"/>
              <w:right w:val="single" w:sz="4" w:space="0" w:color="auto"/>
            </w:tcBorders>
          </w:tcPr>
          <w:p w14:paraId="31C7930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т.б.); </w:t>
            </w:r>
          </w:p>
          <w:p w14:paraId="505FED0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Құрастыру - коммуникативтік, танымдық, ойын  әрекеті (</w:t>
            </w:r>
            <w:r>
              <w:rPr>
                <w:rFonts w:ascii="Times New Roman" w:eastAsia="Calibri" w:hAnsi="Times New Roman" w:cs="Times New Roman"/>
                <w:bCs/>
                <w:sz w:val="24"/>
                <w:szCs w:val="24"/>
                <w:lang w:val="kk-KZ"/>
              </w:rPr>
              <w:t xml:space="preserve"> құрылыс материалдарымен </w:t>
            </w:r>
            <w:r>
              <w:rPr>
                <w:rFonts w:ascii="Times New Roman" w:eastAsia="Times New Roman" w:hAnsi="Times New Roman" w:cs="Times New Roman"/>
                <w:color w:val="000000"/>
                <w:sz w:val="24"/>
                <w:szCs w:val="24"/>
                <w:lang w:val="kk-KZ"/>
              </w:rPr>
              <w:t>ойындар.)</w:t>
            </w:r>
          </w:p>
          <w:p w14:paraId="0B14E09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3AF8B96D"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693" w:type="dxa"/>
            <w:tcBorders>
              <w:top w:val="single" w:sz="4" w:space="0" w:color="000000"/>
              <w:left w:val="single" w:sz="4" w:space="0" w:color="auto"/>
              <w:bottom w:val="single" w:sz="4" w:space="0" w:color="000000"/>
              <w:right w:val="single" w:sz="4" w:space="0" w:color="auto"/>
            </w:tcBorders>
          </w:tcPr>
          <w:p w14:paraId="72EE69C1"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3F5C052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Математика негіздері - коммуникативтік, танымдық, ойын  әрекеті; </w:t>
            </w:r>
            <w:r>
              <w:rPr>
                <w:rFonts w:ascii="Times New Roman" w:eastAsia="Times New Roman" w:hAnsi="Times New Roman" w:cs="Times New Roman"/>
                <w:sz w:val="24"/>
                <w:szCs w:val="24"/>
                <w:lang w:val="kk-KZ" w:eastAsia="ru-RU"/>
              </w:rPr>
              <w:t>(домино сандарын реттеу ойыны)</w:t>
            </w:r>
          </w:p>
          <w:p w14:paraId="483F7720"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Сурет салу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(өнер орталығында сурет салу);</w:t>
            </w:r>
          </w:p>
          <w:p w14:paraId="45C9D00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Еркін ойын</w:t>
            </w:r>
          </w:p>
        </w:tc>
        <w:tc>
          <w:tcPr>
            <w:tcW w:w="2835" w:type="dxa"/>
            <w:tcBorders>
              <w:top w:val="single" w:sz="4" w:space="0" w:color="000000"/>
              <w:left w:val="single" w:sz="4" w:space="0" w:color="auto"/>
              <w:bottom w:val="single" w:sz="4" w:space="0" w:color="000000"/>
              <w:right w:val="single" w:sz="4" w:space="0" w:color="000000"/>
            </w:tcBorders>
          </w:tcPr>
          <w:p w14:paraId="6A3F833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219A0F4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шығармашылық, коммуникативтік, ойын  әрекеті </w:t>
            </w:r>
            <w:r>
              <w:rPr>
                <w:rFonts w:ascii="Times New Roman" w:eastAsia="Times New Roman" w:hAnsi="Times New Roman" w:cs="Times New Roman"/>
                <w:color w:val="000000"/>
                <w:sz w:val="24"/>
                <w:szCs w:val="24"/>
                <w:lang w:val="kk-KZ" w:eastAsia="ru-RU"/>
              </w:rPr>
              <w:t>(ертегі кітаптарды қарау)</w:t>
            </w:r>
          </w:p>
          <w:p w14:paraId="2E47F98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(топтың ішін жинастыру)</w:t>
            </w:r>
            <w:r>
              <w:rPr>
                <w:rFonts w:ascii="Times New Roman" w:eastAsia="Times New Roman" w:hAnsi="Times New Roman" w:cs="Times New Roman"/>
                <w:b/>
                <w:color w:val="000000"/>
                <w:sz w:val="24"/>
                <w:szCs w:val="24"/>
                <w:lang w:val="kk-KZ" w:eastAsia="ru-RU"/>
              </w:rPr>
              <w:t xml:space="preserve">  </w:t>
            </w:r>
          </w:p>
          <w:p w14:paraId="1A3C330B"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127EEAAA"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r>
      <w:tr w:rsidR="00F612B9" w:rsidRPr="002405B2" w14:paraId="5D945109" w14:textId="77777777">
        <w:trPr>
          <w:trHeight w:val="325"/>
        </w:trPr>
        <w:tc>
          <w:tcPr>
            <w:tcW w:w="2372" w:type="dxa"/>
            <w:tcBorders>
              <w:top w:val="single" w:sz="4" w:space="0" w:color="000000"/>
              <w:left w:val="single" w:sz="4" w:space="0" w:color="000000"/>
              <w:bottom w:val="single" w:sz="4" w:space="0" w:color="000000"/>
              <w:right w:val="single" w:sz="4" w:space="0" w:color="000000"/>
            </w:tcBorders>
          </w:tcPr>
          <w:p w14:paraId="73DB6201"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2932" w:type="dxa"/>
            <w:gridSpan w:val="5"/>
            <w:tcBorders>
              <w:top w:val="single" w:sz="4" w:space="0" w:color="000000"/>
              <w:left w:val="single" w:sz="4" w:space="0" w:color="000000"/>
              <w:bottom w:val="single" w:sz="4" w:space="0" w:color="000000"/>
              <w:right w:val="single" w:sz="4" w:space="0" w:color="000000"/>
            </w:tcBorders>
          </w:tcPr>
          <w:p w14:paraId="424BC18A" w14:textId="77777777" w:rsidR="00F612B9" w:rsidRDefault="00707216">
            <w:pPr>
              <w:tabs>
                <w:tab w:val="left" w:pos="8640"/>
              </w:tabs>
              <w:spacing w:after="0" w:line="240" w:lineRule="auto"/>
              <w:rPr>
                <w:rFonts w:ascii="Times New Roman" w:hAnsi="Times New Roman" w:cs="Times New Roman"/>
                <w:b/>
                <w:iCs/>
                <w:sz w:val="24"/>
                <w:szCs w:val="24"/>
                <w:lang w:val="kk-KZ"/>
              </w:rPr>
            </w:pPr>
            <w:r>
              <w:rPr>
                <w:rFonts w:ascii="Times New Roman" w:eastAsia="Times New Roman" w:hAnsi="Times New Roman" w:cs="Times New Roman"/>
                <w:iCs/>
                <w:color w:val="000000"/>
                <w:sz w:val="24"/>
                <w:szCs w:val="24"/>
                <w:lang w:val="kk-KZ" w:eastAsia="ru-RU"/>
              </w:rPr>
              <w:t xml:space="preserve"> </w:t>
            </w:r>
            <w:r>
              <w:rPr>
                <w:rFonts w:ascii="Times New Roman" w:hAnsi="Times New Roman" w:cs="Times New Roman"/>
                <w:b/>
                <w:iCs/>
                <w:sz w:val="24"/>
                <w:szCs w:val="24"/>
                <w:lang w:val="kk-KZ"/>
              </w:rPr>
              <w:t>Жалпы даму жаттығулары:</w:t>
            </w:r>
          </w:p>
          <w:p w14:paraId="6F4CAAAA" w14:textId="77777777" w:rsidR="00F612B9" w:rsidRDefault="00707216">
            <w:pPr>
              <w:tabs>
                <w:tab w:val="left" w:pos="8640"/>
              </w:tabs>
              <w:spacing w:after="0" w:line="240" w:lineRule="auto"/>
              <w:rPr>
                <w:rFonts w:ascii="Times New Roman" w:hAnsi="Times New Roman" w:cs="Times New Roman"/>
                <w:b/>
                <w:iCs/>
                <w:sz w:val="24"/>
                <w:szCs w:val="24"/>
                <w:lang w:val="kk-KZ"/>
              </w:rPr>
            </w:pPr>
            <w:r>
              <w:rPr>
                <w:rFonts w:ascii="Times New Roman" w:hAnsi="Times New Roman" w:cs="Times New Roman"/>
                <w:b/>
                <w:iCs/>
                <w:sz w:val="24"/>
                <w:szCs w:val="24"/>
                <w:lang w:val="kk-KZ"/>
              </w:rPr>
              <w:t>1.«Торғай ұшты»</w:t>
            </w:r>
          </w:p>
          <w:p w14:paraId="6B3C2C4C" w14:textId="77777777" w:rsidR="00F612B9" w:rsidRDefault="00707216">
            <w:pPr>
              <w:tabs>
                <w:tab w:val="left" w:pos="8640"/>
              </w:tabs>
              <w:spacing w:after="0" w:line="240" w:lineRule="auto"/>
              <w:rPr>
                <w:rFonts w:ascii="Times New Roman" w:hAnsi="Times New Roman" w:cs="Times New Roman"/>
                <w:b/>
                <w:iCs/>
                <w:sz w:val="24"/>
                <w:szCs w:val="24"/>
                <w:lang w:val="kk-KZ"/>
              </w:rPr>
            </w:pPr>
            <w:r>
              <w:rPr>
                <w:rFonts w:ascii="Times New Roman" w:hAnsi="Times New Roman" w:cs="Times New Roman"/>
                <w:iCs/>
                <w:sz w:val="24"/>
                <w:szCs w:val="24"/>
                <w:lang w:val="kk-KZ"/>
              </w:rPr>
              <w:t>Аяқты  алшақ қоямыз, қолымыз жанға созу,  басты оңнан солға қарай, төмен- жоғары бұру</w:t>
            </w:r>
            <w:r>
              <w:rPr>
                <w:rFonts w:ascii="Times New Roman" w:hAnsi="Times New Roman" w:cs="Times New Roman"/>
                <w:b/>
                <w:iCs/>
                <w:sz w:val="24"/>
                <w:szCs w:val="24"/>
                <w:lang w:val="kk-KZ"/>
              </w:rPr>
              <w:t xml:space="preserve">  2.«Баспалдақ»</w:t>
            </w:r>
          </w:p>
          <w:p w14:paraId="7E7C5937" w14:textId="77777777" w:rsidR="00F612B9" w:rsidRDefault="00707216">
            <w:pPr>
              <w:tabs>
                <w:tab w:val="left" w:pos="8640"/>
              </w:tabs>
              <w:spacing w:after="0" w:line="240" w:lineRule="auto"/>
              <w:rPr>
                <w:rFonts w:ascii="Times New Roman" w:hAnsi="Times New Roman" w:cs="Times New Roman"/>
                <w:iCs/>
                <w:sz w:val="24"/>
                <w:szCs w:val="24"/>
                <w:lang w:val="kk-KZ"/>
              </w:rPr>
            </w:pPr>
            <w:r>
              <w:rPr>
                <w:rFonts w:ascii="Times New Roman" w:hAnsi="Times New Roman" w:cs="Times New Roman"/>
                <w:iCs/>
                <w:sz w:val="24"/>
                <w:szCs w:val="24"/>
                <w:lang w:val="kk-KZ"/>
              </w:rPr>
              <w:t>Аяқты  алшақ қоямыз, қолымыз жанда,  1- 2 қолды белге қоямыз, 3-4 иыққа ,5-6 жоғары созамыз, 7-8 – шапалақтаймыз. Керісінше қайталаймыз. 5-6 р</w:t>
            </w:r>
          </w:p>
          <w:p w14:paraId="03778BB2" w14:textId="77777777" w:rsidR="00F612B9" w:rsidRDefault="00707216">
            <w:pPr>
              <w:tabs>
                <w:tab w:val="left" w:pos="8640"/>
              </w:tabs>
              <w:spacing w:after="0" w:line="240" w:lineRule="auto"/>
              <w:rPr>
                <w:rFonts w:ascii="Times New Roman" w:hAnsi="Times New Roman" w:cs="Times New Roman"/>
                <w:b/>
                <w:iCs/>
                <w:sz w:val="24"/>
                <w:szCs w:val="24"/>
                <w:lang w:val="kk-KZ"/>
              </w:rPr>
            </w:pPr>
            <w:r>
              <w:rPr>
                <w:rFonts w:ascii="Times New Roman" w:hAnsi="Times New Roman" w:cs="Times New Roman"/>
                <w:b/>
                <w:iCs/>
                <w:sz w:val="24"/>
                <w:szCs w:val="24"/>
                <w:lang w:val="kk-KZ"/>
              </w:rPr>
              <w:t>3. «Арқан созу»</w:t>
            </w:r>
          </w:p>
          <w:p w14:paraId="1C36D0C2" w14:textId="77777777" w:rsidR="00F612B9" w:rsidRDefault="00707216">
            <w:pPr>
              <w:tabs>
                <w:tab w:val="left" w:pos="8640"/>
              </w:tabs>
              <w:spacing w:after="0" w:line="240" w:lineRule="auto"/>
              <w:rPr>
                <w:rFonts w:ascii="Times New Roman" w:hAnsi="Times New Roman" w:cs="Times New Roman"/>
                <w:iCs/>
                <w:sz w:val="24"/>
                <w:szCs w:val="24"/>
                <w:lang w:val="kk-KZ"/>
              </w:rPr>
            </w:pPr>
            <w:r>
              <w:rPr>
                <w:rFonts w:ascii="Times New Roman" w:hAnsi="Times New Roman" w:cs="Times New Roman"/>
                <w:b/>
                <w:iCs/>
                <w:sz w:val="24"/>
                <w:szCs w:val="24"/>
                <w:lang w:val="kk-KZ"/>
              </w:rPr>
              <w:t xml:space="preserve"> </w:t>
            </w:r>
            <w:r>
              <w:rPr>
                <w:rFonts w:ascii="Times New Roman" w:hAnsi="Times New Roman" w:cs="Times New Roman"/>
                <w:iCs/>
                <w:sz w:val="24"/>
                <w:szCs w:val="24"/>
                <w:lang w:val="kk-KZ"/>
              </w:rPr>
              <w:t xml:space="preserve">Аяқты алшақ,  қолымызды кеуде тұсына қоямыз, 1- оң қолымызды жоғары, 2- сол қолды төменге қарай созу. 3-4 қимылды керісінше жасау. </w:t>
            </w:r>
          </w:p>
          <w:p w14:paraId="7DF35294" w14:textId="77777777" w:rsidR="00F612B9" w:rsidRDefault="00707216">
            <w:pPr>
              <w:tabs>
                <w:tab w:val="left" w:pos="8640"/>
              </w:tabs>
              <w:spacing w:after="0" w:line="240" w:lineRule="auto"/>
              <w:rPr>
                <w:rFonts w:ascii="Times New Roman" w:hAnsi="Times New Roman" w:cs="Times New Roman"/>
                <w:iCs/>
                <w:sz w:val="24"/>
                <w:szCs w:val="24"/>
                <w:lang w:val="kk-KZ"/>
              </w:rPr>
            </w:pPr>
            <w:r>
              <w:rPr>
                <w:rFonts w:ascii="Times New Roman" w:hAnsi="Times New Roman" w:cs="Times New Roman"/>
                <w:iCs/>
                <w:sz w:val="24"/>
                <w:szCs w:val="24"/>
                <w:lang w:val="kk-KZ"/>
              </w:rPr>
              <w:t xml:space="preserve"> /6 рет қайталау/</w:t>
            </w:r>
          </w:p>
          <w:p w14:paraId="7AB3E921" w14:textId="77777777" w:rsidR="00F612B9" w:rsidRDefault="00707216">
            <w:pPr>
              <w:tabs>
                <w:tab w:val="left" w:pos="8640"/>
              </w:tabs>
              <w:spacing w:after="0" w:line="240" w:lineRule="auto"/>
              <w:rPr>
                <w:rFonts w:ascii="Times New Roman" w:hAnsi="Times New Roman" w:cs="Times New Roman"/>
                <w:b/>
                <w:iCs/>
                <w:sz w:val="24"/>
                <w:szCs w:val="24"/>
                <w:lang w:val="kk-KZ"/>
              </w:rPr>
            </w:pPr>
            <w:r>
              <w:rPr>
                <w:rFonts w:ascii="Times New Roman" w:hAnsi="Times New Roman" w:cs="Times New Roman"/>
                <w:b/>
                <w:iCs/>
                <w:sz w:val="24"/>
                <w:szCs w:val="24"/>
                <w:lang w:val="kk-KZ"/>
              </w:rPr>
              <w:t>4.  «Гүлдің ашылуы»</w:t>
            </w:r>
          </w:p>
          <w:p w14:paraId="63039072" w14:textId="77777777" w:rsidR="00F612B9" w:rsidRDefault="00707216">
            <w:pPr>
              <w:tabs>
                <w:tab w:val="left" w:pos="8640"/>
              </w:tabs>
              <w:spacing w:after="0" w:line="240" w:lineRule="auto"/>
              <w:rPr>
                <w:rFonts w:ascii="Times New Roman" w:hAnsi="Times New Roman" w:cs="Times New Roman"/>
                <w:iCs/>
                <w:sz w:val="24"/>
                <w:szCs w:val="24"/>
                <w:lang w:val="kk-KZ"/>
              </w:rPr>
            </w:pPr>
            <w:r>
              <w:rPr>
                <w:rFonts w:ascii="Times New Roman" w:hAnsi="Times New Roman" w:cs="Times New Roman"/>
                <w:b/>
                <w:iCs/>
                <w:sz w:val="24"/>
                <w:szCs w:val="24"/>
                <w:lang w:val="kk-KZ"/>
              </w:rPr>
              <w:t xml:space="preserve"> </w:t>
            </w:r>
            <w:r>
              <w:rPr>
                <w:rFonts w:ascii="Times New Roman" w:hAnsi="Times New Roman" w:cs="Times New Roman"/>
                <w:iCs/>
                <w:sz w:val="24"/>
                <w:szCs w:val="24"/>
                <w:lang w:val="kk-KZ"/>
              </w:rPr>
              <w:t>Аяқтары алшақ қойылған. Қол төменде, аяқтың ұшымен тұру, қолды жоғары созу.   (6- рет қайталау.)</w:t>
            </w:r>
          </w:p>
          <w:p w14:paraId="1AC95031" w14:textId="77777777" w:rsidR="00F612B9" w:rsidRDefault="00707216">
            <w:pPr>
              <w:tabs>
                <w:tab w:val="left" w:pos="8640"/>
              </w:tabs>
              <w:spacing w:after="0" w:line="240" w:lineRule="auto"/>
              <w:rPr>
                <w:rFonts w:ascii="Times New Roman" w:hAnsi="Times New Roman" w:cs="Times New Roman"/>
                <w:b/>
                <w:iCs/>
                <w:sz w:val="24"/>
                <w:szCs w:val="24"/>
                <w:lang w:val="kk-KZ"/>
              </w:rPr>
            </w:pPr>
            <w:r>
              <w:rPr>
                <w:rFonts w:ascii="Times New Roman" w:hAnsi="Times New Roman" w:cs="Times New Roman"/>
                <w:b/>
                <w:iCs/>
                <w:sz w:val="24"/>
                <w:szCs w:val="24"/>
                <w:lang w:val="kk-KZ"/>
              </w:rPr>
              <w:t>5. «Тырна»</w:t>
            </w:r>
          </w:p>
          <w:p w14:paraId="3816150F" w14:textId="77777777" w:rsidR="00F612B9" w:rsidRDefault="00707216">
            <w:pPr>
              <w:tabs>
                <w:tab w:val="left" w:pos="8640"/>
              </w:tabs>
              <w:spacing w:after="0" w:line="240" w:lineRule="auto"/>
              <w:rPr>
                <w:rFonts w:ascii="Times New Roman" w:hAnsi="Times New Roman" w:cs="Times New Roman"/>
                <w:iCs/>
                <w:sz w:val="24"/>
                <w:szCs w:val="24"/>
                <w:lang w:val="kk-KZ"/>
              </w:rPr>
            </w:pPr>
            <w:r>
              <w:rPr>
                <w:rFonts w:ascii="Times New Roman" w:hAnsi="Times New Roman" w:cs="Times New Roman"/>
                <w:iCs/>
                <w:sz w:val="24"/>
                <w:szCs w:val="24"/>
                <w:lang w:val="kk-KZ"/>
              </w:rPr>
              <w:t>Аяқтарын біріктіру. Оң аяқты бүгіп, орнында секіру. Сол аяқты  /10-15секунд/</w:t>
            </w:r>
          </w:p>
          <w:p w14:paraId="4232AF33" w14:textId="77777777" w:rsidR="00F612B9" w:rsidRDefault="00707216">
            <w:pPr>
              <w:tabs>
                <w:tab w:val="left" w:pos="8640"/>
              </w:tabs>
              <w:spacing w:after="0" w:line="240" w:lineRule="auto"/>
              <w:rPr>
                <w:rFonts w:ascii="Times New Roman" w:hAnsi="Times New Roman" w:cs="Times New Roman"/>
                <w:iCs/>
                <w:sz w:val="24"/>
                <w:szCs w:val="24"/>
                <w:lang w:val="kk-KZ"/>
              </w:rPr>
            </w:pPr>
            <w:r>
              <w:rPr>
                <w:rFonts w:ascii="Times New Roman" w:hAnsi="Times New Roman" w:cs="Times New Roman"/>
                <w:b/>
                <w:iCs/>
                <w:sz w:val="24"/>
                <w:szCs w:val="24"/>
                <w:lang w:val="kk-KZ"/>
              </w:rPr>
              <w:t xml:space="preserve">Тыныс алу жаттығулары:  </w:t>
            </w:r>
            <w:r>
              <w:rPr>
                <w:rFonts w:ascii="Times New Roman" w:hAnsi="Times New Roman" w:cs="Times New Roman"/>
                <w:iCs/>
                <w:sz w:val="24"/>
                <w:szCs w:val="24"/>
                <w:lang w:val="kk-KZ"/>
              </w:rPr>
              <w:t>мұрын арқылы демді ішке жұтып, ауыздан  демді шығарады.</w:t>
            </w:r>
          </w:p>
          <w:p w14:paraId="2D780DB2" w14:textId="77777777" w:rsidR="00F612B9" w:rsidRDefault="00707216">
            <w:pPr>
              <w:tabs>
                <w:tab w:val="left" w:pos="8640"/>
              </w:tabs>
              <w:spacing w:after="0" w:line="240" w:lineRule="auto"/>
              <w:rPr>
                <w:rFonts w:ascii="Times New Roman" w:hAnsi="Times New Roman" w:cs="Times New Roman"/>
                <w:b/>
                <w:iCs/>
                <w:sz w:val="24"/>
                <w:szCs w:val="24"/>
                <w:lang w:val="kk-KZ"/>
              </w:rPr>
            </w:pPr>
            <w:r>
              <w:rPr>
                <w:rFonts w:ascii="Times New Roman" w:hAnsi="Times New Roman" w:cs="Times New Roman"/>
                <w:b/>
                <w:iCs/>
                <w:sz w:val="24"/>
                <w:szCs w:val="24"/>
                <w:lang w:val="kk-KZ"/>
              </w:rPr>
              <w:t xml:space="preserve"> </w:t>
            </w:r>
            <w:r>
              <w:rPr>
                <w:rFonts w:ascii="Times New Roman" w:hAnsi="Times New Roman" w:cs="Times New Roman"/>
                <w:iCs/>
                <w:sz w:val="24"/>
                <w:szCs w:val="24"/>
                <w:lang w:val="kk-KZ"/>
              </w:rPr>
              <w:t>Еркін жүру. Қолды жанға созып, аяқтың ұшымен жүру</w:t>
            </w:r>
            <w:r>
              <w:rPr>
                <w:rFonts w:ascii="Times New Roman" w:hAnsi="Times New Roman" w:cs="Times New Roman"/>
                <w:b/>
                <w:iCs/>
                <w:sz w:val="24"/>
                <w:szCs w:val="24"/>
                <w:lang w:val="kk-KZ"/>
              </w:rPr>
              <w:t xml:space="preserve">. </w:t>
            </w:r>
          </w:p>
          <w:p w14:paraId="71B23B28" w14:textId="77777777" w:rsidR="00F612B9" w:rsidRDefault="00F612B9">
            <w:pPr>
              <w:spacing w:after="0" w:line="240" w:lineRule="auto"/>
              <w:rPr>
                <w:rFonts w:ascii="Times New Roman" w:eastAsia="Times New Roman" w:hAnsi="Times New Roman" w:cs="Times New Roman"/>
                <w:iCs/>
                <w:sz w:val="24"/>
                <w:szCs w:val="24"/>
                <w:lang w:val="kk-KZ" w:eastAsia="ru-RU"/>
              </w:rPr>
            </w:pPr>
          </w:p>
        </w:tc>
      </w:tr>
      <w:tr w:rsidR="00F612B9" w:rsidRPr="002405B2" w14:paraId="012862D6" w14:textId="77777777">
        <w:trPr>
          <w:trHeight w:val="321"/>
        </w:trPr>
        <w:tc>
          <w:tcPr>
            <w:tcW w:w="2372" w:type="dxa"/>
            <w:tcBorders>
              <w:top w:val="single" w:sz="4" w:space="0" w:color="000000"/>
              <w:left w:val="single" w:sz="4" w:space="0" w:color="000000"/>
              <w:bottom w:val="single" w:sz="4" w:space="0" w:color="000000"/>
              <w:right w:val="single" w:sz="4" w:space="0" w:color="000000"/>
            </w:tcBorders>
          </w:tcPr>
          <w:p w14:paraId="1DF5A88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2932" w:type="dxa"/>
            <w:gridSpan w:val="5"/>
            <w:tcBorders>
              <w:top w:val="single" w:sz="4" w:space="0" w:color="000000"/>
              <w:left w:val="single" w:sz="4" w:space="0" w:color="000000"/>
              <w:bottom w:val="single" w:sz="4" w:space="0" w:color="000000"/>
              <w:right w:val="single" w:sz="4" w:space="0" w:color="000000"/>
            </w:tcBorders>
          </w:tcPr>
          <w:p w14:paraId="744E155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7296429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098652EF"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F612B9" w14:paraId="0647CE2A" w14:textId="77777777">
        <w:trPr>
          <w:trHeight w:val="551"/>
        </w:trPr>
        <w:tc>
          <w:tcPr>
            <w:tcW w:w="2372" w:type="dxa"/>
            <w:tcBorders>
              <w:top w:val="single" w:sz="4" w:space="0" w:color="000000"/>
              <w:left w:val="single" w:sz="4" w:space="0" w:color="000000"/>
              <w:bottom w:val="single" w:sz="4" w:space="0" w:color="000000"/>
              <w:right w:val="single" w:sz="4" w:space="0" w:color="000000"/>
            </w:tcBorders>
          </w:tcPr>
          <w:p w14:paraId="05644E37"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2932" w:type="dxa"/>
            <w:gridSpan w:val="5"/>
            <w:tcBorders>
              <w:top w:val="single" w:sz="4" w:space="0" w:color="000000"/>
              <w:left w:val="single" w:sz="4" w:space="0" w:color="000000"/>
              <w:bottom w:val="single" w:sz="4" w:space="0" w:color="000000"/>
              <w:right w:val="single" w:sz="4" w:space="0" w:color="000000"/>
            </w:tcBorders>
          </w:tcPr>
          <w:p w14:paraId="7419365F" w14:textId="77777777" w:rsidR="00F612B9" w:rsidRDefault="00707216">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F612B9" w:rsidRPr="002405B2" w14:paraId="0ADF1A77" w14:textId="77777777">
        <w:trPr>
          <w:trHeight w:val="1198"/>
        </w:trPr>
        <w:tc>
          <w:tcPr>
            <w:tcW w:w="2372" w:type="dxa"/>
            <w:tcBorders>
              <w:top w:val="single" w:sz="4" w:space="0" w:color="000000"/>
              <w:left w:val="single" w:sz="4" w:space="0" w:color="000000"/>
              <w:right w:val="single" w:sz="4" w:space="0" w:color="000000"/>
            </w:tcBorders>
          </w:tcPr>
          <w:p w14:paraId="0BBCC7D9" w14:textId="77777777" w:rsidR="00F612B9" w:rsidRDefault="00707216">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644B9836" w14:textId="77777777" w:rsidR="00F612B9" w:rsidRDefault="00F612B9">
            <w:pPr>
              <w:spacing w:after="0" w:line="240" w:lineRule="auto"/>
              <w:rPr>
                <w:rFonts w:ascii="Times New Roman" w:eastAsia="Times New Roman" w:hAnsi="Times New Roman" w:cs="Times New Roman"/>
                <w:b/>
                <w:bCs/>
                <w:color w:val="000000"/>
                <w:sz w:val="24"/>
                <w:szCs w:val="24"/>
                <w:lang w:eastAsia="ru-RU"/>
              </w:rPr>
            </w:pPr>
          </w:p>
        </w:tc>
        <w:tc>
          <w:tcPr>
            <w:tcW w:w="2443" w:type="dxa"/>
            <w:tcBorders>
              <w:top w:val="single" w:sz="4" w:space="0" w:color="000000"/>
              <w:left w:val="single" w:sz="4" w:space="0" w:color="000000"/>
              <w:right w:val="single" w:sz="4" w:space="0" w:color="auto"/>
            </w:tcBorders>
          </w:tcPr>
          <w:p w14:paraId="431B3B4A" w14:textId="77777777" w:rsidR="00F612B9" w:rsidRDefault="00707216">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Cs/>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Дене тәрбиесі</w:t>
            </w:r>
          </w:p>
          <w:p w14:paraId="06BE6066" w14:textId="77777777" w:rsidR="00F612B9" w:rsidRDefault="00707216">
            <w:pPr>
              <w:spacing w:after="0" w:line="240" w:lineRule="auto"/>
              <w:rPr>
                <w:rFonts w:ascii="Times New Roman" w:eastAsia="Arial Unicode MS" w:hAnsi="Times New Roman" w:cs="Times New Roman"/>
                <w:b/>
                <w:kern w:val="1"/>
                <w:sz w:val="24"/>
                <w:szCs w:val="24"/>
              </w:rPr>
            </w:pPr>
            <w:proofErr w:type="spellStart"/>
            <w:r>
              <w:rPr>
                <w:rFonts w:ascii="Times New Roman" w:eastAsia="Arial Unicode MS" w:hAnsi="Times New Roman" w:cs="Times New Roman"/>
                <w:b/>
                <w:kern w:val="1"/>
                <w:sz w:val="24"/>
                <w:szCs w:val="24"/>
              </w:rPr>
              <w:t>Домалату</w:t>
            </w:r>
            <w:proofErr w:type="spellEnd"/>
            <w:r>
              <w:rPr>
                <w:rFonts w:ascii="Times New Roman" w:eastAsia="Arial Unicode MS" w:hAnsi="Times New Roman" w:cs="Times New Roman"/>
                <w:b/>
                <w:kern w:val="1"/>
                <w:sz w:val="24"/>
                <w:szCs w:val="24"/>
              </w:rPr>
              <w:t xml:space="preserve">, </w:t>
            </w:r>
            <w:proofErr w:type="spellStart"/>
            <w:r>
              <w:rPr>
                <w:rFonts w:ascii="Times New Roman" w:eastAsia="Arial Unicode MS" w:hAnsi="Times New Roman" w:cs="Times New Roman"/>
                <w:b/>
                <w:kern w:val="1"/>
                <w:sz w:val="24"/>
                <w:szCs w:val="24"/>
              </w:rPr>
              <w:t>лақтыру</w:t>
            </w:r>
            <w:proofErr w:type="spellEnd"/>
            <w:r>
              <w:rPr>
                <w:rFonts w:ascii="Times New Roman" w:eastAsia="Arial Unicode MS" w:hAnsi="Times New Roman" w:cs="Times New Roman"/>
                <w:b/>
                <w:kern w:val="1"/>
                <w:sz w:val="24"/>
                <w:szCs w:val="24"/>
              </w:rPr>
              <w:t xml:space="preserve">. </w:t>
            </w:r>
          </w:p>
          <w:p w14:paraId="5084ECB7" w14:textId="77777777" w:rsidR="00F612B9" w:rsidRDefault="00707216">
            <w:pPr>
              <w:widowControl w:val="0"/>
              <w:spacing w:after="0" w:line="240" w:lineRule="auto"/>
              <w:rPr>
                <w:rFonts w:ascii="Times New Roman" w:eastAsia="Arial Unicode MS" w:hAnsi="Times New Roman" w:cs="Times New Roman"/>
                <w:kern w:val="1"/>
                <w:sz w:val="24"/>
                <w:szCs w:val="24"/>
              </w:rPr>
            </w:pPr>
            <w:proofErr w:type="spellStart"/>
            <w:r>
              <w:rPr>
                <w:rFonts w:ascii="Times New Roman" w:eastAsia="Times New Roman" w:hAnsi="Times New Roman" w:cs="Times New Roman"/>
                <w:b/>
                <w:color w:val="000000"/>
                <w:sz w:val="24"/>
                <w:szCs w:val="24"/>
              </w:rPr>
              <w:t>Мақсаты</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Arial Unicode MS" w:hAnsi="Times New Roman" w:cs="Times New Roman"/>
                <w:kern w:val="1"/>
                <w:sz w:val="24"/>
                <w:szCs w:val="24"/>
              </w:rPr>
              <w:t>Допты</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шағын</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төбешіктен</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домалату</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допты</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тәрбиешіге</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балаға</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домалату</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және</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лақтыру</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допты</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алға</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жоғары</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лақтыру</w:t>
            </w:r>
            <w:proofErr w:type="spellEnd"/>
            <w:r>
              <w:rPr>
                <w:rFonts w:ascii="Times New Roman" w:eastAsia="Arial Unicode MS" w:hAnsi="Times New Roman" w:cs="Times New Roman"/>
                <w:kern w:val="1"/>
                <w:sz w:val="24"/>
                <w:szCs w:val="24"/>
              </w:rPr>
              <w:t xml:space="preserve">, бала </w:t>
            </w:r>
            <w:proofErr w:type="spellStart"/>
            <w:r>
              <w:rPr>
                <w:rFonts w:ascii="Times New Roman" w:eastAsia="Arial Unicode MS" w:hAnsi="Times New Roman" w:cs="Times New Roman"/>
                <w:kern w:val="1"/>
                <w:sz w:val="24"/>
                <w:szCs w:val="24"/>
              </w:rPr>
              <w:t>кеудесінің</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деңгейінде</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lastRenderedPageBreak/>
              <w:t>тартылған</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лентадан</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допты</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асыра</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лақтыру</w:t>
            </w:r>
            <w:proofErr w:type="spellEnd"/>
            <w:r>
              <w:rPr>
                <w:rFonts w:ascii="Times New Roman" w:eastAsia="Arial Unicode MS" w:hAnsi="Times New Roman" w:cs="Times New Roman"/>
                <w:kern w:val="1"/>
                <w:sz w:val="24"/>
                <w:szCs w:val="24"/>
              </w:rPr>
              <w:t xml:space="preserve">. </w:t>
            </w:r>
          </w:p>
          <w:p w14:paraId="167A0326" w14:textId="77777777" w:rsidR="00F612B9" w:rsidRDefault="0070721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Достық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қарым-қатынасқа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тәрбиелеу</w:t>
            </w:r>
            <w:proofErr w:type="spellEnd"/>
            <w:r>
              <w:rPr>
                <w:rFonts w:ascii="Times New Roman" w:eastAsia="Times New Roman" w:hAnsi="Times New Roman" w:cs="Times New Roman"/>
                <w:sz w:val="24"/>
                <w:szCs w:val="24"/>
              </w:rPr>
              <w:t>.</w:t>
            </w:r>
          </w:p>
          <w:p w14:paraId="61D77409" w14:textId="77777777" w:rsidR="00F612B9" w:rsidRDefault="00707216">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ЖДЖ:</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Тізені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бүгіп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жазу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екіншісіне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тұрып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еденде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отырған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қалпында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таяныштан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ұстап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отырып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аяқтың</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ұшымен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тұру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алға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жанына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артқа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қадам</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жасау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аяқты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алға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өкшеге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қою</w:t>
            </w:r>
            <w:proofErr w:type="spellEnd"/>
            <w:r>
              <w:rPr>
                <w:rFonts w:ascii="Times New Roman" w:eastAsia="Times New Roman" w:hAnsi="Times New Roman" w:cs="Times New Roman"/>
                <w:color w:val="000000"/>
                <w:sz w:val="24"/>
                <w:szCs w:val="24"/>
              </w:rPr>
              <w:t xml:space="preserve">. </w:t>
            </w:r>
          </w:p>
          <w:p w14:paraId="218B760E" w14:textId="77777777" w:rsidR="00F612B9" w:rsidRDefault="00707216">
            <w:pPr>
              <w:spacing w:after="0" w:line="240" w:lineRule="auto"/>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Негізгі</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қимыл-қозғалыс</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жаттығулары</w:t>
            </w:r>
            <w:proofErr w:type="spellEnd"/>
            <w:r>
              <w:rPr>
                <w:rFonts w:ascii="Times New Roman" w:eastAsia="Times New Roman" w:hAnsi="Times New Roman" w:cs="Times New Roman"/>
                <w:b/>
                <w:color w:val="000000"/>
                <w:sz w:val="24"/>
                <w:szCs w:val="24"/>
              </w:rPr>
              <w:t>:</w:t>
            </w:r>
          </w:p>
          <w:p w14:paraId="7E3CC96E" w14:textId="77777777" w:rsidR="00F612B9" w:rsidRDefault="0070721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1.Бірнеше </w:t>
            </w:r>
            <w:proofErr w:type="spellStart"/>
            <w:r>
              <w:rPr>
                <w:rFonts w:ascii="Times New Roman" w:eastAsia="Times New Roman" w:hAnsi="Times New Roman" w:cs="Times New Roman"/>
                <w:sz w:val="24"/>
                <w:szCs w:val="24"/>
              </w:rPr>
              <w:t>доға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астынан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еңбектеу</w:t>
            </w:r>
            <w:proofErr w:type="spellEnd"/>
            <w:r>
              <w:rPr>
                <w:rFonts w:ascii="Times New Roman" w:eastAsia="Times New Roman" w:hAnsi="Times New Roman" w:cs="Times New Roman"/>
                <w:sz w:val="24"/>
                <w:szCs w:val="24"/>
              </w:rPr>
              <w:t xml:space="preserve">. </w:t>
            </w:r>
          </w:p>
          <w:p w14:paraId="7D0872B3" w14:textId="77777777" w:rsidR="00F612B9" w:rsidRDefault="0070721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Допты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қақпа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арқылы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домалатуды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қайталау</w:t>
            </w:r>
            <w:proofErr w:type="spellEnd"/>
            <w:r>
              <w:rPr>
                <w:rFonts w:ascii="Times New Roman" w:eastAsia="Times New Roman" w:hAnsi="Times New Roman" w:cs="Times New Roman"/>
                <w:sz w:val="24"/>
                <w:szCs w:val="24"/>
              </w:rPr>
              <w:t>.</w:t>
            </w:r>
          </w:p>
          <w:p w14:paraId="4825330A" w14:textId="77777777" w:rsidR="00F612B9" w:rsidRDefault="00707216">
            <w:pPr>
              <w:spacing w:after="0" w:line="240" w:lineRule="auto"/>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Ойын</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Апандағы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аю</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color w:val="000000"/>
                <w:sz w:val="24"/>
                <w:szCs w:val="24"/>
              </w:rPr>
              <w:t>ойынын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ойнау</w:t>
            </w:r>
            <w:proofErr w:type="spellEnd"/>
            <w:r>
              <w:rPr>
                <w:rFonts w:ascii="Times New Roman" w:eastAsia="Times New Roman" w:hAnsi="Times New Roman" w:cs="Times New Roman"/>
                <w:color w:val="000000"/>
                <w:sz w:val="24"/>
                <w:szCs w:val="24"/>
              </w:rPr>
              <w:t>.</w:t>
            </w:r>
          </w:p>
          <w:p w14:paraId="5623E3C5" w14:textId="77777777" w:rsidR="00F612B9" w:rsidRDefault="00707216">
            <w:pPr>
              <w:spacing w:after="0" w:line="240" w:lineRule="auto"/>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Қорытынды</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Денені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еркін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ұста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баяу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әуен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ырғағымен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демалу</w:t>
            </w:r>
            <w:proofErr w:type="spellEnd"/>
            <w:r>
              <w:rPr>
                <w:rFonts w:ascii="Times New Roman" w:eastAsia="Times New Roman" w:hAnsi="Times New Roman" w:cs="Times New Roman"/>
                <w:color w:val="000000"/>
                <w:sz w:val="24"/>
                <w:szCs w:val="24"/>
              </w:rPr>
              <w:t>.</w:t>
            </w:r>
          </w:p>
          <w:p w14:paraId="39E5CDF0" w14:textId="77777777" w:rsidR="00F612B9" w:rsidRDefault="00F612B9">
            <w:pPr>
              <w:spacing w:after="0" w:line="240" w:lineRule="auto"/>
              <w:rPr>
                <w:rFonts w:ascii="Times New Roman" w:eastAsia="Times New Roman" w:hAnsi="Times New Roman" w:cs="Times New Roman"/>
                <w:color w:val="000000"/>
                <w:sz w:val="24"/>
                <w:szCs w:val="24"/>
                <w:lang w:eastAsia="ru-RU"/>
              </w:rPr>
            </w:pPr>
          </w:p>
        </w:tc>
        <w:tc>
          <w:tcPr>
            <w:tcW w:w="2410" w:type="dxa"/>
            <w:tcBorders>
              <w:top w:val="single" w:sz="4" w:space="0" w:color="000000"/>
              <w:left w:val="single" w:sz="4" w:space="0" w:color="auto"/>
              <w:right w:val="single" w:sz="4" w:space="0" w:color="auto"/>
            </w:tcBorders>
          </w:tcPr>
          <w:p w14:paraId="401A5411" w14:textId="77777777" w:rsidR="00F612B9" w:rsidRDefault="00707216">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Дене тәрбиесі</w:t>
            </w:r>
          </w:p>
          <w:p w14:paraId="4D17EEE2" w14:textId="77777777" w:rsidR="00F612B9" w:rsidRDefault="00707216">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Cs/>
                <w:color w:val="000000"/>
                <w:sz w:val="24"/>
                <w:szCs w:val="24"/>
                <w:lang w:val="kk-KZ" w:eastAsia="ru-RU"/>
              </w:rPr>
              <w:t xml:space="preserve"> </w:t>
            </w:r>
            <w:r>
              <w:rPr>
                <w:rFonts w:ascii="Times New Roman" w:eastAsia="Arial Unicode MS" w:hAnsi="Times New Roman" w:cs="Times New Roman"/>
                <w:b/>
                <w:kern w:val="1"/>
                <w:sz w:val="24"/>
                <w:szCs w:val="24"/>
                <w:lang w:val="kk-KZ"/>
              </w:rPr>
              <w:t>Жүру және тепе-теңдік сақтау жаттығулары.</w:t>
            </w:r>
            <w:r>
              <w:rPr>
                <w:rFonts w:ascii="Times New Roman" w:hAnsi="Times New Roman" w:cs="Times New Roman"/>
                <w:b/>
                <w:sz w:val="24"/>
                <w:szCs w:val="24"/>
                <w:lang w:val="kk-KZ"/>
              </w:rPr>
              <w:t xml:space="preserve"> </w:t>
            </w:r>
          </w:p>
          <w:p w14:paraId="2A3444B8" w14:textId="77777777" w:rsidR="00F612B9" w:rsidRDefault="00707216">
            <w:pPr>
              <w:widowControl w:val="0"/>
              <w:spacing w:after="0" w:line="240" w:lineRule="auto"/>
              <w:rPr>
                <w:rFonts w:ascii="Times New Roman" w:eastAsia="Arial Unicode MS" w:hAnsi="Times New Roman" w:cs="Times New Roman"/>
                <w:kern w:val="1"/>
                <w:sz w:val="24"/>
                <w:szCs w:val="24"/>
                <w:lang w:val="kk-KZ"/>
              </w:rPr>
            </w:pPr>
            <w:r>
              <w:rPr>
                <w:rFonts w:ascii="Times New Roman" w:eastAsia="Times New Roman" w:hAnsi="Times New Roman" w:cs="Times New Roman"/>
                <w:b/>
                <w:color w:val="000000"/>
                <w:sz w:val="24"/>
                <w:szCs w:val="24"/>
                <w:lang w:val="kk-KZ"/>
              </w:rPr>
              <w:t>Мақсаты:</w:t>
            </w:r>
            <w:r>
              <w:rPr>
                <w:rFonts w:ascii="Times New Roman" w:eastAsia="Times New Roman" w:hAnsi="Times New Roman" w:cs="Times New Roman"/>
                <w:sz w:val="24"/>
                <w:szCs w:val="24"/>
                <w:lang w:val="kk-KZ"/>
              </w:rPr>
              <w:t xml:space="preserve"> </w:t>
            </w:r>
            <w:r>
              <w:rPr>
                <w:rFonts w:ascii="Times New Roman" w:eastAsia="Arial Unicode MS" w:hAnsi="Times New Roman" w:cs="Times New Roman"/>
                <w:kern w:val="1"/>
                <w:sz w:val="24"/>
                <w:szCs w:val="24"/>
                <w:lang w:val="kk-KZ"/>
              </w:rPr>
              <w:t xml:space="preserve">Құрсаудан құрсауға өтуге үйрету;модульге немесе гимнастикалық скамейкаға көтерілуге және одан түсуге </w:t>
            </w:r>
            <w:r>
              <w:rPr>
                <w:rFonts w:ascii="Times New Roman" w:eastAsia="Arial Unicode MS" w:hAnsi="Times New Roman" w:cs="Times New Roman"/>
                <w:kern w:val="1"/>
                <w:sz w:val="24"/>
                <w:szCs w:val="24"/>
                <w:lang w:val="kk-KZ"/>
              </w:rPr>
              <w:lastRenderedPageBreak/>
              <w:t xml:space="preserve">үйрету. Еденнен 12–18 см жоғары көтерілген арқаннан немесе </w:t>
            </w:r>
            <w:r>
              <w:rPr>
                <w:rFonts w:ascii="Times New Roman" w:hAnsi="Times New Roman" w:cs="Times New Roman"/>
                <w:sz w:val="24"/>
                <w:szCs w:val="24"/>
                <w:lang w:val="kk-KZ"/>
              </w:rPr>
              <w:t>таяқтан аттап жүру.</w:t>
            </w:r>
          </w:p>
          <w:p w14:paraId="323D20E9" w14:textId="77777777" w:rsidR="00F612B9" w:rsidRDefault="0070721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6E244ADB" w14:textId="77777777" w:rsidR="00F612B9" w:rsidRDefault="0070721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0158A6F4" w14:textId="77777777" w:rsidR="00F612B9" w:rsidRDefault="00707216">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1.</w:t>
            </w:r>
            <w:r>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w:t>
            </w:r>
          </w:p>
          <w:p w14:paraId="410987A0" w14:textId="77777777" w:rsidR="00F612B9" w:rsidRDefault="0070721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color w:val="000000"/>
                <w:sz w:val="24"/>
                <w:szCs w:val="24"/>
                <w:lang w:val="kk-KZ"/>
              </w:rPr>
              <w:t>«Маған қарай еңбекте» ойынын ойнау.</w:t>
            </w:r>
          </w:p>
          <w:p w14:paraId="25A4ECA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Тыныс алу жаттығуын орындау.</w:t>
            </w:r>
          </w:p>
        </w:tc>
        <w:tc>
          <w:tcPr>
            <w:tcW w:w="2551" w:type="dxa"/>
            <w:tcBorders>
              <w:top w:val="single" w:sz="4" w:space="0" w:color="000000"/>
              <w:left w:val="single" w:sz="4" w:space="0" w:color="auto"/>
              <w:right w:val="single" w:sz="4" w:space="0" w:color="auto"/>
            </w:tcBorders>
          </w:tcPr>
          <w:p w14:paraId="43188F33"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sz w:val="24"/>
                <w:szCs w:val="24"/>
                <w:lang w:val="kk-KZ" w:eastAsia="ru-RU"/>
              </w:rPr>
              <w:lastRenderedPageBreak/>
              <w:t xml:space="preserve">        </w:t>
            </w:r>
            <w:r>
              <w:rPr>
                <w:rFonts w:ascii="Times New Roman" w:hAnsi="Times New Roman" w:cs="Times New Roman"/>
                <w:b/>
                <w:sz w:val="24"/>
                <w:szCs w:val="24"/>
                <w:lang w:val="kk-KZ" w:eastAsia="ru-RU"/>
              </w:rPr>
              <w:t>Музыка</w:t>
            </w:r>
          </w:p>
          <w:p w14:paraId="203A7604"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eastAsia="ru-RU"/>
              </w:rPr>
              <w:t xml:space="preserve"> </w:t>
            </w:r>
            <w:r>
              <w:rPr>
                <w:rFonts w:ascii="Times New Roman" w:hAnsi="Times New Roman" w:cs="Times New Roman"/>
                <w:b/>
                <w:sz w:val="24"/>
                <w:szCs w:val="24"/>
                <w:lang w:val="kk-KZ"/>
              </w:rPr>
              <w:t>Тақырыбы: «Үлкен – кішкентай»</w:t>
            </w:r>
          </w:p>
          <w:p w14:paraId="7DCE2CC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 ұзақ қысқа дыбыстарды білуге үйрету. Музыканың ритмін сезінуге баулу.</w:t>
            </w:r>
          </w:p>
          <w:p w14:paraId="69999AE6"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1. Балалар музыка залына қолдарына </w:t>
            </w:r>
            <w:r>
              <w:rPr>
                <w:rFonts w:ascii="Times New Roman" w:hAnsi="Times New Roman" w:cs="Times New Roman"/>
                <w:b/>
                <w:sz w:val="24"/>
                <w:szCs w:val="24"/>
                <w:lang w:val="kk-KZ"/>
              </w:rPr>
              <w:lastRenderedPageBreak/>
              <w:t>жалауша алып көңілді маршпен кіреді.</w:t>
            </w:r>
          </w:p>
          <w:p w14:paraId="44D84F15"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Музыкалық жетекші  балаларға әуенді тыңдатқызып, жолда кімнің келе жатқанын тыңдатқызып сол адамның жүрісін қолдарымен шапалақ ұру арқылы көрсетуді ұсынады.</w:t>
            </w:r>
          </w:p>
          <w:p w14:paraId="395EB730"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Үлкен адамның жүрісі – ұзақ шапалақ.</w:t>
            </w:r>
          </w:p>
          <w:p w14:paraId="01A68F1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Баланың жүрісі – қысқа шапалақ.</w:t>
            </w:r>
          </w:p>
          <w:p w14:paraId="6DCD5434" w14:textId="77777777" w:rsidR="00F612B9" w:rsidRDefault="00707216">
            <w:pPr>
              <w:spacing w:after="0" w:line="240" w:lineRule="auto"/>
              <w:rPr>
                <w:rFonts w:ascii="Times New Roman" w:eastAsia="Lucida Sans Unicode" w:hAnsi="Times New Roman" w:cs="Times New Roman"/>
                <w:sz w:val="24"/>
                <w:szCs w:val="24"/>
                <w:lang w:val="kk-KZ"/>
              </w:rPr>
            </w:pPr>
            <w:r>
              <w:rPr>
                <w:rFonts w:ascii="Times New Roman" w:hAnsi="Times New Roman" w:cs="Times New Roman"/>
                <w:b/>
                <w:sz w:val="24"/>
                <w:szCs w:val="24"/>
                <w:lang w:val="kk-KZ"/>
              </w:rPr>
              <w:t>2. Музыка тыңдау</w:t>
            </w:r>
            <w:r>
              <w:rPr>
                <w:rFonts w:ascii="Times New Roman" w:hAnsi="Times New Roman" w:cs="Times New Roman"/>
                <w:sz w:val="24"/>
                <w:szCs w:val="24"/>
                <w:lang w:val="kk-KZ"/>
              </w:rPr>
              <w:t xml:space="preserve"> </w:t>
            </w:r>
            <w:r>
              <w:rPr>
                <w:rFonts w:ascii="Times New Roman" w:eastAsia="Lucida Sans Unicode" w:hAnsi="Times New Roman" w:cs="Times New Roman"/>
                <w:sz w:val="24"/>
                <w:szCs w:val="24"/>
                <w:lang w:val="kk-KZ"/>
              </w:rPr>
              <w:t>«Тұлпарым».</w:t>
            </w:r>
          </w:p>
          <w:p w14:paraId="792434B7" w14:textId="77777777" w:rsidR="00F612B9" w:rsidRDefault="00707216">
            <w:pPr>
              <w:spacing w:after="0" w:line="240" w:lineRule="auto"/>
              <w:rPr>
                <w:rFonts w:ascii="Times New Roman" w:eastAsia="Lucida Sans Unicode" w:hAnsi="Times New Roman" w:cs="Times New Roman"/>
                <w:sz w:val="24"/>
                <w:szCs w:val="24"/>
                <w:lang w:val="kk-KZ"/>
              </w:rPr>
            </w:pPr>
            <w:r>
              <w:rPr>
                <w:rFonts w:ascii="Times New Roman" w:hAnsi="Times New Roman" w:cs="Times New Roman"/>
                <w:b/>
                <w:sz w:val="24"/>
                <w:szCs w:val="24"/>
                <w:lang w:val="kk-KZ"/>
              </w:rPr>
              <w:t>3. Ән айту</w:t>
            </w:r>
            <w:r>
              <w:rPr>
                <w:rFonts w:ascii="Times New Roman" w:hAnsi="Times New Roman" w:cs="Times New Roman"/>
                <w:sz w:val="24"/>
                <w:szCs w:val="24"/>
                <w:lang w:val="kk-KZ"/>
              </w:rPr>
              <w:t xml:space="preserve"> </w:t>
            </w:r>
            <w:r>
              <w:rPr>
                <w:rFonts w:ascii="Times New Roman" w:eastAsia="Lucida Sans Unicode" w:hAnsi="Times New Roman" w:cs="Times New Roman"/>
                <w:sz w:val="24"/>
                <w:szCs w:val="24"/>
                <w:lang w:val="kk-KZ"/>
              </w:rPr>
              <w:t xml:space="preserve">«Қуыр-қуыр-қуырмаш»   </w:t>
            </w:r>
          </w:p>
          <w:p w14:paraId="7D075686" w14:textId="77777777" w:rsidR="00F612B9" w:rsidRDefault="00707216">
            <w:pPr>
              <w:spacing w:after="0" w:line="240" w:lineRule="auto"/>
              <w:rPr>
                <w:rFonts w:ascii="Times New Roman" w:eastAsia="Lucida Sans Unicode" w:hAnsi="Times New Roman" w:cs="Times New Roman"/>
                <w:sz w:val="24"/>
                <w:szCs w:val="24"/>
                <w:lang w:val="kk-KZ"/>
              </w:rPr>
            </w:pPr>
            <w:r>
              <w:rPr>
                <w:rFonts w:ascii="Times New Roman" w:eastAsia="Lucida Sans Unicode" w:hAnsi="Times New Roman" w:cs="Times New Roman"/>
                <w:sz w:val="24"/>
                <w:szCs w:val="24"/>
                <w:lang w:val="kk-KZ"/>
              </w:rPr>
              <w:t xml:space="preserve">Әннің мәтінін үйрету. </w:t>
            </w:r>
          </w:p>
          <w:p w14:paraId="1D8F513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4. Музыкалық-ырғақты қимыл:</w:t>
            </w:r>
            <w:r>
              <w:rPr>
                <w:rFonts w:ascii="Times New Roman" w:hAnsi="Times New Roman" w:cs="Times New Roman"/>
                <w:sz w:val="24"/>
                <w:szCs w:val="24"/>
                <w:lang w:val="kk-KZ"/>
              </w:rPr>
              <w:t xml:space="preserve"> </w:t>
            </w:r>
          </w:p>
          <w:p w14:paraId="1E2C3CB2" w14:textId="77777777" w:rsidR="00F612B9" w:rsidRDefault="00707216">
            <w:pPr>
              <w:spacing w:after="0" w:line="240" w:lineRule="auto"/>
              <w:rPr>
                <w:rFonts w:ascii="Times New Roman" w:eastAsia="Lucida Sans Unicode" w:hAnsi="Times New Roman" w:cs="Times New Roman"/>
                <w:b/>
                <w:sz w:val="24"/>
                <w:szCs w:val="24"/>
                <w:lang w:val="kk-KZ"/>
              </w:rPr>
            </w:pPr>
            <w:r>
              <w:rPr>
                <w:rFonts w:ascii="Times New Roman" w:eastAsia="Lucida Sans Unicode" w:hAnsi="Times New Roman" w:cs="Times New Roman"/>
                <w:b/>
                <w:sz w:val="24"/>
                <w:szCs w:val="24"/>
                <w:lang w:val="kk-KZ"/>
              </w:rPr>
              <w:t xml:space="preserve">Лентамен жаттығу. </w:t>
            </w:r>
          </w:p>
          <w:p w14:paraId="22214099" w14:textId="77777777" w:rsidR="00F612B9" w:rsidRDefault="00707216">
            <w:pPr>
              <w:spacing w:after="0" w:line="240" w:lineRule="auto"/>
              <w:rPr>
                <w:rFonts w:ascii="Times New Roman" w:eastAsia="Lucida Sans Unicode" w:hAnsi="Times New Roman" w:cs="Times New Roman"/>
                <w:sz w:val="24"/>
                <w:szCs w:val="24"/>
                <w:lang w:val="kk-KZ"/>
              </w:rPr>
            </w:pPr>
            <w:r>
              <w:rPr>
                <w:rFonts w:ascii="Times New Roman" w:eastAsia="Lucida Sans Unicode" w:hAnsi="Times New Roman" w:cs="Times New Roman"/>
                <w:sz w:val="24"/>
                <w:szCs w:val="24"/>
                <w:lang w:val="kk-KZ"/>
              </w:rPr>
              <w:t>1.Қолды екі жаққа жайып жоғары көтеру, қайта түсіру.</w:t>
            </w:r>
          </w:p>
          <w:p w14:paraId="70B7EF71" w14:textId="77777777" w:rsidR="00F612B9" w:rsidRDefault="00707216">
            <w:pPr>
              <w:spacing w:after="0" w:line="240" w:lineRule="auto"/>
              <w:rPr>
                <w:rFonts w:ascii="Times New Roman" w:eastAsia="Lucida Sans Unicode" w:hAnsi="Times New Roman" w:cs="Times New Roman"/>
                <w:sz w:val="24"/>
                <w:szCs w:val="24"/>
                <w:lang w:val="kk-KZ"/>
              </w:rPr>
            </w:pPr>
            <w:r>
              <w:rPr>
                <w:rFonts w:ascii="Times New Roman" w:eastAsia="Lucida Sans Unicode" w:hAnsi="Times New Roman" w:cs="Times New Roman"/>
                <w:sz w:val="24"/>
                <w:szCs w:val="24"/>
                <w:lang w:val="kk-KZ"/>
              </w:rPr>
              <w:t xml:space="preserve">2.Қолды жоғары көтеріп денені оңға , солға иілту. </w:t>
            </w:r>
          </w:p>
          <w:p w14:paraId="5B69B54A" w14:textId="77777777" w:rsidR="00F612B9" w:rsidRDefault="00707216">
            <w:pPr>
              <w:spacing w:after="0" w:line="240" w:lineRule="auto"/>
              <w:rPr>
                <w:rFonts w:ascii="Times New Roman" w:hAnsi="Times New Roman" w:cs="Times New Roman"/>
                <w:sz w:val="24"/>
                <w:szCs w:val="24"/>
                <w:lang w:val="kk-KZ" w:eastAsia="ru-RU"/>
              </w:rPr>
            </w:pPr>
            <w:r>
              <w:rPr>
                <w:rFonts w:ascii="Times New Roman" w:eastAsia="Lucida Sans Unicode" w:hAnsi="Times New Roman" w:cs="Times New Roman"/>
                <w:sz w:val="24"/>
                <w:szCs w:val="24"/>
                <w:lang w:val="kk-KZ"/>
              </w:rPr>
              <w:t>3.Лентаны жоғары көтеріп орындарында тұрып айналу.</w:t>
            </w:r>
          </w:p>
        </w:tc>
        <w:tc>
          <w:tcPr>
            <w:tcW w:w="2693" w:type="dxa"/>
            <w:tcBorders>
              <w:top w:val="single" w:sz="4" w:space="0" w:color="000000"/>
              <w:left w:val="single" w:sz="4" w:space="0" w:color="auto"/>
              <w:right w:val="single" w:sz="4" w:space="0" w:color="auto"/>
            </w:tcBorders>
          </w:tcPr>
          <w:p w14:paraId="015CBFD0" w14:textId="77777777" w:rsidR="00F612B9" w:rsidRDefault="00707216">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Дене тәрбиесі</w:t>
            </w:r>
          </w:p>
          <w:p w14:paraId="5E373F90" w14:textId="77777777" w:rsidR="00F612B9" w:rsidRDefault="00707216">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Cs/>
                <w:color w:val="000000"/>
                <w:sz w:val="24"/>
                <w:szCs w:val="24"/>
                <w:lang w:val="kk-KZ" w:eastAsia="ru-RU"/>
              </w:rPr>
              <w:t xml:space="preserve"> </w:t>
            </w:r>
            <w:r>
              <w:rPr>
                <w:rFonts w:ascii="Times New Roman" w:eastAsia="Arial Unicode MS" w:hAnsi="Times New Roman" w:cs="Times New Roman"/>
                <w:b/>
                <w:kern w:val="1"/>
                <w:sz w:val="24"/>
                <w:szCs w:val="24"/>
                <w:lang w:val="kk-KZ"/>
              </w:rPr>
              <w:t>Жүру және тепе-теңдік сақтау жаттығулары.</w:t>
            </w:r>
            <w:r>
              <w:rPr>
                <w:rFonts w:ascii="Times New Roman" w:hAnsi="Times New Roman" w:cs="Times New Roman"/>
                <w:b/>
                <w:sz w:val="24"/>
                <w:szCs w:val="24"/>
                <w:lang w:val="kk-KZ"/>
              </w:rPr>
              <w:t xml:space="preserve"> </w:t>
            </w:r>
          </w:p>
          <w:p w14:paraId="088E6F94" w14:textId="77777777" w:rsidR="00F612B9" w:rsidRDefault="0070721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eastAsia="Times New Roman" w:hAnsi="Times New Roman" w:cs="Times New Roman"/>
                <w:color w:val="000000"/>
                <w:sz w:val="24"/>
                <w:szCs w:val="24"/>
                <w:lang w:val="kk-KZ"/>
              </w:rPr>
              <w:t xml:space="preserve">Педагогтің артынан жүру, жұптасып жүру, шеңбер бойымен қол ұстасып жүру, қарқынды өзгерте отырып жүру, бағытты өзгерте отырып жүру, </w:t>
            </w:r>
            <w:r>
              <w:rPr>
                <w:rFonts w:ascii="Times New Roman" w:eastAsia="Times New Roman" w:hAnsi="Times New Roman" w:cs="Times New Roman"/>
                <w:color w:val="000000"/>
                <w:sz w:val="24"/>
                <w:szCs w:val="24"/>
                <w:lang w:val="kk-KZ"/>
              </w:rPr>
              <w:lastRenderedPageBreak/>
              <w:t xml:space="preserve">жүруден жүгіруге ауысу, </w:t>
            </w:r>
            <w:r>
              <w:rPr>
                <w:rFonts w:ascii="Times New Roman" w:eastAsia="Times New Roman" w:hAnsi="Times New Roman" w:cs="Times New Roman"/>
                <w:sz w:val="24"/>
                <w:szCs w:val="24"/>
                <w:lang w:val="kk-KZ"/>
              </w:rPr>
              <w:t>Алақан мен тізеге тіреле, тура бағытта еңбектеу. Берілген белгіге көңіл аударуға дағдыландыру. Табан, тізе бұлшықеттерін нығайту.</w:t>
            </w:r>
          </w:p>
          <w:p w14:paraId="5B5B2DCC" w14:textId="77777777" w:rsidR="00F612B9" w:rsidRDefault="00707216">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53F8CB51" w14:textId="77777777" w:rsidR="00F612B9" w:rsidRDefault="0070721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0A9CC4F6" w14:textId="77777777" w:rsidR="00F612B9" w:rsidRDefault="0070721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 Алақан мен тізеге тіреле, тура бағытта еңбектеу.</w:t>
            </w:r>
          </w:p>
          <w:p w14:paraId="3B3CBF60" w14:textId="77777777" w:rsidR="00F612B9" w:rsidRDefault="0070721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«Қояным, қояным тұршы»</w:t>
            </w:r>
            <w:r>
              <w:rPr>
                <w:rFonts w:ascii="Times New Roman" w:eastAsia="Times New Roman" w:hAnsi="Times New Roman" w:cs="Times New Roman"/>
                <w:color w:val="000000"/>
                <w:sz w:val="24"/>
                <w:szCs w:val="24"/>
                <w:lang w:val="kk-KZ"/>
              </w:rPr>
              <w:t xml:space="preserve"> ойынын ойнау.</w:t>
            </w:r>
          </w:p>
          <w:p w14:paraId="24868D95" w14:textId="77777777" w:rsidR="00F612B9" w:rsidRDefault="00707216">
            <w:pPr>
              <w:spacing w:after="0" w:line="240" w:lineRule="auto"/>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Қорытынды</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 xml:space="preserve">«Бокс» </w:t>
            </w:r>
            <w:proofErr w:type="spellStart"/>
            <w:r>
              <w:rPr>
                <w:rFonts w:ascii="Times New Roman" w:eastAsia="Times New Roman" w:hAnsi="Times New Roman" w:cs="Times New Roman"/>
                <w:color w:val="000000"/>
                <w:sz w:val="24"/>
                <w:szCs w:val="24"/>
              </w:rPr>
              <w:t>тыныс</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жаттығуы</w:t>
            </w:r>
            <w:proofErr w:type="spellEnd"/>
          </w:p>
          <w:p w14:paraId="58F26073" w14:textId="77777777" w:rsidR="00F612B9" w:rsidRDefault="00F612B9">
            <w:pPr>
              <w:spacing w:after="0" w:line="240" w:lineRule="auto"/>
              <w:rPr>
                <w:rFonts w:ascii="Times New Roman" w:eastAsia="Times New Roman" w:hAnsi="Times New Roman" w:cs="Times New Roman"/>
                <w:color w:val="000000"/>
                <w:sz w:val="24"/>
                <w:szCs w:val="24"/>
                <w:lang w:eastAsia="ru-RU"/>
              </w:rPr>
            </w:pPr>
          </w:p>
        </w:tc>
        <w:tc>
          <w:tcPr>
            <w:tcW w:w="2835" w:type="dxa"/>
            <w:tcBorders>
              <w:top w:val="single" w:sz="4" w:space="0" w:color="000000"/>
              <w:left w:val="single" w:sz="4" w:space="0" w:color="auto"/>
              <w:right w:val="single" w:sz="4" w:space="0" w:color="000000"/>
            </w:tcBorders>
          </w:tcPr>
          <w:p w14:paraId="656AF504" w14:textId="77777777" w:rsidR="00F612B9" w:rsidRDefault="00707216">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Cs/>
                <w:color w:val="000000"/>
                <w:sz w:val="24"/>
                <w:szCs w:val="24"/>
                <w:lang w:val="kk-KZ" w:eastAsia="ru-RU"/>
              </w:rPr>
              <w:lastRenderedPageBreak/>
              <w:t xml:space="preserve">        </w:t>
            </w:r>
            <w:r>
              <w:rPr>
                <w:rFonts w:ascii="Times New Roman" w:eastAsia="Times New Roman" w:hAnsi="Times New Roman" w:cs="Times New Roman"/>
                <w:b/>
                <w:bCs/>
                <w:color w:val="000000"/>
                <w:sz w:val="24"/>
                <w:szCs w:val="24"/>
                <w:lang w:val="kk-KZ" w:eastAsia="ru-RU"/>
              </w:rPr>
              <w:t>Музыка</w:t>
            </w:r>
          </w:p>
          <w:p w14:paraId="5346811B"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Тақырыбы: «До – ре – ми»</w:t>
            </w:r>
          </w:p>
          <w:p w14:paraId="52D3BCCD"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 музыкадағы бейнелерді, әнді тыңдау арқылы ажырата білуге үйрету. Тыңдау қабілеттерін арттыру.</w:t>
            </w:r>
          </w:p>
          <w:p w14:paraId="1FFEF611"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1.Музыка залында </w:t>
            </w:r>
            <w:r>
              <w:rPr>
                <w:rFonts w:ascii="Times New Roman" w:hAnsi="Times New Roman" w:cs="Times New Roman"/>
                <w:b/>
                <w:sz w:val="24"/>
                <w:szCs w:val="24"/>
                <w:lang w:val="kk-KZ"/>
              </w:rPr>
              <w:lastRenderedPageBreak/>
              <w:t xml:space="preserve">балаларды көңілді музыкамен қарсы алу. </w:t>
            </w:r>
          </w:p>
          <w:p w14:paraId="1332ABBE"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Музыкалық жетекші әнді орындап береді және балалардан сол әнге байланысты суретті таңдап көрсетулерін өтінеді. Бала неге сол суретті таңдап алғанын, ол суретте ненің бейнеленгенін, әннің не туралы айтылып тұрғанын айтып береді.</w:t>
            </w:r>
          </w:p>
          <w:p w14:paraId="19F34907"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2</w:t>
            </w:r>
            <w:r>
              <w:rPr>
                <w:rFonts w:ascii="Times New Roman" w:hAnsi="Times New Roman" w:cs="Times New Roman"/>
                <w:b/>
                <w:sz w:val="24"/>
                <w:szCs w:val="24"/>
              </w:rPr>
              <w:t xml:space="preserve">. </w:t>
            </w:r>
            <w:proofErr w:type="spellStart"/>
            <w:r>
              <w:rPr>
                <w:rFonts w:ascii="Times New Roman" w:hAnsi="Times New Roman" w:cs="Times New Roman"/>
                <w:b/>
                <w:sz w:val="24"/>
                <w:szCs w:val="24"/>
              </w:rPr>
              <w:t>Музыкалық-ырғақты</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қимыл</w:t>
            </w:r>
            <w:proofErr w:type="spellEnd"/>
            <w:r>
              <w:rPr>
                <w:rFonts w:ascii="Times New Roman" w:hAnsi="Times New Roman" w:cs="Times New Roman"/>
                <w:b/>
                <w:sz w:val="24"/>
                <w:szCs w:val="24"/>
              </w:rPr>
              <w:t>:</w:t>
            </w:r>
            <w:r>
              <w:rPr>
                <w:rFonts w:ascii="Times New Roman" w:hAnsi="Times New Roman" w:cs="Times New Roman"/>
                <w:sz w:val="24"/>
                <w:szCs w:val="24"/>
              </w:rPr>
              <w:t xml:space="preserve"> </w:t>
            </w:r>
          </w:p>
          <w:p w14:paraId="25456371" w14:textId="77777777" w:rsidR="00F612B9" w:rsidRDefault="00707216">
            <w:pPr>
              <w:spacing w:after="0" w:line="240" w:lineRule="auto"/>
              <w:rPr>
                <w:rFonts w:ascii="Times New Roman" w:eastAsia="Lucida Sans Unicode" w:hAnsi="Times New Roman" w:cs="Times New Roman"/>
                <w:b/>
                <w:sz w:val="24"/>
                <w:szCs w:val="24"/>
              </w:rPr>
            </w:pPr>
            <w:r>
              <w:rPr>
                <w:rFonts w:ascii="Times New Roman" w:eastAsia="Lucida Sans Unicode" w:hAnsi="Times New Roman" w:cs="Times New Roman"/>
                <w:b/>
                <w:sz w:val="24"/>
                <w:szCs w:val="24"/>
                <w:lang w:val="kk-KZ"/>
              </w:rPr>
              <w:t>Лентамен</w:t>
            </w:r>
            <w:r>
              <w:rPr>
                <w:rFonts w:ascii="Times New Roman" w:eastAsia="Lucida Sans Unicode" w:hAnsi="Times New Roman" w:cs="Times New Roman"/>
                <w:b/>
                <w:sz w:val="24"/>
                <w:szCs w:val="24"/>
              </w:rPr>
              <w:t xml:space="preserve"> </w:t>
            </w:r>
            <w:proofErr w:type="spellStart"/>
            <w:r>
              <w:rPr>
                <w:rFonts w:ascii="Times New Roman" w:eastAsia="Lucida Sans Unicode" w:hAnsi="Times New Roman" w:cs="Times New Roman"/>
                <w:b/>
                <w:sz w:val="24"/>
                <w:szCs w:val="24"/>
              </w:rPr>
              <w:t>жаттығу</w:t>
            </w:r>
            <w:proofErr w:type="spellEnd"/>
            <w:r>
              <w:rPr>
                <w:rFonts w:ascii="Times New Roman" w:eastAsia="Lucida Sans Unicode" w:hAnsi="Times New Roman" w:cs="Times New Roman"/>
                <w:b/>
                <w:sz w:val="24"/>
                <w:szCs w:val="24"/>
              </w:rPr>
              <w:t xml:space="preserve">. </w:t>
            </w:r>
          </w:p>
          <w:p w14:paraId="7204ADFB" w14:textId="77777777" w:rsidR="00F612B9" w:rsidRDefault="00707216">
            <w:pPr>
              <w:spacing w:after="0" w:line="240" w:lineRule="auto"/>
              <w:rPr>
                <w:rFonts w:ascii="Times New Roman" w:eastAsia="Lucida Sans Unicode" w:hAnsi="Times New Roman" w:cs="Times New Roman"/>
                <w:sz w:val="24"/>
                <w:szCs w:val="24"/>
                <w:lang w:val="kk-KZ"/>
              </w:rPr>
            </w:pPr>
            <w:r>
              <w:rPr>
                <w:rFonts w:ascii="Times New Roman" w:eastAsia="Lucida Sans Unicode" w:hAnsi="Times New Roman" w:cs="Times New Roman"/>
                <w:sz w:val="24"/>
                <w:szCs w:val="24"/>
                <w:lang w:val="kk-KZ"/>
              </w:rPr>
              <w:t>1.Қолды екі жаққа жайып жоғары көтеру, қайта түсіру.</w:t>
            </w:r>
          </w:p>
          <w:p w14:paraId="38935E69" w14:textId="77777777" w:rsidR="00F612B9" w:rsidRDefault="00707216">
            <w:pPr>
              <w:spacing w:after="0" w:line="240" w:lineRule="auto"/>
              <w:rPr>
                <w:rFonts w:ascii="Times New Roman" w:eastAsia="Lucida Sans Unicode" w:hAnsi="Times New Roman" w:cs="Times New Roman"/>
                <w:sz w:val="24"/>
                <w:szCs w:val="24"/>
                <w:lang w:val="kk-KZ"/>
              </w:rPr>
            </w:pPr>
            <w:r>
              <w:rPr>
                <w:rFonts w:ascii="Times New Roman" w:eastAsia="Lucida Sans Unicode" w:hAnsi="Times New Roman" w:cs="Times New Roman"/>
                <w:sz w:val="24"/>
                <w:szCs w:val="24"/>
                <w:lang w:val="kk-KZ"/>
              </w:rPr>
              <w:t xml:space="preserve">2.Қолды жоғары көтеріп денені оңға , солға иілту. </w:t>
            </w:r>
          </w:p>
          <w:p w14:paraId="0899AF1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Lucida Sans Unicode" w:hAnsi="Times New Roman" w:cs="Times New Roman"/>
                <w:sz w:val="24"/>
                <w:szCs w:val="24"/>
                <w:lang w:val="kk-KZ"/>
              </w:rPr>
              <w:t xml:space="preserve">3.Лентаны жоғары көтеріп орындарында тұрып айналу. </w:t>
            </w:r>
          </w:p>
        </w:tc>
      </w:tr>
      <w:tr w:rsidR="00F612B9" w:rsidRPr="002405B2" w14:paraId="564F1965" w14:textId="77777777">
        <w:trPr>
          <w:trHeight w:val="373"/>
        </w:trPr>
        <w:tc>
          <w:tcPr>
            <w:tcW w:w="2372" w:type="dxa"/>
            <w:tcBorders>
              <w:top w:val="single" w:sz="4" w:space="0" w:color="000000"/>
              <w:left w:val="single" w:sz="4" w:space="0" w:color="000000"/>
              <w:bottom w:val="single" w:sz="4" w:space="0" w:color="000000"/>
              <w:right w:val="single" w:sz="4" w:space="0" w:color="000000"/>
            </w:tcBorders>
          </w:tcPr>
          <w:p w14:paraId="2C070C8A" w14:textId="77777777" w:rsidR="00F612B9" w:rsidRDefault="00707216">
            <w:pPr>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b/>
                <w:bCs/>
                <w:color w:val="000000"/>
                <w:sz w:val="24"/>
                <w:szCs w:val="24"/>
                <w:lang w:eastAsia="ru-RU"/>
              </w:rPr>
              <w:lastRenderedPageBreak/>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932" w:type="dxa"/>
            <w:gridSpan w:val="5"/>
            <w:tcBorders>
              <w:top w:val="single" w:sz="4" w:space="0" w:color="000000"/>
              <w:left w:val="single" w:sz="4" w:space="0" w:color="000000"/>
              <w:bottom w:val="single" w:sz="4" w:space="0" w:color="000000"/>
              <w:right w:val="single" w:sz="4" w:space="0" w:color="000000"/>
            </w:tcBorders>
          </w:tcPr>
          <w:p w14:paraId="2578E4A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29E877F7" w14:textId="77777777" w:rsidR="00F612B9" w:rsidRDefault="00F612B9">
            <w:pPr>
              <w:spacing w:after="0" w:line="240" w:lineRule="auto"/>
              <w:rPr>
                <w:rFonts w:ascii="Times New Roman" w:eastAsia="Times New Roman" w:hAnsi="Times New Roman" w:cs="Times New Roman"/>
                <w:b/>
                <w:sz w:val="24"/>
                <w:szCs w:val="24"/>
                <w:lang w:val="kk-KZ" w:eastAsia="ru-RU"/>
              </w:rPr>
            </w:pPr>
          </w:p>
        </w:tc>
      </w:tr>
      <w:tr w:rsidR="00F612B9" w14:paraId="7E1D3B2A" w14:textId="77777777">
        <w:trPr>
          <w:trHeight w:val="275"/>
        </w:trPr>
        <w:tc>
          <w:tcPr>
            <w:tcW w:w="2372" w:type="dxa"/>
            <w:tcBorders>
              <w:top w:val="single" w:sz="4" w:space="0" w:color="000000"/>
              <w:left w:val="single" w:sz="4" w:space="0" w:color="000000"/>
              <w:bottom w:val="single" w:sz="4" w:space="0" w:color="000000"/>
              <w:right w:val="single" w:sz="4" w:space="0" w:color="000000"/>
            </w:tcBorders>
          </w:tcPr>
          <w:p w14:paraId="338E094A"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443" w:type="dxa"/>
            <w:tcBorders>
              <w:top w:val="single" w:sz="4" w:space="0" w:color="000000"/>
              <w:left w:val="single" w:sz="4" w:space="0" w:color="000000"/>
              <w:bottom w:val="single" w:sz="4" w:space="0" w:color="000000"/>
              <w:right w:val="single" w:sz="4" w:space="0" w:color="000000"/>
            </w:tcBorders>
          </w:tcPr>
          <w:p w14:paraId="6B072E4D" w14:textId="77777777" w:rsidR="00F612B9" w:rsidRDefault="00707216">
            <w:pPr>
              <w:spacing w:line="240" w:lineRule="auto"/>
              <w:rPr>
                <w:rFonts w:ascii="Times New Roman" w:hAnsi="Times New Roman" w:cs="Times New Roman"/>
                <w:b/>
                <w:sz w:val="28"/>
                <w:szCs w:val="28"/>
                <w:lang w:val="kk-KZ"/>
              </w:rPr>
            </w:pP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s="Times New Roman"/>
                <w:bCs/>
                <w:sz w:val="24"/>
                <w:szCs w:val="24"/>
                <w:lang w:val="kk-KZ"/>
              </w:rPr>
              <w:t xml:space="preserve">Күнге бақылау </w:t>
            </w:r>
            <w:r>
              <w:rPr>
                <w:rFonts w:ascii="Times New Roman" w:hAnsi="Times New Roman" w:cs="Times New Roman"/>
                <w:bCs/>
                <w:sz w:val="24"/>
                <w:szCs w:val="24"/>
                <w:lang w:val="kk-KZ"/>
              </w:rPr>
              <w:lastRenderedPageBreak/>
              <w:t>жасау</w:t>
            </w:r>
            <w:r>
              <w:rPr>
                <w:rFonts w:ascii="Times New Roman" w:eastAsia="Times New Roman" w:hAnsi="Times New Roman" w:cs="Times New Roman"/>
                <w:color w:val="000000"/>
                <w:sz w:val="24"/>
                <w:szCs w:val="24"/>
                <w:lang w:val="kk-KZ" w:eastAsia="ru-RU"/>
              </w:rPr>
              <w:t>К. №2)</w:t>
            </w:r>
          </w:p>
          <w:p w14:paraId="0D8838A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тәрбиесі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cs="Times New Roman"/>
                <w:bCs/>
                <w:sz w:val="24"/>
                <w:szCs w:val="24"/>
                <w:lang w:val="kk-KZ"/>
              </w:rPr>
              <w:t>Күн мен бұлт</w:t>
            </w:r>
            <w:r>
              <w:rPr>
                <w:rFonts w:ascii="Times New Roman" w:eastAsia="Times New Roman" w:hAnsi="Times New Roman" w:cs="Times New Roman"/>
                <w:color w:val="000000"/>
                <w:sz w:val="24"/>
                <w:szCs w:val="24"/>
                <w:lang w:val="kk-KZ" w:eastAsia="ru-RU"/>
              </w:rPr>
              <w:t xml:space="preserve">») </w:t>
            </w:r>
          </w:p>
          <w:p w14:paraId="3DF35D0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heme="minorEastAsia" w:hAnsi="Times New Roman" w:cs="Times New Roman"/>
                <w:b/>
                <w:sz w:val="28"/>
                <w:szCs w:val="28"/>
                <w:lang w:val="kk-KZ" w:eastAsia="ru-RU"/>
              </w:rPr>
              <w:t xml:space="preserve"> </w:t>
            </w:r>
            <w:r>
              <w:rPr>
                <w:rFonts w:ascii="Times New Roman" w:eastAsia="Times New Roman" w:hAnsi="Times New Roman" w:cs="Times New Roman"/>
                <w:color w:val="000000"/>
                <w:sz w:val="24"/>
                <w:szCs w:val="24"/>
                <w:lang w:val="kk-KZ" w:eastAsia="ru-RU"/>
              </w:rPr>
              <w:t xml:space="preserve">Гүл тұқымын топыраққа егу. </w:t>
            </w:r>
          </w:p>
          <w:p w14:paraId="3C44AC0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Балаларға    жұмыстың қарапайым,оңай түрін үйрету.</w:t>
            </w:r>
          </w:p>
          <w:p w14:paraId="3187BA1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4.</w:t>
            </w:r>
            <w:r>
              <w:rPr>
                <w:rFonts w:ascii="Times New Roman" w:eastAsia="Times New Roman" w:hAnsi="Times New Roman" w:cs="Times New Roman"/>
                <w:b/>
                <w:color w:val="000000"/>
                <w:sz w:val="24"/>
                <w:szCs w:val="24"/>
                <w:lang w:val="kk-KZ" w:eastAsia="ru-RU"/>
              </w:rPr>
              <w:t xml:space="preserve"> 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p>
          <w:p w14:paraId="3EFAFDBD" w14:textId="77777777" w:rsidR="00F612B9" w:rsidRDefault="00707216">
            <w:pPr>
              <w:spacing w:after="0" w:line="240" w:lineRule="auto"/>
              <w:rPr>
                <w:rFonts w:ascii="Times New Roman" w:hAnsi="Times New Roman" w:cs="Times New Roman"/>
                <w:b/>
                <w:sz w:val="24"/>
                <w:szCs w:val="24"/>
                <w:lang w:val="kk-KZ"/>
              </w:rPr>
            </w:pPr>
            <w:r>
              <w:rPr>
                <w:rFonts w:eastAsia="Times New Roman"/>
                <w:color w:val="000000"/>
                <w:sz w:val="24"/>
                <w:szCs w:val="24"/>
                <w:lang w:val="kk-KZ" w:eastAsia="ru-RU"/>
              </w:rPr>
              <w:t xml:space="preserve"> </w:t>
            </w:r>
            <w:r>
              <w:rPr>
                <w:rFonts w:ascii="Times New Roman" w:hAnsi="Times New Roman" w:cs="Times New Roman"/>
                <w:b/>
                <w:sz w:val="24"/>
                <w:szCs w:val="24"/>
                <w:lang w:val="kk-KZ"/>
              </w:rPr>
              <w:t xml:space="preserve">Мақал - мәтел: </w:t>
            </w:r>
          </w:p>
          <w:p w14:paraId="3DE51F64"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sz w:val="24"/>
                <w:szCs w:val="24"/>
                <w:lang w:val="kk-KZ"/>
              </w:rPr>
              <w:t>Туған жердің күні ыстық.</w:t>
            </w:r>
          </w:p>
          <w:p w14:paraId="19F2101A" w14:textId="77777777" w:rsidR="00F612B9" w:rsidRDefault="00707216">
            <w:pPr>
              <w:spacing w:after="0" w:line="240" w:lineRule="auto"/>
              <w:rPr>
                <w:rFonts w:ascii="Times New Roman" w:eastAsia="Times New Roman" w:hAnsi="Times New Roman" w:cs="Times New Roman"/>
                <w:sz w:val="24"/>
                <w:szCs w:val="24"/>
                <w:lang w:val="kk-KZ" w:eastAsia="ru-RU"/>
              </w:rPr>
            </w:pPr>
            <w:r>
              <w:rPr>
                <w:lang w:val="kk-KZ"/>
              </w:rPr>
              <w:t xml:space="preserve"> </w:t>
            </w: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410" w:type="dxa"/>
            <w:tcBorders>
              <w:top w:val="single" w:sz="4" w:space="0" w:color="000000"/>
              <w:left w:val="single" w:sz="4" w:space="0" w:color="000000"/>
              <w:bottom w:val="single" w:sz="4" w:space="0" w:color="000000"/>
              <w:right w:val="single" w:sz="4" w:space="0" w:color="000000"/>
            </w:tcBorders>
          </w:tcPr>
          <w:p w14:paraId="766087F0" w14:textId="77777777" w:rsidR="00F612B9" w:rsidRDefault="0070721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s="Times New Roman"/>
                <w:bCs/>
                <w:sz w:val="24"/>
                <w:szCs w:val="24"/>
                <w:lang w:val="kk-KZ"/>
              </w:rPr>
              <w:t xml:space="preserve">Желге </w:t>
            </w:r>
            <w:r>
              <w:rPr>
                <w:rFonts w:ascii="Times New Roman" w:hAnsi="Times New Roman" w:cs="Times New Roman"/>
                <w:bCs/>
                <w:sz w:val="24"/>
                <w:szCs w:val="24"/>
                <w:lang w:val="kk-KZ"/>
              </w:rPr>
              <w:lastRenderedPageBreak/>
              <w:t>бақылау жасау.</w:t>
            </w:r>
            <w:r>
              <w:rPr>
                <w:rFonts w:ascii="Times New Roman" w:eastAsia="Times New Roman" w:hAnsi="Times New Roman" w:cs="Times New Roman"/>
                <w:color w:val="000000"/>
                <w:sz w:val="24"/>
                <w:szCs w:val="24"/>
                <w:lang w:val="kk-KZ" w:eastAsia="ru-RU"/>
              </w:rPr>
              <w:t>К.№3)</w:t>
            </w:r>
          </w:p>
          <w:p w14:paraId="704C01DD" w14:textId="77777777" w:rsidR="00F612B9" w:rsidRDefault="00707216">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t>2.</w:t>
            </w:r>
            <w:r>
              <w:rPr>
                <w:rFonts w:ascii="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Көркем әдебиет – коммуникативтік, ойын, қимыл белсенділігі әрекеті.</w:t>
            </w:r>
          </w:p>
          <w:p w14:paraId="2EF068E8" w14:textId="77777777" w:rsidR="00F612B9" w:rsidRDefault="0070721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Жұмбақ:                                                                                                                                                                   </w:t>
            </w:r>
          </w:p>
          <w:p w14:paraId="57F55C3B" w14:textId="77777777" w:rsidR="00F612B9" w:rsidRDefault="00707216">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 </w:t>
            </w:r>
            <w:r>
              <w:rPr>
                <w:rFonts w:ascii="Times New Roman" w:hAnsi="Times New Roman" w:cs="Times New Roman"/>
                <w:sz w:val="24"/>
                <w:szCs w:val="24"/>
                <w:lang w:val="kk-KZ"/>
              </w:rPr>
              <w:t xml:space="preserve">Келсе де әні құлаққа,                         </w:t>
            </w:r>
          </w:p>
          <w:p w14:paraId="7AE01600"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Өзін ешкім көрмейді                         </w:t>
            </w:r>
          </w:p>
          <w:p w14:paraId="01B904A6"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Жусан,қамыс, құраққа</w:t>
            </w:r>
          </w:p>
          <w:p w14:paraId="31F41784"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Тіптен маза бермейді. </w:t>
            </w:r>
          </w:p>
          <w:p w14:paraId="7C36FA2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heme="minorEastAsia" w:hAnsi="Times New Roman" w:cs="Times New Roman"/>
                <w:sz w:val="28"/>
                <w:szCs w:val="28"/>
                <w:lang w:val="kk-KZ" w:eastAsia="ru-RU"/>
              </w:rPr>
              <w:t xml:space="preserve"> </w:t>
            </w:r>
            <w:r>
              <w:rPr>
                <w:rFonts w:ascii="Times New Roman" w:eastAsia="Times New Roman" w:hAnsi="Times New Roman" w:cs="Times New Roman"/>
                <w:color w:val="000000"/>
                <w:sz w:val="24"/>
                <w:szCs w:val="24"/>
                <w:lang w:val="kk-KZ" w:eastAsia="ru-RU"/>
              </w:rPr>
              <w:t>Балаларға топыраққа су құю барысында мұқият болуды,өз еңбегінің қажеттілігін түсіне білуге үйрету.</w:t>
            </w:r>
          </w:p>
          <w:p w14:paraId="642844F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4.</w:t>
            </w:r>
            <w:r>
              <w:rPr>
                <w:rFonts w:ascii="Times New Roman" w:eastAsia="Times New Roman" w:hAnsi="Times New Roman" w:cs="Times New Roman"/>
                <w:b/>
                <w:color w:val="000000"/>
                <w:sz w:val="24"/>
                <w:szCs w:val="24"/>
                <w:lang w:val="kk-KZ" w:eastAsia="ru-RU"/>
              </w:rPr>
              <w:t>Дене тәрбиесі - ойын әрекеті, қимыл белсенділігі</w:t>
            </w:r>
            <w:r>
              <w:rPr>
                <w:rFonts w:ascii="Times New Roman" w:eastAsia="Times New Roman" w:hAnsi="Times New Roman" w:cs="Times New Roman"/>
                <w:color w:val="000000"/>
                <w:sz w:val="24"/>
                <w:szCs w:val="24"/>
                <w:lang w:val="kk-KZ" w:eastAsia="ru-RU"/>
              </w:rPr>
              <w:t xml:space="preserve">  </w:t>
            </w:r>
          </w:p>
          <w:p w14:paraId="77E9E58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551" w:type="dxa"/>
            <w:tcBorders>
              <w:top w:val="single" w:sz="4" w:space="0" w:color="000000"/>
              <w:left w:val="single" w:sz="4" w:space="0" w:color="000000"/>
              <w:bottom w:val="single" w:sz="4" w:space="0" w:color="000000"/>
              <w:right w:val="single" w:sz="4" w:space="0" w:color="000000"/>
            </w:tcBorders>
          </w:tcPr>
          <w:p w14:paraId="631788A4" w14:textId="77777777" w:rsidR="00F612B9" w:rsidRDefault="00707216">
            <w:pPr>
              <w:spacing w:after="0" w:line="240" w:lineRule="auto"/>
              <w:rPr>
                <w:rFonts w:ascii="Times New Roman" w:hAnsi="Times New Roman" w:cs="Times New Roman"/>
                <w:sz w:val="28"/>
                <w:szCs w:val="28"/>
                <w:lang w:val="kk-KZ"/>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s="Times New Roman"/>
                <w:bCs/>
                <w:sz w:val="24"/>
                <w:szCs w:val="24"/>
                <w:lang w:val="kk-KZ"/>
              </w:rPr>
              <w:t xml:space="preserve">Аспанға </w:t>
            </w:r>
            <w:r>
              <w:rPr>
                <w:rFonts w:ascii="Times New Roman" w:hAnsi="Times New Roman" w:cs="Times New Roman"/>
                <w:bCs/>
                <w:sz w:val="24"/>
                <w:szCs w:val="24"/>
                <w:lang w:val="kk-KZ"/>
              </w:rPr>
              <w:lastRenderedPageBreak/>
              <w:t>бақылау жасау.</w:t>
            </w:r>
            <w:r>
              <w:rPr>
                <w:rFonts w:ascii="Times New Roman" w:eastAsia="Times New Roman" w:hAnsi="Times New Roman" w:cs="Times New Roman"/>
                <w:color w:val="000000"/>
                <w:sz w:val="24"/>
                <w:szCs w:val="24"/>
                <w:lang w:val="kk-KZ" w:eastAsia="ru-RU"/>
              </w:rPr>
              <w:t>К.№4)</w:t>
            </w:r>
          </w:p>
          <w:p w14:paraId="18E1EDB2" w14:textId="77777777" w:rsidR="00F612B9" w:rsidRDefault="00707216">
            <w:pPr>
              <w:spacing w:after="0" w:line="240" w:lineRule="auto"/>
              <w:rPr>
                <w:rFonts w:ascii="Times New Roman" w:hAnsi="Times New Roman" w:cs="Times New Roman"/>
                <w:b/>
                <w:sz w:val="24"/>
                <w:szCs w:val="24"/>
                <w:lang w:val="kk-KZ"/>
              </w:rPr>
            </w:pPr>
            <w:r>
              <w:rPr>
                <w:rFonts w:ascii="Times New Roman" w:eastAsia="Times New Roman" w:hAnsi="Times New Roman" w:cs="Times New Roman"/>
                <w:color w:val="000000"/>
                <w:sz w:val="24"/>
                <w:szCs w:val="24"/>
                <w:lang w:val="kk-KZ" w:eastAsia="ru-RU"/>
              </w:rPr>
              <w:t>2.</w:t>
            </w:r>
            <w:r>
              <w:rPr>
                <w:rFonts w:ascii="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Көркем әдебиет – коммуникативтік, ойын, қимыл белсенділігі әрекеті.</w:t>
            </w:r>
            <w:r>
              <w:rPr>
                <w:rFonts w:ascii="Times New Roman" w:hAnsi="Times New Roman" w:cs="Times New Roman"/>
                <w:sz w:val="24"/>
                <w:szCs w:val="24"/>
                <w:lang w:val="kk-KZ"/>
              </w:rPr>
              <w:t xml:space="preserve"> </w:t>
            </w:r>
          </w:p>
          <w:p w14:paraId="2E6891A5"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Жұмбақ:</w:t>
            </w:r>
            <w:r>
              <w:rPr>
                <w:rFonts w:ascii="Times New Roman" w:hAnsi="Times New Roman" w:cs="Times New Roman"/>
                <w:sz w:val="24"/>
                <w:szCs w:val="24"/>
                <w:lang w:val="kk-KZ"/>
              </w:rPr>
              <w:t xml:space="preserve">       </w:t>
            </w:r>
          </w:p>
          <w:p w14:paraId="7CA82175" w14:textId="77777777" w:rsidR="00F612B9" w:rsidRDefault="00707216">
            <w:pPr>
              <w:tabs>
                <w:tab w:val="left" w:pos="2040"/>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Бір түкті кілем   </w:t>
            </w:r>
            <w:r>
              <w:rPr>
                <w:rFonts w:ascii="Times New Roman" w:hAnsi="Times New Roman" w:cs="Times New Roman"/>
                <w:sz w:val="24"/>
                <w:szCs w:val="24"/>
                <w:lang w:val="kk-KZ"/>
              </w:rPr>
              <w:tab/>
            </w:r>
          </w:p>
          <w:p w14:paraId="59188063"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Бір түксіз кілем    </w:t>
            </w:r>
          </w:p>
          <w:p w14:paraId="1C022B9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(аспан мен жер)                                                                                                                                              </w:t>
            </w:r>
          </w:p>
          <w:p w14:paraId="1A4FCAC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heme="minorEastAsia" w:hAnsi="Times New Roman" w:cs="Times New Roman"/>
                <w:b/>
                <w:sz w:val="28"/>
                <w:szCs w:val="28"/>
                <w:lang w:val="kk-KZ" w:eastAsia="ru-RU"/>
              </w:rPr>
              <w:t xml:space="preserve"> </w:t>
            </w:r>
            <w:r>
              <w:rPr>
                <w:rFonts w:ascii="Times New Roman" w:eastAsia="Times New Roman" w:hAnsi="Times New Roman" w:cs="Times New Roman"/>
                <w:color w:val="000000"/>
                <w:sz w:val="24"/>
                <w:szCs w:val="24"/>
                <w:lang w:val="kk-KZ" w:eastAsia="ru-RU"/>
              </w:rPr>
              <w:t xml:space="preserve">Тұқымды қарашірікке отырғызу. </w:t>
            </w:r>
          </w:p>
          <w:p w14:paraId="022201B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Топырақты жәшіктерге өз беттерімен салуды үйрету.</w:t>
            </w:r>
          </w:p>
          <w:p w14:paraId="6DA98F4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4.</w:t>
            </w:r>
            <w:r>
              <w:rPr>
                <w:rFonts w:ascii="Times New Roman" w:eastAsia="Times New Roman" w:hAnsi="Times New Roman" w:cs="Times New Roman"/>
                <w:b/>
                <w:color w:val="000000"/>
                <w:sz w:val="24"/>
                <w:szCs w:val="24"/>
                <w:lang w:val="kk-KZ" w:eastAsia="ru-RU"/>
              </w:rPr>
              <w:t>Дене тәрбиесі - ойын әрекеті, қимыл белсенділігі</w:t>
            </w:r>
            <w:r>
              <w:rPr>
                <w:rFonts w:ascii="Times New Roman" w:eastAsia="Times New Roman" w:hAnsi="Times New Roman" w:cs="Times New Roman"/>
                <w:color w:val="000000"/>
                <w:sz w:val="24"/>
                <w:szCs w:val="24"/>
                <w:lang w:val="kk-KZ" w:eastAsia="ru-RU"/>
              </w:rPr>
              <w:t xml:space="preserve">  </w:t>
            </w:r>
          </w:p>
          <w:p w14:paraId="1CEA1B3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5C22F2F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43CF830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s="Times New Roman"/>
                <w:bCs/>
                <w:sz w:val="24"/>
                <w:szCs w:val="24"/>
                <w:lang w:val="kk-KZ"/>
              </w:rPr>
              <w:t xml:space="preserve">Шоғырланған бұлтқа </w:t>
            </w:r>
            <w:r>
              <w:rPr>
                <w:rFonts w:ascii="Times New Roman" w:hAnsi="Times New Roman" w:cs="Times New Roman"/>
                <w:bCs/>
                <w:sz w:val="24"/>
                <w:szCs w:val="24"/>
                <w:lang w:val="kk-KZ"/>
              </w:rPr>
              <w:lastRenderedPageBreak/>
              <w:t>бақылау жасау.</w:t>
            </w:r>
            <w:r>
              <w:rPr>
                <w:rFonts w:ascii="Times New Roman" w:eastAsia="Times New Roman" w:hAnsi="Times New Roman" w:cs="Times New Roman"/>
                <w:bCs/>
                <w:color w:val="000000"/>
                <w:lang w:val="kk-KZ" w:eastAsia="ru-RU"/>
              </w:rPr>
              <w:t>.</w:t>
            </w:r>
            <w:r>
              <w:rPr>
                <w:rFonts w:ascii="Times New Roman" w:eastAsia="Times New Roman" w:hAnsi="Times New Roman" w:cs="Times New Roman"/>
                <w:color w:val="000000"/>
                <w:sz w:val="24"/>
                <w:szCs w:val="24"/>
                <w:lang w:val="kk-KZ" w:eastAsia="ru-RU"/>
              </w:rPr>
              <w:t>К. №5)</w:t>
            </w:r>
          </w:p>
          <w:p w14:paraId="0AE1D40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sz w:val="24"/>
                <w:szCs w:val="24"/>
                <w:lang w:val="kk-KZ" w:eastAsia="ru-RU"/>
              </w:rPr>
              <w:t>2</w:t>
            </w:r>
            <w:r>
              <w:rPr>
                <w:rFonts w:ascii="Times New Roman" w:hAnsi="Times New Roman" w:cs="Times New Roman"/>
                <w:sz w:val="24"/>
                <w:szCs w:val="24"/>
                <w:lang w:val="kk-KZ" w:eastAsia="ru-RU"/>
              </w:rPr>
              <w:t>.</w:t>
            </w:r>
            <w:r>
              <w:rPr>
                <w:rFonts w:ascii="Times New Roman" w:hAnsi="Times New Roman" w:cs="Times New Roman"/>
                <w:sz w:val="24"/>
                <w:szCs w:val="24"/>
                <w:lang w:val="kk-KZ"/>
              </w:rPr>
              <w:t xml:space="preserve"> </w:t>
            </w:r>
            <w:r>
              <w:rPr>
                <w:rFonts w:ascii="Times New Roman" w:hAnsi="Times New Roman" w:cs="Times New Roman"/>
                <w:b/>
                <w:sz w:val="24"/>
                <w:szCs w:val="24"/>
                <w:lang w:val="kk-KZ" w:eastAsia="ru-RU"/>
              </w:rPr>
              <w:t>Көркем әдебиет – коммуникативтік, ойын</w:t>
            </w:r>
            <w:r>
              <w:rPr>
                <w:rFonts w:ascii="Times New Roman" w:hAnsi="Times New Roman" w:cs="Times New Roman"/>
                <w:sz w:val="24"/>
                <w:szCs w:val="24"/>
                <w:lang w:val="kk-KZ" w:eastAsia="ru-RU"/>
              </w:rPr>
              <w:t>,</w:t>
            </w:r>
            <w:r>
              <w:rPr>
                <w:rFonts w:ascii="Times New Roman" w:eastAsia="Times New Roman" w:hAnsi="Times New Roman" w:cs="Times New Roman"/>
                <w:b/>
                <w:color w:val="000000"/>
                <w:sz w:val="24"/>
                <w:szCs w:val="24"/>
                <w:lang w:val="kk-KZ" w:eastAsia="ru-RU"/>
              </w:rPr>
              <w:t xml:space="preserve"> қимыл белсенділігі әрекеті</w:t>
            </w:r>
          </w:p>
          <w:p w14:paraId="14908E8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Жұмбақ:</w:t>
            </w:r>
          </w:p>
          <w:p w14:paraId="08B987ED"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Бір халық аспанда ұшқан аяғы жоқ                                 </w:t>
            </w:r>
          </w:p>
          <w:p w14:paraId="50A03443"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Ұстаған қолдарында таяғы жоқ                                        </w:t>
            </w:r>
          </w:p>
          <w:p w14:paraId="2D01CBC7"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Күніне талай жерге кетер кезіп                                                       </w:t>
            </w:r>
          </w:p>
          <w:p w14:paraId="38F3582D"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Нәрсенің бұл секілді саяғы жоқ  (бұлт)                           </w:t>
            </w:r>
          </w:p>
          <w:p w14:paraId="6A8A89B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5FD31E3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Еңбекті ынтамен жасауларын қалыптастыру.</w:t>
            </w:r>
          </w:p>
          <w:p w14:paraId="413B9FF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тәрбиесі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cs="Times New Roman"/>
                <w:bCs/>
                <w:sz w:val="24"/>
                <w:szCs w:val="24"/>
                <w:lang w:val="kk-KZ"/>
              </w:rPr>
              <w:t>Кілттер</w:t>
            </w:r>
            <w:r>
              <w:rPr>
                <w:rFonts w:ascii="Times New Roman" w:eastAsia="Times New Roman" w:hAnsi="Times New Roman" w:cs="Times New Roman"/>
                <w:color w:val="000000"/>
                <w:sz w:val="24"/>
                <w:szCs w:val="24"/>
                <w:lang w:val="kk-KZ" w:eastAsia="ru-RU"/>
              </w:rPr>
              <w:t>»)</w:t>
            </w:r>
          </w:p>
          <w:p w14:paraId="27749B1A"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835" w:type="dxa"/>
            <w:tcBorders>
              <w:top w:val="single" w:sz="4" w:space="0" w:color="000000"/>
              <w:left w:val="single" w:sz="4" w:space="0" w:color="000000"/>
              <w:bottom w:val="single" w:sz="4" w:space="0" w:color="000000"/>
              <w:right w:val="single" w:sz="4" w:space="0" w:color="000000"/>
            </w:tcBorders>
          </w:tcPr>
          <w:p w14:paraId="3F6EFC2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1FCC377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s="Times New Roman"/>
                <w:bCs/>
                <w:sz w:val="24"/>
                <w:szCs w:val="24"/>
                <w:lang w:val="kk-KZ"/>
              </w:rPr>
              <w:t>Қардың  алғашқы еруін бақылау</w:t>
            </w:r>
            <w:r>
              <w:rPr>
                <w:rFonts w:ascii="Times New Roman" w:eastAsia="Times New Roman" w:hAnsi="Times New Roman" w:cs="Times New Roman"/>
                <w:color w:val="000000"/>
                <w:sz w:val="24"/>
                <w:szCs w:val="24"/>
                <w:lang w:val="kk-KZ" w:eastAsia="ru-RU"/>
              </w:rPr>
              <w:t>. К. №6)</w:t>
            </w:r>
          </w:p>
          <w:p w14:paraId="78798FA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2.</w:t>
            </w:r>
            <w:r>
              <w:rPr>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әрекеті.</w:t>
            </w:r>
          </w:p>
          <w:p w14:paraId="6A88B9F4" w14:textId="77777777" w:rsidR="00F612B9" w:rsidRDefault="00707216">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Тақпақ:</w:t>
            </w:r>
          </w:p>
          <w:p w14:paraId="1A52C027"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Көктем</w:t>
            </w:r>
          </w:p>
          <w:p w14:paraId="73A24AF7"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Көкке бояп өңірді,</w:t>
            </w:r>
          </w:p>
          <w:p w14:paraId="3422EBC7"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Көктем келді көңілді.</w:t>
            </w:r>
          </w:p>
          <w:p w14:paraId="3ABC097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Бау-бақшада,орманда</w:t>
            </w:r>
          </w:p>
          <w:p w14:paraId="5AC4ABDE" w14:textId="77777777" w:rsidR="00F612B9" w:rsidRDefault="00707216">
            <w:pPr>
              <w:spacing w:after="0" w:line="240" w:lineRule="auto"/>
              <w:rPr>
                <w:rFonts w:ascii="Times New Roman" w:hAnsi="Times New Roman" w:cs="Times New Roman"/>
                <w:color w:val="000000"/>
                <w:lang w:val="kk-KZ"/>
              </w:rPr>
            </w:pPr>
            <w:r>
              <w:rPr>
                <w:rFonts w:ascii="Times New Roman" w:hAnsi="Times New Roman" w:cs="Times New Roman"/>
                <w:sz w:val="24"/>
                <w:szCs w:val="24"/>
                <w:lang w:val="kk-KZ"/>
              </w:rPr>
              <w:t>Құстар әні төгілді.</w:t>
            </w:r>
          </w:p>
          <w:p w14:paraId="46024AF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61031EC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Терезе алдындағы бақшаны суару.</w:t>
            </w:r>
          </w:p>
          <w:p w14:paraId="4FC1915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тәрбиесі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әрекеті.</w:t>
            </w:r>
          </w:p>
          <w:p w14:paraId="4FF17B8A"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r>
      <w:tr w:rsidR="00F612B9" w14:paraId="53A4218F" w14:textId="77777777">
        <w:trPr>
          <w:trHeight w:val="275"/>
        </w:trPr>
        <w:tc>
          <w:tcPr>
            <w:tcW w:w="2372" w:type="dxa"/>
            <w:tcBorders>
              <w:top w:val="single" w:sz="4" w:space="0" w:color="000000"/>
              <w:left w:val="single" w:sz="4" w:space="0" w:color="000000"/>
              <w:bottom w:val="single" w:sz="4" w:space="0" w:color="000000"/>
              <w:right w:val="single" w:sz="4" w:space="0" w:color="000000"/>
            </w:tcBorders>
          </w:tcPr>
          <w:p w14:paraId="4273B8E3"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932" w:type="dxa"/>
            <w:gridSpan w:val="5"/>
            <w:tcBorders>
              <w:top w:val="single" w:sz="4" w:space="0" w:color="000000"/>
              <w:left w:val="single" w:sz="4" w:space="0" w:color="000000"/>
              <w:bottom w:val="single" w:sz="4" w:space="0" w:color="000000"/>
              <w:right w:val="single" w:sz="4" w:space="0" w:color="000000"/>
            </w:tcBorders>
          </w:tcPr>
          <w:p w14:paraId="6C88B567"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F612B9" w:rsidRPr="002405B2" w14:paraId="001AE2C0" w14:textId="77777777">
        <w:trPr>
          <w:trHeight w:val="275"/>
        </w:trPr>
        <w:tc>
          <w:tcPr>
            <w:tcW w:w="2372" w:type="dxa"/>
            <w:tcBorders>
              <w:top w:val="single" w:sz="4" w:space="0" w:color="000000"/>
              <w:left w:val="single" w:sz="4" w:space="0" w:color="000000"/>
              <w:bottom w:val="single" w:sz="4" w:space="0" w:color="000000"/>
              <w:right w:val="single" w:sz="4" w:space="0" w:color="000000"/>
            </w:tcBorders>
          </w:tcPr>
          <w:p w14:paraId="5AA84F94"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2932" w:type="dxa"/>
            <w:gridSpan w:val="5"/>
            <w:tcBorders>
              <w:top w:val="single" w:sz="4" w:space="0" w:color="000000"/>
              <w:left w:val="single" w:sz="4" w:space="0" w:color="000000"/>
              <w:bottom w:val="single" w:sz="4" w:space="0" w:color="000000"/>
              <w:right w:val="single" w:sz="4" w:space="0" w:color="000000"/>
            </w:tcBorders>
          </w:tcPr>
          <w:p w14:paraId="0601B870" w14:textId="77777777" w:rsidR="00F612B9" w:rsidRDefault="00707216">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коммуникативтік  әрекет</w:t>
            </w:r>
            <w:proofErr w:type="gramEnd"/>
            <w:r>
              <w:rPr>
                <w:rFonts w:ascii="Times New Roman" w:eastAsia="Times New Roman" w:hAnsi="Times New Roman" w:cs="Times New Roman"/>
                <w:b/>
                <w:color w:val="000000"/>
                <w:sz w:val="24"/>
                <w:szCs w:val="24"/>
                <w:lang w:val="kk-KZ" w:eastAsia="ru-RU"/>
              </w:rPr>
              <w:t>,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0B0D41B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169F80B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F612B9" w:rsidRPr="002405B2" w14:paraId="09017782" w14:textId="77777777">
        <w:trPr>
          <w:trHeight w:val="281"/>
        </w:trPr>
        <w:tc>
          <w:tcPr>
            <w:tcW w:w="2372" w:type="dxa"/>
            <w:tcBorders>
              <w:top w:val="single" w:sz="4" w:space="0" w:color="000000"/>
              <w:left w:val="single" w:sz="4" w:space="0" w:color="000000"/>
              <w:bottom w:val="single" w:sz="4" w:space="0" w:color="000000"/>
              <w:right w:val="single" w:sz="4" w:space="0" w:color="000000"/>
            </w:tcBorders>
          </w:tcPr>
          <w:p w14:paraId="22799E8B"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2932" w:type="dxa"/>
            <w:gridSpan w:val="5"/>
            <w:tcBorders>
              <w:top w:val="single" w:sz="4" w:space="0" w:color="000000"/>
              <w:left w:val="single" w:sz="4" w:space="0" w:color="000000"/>
              <w:bottom w:val="single" w:sz="4" w:space="0" w:color="000000"/>
              <w:right w:val="single" w:sz="4" w:space="0" w:color="000000"/>
            </w:tcBorders>
          </w:tcPr>
          <w:p w14:paraId="2EC3F63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2EC97B4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028BA18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41C04AC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F612B9" w:rsidRPr="002405B2" w14:paraId="2251C4D7" w14:textId="77777777">
        <w:trPr>
          <w:trHeight w:val="829"/>
        </w:trPr>
        <w:tc>
          <w:tcPr>
            <w:tcW w:w="2372" w:type="dxa"/>
            <w:tcBorders>
              <w:top w:val="single" w:sz="4" w:space="0" w:color="000000"/>
              <w:left w:val="single" w:sz="4" w:space="0" w:color="000000"/>
              <w:bottom w:val="single" w:sz="4" w:space="0" w:color="000000"/>
              <w:right w:val="single" w:sz="4" w:space="0" w:color="000000"/>
            </w:tcBorders>
          </w:tcPr>
          <w:p w14:paraId="18527E16" w14:textId="77777777" w:rsidR="00F612B9" w:rsidRDefault="00707216">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2FBBCCE3"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12932" w:type="dxa"/>
            <w:gridSpan w:val="5"/>
            <w:tcBorders>
              <w:top w:val="single" w:sz="4" w:space="0" w:color="000000"/>
              <w:left w:val="single" w:sz="4" w:space="0" w:color="000000"/>
              <w:bottom w:val="single" w:sz="4" w:space="0" w:color="000000"/>
              <w:right w:val="single" w:sz="4" w:space="0" w:color="000000"/>
            </w:tcBorders>
          </w:tcPr>
          <w:p w14:paraId="52AFF17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42CF234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1F88DB0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тәрбиесі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6047173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F612B9" w14:paraId="7C6412E0" w14:textId="77777777">
        <w:trPr>
          <w:trHeight w:val="275"/>
        </w:trPr>
        <w:tc>
          <w:tcPr>
            <w:tcW w:w="2372" w:type="dxa"/>
            <w:tcBorders>
              <w:top w:val="single" w:sz="4" w:space="0" w:color="000000"/>
              <w:left w:val="single" w:sz="4" w:space="0" w:color="000000"/>
              <w:bottom w:val="single" w:sz="4" w:space="0" w:color="000000"/>
              <w:right w:val="single" w:sz="4" w:space="0" w:color="000000"/>
            </w:tcBorders>
          </w:tcPr>
          <w:p w14:paraId="35F9204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Бесін ас</w:t>
            </w:r>
          </w:p>
        </w:tc>
        <w:tc>
          <w:tcPr>
            <w:tcW w:w="12932" w:type="dxa"/>
            <w:gridSpan w:val="5"/>
            <w:tcBorders>
              <w:top w:val="single" w:sz="4" w:space="0" w:color="000000"/>
              <w:left w:val="single" w:sz="4" w:space="0" w:color="000000"/>
              <w:bottom w:val="single" w:sz="4" w:space="0" w:color="000000"/>
              <w:right w:val="single" w:sz="4" w:space="0" w:color="000000"/>
            </w:tcBorders>
          </w:tcPr>
          <w:p w14:paraId="315747A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r>
      <w:tr w:rsidR="00F612B9" w:rsidRPr="002405B2" w14:paraId="38367BE9" w14:textId="77777777">
        <w:trPr>
          <w:trHeight w:val="970"/>
        </w:trPr>
        <w:tc>
          <w:tcPr>
            <w:tcW w:w="2372" w:type="dxa"/>
            <w:tcBorders>
              <w:top w:val="single" w:sz="4" w:space="0" w:color="000000"/>
              <w:left w:val="single" w:sz="4" w:space="0" w:color="000000"/>
              <w:bottom w:val="single" w:sz="4" w:space="0" w:color="000000"/>
              <w:right w:val="single" w:sz="4" w:space="0" w:color="000000"/>
            </w:tcBorders>
          </w:tcPr>
          <w:p w14:paraId="2635135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443" w:type="dxa"/>
            <w:tcBorders>
              <w:top w:val="single" w:sz="4" w:space="0" w:color="000000"/>
              <w:left w:val="single" w:sz="4" w:space="0" w:color="000000"/>
              <w:bottom w:val="single" w:sz="4" w:space="0" w:color="000000"/>
              <w:right w:val="single" w:sz="4" w:space="0" w:color="000000"/>
            </w:tcBorders>
          </w:tcPr>
          <w:p w14:paraId="5D339CB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2010D7FA" w14:textId="77777777" w:rsidR="00F612B9" w:rsidRDefault="00707216">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0"/>
                <w:lang w:val="kk-KZ" w:eastAsia="ru-RU" w:bidi="ru-RU"/>
              </w:rPr>
              <w:t>Ертегілердің қызықты үзінділерін қайталап айтуға, бейтаныс заттар, құбылыстар, оқиғалар туралы ақпаратты талқылауға баулу.</w:t>
            </w:r>
          </w:p>
          <w:p w14:paraId="413A591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s="Times New Roman"/>
                <w:color w:val="000000"/>
                <w:sz w:val="24"/>
                <w:szCs w:val="24"/>
                <w:shd w:val="clear" w:color="auto" w:fill="FFFFFF"/>
                <w:lang w:val="kk-KZ"/>
              </w:rPr>
              <w:t>Әтештің отбасын тап»</w:t>
            </w:r>
          </w:p>
          <w:p w14:paraId="7678242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PT Sans" w:hAnsi="PT Sans"/>
                <w:color w:val="000000"/>
                <w:sz w:val="21"/>
                <w:szCs w:val="21"/>
                <w:shd w:val="clear" w:color="auto" w:fill="FFFFFF"/>
                <w:lang w:val="kk-KZ"/>
              </w:rPr>
              <w:t xml:space="preserve"> </w:t>
            </w:r>
            <w:r>
              <w:rPr>
                <w:rFonts w:ascii="Times New Roman" w:hAnsi="Times New Roman" w:cs="Times New Roman"/>
                <w:color w:val="000000"/>
                <w:sz w:val="24"/>
                <w:szCs w:val="24"/>
                <w:shd w:val="clear" w:color="auto" w:fill="FFFFFF"/>
                <w:lang w:val="kk-KZ"/>
              </w:rPr>
              <w:t>Балалардың ойлау қабілеттерін, сөйлеу мәдениетін одан ары қарай жетілдіру, заттарды атап үйрету. Балалар, суретерінің арасынан үй құстарының тауып алады, атайды, түсіндіреді.</w:t>
            </w:r>
          </w:p>
          <w:p w14:paraId="7A0F44A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p>
          <w:p w14:paraId="36CAABB1" w14:textId="77777777" w:rsidR="00F612B9" w:rsidRDefault="00707216">
            <w:pPr>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hAnsi="Times New Roman" w:cs="Times New Roman"/>
                <w:sz w:val="24"/>
                <w:szCs w:val="24"/>
                <w:lang w:val="kk-KZ"/>
              </w:rPr>
              <w:t>Композицияны құрастыруда дайын пішіндердің көмегімен заттарды қиюға немесе өз бетінше ойдан қиып жапсыруға мүмкіндік беру.</w:t>
            </w:r>
          </w:p>
          <w:p w14:paraId="18296F1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s="Times New Roman"/>
                <w:color w:val="000000"/>
                <w:sz w:val="24"/>
                <w:szCs w:val="24"/>
                <w:lang w:val="kk-KZ"/>
              </w:rPr>
              <w:t>Ұшақтар самғайды</w:t>
            </w:r>
            <w:r>
              <w:rPr>
                <w:rFonts w:ascii="Times New Roman" w:eastAsia="Times New Roman" w:hAnsi="Times New Roman" w:cs="Times New Roman"/>
                <w:color w:val="000000"/>
                <w:sz w:val="24"/>
                <w:szCs w:val="24"/>
                <w:lang w:val="kk-KZ" w:eastAsia="ru-RU"/>
              </w:rPr>
              <w:t>»</w:t>
            </w:r>
          </w:p>
          <w:p w14:paraId="0898356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Мақсаты: </w:t>
            </w:r>
          </w:p>
          <w:p w14:paraId="52466F8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color w:val="000000"/>
                <w:sz w:val="24"/>
                <w:szCs w:val="24"/>
                <w:lang w:val="kk-KZ"/>
              </w:rPr>
              <w:t>Қайшымен жұмыс істеудегі қауіпсіздік техникасын естеріне салу;. Тілдерін дамыту. Көлік туралы түсініктерін кеңейту.</w:t>
            </w:r>
          </w:p>
          <w:p w14:paraId="7331CBE9"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tc>
        <w:tc>
          <w:tcPr>
            <w:tcW w:w="2410" w:type="dxa"/>
            <w:tcBorders>
              <w:top w:val="single" w:sz="4" w:space="0" w:color="000000"/>
              <w:left w:val="single" w:sz="4" w:space="0" w:color="000000"/>
              <w:bottom w:val="single" w:sz="4" w:space="0" w:color="000000"/>
              <w:right w:val="single" w:sz="4" w:space="0" w:color="000000"/>
            </w:tcBorders>
          </w:tcPr>
          <w:p w14:paraId="58688E1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қазақ тілі,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әрекеттері; </w:t>
            </w:r>
          </w:p>
          <w:p w14:paraId="3E212B6E" w14:textId="77777777" w:rsidR="00F612B9" w:rsidRDefault="00707216">
            <w:pPr>
              <w:spacing w:after="0" w:line="240" w:lineRule="auto"/>
              <w:ind w:right="7"/>
              <w:rPr>
                <w:rFonts w:ascii="Times New Roman" w:eastAsia="Times New Roman" w:hAnsi="Times New Roman" w:cs="Times New Roman"/>
                <w:color w:val="000000"/>
                <w:sz w:val="28"/>
                <w:lang w:val="kk-KZ" w:eastAsia="ru-RU" w:bidi="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0"/>
                <w:lang w:val="kk-KZ" w:eastAsia="ru-RU" w:bidi="ru-RU"/>
              </w:rPr>
              <w:t xml:space="preserve">Тұрмыстық электротехника заттарының және ұлттық тұрмыстық заттардың атауларын білдіретін және мағынасы қарамақарсы антоним сөздермен байыту. </w:t>
            </w:r>
          </w:p>
          <w:p w14:paraId="198BF19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color w:val="000000"/>
                <w:sz w:val="24"/>
                <w:szCs w:val="24"/>
                <w:shd w:val="clear" w:color="auto" w:fill="FFFFFF"/>
                <w:lang w:val="kk-KZ"/>
              </w:rPr>
              <w:t>Көңілді доп</w:t>
            </w:r>
            <w:r>
              <w:rPr>
                <w:rFonts w:ascii="Times New Roman" w:eastAsia="Times New Roman" w:hAnsi="Times New Roman" w:cs="Times New Roman"/>
                <w:color w:val="000000"/>
                <w:sz w:val="24"/>
                <w:szCs w:val="24"/>
                <w:lang w:val="kk-KZ" w:eastAsia="ru-RU"/>
              </w:rPr>
              <w:t>»</w:t>
            </w:r>
          </w:p>
          <w:p w14:paraId="28BF93B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hAnsi="Times New Roman" w:cs="Times New Roman"/>
                <w:color w:val="000000"/>
                <w:sz w:val="24"/>
                <w:szCs w:val="24"/>
                <w:shd w:val="clear" w:color="auto" w:fill="FFFFFF"/>
                <w:lang w:val="kk-KZ"/>
              </w:rPr>
              <w:t>Балалардың ойлау қабілеттерін, сөйлеу мәдениетін одан ары қарай жетілдіру. Сөзден байланыстырып сөйлем құрастыруға үйрету. Тәрбиеші допты лақтырады, допты ұстап алған бала маманның іс-әркетін айтады</w:t>
            </w:r>
          </w:p>
          <w:p w14:paraId="5892518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Мүсіндеу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004EB2E4"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Міндеттері:</w:t>
            </w:r>
            <w:r>
              <w:rPr>
                <w:rFonts w:ascii="Times New Roman" w:hAnsi="Times New Roman" w:cs="Times New Roman"/>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Балалардың көлемді пішіндер мен қарапайым </w:t>
            </w:r>
            <w:r>
              <w:rPr>
                <w:rFonts w:ascii="Times New Roman" w:eastAsia="Times New Roman" w:hAnsi="Times New Roman" w:cs="Times New Roman"/>
                <w:color w:val="000000"/>
                <w:sz w:val="24"/>
                <w:szCs w:val="24"/>
                <w:lang w:val="kk-KZ" w:eastAsia="ru-RU"/>
              </w:rPr>
              <w:lastRenderedPageBreak/>
              <w:t>композицияларды мүсіндеуге қызығушылығын тәрбиелеу.</w:t>
            </w:r>
          </w:p>
          <w:p w14:paraId="6631783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s="Times New Roman"/>
                <w:color w:val="000000"/>
                <w:sz w:val="24"/>
                <w:szCs w:val="24"/>
                <w:shd w:val="clear" w:color="auto" w:fill="FFFFFF"/>
                <w:lang w:val="kk-KZ"/>
              </w:rPr>
              <w:t>Қуыршаққа арналған ыдыс</w:t>
            </w:r>
            <w:r>
              <w:rPr>
                <w:rFonts w:ascii="Times New Roman" w:eastAsia="Times New Roman" w:hAnsi="Times New Roman" w:cs="Times New Roman"/>
                <w:color w:val="000000"/>
                <w:sz w:val="24"/>
                <w:szCs w:val="24"/>
                <w:lang w:val="kk-KZ" w:eastAsia="ru-RU"/>
              </w:rPr>
              <w:t>»</w:t>
            </w:r>
          </w:p>
          <w:p w14:paraId="12DCE5D1" w14:textId="77777777" w:rsidR="00F612B9" w:rsidRDefault="00707216">
            <w:pPr>
              <w:spacing w:after="0" w:line="240" w:lineRule="auto"/>
              <w:rPr>
                <w:rFonts w:ascii="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hAnsi="Times New Roman" w:cs="Times New Roman"/>
                <w:color w:val="000000"/>
                <w:sz w:val="24"/>
                <w:szCs w:val="24"/>
                <w:shd w:val="clear" w:color="auto" w:fill="FFFFFF"/>
                <w:lang w:val="kk-KZ"/>
              </w:rPr>
              <w:t>Шығармашылық қабілетін, көркемдік ойлауын арттыру. Ыдыс-аяқтың бейнесін мүсіндеу іскерлігін қалыптасытру</w:t>
            </w:r>
          </w:p>
          <w:p w14:paraId="3F694803"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tc>
        <w:tc>
          <w:tcPr>
            <w:tcW w:w="2551" w:type="dxa"/>
            <w:tcBorders>
              <w:top w:val="single" w:sz="4" w:space="0" w:color="000000"/>
              <w:left w:val="single" w:sz="4" w:space="0" w:color="000000"/>
              <w:bottom w:val="single" w:sz="4" w:space="0" w:color="000000"/>
              <w:right w:val="single" w:sz="4" w:space="0" w:color="000000"/>
            </w:tcBorders>
          </w:tcPr>
          <w:p w14:paraId="44FC60B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 танымдық,</w:t>
            </w:r>
            <w:r>
              <w:rPr>
                <w:b/>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әрекеті;  </w:t>
            </w:r>
          </w:p>
          <w:p w14:paraId="2116830E" w14:textId="77777777" w:rsidR="00F612B9" w:rsidRDefault="00707216">
            <w:pPr>
              <w:spacing w:after="0" w:line="240" w:lineRule="auto"/>
              <w:rPr>
                <w:rFonts w:ascii="Times New Roman" w:hAnsi="Times New Roman" w:cs="Times New Roman"/>
                <w:b/>
                <w:bCs/>
                <w:sz w:val="24"/>
                <w:szCs w:val="24"/>
                <w:lang w:val="kk-KZ"/>
              </w:rPr>
            </w:pPr>
            <w:r>
              <w:rPr>
                <w:rFonts w:ascii="Times New Roman" w:eastAsia="Times New Roman" w:hAnsi="Times New Roman" w:cs="Times New Roman"/>
                <w:b/>
                <w:color w:val="000000"/>
                <w:sz w:val="24"/>
                <w:szCs w:val="24"/>
                <w:lang w:val="kk-KZ" w:eastAsia="ru-RU"/>
              </w:rPr>
              <w:t xml:space="preserve">Міндеттері: </w:t>
            </w:r>
            <w:r>
              <w:rPr>
                <w:rFonts w:ascii="Times New Roman" w:hAnsi="Times New Roman" w:cs="Times New Roman"/>
                <w:sz w:val="24"/>
                <w:szCs w:val="24"/>
                <w:lang w:val="kk-KZ"/>
              </w:rPr>
              <w:t>Зат есімдерді жекеше және көпше түрде қолдану дағдысын дамыту</w:t>
            </w:r>
            <w:r>
              <w:rPr>
                <w:rFonts w:ascii="Times New Roman" w:hAnsi="Times New Roman" w:cs="Times New Roman"/>
                <w:b/>
                <w:bCs/>
                <w:sz w:val="24"/>
                <w:szCs w:val="24"/>
                <w:lang w:val="kk-KZ"/>
              </w:rPr>
              <w:t>.</w:t>
            </w:r>
          </w:p>
          <w:p w14:paraId="77AE634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rPr>
              <w:t>«</w:t>
            </w:r>
            <w:r>
              <w:rPr>
                <w:rFonts w:ascii="Times New Roman" w:hAnsi="Times New Roman" w:cs="Times New Roman"/>
                <w:color w:val="000000"/>
                <w:sz w:val="24"/>
                <w:szCs w:val="24"/>
                <w:shd w:val="clear" w:color="auto" w:fill="FFFFFF"/>
                <w:lang w:val="kk-KZ"/>
              </w:rPr>
              <w:t>Сиқырлы қорап</w:t>
            </w:r>
            <w:r>
              <w:rPr>
                <w:rFonts w:ascii="Times New Roman" w:eastAsia="Times New Roman" w:hAnsi="Times New Roman" w:cs="Times New Roman"/>
                <w:color w:val="000000"/>
                <w:sz w:val="24"/>
                <w:szCs w:val="24"/>
                <w:lang w:val="kk-KZ"/>
              </w:rPr>
              <w:t xml:space="preserve">» </w:t>
            </w:r>
          </w:p>
          <w:p w14:paraId="7822DD8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Мақсаты: </w:t>
            </w:r>
            <w:r>
              <w:rPr>
                <w:rFonts w:ascii="Times New Roman" w:hAnsi="Times New Roman" w:cs="Times New Roman"/>
                <w:color w:val="000000"/>
                <w:sz w:val="24"/>
                <w:szCs w:val="24"/>
                <w:shd w:val="clear" w:color="auto" w:fill="FFFFFF"/>
                <w:lang w:val="kk-KZ"/>
              </w:rPr>
              <w:t>Қорапшаның ішінен қолмен сипап сезу арқылы заттың атауын табады және ол құралдар кімнің құралы екенін және ол не үшін қажет екндігін атады. Балаларды мамандардың өз ара ажыратуға үйрету. Аталған құралдардан жалғауларды дұрыс жалғауға үйрету. Сөзден байланыстырып сөйлем құрастыруға үйрету.</w:t>
            </w:r>
          </w:p>
          <w:p w14:paraId="6C98618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эксперименттік әрекет</w:t>
            </w:r>
          </w:p>
          <w:p w14:paraId="2CE22C6B" w14:textId="77777777" w:rsidR="00F612B9" w:rsidRDefault="00707216">
            <w:pPr>
              <w:spacing w:after="0" w:line="240" w:lineRule="auto"/>
              <w:ind w:right="7"/>
              <w:rPr>
                <w:rFonts w:ascii="Times New Roman" w:eastAsia="Times New Roman" w:hAnsi="Times New Roman" w:cs="Times New Roman"/>
                <w:color w:val="000000"/>
                <w:sz w:val="28"/>
                <w:lang w:val="kk-KZ" w:eastAsia="ru-RU"/>
              </w:rPr>
            </w:pPr>
            <w:r>
              <w:rPr>
                <w:rFonts w:ascii="Times New Roman" w:eastAsia="Times New Roman" w:hAnsi="Times New Roman" w:cs="Times New Roman"/>
                <w:b/>
                <w:color w:val="000000"/>
                <w:sz w:val="24"/>
                <w:szCs w:val="24"/>
                <w:lang w:val="kk-KZ" w:eastAsia="ru-RU"/>
              </w:rPr>
              <w:t>Міндеттері:</w:t>
            </w:r>
            <w:r>
              <w:rPr>
                <w:color w:val="000000"/>
                <w:sz w:val="27"/>
                <w:szCs w:val="27"/>
                <w:lang w:val="kk-KZ"/>
              </w:rPr>
              <w:t xml:space="preserve"> </w:t>
            </w:r>
            <w:r>
              <w:rPr>
                <w:rFonts w:ascii="Times New Roman" w:eastAsia="Times New Roman" w:hAnsi="Times New Roman" w:cs="Times New Roman"/>
                <w:color w:val="000000"/>
                <w:sz w:val="24"/>
                <w:szCs w:val="20"/>
                <w:lang w:val="kk-KZ" w:eastAsia="ru-RU"/>
              </w:rPr>
              <w:t xml:space="preserve">Қазақстанның түрлі аймақтарында ауа райының түрліше болуы туралы түсінік беру, </w:t>
            </w:r>
            <w:r>
              <w:rPr>
                <w:rFonts w:ascii="Times New Roman" w:eastAsia="Times New Roman" w:hAnsi="Times New Roman" w:cs="Times New Roman"/>
                <w:color w:val="000000"/>
                <w:sz w:val="24"/>
                <w:szCs w:val="24"/>
                <w:lang w:val="kk-KZ" w:eastAsia="ru-RU"/>
              </w:rPr>
              <w:t>көктемгі және</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жазғы табиғатты, олардың қарапайым өзгерістерін бақылау дағдыларын дамыту</w:t>
            </w:r>
            <w:r>
              <w:rPr>
                <w:rFonts w:ascii="Times New Roman" w:eastAsia="Times New Roman" w:hAnsi="Times New Roman" w:cs="Times New Roman"/>
                <w:color w:val="000000"/>
                <w:sz w:val="28"/>
                <w:szCs w:val="28"/>
                <w:lang w:val="kk-KZ" w:eastAsia="ru-RU"/>
              </w:rPr>
              <w:t>.</w:t>
            </w:r>
          </w:p>
          <w:p w14:paraId="7BCEDD82" w14:textId="77777777" w:rsidR="00F612B9" w:rsidRDefault="00F612B9">
            <w:pPr>
              <w:spacing w:after="0" w:line="240" w:lineRule="auto"/>
              <w:rPr>
                <w:rFonts w:ascii="Times New Roman" w:hAnsi="Times New Roman" w:cs="Times New Roman"/>
                <w:color w:val="000000"/>
                <w:sz w:val="24"/>
                <w:szCs w:val="24"/>
                <w:lang w:val="kk-KZ"/>
              </w:rPr>
            </w:pPr>
          </w:p>
          <w:p w14:paraId="4A14BFD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s="Times New Roman"/>
                <w:color w:val="000000"/>
                <w:sz w:val="24"/>
                <w:szCs w:val="24"/>
                <w:lang w:val="kk-KZ"/>
              </w:rPr>
              <w:t>Не қайда өседі</w:t>
            </w:r>
            <w:r>
              <w:rPr>
                <w:rFonts w:ascii="Times New Roman" w:eastAsia="Times New Roman" w:hAnsi="Times New Roman" w:cs="Times New Roman"/>
                <w:color w:val="000000"/>
                <w:sz w:val="24"/>
                <w:szCs w:val="24"/>
                <w:lang w:val="kk-KZ" w:eastAsia="ru-RU"/>
              </w:rPr>
              <w:t>»</w:t>
            </w:r>
          </w:p>
          <w:p w14:paraId="191129AD"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hAnsi="Times New Roman" w:cs="Times New Roman"/>
                <w:color w:val="000000"/>
                <w:sz w:val="24"/>
                <w:szCs w:val="24"/>
                <w:lang w:val="kk-KZ"/>
              </w:rPr>
              <w:t>Өсу орнына қарай өсімдіктерді топтастыру. Балалардың өз бетінше ойлау қабілетін және белсенділіктерін дамыту. Балалардың өсімдіктер жөніндегі білімдерін бекіту, заттар арасындағы кеңістік байланыстарын анықтау дағдысын дамыту</w:t>
            </w:r>
          </w:p>
        </w:tc>
        <w:tc>
          <w:tcPr>
            <w:tcW w:w="2693" w:type="dxa"/>
            <w:tcBorders>
              <w:top w:val="single" w:sz="4" w:space="0" w:color="000000"/>
              <w:left w:val="single" w:sz="4" w:space="0" w:color="000000"/>
              <w:bottom w:val="single" w:sz="4" w:space="0" w:color="000000"/>
              <w:right w:val="single" w:sz="4" w:space="0" w:color="000000"/>
            </w:tcBorders>
          </w:tcPr>
          <w:p w14:paraId="427881A7" w14:textId="77777777" w:rsidR="00F612B9" w:rsidRDefault="00707216">
            <w:pPr>
              <w:spacing w:after="0" w:line="240" w:lineRule="auto"/>
              <w:rPr>
                <w:rFonts w:ascii="Times New Roman" w:hAnsi="Times New Roman" w:cs="Times New Roman"/>
                <w:sz w:val="24"/>
                <w:szCs w:val="24"/>
                <w:lang w:val="kk-KZ" w:eastAsia="ru-RU"/>
              </w:rPr>
            </w:pPr>
            <w:r>
              <w:rPr>
                <w:lang w:val="kk-KZ" w:eastAsia="ru-RU"/>
              </w:rPr>
              <w:lastRenderedPageBreak/>
              <w:t xml:space="preserve"> </w:t>
            </w:r>
            <w:r>
              <w:rPr>
                <w:rFonts w:ascii="Times New Roman" w:hAnsi="Times New Roman" w:cs="Times New Roman"/>
                <w:b/>
                <w:sz w:val="24"/>
                <w:szCs w:val="24"/>
                <w:lang w:val="kk-KZ" w:eastAsia="ru-RU"/>
              </w:rPr>
              <w:t>Көркем әдебиет, қазақ тілі - шығармашылық, коммуникативтік, ойын  әрекеттері;</w:t>
            </w:r>
            <w:r>
              <w:rPr>
                <w:rFonts w:ascii="Times New Roman" w:hAnsi="Times New Roman" w:cs="Times New Roman"/>
                <w:sz w:val="24"/>
                <w:szCs w:val="24"/>
                <w:lang w:val="kk-KZ" w:eastAsia="ru-RU"/>
              </w:rPr>
              <w:t xml:space="preserve">  </w:t>
            </w:r>
          </w:p>
          <w:p w14:paraId="2412B92A"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 xml:space="preserve">Міндеттері: </w:t>
            </w:r>
          </w:p>
          <w:p w14:paraId="7D563D6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eastAsia="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s="Times New Roman"/>
                <w:sz w:val="24"/>
                <w:szCs w:val="24"/>
                <w:shd w:val="clear" w:color="auto" w:fill="FFFFFF"/>
                <w:lang w:val="kk-KZ"/>
              </w:rPr>
              <w:t>Не, қайтті?</w:t>
            </w:r>
            <w:r>
              <w:rPr>
                <w:rFonts w:ascii="Times New Roman" w:eastAsia="Times New Roman" w:hAnsi="Times New Roman" w:cs="Times New Roman"/>
                <w:color w:val="000000"/>
                <w:sz w:val="24"/>
                <w:szCs w:val="24"/>
                <w:lang w:val="kk-KZ" w:eastAsia="ru-RU"/>
              </w:rPr>
              <w:t xml:space="preserve">» </w:t>
            </w:r>
          </w:p>
          <w:p w14:paraId="707E544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hAnsi="Times New Roman" w:cs="Times New Roman"/>
                <w:b/>
                <w:bCs/>
                <w:sz w:val="24"/>
                <w:szCs w:val="24"/>
                <w:shd w:val="clear" w:color="auto" w:fill="FFFFFF"/>
                <w:lang w:val="kk-KZ"/>
              </w:rPr>
              <w:t>:</w:t>
            </w:r>
            <w:r>
              <w:rPr>
                <w:rFonts w:ascii="Times New Roman" w:hAnsi="Times New Roman" w:cs="Times New Roman"/>
                <w:sz w:val="24"/>
                <w:szCs w:val="24"/>
                <w:shd w:val="clear" w:color="auto" w:fill="FFFFFF"/>
                <w:lang w:val="kk-KZ"/>
              </w:rPr>
              <w:t> Тәрбиеші оқиға желісіне сай кейіпкерлерді атап отырады, балалар оларға қатысты іс-әрекетті естеріне түсіріп байланыстырып айтады.</w:t>
            </w:r>
          </w:p>
          <w:p w14:paraId="3974537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w:t>
            </w:r>
          </w:p>
          <w:p w14:paraId="3EB2686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0"/>
                <w:lang w:val="kk-KZ" w:eastAsia="ru-RU"/>
              </w:rPr>
              <w:t xml:space="preserve">Сюжетті композицияларды салу кезінде әрбір затқа тән ерекшеліктерді, олардың бірбіріне арақатынасын беру.  </w:t>
            </w:r>
          </w:p>
          <w:p w14:paraId="5D5AFF8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«Көжек»</w:t>
            </w:r>
          </w:p>
          <w:p w14:paraId="070A5B1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Ұсақ саусақ моторикасын дамыту, сурет салуға, мүсіндеуге, жапсыруға  үйрету.</w:t>
            </w:r>
          </w:p>
          <w:p w14:paraId="3354D11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Дене тәрбиесі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Қимылды ойын:</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color w:val="000000"/>
                <w:sz w:val="24"/>
                <w:szCs w:val="24"/>
                <w:shd w:val="clear" w:color="auto" w:fill="FFFFFF"/>
                <w:lang w:val="kk-KZ"/>
              </w:rPr>
              <w:t>Қарлығаш</w:t>
            </w:r>
            <w:r>
              <w:rPr>
                <w:rFonts w:ascii="Times New Roman" w:eastAsia="Times New Roman" w:hAnsi="Times New Roman" w:cs="Times New Roman"/>
                <w:color w:val="000000"/>
                <w:sz w:val="24"/>
                <w:szCs w:val="24"/>
                <w:lang w:val="kk-KZ" w:eastAsia="ru-RU"/>
              </w:rPr>
              <w:t>»</w:t>
            </w:r>
          </w:p>
          <w:p w14:paraId="57E6AD2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color w:val="000000"/>
                <w:sz w:val="24"/>
                <w:szCs w:val="24"/>
                <w:shd w:val="clear" w:color="auto" w:fill="FFFFFF"/>
                <w:lang w:val="kk-KZ"/>
              </w:rPr>
              <w:t>Балаларды шапшаңдыққа әрі шыдамдыққа,ұйымшылдықққа үйрету.</w:t>
            </w:r>
          </w:p>
        </w:tc>
        <w:tc>
          <w:tcPr>
            <w:tcW w:w="2835" w:type="dxa"/>
            <w:tcBorders>
              <w:top w:val="single" w:sz="4" w:space="0" w:color="000000"/>
              <w:left w:val="single" w:sz="4" w:space="0" w:color="000000"/>
              <w:bottom w:val="single" w:sz="4" w:space="0" w:color="000000"/>
              <w:right w:val="single" w:sz="4" w:space="0" w:color="000000"/>
            </w:tcBorders>
          </w:tcPr>
          <w:p w14:paraId="478EBCA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математика негіздері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әрекеттері; </w:t>
            </w:r>
          </w:p>
          <w:p w14:paraId="49E7ADE1" w14:textId="77777777" w:rsidR="00F612B9" w:rsidRDefault="00707216">
            <w:pPr>
              <w:spacing w:after="0" w:line="240" w:lineRule="auto"/>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0"/>
                <w:lang w:val="kk-KZ" w:eastAsia="ru-RU" w:bidi="ru-RU"/>
              </w:rPr>
              <w:t>Тұрмыстық электротехника заттарының және ұлттық тұрмыстық заттардың атауларын білдіретін және мағынасы қарамақарсы антоним сөздермен байыту.</w:t>
            </w:r>
          </w:p>
          <w:p w14:paraId="5806637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color w:val="000000"/>
                <w:sz w:val="24"/>
                <w:szCs w:val="24"/>
                <w:shd w:val="clear" w:color="auto" w:fill="FFFFFF"/>
                <w:lang w:val="kk-KZ"/>
              </w:rPr>
              <w:t>Кім үлкен, кім кіші</w:t>
            </w:r>
            <w:r>
              <w:rPr>
                <w:rFonts w:ascii="Times New Roman" w:eastAsia="Times New Roman" w:hAnsi="Times New Roman" w:cs="Times New Roman"/>
                <w:color w:val="000000"/>
                <w:sz w:val="24"/>
                <w:szCs w:val="24"/>
                <w:lang w:val="kk-KZ" w:eastAsia="ru-RU"/>
              </w:rPr>
              <w:t xml:space="preserve">» </w:t>
            </w:r>
          </w:p>
          <w:p w14:paraId="08226DB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4"/>
                <w:lang w:val="kk-KZ"/>
              </w:rPr>
              <w:t xml:space="preserve"> Мақсаты:</w:t>
            </w:r>
          </w:p>
          <w:p w14:paraId="2BD83377" w14:textId="77777777" w:rsidR="00F612B9" w:rsidRDefault="00707216">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Сөздік корын байыту, үлкен ретінде сыйлауды, мейірімділік пен қамқорлық көмектесуді тәрбиелеу. Отбасы туыстық қатынасты білдіретін сөздерді үйрету.</w:t>
            </w:r>
          </w:p>
          <w:p w14:paraId="203B2D3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hAnsi="Times New Roman" w:cs="Times New Roman"/>
                <w:color w:val="000000"/>
                <w:sz w:val="24"/>
                <w:szCs w:val="24"/>
                <w:shd w:val="clear" w:color="auto" w:fill="FFFFFF"/>
                <w:lang w:val="kk-KZ"/>
              </w:rPr>
              <w:t>Тәрбиеші үйдің отбасы мүшелерін а суретін көрсетіп аттарын дұрыс ататады.</w:t>
            </w:r>
          </w:p>
          <w:p w14:paraId="1942F17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Мүсіндеу,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(балалардың қызығушылықтары бойынша)</w:t>
            </w:r>
          </w:p>
        </w:tc>
      </w:tr>
      <w:tr w:rsidR="00F612B9" w14:paraId="657E1D52" w14:textId="77777777">
        <w:trPr>
          <w:trHeight w:val="448"/>
        </w:trPr>
        <w:tc>
          <w:tcPr>
            <w:tcW w:w="2372" w:type="dxa"/>
            <w:tcBorders>
              <w:top w:val="single" w:sz="4" w:space="0" w:color="000000"/>
              <w:left w:val="single" w:sz="4" w:space="0" w:color="000000"/>
              <w:bottom w:val="single" w:sz="4" w:space="0" w:color="000000"/>
              <w:right w:val="single" w:sz="4" w:space="0" w:color="000000"/>
            </w:tcBorders>
          </w:tcPr>
          <w:p w14:paraId="1D3C6207"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443" w:type="dxa"/>
            <w:tcBorders>
              <w:top w:val="single" w:sz="4" w:space="0" w:color="000000"/>
              <w:left w:val="single" w:sz="4" w:space="0" w:color="000000"/>
              <w:bottom w:val="single" w:sz="4" w:space="0" w:color="000000"/>
              <w:right w:val="single" w:sz="4" w:space="0" w:color="000000"/>
            </w:tcBorders>
          </w:tcPr>
          <w:p w14:paraId="30896BDA" w14:textId="77777777" w:rsidR="00F612B9" w:rsidRDefault="00707216">
            <w:pPr>
              <w:spacing w:after="24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Математика негіздері –  танымдық әрекет</w:t>
            </w:r>
            <w:r>
              <w:rPr>
                <w:rFonts w:ascii="Times New Roman" w:eastAsia="Times New Roman" w:hAnsi="Times New Roman" w:cs="Times New Roman"/>
                <w:sz w:val="24"/>
                <w:szCs w:val="24"/>
                <w:lang w:val="kk-KZ" w:eastAsia="ru-RU"/>
              </w:rPr>
              <w:t xml:space="preserve">  Нұрислам  </w:t>
            </w:r>
            <w:r>
              <w:rPr>
                <w:rFonts w:ascii="Times New Roman" w:hAnsi="Times New Roman"/>
                <w:lang w:val="kk-KZ"/>
              </w:rPr>
              <w:t>5 көлемінде санау, заттарды үлгісі бойынша және аталған саны бойынша санау дағдысын меңгерген.</w:t>
            </w:r>
          </w:p>
        </w:tc>
        <w:tc>
          <w:tcPr>
            <w:tcW w:w="2410" w:type="dxa"/>
            <w:tcBorders>
              <w:top w:val="single" w:sz="4" w:space="0" w:color="000000"/>
              <w:left w:val="single" w:sz="4" w:space="0" w:color="000000"/>
              <w:bottom w:val="single" w:sz="4" w:space="0" w:color="000000"/>
              <w:right w:val="single" w:sz="4" w:space="0" w:color="000000"/>
            </w:tcBorders>
          </w:tcPr>
          <w:p w14:paraId="22FB64B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w:t>
            </w:r>
          </w:p>
          <w:p w14:paraId="21535DC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 xml:space="preserve">Әдемі </w:t>
            </w:r>
            <w:r>
              <w:rPr>
                <w:rFonts w:ascii="Times New Roman" w:hAnsi="Times New Roman"/>
                <w:bCs/>
                <w:lang w:val="kk-KZ"/>
              </w:rPr>
              <w:t>тілдік дамыту бойынша</w:t>
            </w:r>
            <w:r>
              <w:rPr>
                <w:rFonts w:ascii="Times New Roman" w:hAnsi="Times New Roman"/>
                <w:lang w:val="kk-KZ"/>
              </w:rPr>
              <w:t xml:space="preserve"> әңгімелесушінің назарын өзіне аудару үшін  сөйлеу мәнерін өз бетінше қолдана алады.</w:t>
            </w:r>
          </w:p>
        </w:tc>
        <w:tc>
          <w:tcPr>
            <w:tcW w:w="2551" w:type="dxa"/>
            <w:tcBorders>
              <w:top w:val="single" w:sz="4" w:space="0" w:color="000000"/>
              <w:left w:val="single" w:sz="4" w:space="0" w:color="000000"/>
              <w:bottom w:val="single" w:sz="4" w:space="0" w:color="000000"/>
              <w:right w:val="single" w:sz="4" w:space="0" w:color="000000"/>
            </w:tcBorders>
          </w:tcPr>
          <w:p w14:paraId="164175F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Шығармашылық, еңбек әрекет</w:t>
            </w:r>
          </w:p>
          <w:p w14:paraId="6857099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Айша </w:t>
            </w:r>
            <w:r>
              <w:rPr>
                <w:rFonts w:ascii="Times New Roman" w:hAnsi="Times New Roman"/>
                <w:lang w:val="kk-KZ"/>
              </w:rPr>
              <w:t>музыкалық өлеңдерді айта алады.</w:t>
            </w:r>
          </w:p>
        </w:tc>
        <w:tc>
          <w:tcPr>
            <w:tcW w:w="2693" w:type="dxa"/>
            <w:tcBorders>
              <w:top w:val="single" w:sz="4" w:space="0" w:color="000000"/>
              <w:left w:val="single" w:sz="4" w:space="0" w:color="000000"/>
              <w:bottom w:val="single" w:sz="4" w:space="0" w:color="000000"/>
              <w:right w:val="single" w:sz="4" w:space="0" w:color="000000"/>
            </w:tcBorders>
          </w:tcPr>
          <w:p w14:paraId="6E182B5D"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 xml:space="preserve"> Уалихан ж</w:t>
            </w:r>
            <w:r>
              <w:rPr>
                <w:rFonts w:ascii="Times New Roman" w:hAnsi="Times New Roman"/>
                <w:bCs/>
                <w:lang w:val="kk-KZ"/>
              </w:rPr>
              <w:t>олда жүру ережелерін толық меңгерді.</w:t>
            </w:r>
          </w:p>
        </w:tc>
        <w:tc>
          <w:tcPr>
            <w:tcW w:w="2835" w:type="dxa"/>
            <w:tcBorders>
              <w:top w:val="single" w:sz="4" w:space="0" w:color="000000"/>
              <w:left w:val="single" w:sz="4" w:space="0" w:color="000000"/>
              <w:bottom w:val="single" w:sz="4" w:space="0" w:color="000000"/>
              <w:right w:val="single" w:sz="4" w:space="0" w:color="000000"/>
            </w:tcBorders>
          </w:tcPr>
          <w:p w14:paraId="3044877F" w14:textId="77777777" w:rsidR="00F612B9" w:rsidRDefault="00707216">
            <w:pPr>
              <w:spacing w:after="0" w:line="240" w:lineRule="auto"/>
              <w:rPr>
                <w:rFonts w:ascii="Times New Roman" w:eastAsia="Times New Roman" w:hAnsi="Times New Roman"/>
                <w:lang w:val="kk-KZ"/>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 коммуникативтік әрекет </w:t>
            </w:r>
            <w:r>
              <w:rPr>
                <w:rFonts w:ascii="Times New Roman" w:eastAsia="Times New Roman" w:hAnsi="Times New Roman" w:cs="Times New Roman"/>
                <w:sz w:val="24"/>
                <w:szCs w:val="24"/>
                <w:lang w:val="kk-KZ" w:eastAsia="ru-RU"/>
              </w:rPr>
              <w:t xml:space="preserve">  Ботагоз  </w:t>
            </w:r>
            <w:r>
              <w:rPr>
                <w:rFonts w:ascii="Times New Roman" w:eastAsia="Times New Roman" w:hAnsi="Times New Roman"/>
                <w:spacing w:val="1"/>
                <w:lang w:val="kk-KZ"/>
              </w:rPr>
              <w:t>т</w:t>
            </w:r>
            <w:r>
              <w:rPr>
                <w:rFonts w:ascii="Times New Roman" w:eastAsia="Times New Roman" w:hAnsi="Times New Roman"/>
                <w:lang w:val="kk-KZ"/>
              </w:rPr>
              <w:t>а</w:t>
            </w:r>
            <w:r>
              <w:rPr>
                <w:rFonts w:ascii="Times New Roman" w:eastAsia="Times New Roman" w:hAnsi="Times New Roman"/>
                <w:spacing w:val="1"/>
                <w:lang w:val="kk-KZ"/>
              </w:rPr>
              <w:t>н</w:t>
            </w:r>
            <w:r>
              <w:rPr>
                <w:rFonts w:ascii="Times New Roman" w:eastAsia="Times New Roman" w:hAnsi="Times New Roman"/>
                <w:lang w:val="kk-KZ"/>
              </w:rPr>
              <w:t xml:space="preserve">ыс </w:t>
            </w:r>
            <w:r>
              <w:rPr>
                <w:rFonts w:ascii="Times New Roman" w:eastAsia="Times New Roman" w:hAnsi="Times New Roman"/>
                <w:spacing w:val="-1"/>
                <w:lang w:val="kk-KZ"/>
              </w:rPr>
              <w:t>е</w:t>
            </w:r>
            <w:r>
              <w:rPr>
                <w:rFonts w:ascii="Times New Roman" w:eastAsia="Times New Roman" w:hAnsi="Times New Roman"/>
                <w:lang w:val="kk-KZ"/>
              </w:rPr>
              <w:t>рт</w:t>
            </w:r>
            <w:r>
              <w:rPr>
                <w:rFonts w:ascii="Times New Roman" w:eastAsia="Times New Roman" w:hAnsi="Times New Roman"/>
                <w:spacing w:val="-1"/>
                <w:lang w:val="kk-KZ"/>
              </w:rPr>
              <w:t>е</w:t>
            </w:r>
            <w:r>
              <w:rPr>
                <w:rFonts w:ascii="Times New Roman" w:eastAsia="Times New Roman" w:hAnsi="Times New Roman"/>
                <w:lang w:val="kk-KZ"/>
              </w:rPr>
              <w:t>гі</w:t>
            </w:r>
            <w:r>
              <w:rPr>
                <w:rFonts w:ascii="Times New Roman" w:eastAsia="Times New Roman" w:hAnsi="Times New Roman"/>
                <w:spacing w:val="1"/>
                <w:lang w:val="kk-KZ"/>
              </w:rPr>
              <w:t>л</w:t>
            </w:r>
            <w:r>
              <w:rPr>
                <w:rFonts w:ascii="Times New Roman" w:eastAsia="Times New Roman" w:hAnsi="Times New Roman"/>
                <w:spacing w:val="-1"/>
                <w:lang w:val="kk-KZ"/>
              </w:rPr>
              <w:t>е</w:t>
            </w:r>
            <w:r>
              <w:rPr>
                <w:rFonts w:ascii="Times New Roman" w:eastAsia="Times New Roman" w:hAnsi="Times New Roman"/>
                <w:lang w:val="kk-KZ"/>
              </w:rPr>
              <w:t>р</w:t>
            </w:r>
            <w:r>
              <w:rPr>
                <w:rFonts w:ascii="Times New Roman" w:eastAsia="Times New Roman" w:hAnsi="Times New Roman"/>
                <w:spacing w:val="1"/>
                <w:lang w:val="kk-KZ"/>
              </w:rPr>
              <w:t>д</w:t>
            </w:r>
            <w:r>
              <w:rPr>
                <w:rFonts w:ascii="Times New Roman" w:eastAsia="Times New Roman" w:hAnsi="Times New Roman"/>
                <w:lang w:val="kk-KZ"/>
              </w:rPr>
              <w:t>ің</w:t>
            </w:r>
            <w:r>
              <w:rPr>
                <w:rFonts w:ascii="Times New Roman" w:eastAsia="Times New Roman" w:hAnsi="Times New Roman"/>
                <w:spacing w:val="1"/>
                <w:lang w:val="kk-KZ"/>
              </w:rPr>
              <w:t xml:space="preserve"> </w:t>
            </w:r>
            <w:r>
              <w:rPr>
                <w:rFonts w:ascii="Times New Roman" w:eastAsia="Times New Roman" w:hAnsi="Times New Roman"/>
                <w:lang w:val="kk-KZ"/>
              </w:rPr>
              <w:t>үз</w:t>
            </w:r>
            <w:r>
              <w:rPr>
                <w:rFonts w:ascii="Times New Roman" w:eastAsia="Times New Roman" w:hAnsi="Times New Roman"/>
                <w:spacing w:val="-2"/>
                <w:lang w:val="kk-KZ"/>
              </w:rPr>
              <w:t>і</w:t>
            </w:r>
            <w:r>
              <w:rPr>
                <w:rFonts w:ascii="Times New Roman" w:eastAsia="Times New Roman" w:hAnsi="Times New Roman"/>
                <w:spacing w:val="1"/>
                <w:lang w:val="kk-KZ"/>
              </w:rPr>
              <w:t>нд</w:t>
            </w:r>
            <w:r>
              <w:rPr>
                <w:rFonts w:ascii="Times New Roman" w:eastAsia="Times New Roman" w:hAnsi="Times New Roman"/>
                <w:lang w:val="kk-KZ"/>
              </w:rPr>
              <w:t>і</w:t>
            </w:r>
            <w:r>
              <w:rPr>
                <w:rFonts w:ascii="Times New Roman" w:eastAsia="Times New Roman" w:hAnsi="Times New Roman"/>
                <w:spacing w:val="1"/>
                <w:lang w:val="kk-KZ"/>
              </w:rPr>
              <w:t>л</w:t>
            </w:r>
            <w:r>
              <w:rPr>
                <w:rFonts w:ascii="Times New Roman" w:eastAsia="Times New Roman" w:hAnsi="Times New Roman"/>
                <w:spacing w:val="-1"/>
                <w:lang w:val="kk-KZ"/>
              </w:rPr>
              <w:t>е</w:t>
            </w:r>
            <w:r>
              <w:rPr>
                <w:rFonts w:ascii="Times New Roman" w:eastAsia="Times New Roman" w:hAnsi="Times New Roman"/>
                <w:lang w:val="kk-KZ"/>
              </w:rPr>
              <w:t>р</w:t>
            </w:r>
            <w:r>
              <w:rPr>
                <w:rFonts w:ascii="Times New Roman" w:eastAsia="Times New Roman" w:hAnsi="Times New Roman"/>
                <w:spacing w:val="-2"/>
                <w:lang w:val="kk-KZ"/>
              </w:rPr>
              <w:t>і</w:t>
            </w:r>
            <w:r>
              <w:rPr>
                <w:rFonts w:ascii="Times New Roman" w:eastAsia="Times New Roman" w:hAnsi="Times New Roman"/>
                <w:lang w:val="kk-KZ"/>
              </w:rPr>
              <w:t>н</w:t>
            </w:r>
          </w:p>
          <w:p w14:paraId="500EDE9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spacing w:val="-1"/>
                <w:lang w:val="kk-KZ"/>
              </w:rPr>
              <w:t>с</w:t>
            </w:r>
            <w:r>
              <w:rPr>
                <w:rFonts w:ascii="Times New Roman" w:eastAsia="Times New Roman" w:hAnsi="Times New Roman"/>
                <w:lang w:val="kk-KZ"/>
              </w:rPr>
              <w:t>а</w:t>
            </w:r>
            <w:r>
              <w:rPr>
                <w:rFonts w:ascii="Times New Roman" w:eastAsia="Times New Roman" w:hAnsi="Times New Roman"/>
                <w:spacing w:val="-1"/>
                <w:lang w:val="kk-KZ"/>
              </w:rPr>
              <w:t>х</w:t>
            </w:r>
            <w:r>
              <w:rPr>
                <w:rFonts w:ascii="Times New Roman" w:eastAsia="Times New Roman" w:hAnsi="Times New Roman"/>
                <w:spacing w:val="1"/>
                <w:lang w:val="kk-KZ"/>
              </w:rPr>
              <w:t>н</w:t>
            </w:r>
            <w:r>
              <w:rPr>
                <w:rFonts w:ascii="Times New Roman" w:eastAsia="Times New Roman" w:hAnsi="Times New Roman"/>
                <w:lang w:val="kk-KZ"/>
              </w:rPr>
              <w:t>а</w:t>
            </w:r>
            <w:r>
              <w:rPr>
                <w:rFonts w:ascii="Times New Roman" w:eastAsia="Times New Roman" w:hAnsi="Times New Roman"/>
                <w:spacing w:val="1"/>
                <w:lang w:val="kk-KZ"/>
              </w:rPr>
              <w:t>л</w:t>
            </w:r>
            <w:r>
              <w:rPr>
                <w:rFonts w:ascii="Times New Roman" w:eastAsia="Times New Roman" w:hAnsi="Times New Roman"/>
                <w:lang w:val="kk-KZ"/>
              </w:rPr>
              <w:t>а</w:t>
            </w:r>
            <w:r>
              <w:rPr>
                <w:rFonts w:ascii="Times New Roman" w:eastAsia="Times New Roman" w:hAnsi="Times New Roman"/>
                <w:spacing w:val="-1"/>
                <w:lang w:val="kk-KZ"/>
              </w:rPr>
              <w:t>у</w:t>
            </w:r>
            <w:r>
              <w:rPr>
                <w:rFonts w:ascii="Times New Roman" w:eastAsia="Times New Roman" w:hAnsi="Times New Roman"/>
                <w:lang w:val="kk-KZ"/>
              </w:rPr>
              <w:t>ды мәнерлеп орындайды.</w:t>
            </w:r>
          </w:p>
        </w:tc>
      </w:tr>
      <w:tr w:rsidR="00F612B9" w14:paraId="117AD5F5" w14:textId="77777777">
        <w:trPr>
          <w:trHeight w:val="448"/>
        </w:trPr>
        <w:tc>
          <w:tcPr>
            <w:tcW w:w="2372" w:type="dxa"/>
            <w:tcBorders>
              <w:top w:val="single" w:sz="4" w:space="0" w:color="000000"/>
              <w:left w:val="single" w:sz="4" w:space="0" w:color="000000"/>
              <w:bottom w:val="single" w:sz="4" w:space="0" w:color="000000"/>
              <w:right w:val="single" w:sz="4" w:space="0" w:color="000000"/>
            </w:tcBorders>
          </w:tcPr>
          <w:p w14:paraId="3237C428"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932" w:type="dxa"/>
            <w:gridSpan w:val="5"/>
            <w:tcBorders>
              <w:top w:val="single" w:sz="4" w:space="0" w:color="000000"/>
              <w:left w:val="single" w:sz="4" w:space="0" w:color="000000"/>
              <w:bottom w:val="single" w:sz="4" w:space="0" w:color="000000"/>
              <w:right w:val="single" w:sz="4" w:space="0" w:color="000000"/>
            </w:tcBorders>
          </w:tcPr>
          <w:p w14:paraId="206D058E" w14:textId="77777777" w:rsidR="00F612B9" w:rsidRDefault="00707216">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F612B9" w14:paraId="4ECB3C47" w14:textId="77777777">
        <w:trPr>
          <w:trHeight w:val="448"/>
        </w:trPr>
        <w:tc>
          <w:tcPr>
            <w:tcW w:w="2372" w:type="dxa"/>
            <w:tcBorders>
              <w:top w:val="single" w:sz="4" w:space="0" w:color="000000"/>
              <w:left w:val="single" w:sz="4" w:space="0" w:color="000000"/>
              <w:bottom w:val="single" w:sz="4" w:space="0" w:color="000000"/>
              <w:right w:val="single" w:sz="4" w:space="0" w:color="000000"/>
            </w:tcBorders>
          </w:tcPr>
          <w:p w14:paraId="306EC26A"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443" w:type="dxa"/>
            <w:tcBorders>
              <w:top w:val="single" w:sz="4" w:space="0" w:color="000000"/>
              <w:left w:val="single" w:sz="4" w:space="0" w:color="000000"/>
              <w:bottom w:val="single" w:sz="4" w:space="0" w:color="000000"/>
              <w:right w:val="single" w:sz="4" w:space="0" w:color="000000"/>
            </w:tcBorders>
          </w:tcPr>
          <w:p w14:paraId="24252F0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418912A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тәрбиесі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429E647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w:t>
            </w:r>
            <w:r>
              <w:rPr>
                <w:rFonts w:ascii="Times New Roman" w:hAnsi="Times New Roman" w:cs="Times New Roman"/>
                <w:color w:val="000000"/>
                <w:sz w:val="24"/>
                <w:szCs w:val="24"/>
                <w:shd w:val="clear" w:color="auto" w:fill="FFFFFF"/>
                <w:lang w:val="kk-KZ"/>
              </w:rPr>
              <w:t>Күн,су,ауа</w:t>
            </w:r>
            <w:r>
              <w:rPr>
                <w:rFonts w:ascii="Times New Roman" w:eastAsia="Times New Roman" w:hAnsi="Times New Roman" w:cs="Times New Roman"/>
                <w:color w:val="000000"/>
                <w:sz w:val="24"/>
                <w:szCs w:val="24"/>
                <w:lang w:val="kk-KZ" w:eastAsia="ru-RU"/>
              </w:rPr>
              <w:t>»</w:t>
            </w:r>
          </w:p>
          <w:p w14:paraId="51811F7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bCs/>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color w:val="000000"/>
                <w:sz w:val="24"/>
                <w:szCs w:val="24"/>
                <w:shd w:val="clear" w:color="auto" w:fill="FFFFFF"/>
                <w:lang w:val="kk-KZ"/>
              </w:rPr>
              <w:t>Балалардың есте сақтау қабілетін дамыту.</w:t>
            </w:r>
          </w:p>
          <w:p w14:paraId="61A10A3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410" w:type="dxa"/>
            <w:tcBorders>
              <w:top w:val="single" w:sz="4" w:space="0" w:color="000000"/>
              <w:left w:val="single" w:sz="4" w:space="0" w:color="000000"/>
              <w:bottom w:val="single" w:sz="4" w:space="0" w:color="000000"/>
              <w:right w:val="single" w:sz="4" w:space="0" w:color="000000"/>
            </w:tcBorders>
          </w:tcPr>
          <w:p w14:paraId="7A11049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79E917C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тәрбиесі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7E42E75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w:t>
            </w:r>
            <w:r>
              <w:rPr>
                <w:rFonts w:ascii="Times New Roman" w:hAnsi="Times New Roman" w:cs="Times New Roman"/>
                <w:color w:val="000000"/>
                <w:sz w:val="24"/>
                <w:szCs w:val="24"/>
                <w:shd w:val="clear" w:color="auto" w:fill="FFFFFF"/>
                <w:lang w:val="kk-KZ"/>
              </w:rPr>
              <w:t>Киіз үй</w:t>
            </w:r>
            <w:r>
              <w:rPr>
                <w:rFonts w:ascii="Times New Roman" w:eastAsia="Times New Roman" w:hAnsi="Times New Roman" w:cs="Times New Roman"/>
                <w:color w:val="000000"/>
                <w:sz w:val="24"/>
                <w:szCs w:val="24"/>
                <w:lang w:val="kk-KZ" w:eastAsia="ru-RU"/>
              </w:rPr>
              <w:t>»</w:t>
            </w:r>
          </w:p>
          <w:p w14:paraId="67B0F22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bCs/>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color w:val="000000"/>
                <w:sz w:val="24"/>
                <w:szCs w:val="24"/>
                <w:shd w:val="clear" w:color="auto" w:fill="FFFFFF"/>
                <w:lang w:val="kk-KZ"/>
              </w:rPr>
              <w:t> Балалардың есте сақтау қабілетін дамыта отырып, шапшандыққа үйрету.</w:t>
            </w:r>
          </w:p>
          <w:p w14:paraId="0A46B962"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551" w:type="dxa"/>
            <w:tcBorders>
              <w:top w:val="single" w:sz="4" w:space="0" w:color="000000"/>
              <w:left w:val="single" w:sz="4" w:space="0" w:color="000000"/>
              <w:bottom w:val="single" w:sz="4" w:space="0" w:color="000000"/>
              <w:right w:val="single" w:sz="4" w:space="0" w:color="000000"/>
            </w:tcBorders>
          </w:tcPr>
          <w:p w14:paraId="564297B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1.</w:t>
            </w:r>
            <w: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53C2A99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тәрбиесі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w:t>
            </w:r>
          </w:p>
          <w:p w14:paraId="6DF0A71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s="Times New Roman"/>
                <w:color w:val="000000"/>
                <w:sz w:val="24"/>
                <w:szCs w:val="24"/>
                <w:shd w:val="clear" w:color="auto" w:fill="FFFFFF"/>
                <w:lang w:val="kk-KZ"/>
              </w:rPr>
              <w:t>Аңшы</w:t>
            </w:r>
            <w:r>
              <w:rPr>
                <w:rFonts w:ascii="Times New Roman" w:eastAsia="Times New Roman" w:hAnsi="Times New Roman" w:cs="Times New Roman"/>
                <w:color w:val="000000"/>
                <w:sz w:val="24"/>
                <w:szCs w:val="24"/>
                <w:lang w:val="kk-KZ" w:eastAsia="ru-RU"/>
              </w:rPr>
              <w:t>»</w:t>
            </w:r>
          </w:p>
          <w:p w14:paraId="444842FA"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hAnsi="Times New Roman" w:cs="Times New Roman"/>
                <w:color w:val="000000"/>
                <w:sz w:val="24"/>
                <w:szCs w:val="24"/>
                <w:shd w:val="clear" w:color="auto" w:fill="FFFFFF"/>
                <w:lang w:val="kk-KZ"/>
              </w:rPr>
              <w:t>Балаларды шапшаңдыққа ,ұйымшылдықққа үйрету.</w:t>
            </w:r>
          </w:p>
          <w:p w14:paraId="233E4E42"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693" w:type="dxa"/>
            <w:tcBorders>
              <w:top w:val="single" w:sz="4" w:space="0" w:color="000000"/>
              <w:left w:val="single" w:sz="4" w:space="0" w:color="000000"/>
              <w:bottom w:val="single" w:sz="4" w:space="0" w:color="000000"/>
              <w:right w:val="single" w:sz="4" w:space="0" w:color="000000"/>
            </w:tcBorders>
          </w:tcPr>
          <w:p w14:paraId="284D00D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1.</w:t>
            </w:r>
            <w: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2D26CB5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тәрбиесі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4452C2A2"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Қимылды ойын: </w:t>
            </w:r>
          </w:p>
          <w:p w14:paraId="3601A36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s="Times New Roman"/>
                <w:color w:val="000000"/>
                <w:sz w:val="24"/>
                <w:szCs w:val="24"/>
                <w:shd w:val="clear" w:color="auto" w:fill="FFFFFF"/>
                <w:lang w:val="kk-KZ"/>
              </w:rPr>
              <w:t>Өрмекші мен шыбын</w:t>
            </w:r>
            <w:r>
              <w:rPr>
                <w:rFonts w:ascii="Times New Roman" w:eastAsia="Times New Roman" w:hAnsi="Times New Roman" w:cs="Times New Roman"/>
                <w:color w:val="000000"/>
                <w:sz w:val="24"/>
                <w:szCs w:val="24"/>
                <w:lang w:val="kk-KZ" w:eastAsia="ru-RU"/>
              </w:rPr>
              <w:t>»</w:t>
            </w:r>
          </w:p>
          <w:p w14:paraId="77E5BAF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hAnsi="Times New Roman" w:cs="Times New Roman"/>
                <w:color w:val="000000"/>
                <w:sz w:val="24"/>
                <w:szCs w:val="24"/>
                <w:shd w:val="clear" w:color="auto" w:fill="FFFFFF"/>
                <w:lang w:val="kk-KZ"/>
              </w:rPr>
              <w:t>Балалардың қимыл-қозғалыс,бақылағыштығын дамыту.</w:t>
            </w:r>
          </w:p>
          <w:p w14:paraId="4342AA2A"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6F86E0A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246546E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Дене тәрбиесі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w:t>
            </w:r>
          </w:p>
          <w:p w14:paraId="5C5CE1E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PT Sans" w:hAnsi="PT Sans"/>
                <w:color w:val="000000"/>
                <w:sz w:val="21"/>
                <w:szCs w:val="21"/>
                <w:shd w:val="clear" w:color="auto" w:fill="FFFFFF"/>
                <w:lang w:val="kk-KZ"/>
              </w:rPr>
              <w:t> </w:t>
            </w:r>
            <w:r>
              <w:rPr>
                <w:rFonts w:ascii="Times New Roman" w:hAnsi="Times New Roman" w:cs="Times New Roman"/>
                <w:color w:val="000000"/>
                <w:sz w:val="24"/>
                <w:szCs w:val="24"/>
                <w:shd w:val="clear" w:color="auto" w:fill="FFFFFF"/>
                <w:lang w:val="kk-KZ"/>
              </w:rPr>
              <w:t>Жаяу көкпар</w:t>
            </w:r>
            <w:r>
              <w:rPr>
                <w:rFonts w:ascii="Times New Roman" w:eastAsia="Times New Roman" w:hAnsi="Times New Roman" w:cs="Times New Roman"/>
                <w:color w:val="000000"/>
                <w:sz w:val="24"/>
                <w:szCs w:val="24"/>
                <w:lang w:val="kk-KZ" w:eastAsia="ru-RU"/>
              </w:rPr>
              <w:t>»</w:t>
            </w:r>
          </w:p>
          <w:p w14:paraId="725355A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hAnsi="Times New Roman" w:cs="Times New Roman"/>
                <w:color w:val="000000"/>
                <w:sz w:val="24"/>
                <w:szCs w:val="24"/>
                <w:shd w:val="clear" w:color="auto" w:fill="FFFFFF"/>
                <w:lang w:val="kk-KZ"/>
              </w:rPr>
              <w:t>Балаларды шапшандыққа үйрету,өзара достық қарым-қатынаста болуға тәрбиелеу.</w:t>
            </w:r>
          </w:p>
          <w:p w14:paraId="0209AF6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eastAsia="ru-RU"/>
              </w:rPr>
              <w:t xml:space="preserve">3.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p w14:paraId="4899C945" w14:textId="77777777" w:rsidR="00F612B9" w:rsidRDefault="00F612B9">
            <w:pPr>
              <w:spacing w:after="0" w:line="240" w:lineRule="auto"/>
              <w:rPr>
                <w:rFonts w:ascii="Times New Roman" w:eastAsia="Times New Roman" w:hAnsi="Times New Roman" w:cs="Times New Roman"/>
                <w:sz w:val="24"/>
                <w:szCs w:val="24"/>
                <w:lang w:eastAsia="ru-RU"/>
              </w:rPr>
            </w:pPr>
          </w:p>
        </w:tc>
      </w:tr>
      <w:tr w:rsidR="00F612B9" w14:paraId="474226CD" w14:textId="77777777">
        <w:trPr>
          <w:trHeight w:val="448"/>
        </w:trPr>
        <w:tc>
          <w:tcPr>
            <w:tcW w:w="2372" w:type="dxa"/>
            <w:tcBorders>
              <w:top w:val="single" w:sz="4" w:space="0" w:color="000000"/>
              <w:left w:val="single" w:sz="4" w:space="0" w:color="000000"/>
              <w:bottom w:val="single" w:sz="4" w:space="0" w:color="000000"/>
              <w:right w:val="single" w:sz="4" w:space="0" w:color="000000"/>
            </w:tcBorders>
          </w:tcPr>
          <w:p w14:paraId="65D442F6"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932" w:type="dxa"/>
            <w:gridSpan w:val="5"/>
            <w:tcBorders>
              <w:top w:val="single" w:sz="4" w:space="0" w:color="000000"/>
              <w:left w:val="single" w:sz="4" w:space="0" w:color="000000"/>
              <w:bottom w:val="single" w:sz="4" w:space="0" w:color="000000"/>
              <w:right w:val="single" w:sz="4" w:space="0" w:color="000000"/>
            </w:tcBorders>
          </w:tcPr>
          <w:p w14:paraId="1B19C909"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F612B9" w14:paraId="07F052BD" w14:textId="77777777">
        <w:trPr>
          <w:trHeight w:val="448"/>
        </w:trPr>
        <w:tc>
          <w:tcPr>
            <w:tcW w:w="2372" w:type="dxa"/>
            <w:tcBorders>
              <w:top w:val="single" w:sz="4" w:space="0" w:color="000000"/>
              <w:left w:val="single" w:sz="4" w:space="0" w:color="000000"/>
              <w:bottom w:val="single" w:sz="4" w:space="0" w:color="000000"/>
              <w:right w:val="single" w:sz="4" w:space="0" w:color="000000"/>
            </w:tcBorders>
          </w:tcPr>
          <w:p w14:paraId="4FD759B8"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443" w:type="dxa"/>
            <w:tcBorders>
              <w:top w:val="single" w:sz="4" w:space="0" w:color="000000"/>
              <w:left w:val="single" w:sz="4" w:space="0" w:color="000000"/>
              <w:bottom w:val="single" w:sz="4" w:space="0" w:color="000000"/>
              <w:right w:val="single" w:sz="4" w:space="0" w:color="000000"/>
            </w:tcBorders>
          </w:tcPr>
          <w:p w14:paraId="1399BA1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0B85D550"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Pr>
          <w:p w14:paraId="28550B5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551" w:type="dxa"/>
            <w:tcBorders>
              <w:top w:val="single" w:sz="4" w:space="0" w:color="000000"/>
              <w:left w:val="single" w:sz="4" w:space="0" w:color="000000"/>
              <w:bottom w:val="single" w:sz="4" w:space="0" w:color="000000"/>
              <w:right w:val="single" w:sz="4" w:space="0" w:color="000000"/>
            </w:tcBorders>
          </w:tcPr>
          <w:p w14:paraId="61A0178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693" w:type="dxa"/>
            <w:tcBorders>
              <w:top w:val="single" w:sz="4" w:space="0" w:color="000000"/>
              <w:left w:val="single" w:sz="4" w:space="0" w:color="000000"/>
              <w:bottom w:val="single" w:sz="4" w:space="0" w:color="000000"/>
              <w:right w:val="single" w:sz="4" w:space="0" w:color="000000"/>
            </w:tcBorders>
          </w:tcPr>
          <w:p w14:paraId="55B3DF4D"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835" w:type="dxa"/>
            <w:tcBorders>
              <w:top w:val="single" w:sz="4" w:space="0" w:color="000000"/>
              <w:left w:val="single" w:sz="4" w:space="0" w:color="000000"/>
              <w:bottom w:val="single" w:sz="4" w:space="0" w:color="000000"/>
              <w:right w:val="single" w:sz="4" w:space="0" w:color="000000"/>
            </w:tcBorders>
          </w:tcPr>
          <w:p w14:paraId="708A627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 </w:t>
            </w:r>
            <w:r>
              <w:rPr>
                <w:rFonts w:ascii="Times New Roman" w:eastAsia="Times New Roman" w:hAnsi="Times New Roman" w:cs="Times New Roman"/>
                <w:color w:val="000000"/>
                <w:sz w:val="24"/>
                <w:szCs w:val="24"/>
                <w:lang w:val="kk-KZ" w:eastAsia="ru-RU"/>
              </w:rPr>
              <w:t xml:space="preserve"> </w:t>
            </w:r>
          </w:p>
        </w:tc>
      </w:tr>
    </w:tbl>
    <w:p w14:paraId="29A2D888" w14:textId="77777777" w:rsidR="00F612B9" w:rsidRDefault="00F612B9">
      <w:pPr>
        <w:rPr>
          <w:lang w:val="kk-KZ"/>
        </w:rPr>
      </w:pPr>
    </w:p>
    <w:p w14:paraId="675991E6" w14:textId="77777777" w:rsidR="00F612B9" w:rsidRDefault="00F612B9">
      <w:pPr>
        <w:tabs>
          <w:tab w:val="left" w:pos="2552"/>
        </w:tabs>
        <w:spacing w:after="0" w:line="240" w:lineRule="auto"/>
        <w:rPr>
          <w:rFonts w:ascii="Times New Roman" w:hAnsi="Times New Roman" w:cs="Times New Roman"/>
          <w:b/>
          <w:bCs/>
          <w:sz w:val="28"/>
          <w:szCs w:val="28"/>
          <w:lang w:val="kk-KZ"/>
        </w:rPr>
      </w:pPr>
    </w:p>
    <w:p w14:paraId="723F231B" w14:textId="77777777" w:rsidR="00F612B9" w:rsidRDefault="00F612B9">
      <w:pPr>
        <w:tabs>
          <w:tab w:val="left" w:pos="2552"/>
        </w:tabs>
        <w:spacing w:after="0" w:line="240" w:lineRule="auto"/>
        <w:jc w:val="center"/>
        <w:rPr>
          <w:rFonts w:ascii="Times New Roman" w:hAnsi="Times New Roman" w:cs="Times New Roman"/>
          <w:b/>
          <w:bCs/>
          <w:sz w:val="28"/>
          <w:szCs w:val="28"/>
          <w:lang w:val="kk-KZ"/>
        </w:rPr>
      </w:pPr>
    </w:p>
    <w:p w14:paraId="0AC6C61A" w14:textId="77777777" w:rsidR="00240A2C" w:rsidRDefault="00240A2C">
      <w:pPr>
        <w:tabs>
          <w:tab w:val="left" w:pos="2552"/>
        </w:tabs>
        <w:spacing w:after="0" w:line="240" w:lineRule="auto"/>
        <w:jc w:val="center"/>
        <w:rPr>
          <w:rFonts w:ascii="Times New Roman" w:hAnsi="Times New Roman" w:cs="Times New Roman"/>
          <w:b/>
          <w:bCs/>
          <w:sz w:val="28"/>
          <w:szCs w:val="28"/>
          <w:lang w:val="kk-KZ"/>
        </w:rPr>
      </w:pPr>
    </w:p>
    <w:p w14:paraId="555D708C" w14:textId="77777777" w:rsidR="00240A2C" w:rsidRDefault="00240A2C">
      <w:pPr>
        <w:tabs>
          <w:tab w:val="left" w:pos="2552"/>
        </w:tabs>
        <w:spacing w:after="0" w:line="240" w:lineRule="auto"/>
        <w:jc w:val="center"/>
        <w:rPr>
          <w:rFonts w:ascii="Times New Roman" w:hAnsi="Times New Roman" w:cs="Times New Roman"/>
          <w:b/>
          <w:bCs/>
          <w:sz w:val="28"/>
          <w:szCs w:val="28"/>
          <w:lang w:val="kk-KZ"/>
        </w:rPr>
      </w:pPr>
    </w:p>
    <w:p w14:paraId="0D4FE034" w14:textId="77777777" w:rsidR="00240A2C" w:rsidRDefault="00240A2C">
      <w:pPr>
        <w:tabs>
          <w:tab w:val="left" w:pos="2552"/>
        </w:tabs>
        <w:spacing w:after="0" w:line="240" w:lineRule="auto"/>
        <w:jc w:val="center"/>
        <w:rPr>
          <w:rFonts w:ascii="Times New Roman" w:hAnsi="Times New Roman" w:cs="Times New Roman"/>
          <w:b/>
          <w:bCs/>
          <w:sz w:val="28"/>
          <w:szCs w:val="28"/>
          <w:lang w:val="kk-KZ"/>
        </w:rPr>
      </w:pPr>
    </w:p>
    <w:p w14:paraId="09997F57" w14:textId="77777777" w:rsidR="00240A2C" w:rsidRDefault="00240A2C">
      <w:pPr>
        <w:tabs>
          <w:tab w:val="left" w:pos="2552"/>
        </w:tabs>
        <w:spacing w:after="0" w:line="240" w:lineRule="auto"/>
        <w:jc w:val="center"/>
        <w:rPr>
          <w:rFonts w:ascii="Times New Roman" w:hAnsi="Times New Roman" w:cs="Times New Roman"/>
          <w:b/>
          <w:bCs/>
          <w:sz w:val="28"/>
          <w:szCs w:val="28"/>
          <w:lang w:val="kk-KZ"/>
        </w:rPr>
      </w:pPr>
    </w:p>
    <w:p w14:paraId="62801A25" w14:textId="77777777" w:rsidR="00240A2C" w:rsidRDefault="00240A2C">
      <w:pPr>
        <w:tabs>
          <w:tab w:val="left" w:pos="2552"/>
        </w:tabs>
        <w:spacing w:after="0" w:line="240" w:lineRule="auto"/>
        <w:jc w:val="center"/>
        <w:rPr>
          <w:rFonts w:ascii="Times New Roman" w:hAnsi="Times New Roman" w:cs="Times New Roman"/>
          <w:b/>
          <w:bCs/>
          <w:sz w:val="28"/>
          <w:szCs w:val="28"/>
          <w:lang w:val="kk-KZ"/>
        </w:rPr>
      </w:pPr>
    </w:p>
    <w:p w14:paraId="7D901F8C" w14:textId="77777777" w:rsidR="00240A2C" w:rsidRDefault="00240A2C">
      <w:pPr>
        <w:tabs>
          <w:tab w:val="left" w:pos="2552"/>
        </w:tabs>
        <w:spacing w:after="0" w:line="240" w:lineRule="auto"/>
        <w:jc w:val="center"/>
        <w:rPr>
          <w:rFonts w:ascii="Times New Roman" w:hAnsi="Times New Roman" w:cs="Times New Roman"/>
          <w:b/>
          <w:bCs/>
          <w:sz w:val="28"/>
          <w:szCs w:val="28"/>
          <w:lang w:val="kk-KZ"/>
        </w:rPr>
      </w:pPr>
    </w:p>
    <w:p w14:paraId="1DB51495" w14:textId="77777777" w:rsidR="00240A2C" w:rsidRDefault="00240A2C">
      <w:pPr>
        <w:tabs>
          <w:tab w:val="left" w:pos="2552"/>
        </w:tabs>
        <w:spacing w:after="0" w:line="240" w:lineRule="auto"/>
        <w:jc w:val="center"/>
        <w:rPr>
          <w:rFonts w:ascii="Times New Roman" w:hAnsi="Times New Roman" w:cs="Times New Roman"/>
          <w:b/>
          <w:bCs/>
          <w:sz w:val="28"/>
          <w:szCs w:val="28"/>
          <w:lang w:val="kk-KZ"/>
        </w:rPr>
      </w:pPr>
    </w:p>
    <w:p w14:paraId="1A8497B7" w14:textId="77777777" w:rsidR="00240A2C" w:rsidRDefault="00240A2C">
      <w:pPr>
        <w:tabs>
          <w:tab w:val="left" w:pos="2552"/>
        </w:tabs>
        <w:spacing w:after="0" w:line="240" w:lineRule="auto"/>
        <w:jc w:val="center"/>
        <w:rPr>
          <w:rFonts w:ascii="Times New Roman" w:hAnsi="Times New Roman" w:cs="Times New Roman"/>
          <w:b/>
          <w:bCs/>
          <w:sz w:val="28"/>
          <w:szCs w:val="28"/>
          <w:lang w:val="kk-KZ"/>
        </w:rPr>
      </w:pPr>
    </w:p>
    <w:p w14:paraId="4BDA7BD7" w14:textId="77777777" w:rsidR="00240A2C" w:rsidRDefault="00240A2C">
      <w:pPr>
        <w:tabs>
          <w:tab w:val="left" w:pos="2552"/>
        </w:tabs>
        <w:spacing w:after="0" w:line="240" w:lineRule="auto"/>
        <w:jc w:val="center"/>
        <w:rPr>
          <w:rFonts w:ascii="Times New Roman" w:hAnsi="Times New Roman" w:cs="Times New Roman"/>
          <w:b/>
          <w:bCs/>
          <w:sz w:val="28"/>
          <w:szCs w:val="28"/>
          <w:lang w:val="kk-KZ"/>
        </w:rPr>
      </w:pPr>
    </w:p>
    <w:p w14:paraId="4B30986E" w14:textId="77777777" w:rsidR="00240A2C" w:rsidRDefault="00240A2C">
      <w:pPr>
        <w:tabs>
          <w:tab w:val="left" w:pos="2552"/>
        </w:tabs>
        <w:spacing w:after="0" w:line="240" w:lineRule="auto"/>
        <w:jc w:val="center"/>
        <w:rPr>
          <w:rFonts w:ascii="Times New Roman" w:hAnsi="Times New Roman" w:cs="Times New Roman"/>
          <w:b/>
          <w:bCs/>
          <w:sz w:val="28"/>
          <w:szCs w:val="28"/>
          <w:lang w:val="kk-KZ"/>
        </w:rPr>
      </w:pPr>
    </w:p>
    <w:p w14:paraId="22D62BDE" w14:textId="77777777" w:rsidR="00240A2C" w:rsidRDefault="00240A2C">
      <w:pPr>
        <w:tabs>
          <w:tab w:val="left" w:pos="2552"/>
        </w:tabs>
        <w:spacing w:after="0" w:line="240" w:lineRule="auto"/>
        <w:jc w:val="center"/>
        <w:rPr>
          <w:rFonts w:ascii="Times New Roman" w:hAnsi="Times New Roman" w:cs="Times New Roman"/>
          <w:b/>
          <w:bCs/>
          <w:sz w:val="28"/>
          <w:szCs w:val="28"/>
          <w:lang w:val="kk-KZ"/>
        </w:rPr>
      </w:pPr>
    </w:p>
    <w:p w14:paraId="5E3B8D1A" w14:textId="77777777" w:rsidR="00240A2C" w:rsidRDefault="00240A2C">
      <w:pPr>
        <w:tabs>
          <w:tab w:val="left" w:pos="2552"/>
        </w:tabs>
        <w:spacing w:after="0" w:line="240" w:lineRule="auto"/>
        <w:jc w:val="center"/>
        <w:rPr>
          <w:rFonts w:ascii="Times New Roman" w:hAnsi="Times New Roman" w:cs="Times New Roman"/>
          <w:b/>
          <w:bCs/>
          <w:sz w:val="28"/>
          <w:szCs w:val="28"/>
          <w:lang w:val="kk-KZ"/>
        </w:rPr>
      </w:pPr>
    </w:p>
    <w:p w14:paraId="1402D2F4" w14:textId="77777777" w:rsidR="00240A2C" w:rsidRDefault="00240A2C">
      <w:pPr>
        <w:tabs>
          <w:tab w:val="left" w:pos="2552"/>
        </w:tabs>
        <w:spacing w:after="0" w:line="240" w:lineRule="auto"/>
        <w:jc w:val="center"/>
        <w:rPr>
          <w:rFonts w:ascii="Times New Roman" w:hAnsi="Times New Roman" w:cs="Times New Roman"/>
          <w:b/>
          <w:bCs/>
          <w:sz w:val="28"/>
          <w:szCs w:val="28"/>
          <w:lang w:val="kk-KZ"/>
        </w:rPr>
      </w:pPr>
    </w:p>
    <w:p w14:paraId="4527A861" w14:textId="77777777" w:rsidR="00240A2C" w:rsidRDefault="00240A2C">
      <w:pPr>
        <w:tabs>
          <w:tab w:val="left" w:pos="2552"/>
        </w:tabs>
        <w:spacing w:after="0" w:line="240" w:lineRule="auto"/>
        <w:jc w:val="center"/>
        <w:rPr>
          <w:rFonts w:ascii="Times New Roman" w:hAnsi="Times New Roman" w:cs="Times New Roman"/>
          <w:b/>
          <w:bCs/>
          <w:sz w:val="28"/>
          <w:szCs w:val="28"/>
          <w:lang w:val="kk-KZ"/>
        </w:rPr>
      </w:pPr>
    </w:p>
    <w:p w14:paraId="72B40F58" w14:textId="77777777" w:rsidR="00240A2C" w:rsidRDefault="00240A2C">
      <w:pPr>
        <w:tabs>
          <w:tab w:val="left" w:pos="2552"/>
        </w:tabs>
        <w:spacing w:after="0" w:line="240" w:lineRule="auto"/>
        <w:jc w:val="center"/>
        <w:rPr>
          <w:rFonts w:ascii="Times New Roman" w:hAnsi="Times New Roman" w:cs="Times New Roman"/>
          <w:b/>
          <w:bCs/>
          <w:sz w:val="28"/>
          <w:szCs w:val="28"/>
          <w:lang w:val="kk-KZ"/>
        </w:rPr>
      </w:pPr>
    </w:p>
    <w:p w14:paraId="05B0E62B" w14:textId="77777777" w:rsidR="00240A2C" w:rsidRDefault="00240A2C">
      <w:pPr>
        <w:tabs>
          <w:tab w:val="left" w:pos="2552"/>
        </w:tabs>
        <w:spacing w:after="0" w:line="240" w:lineRule="auto"/>
        <w:jc w:val="center"/>
        <w:rPr>
          <w:rFonts w:ascii="Times New Roman" w:hAnsi="Times New Roman" w:cs="Times New Roman"/>
          <w:b/>
          <w:bCs/>
          <w:sz w:val="28"/>
          <w:szCs w:val="28"/>
          <w:lang w:val="kk-KZ"/>
        </w:rPr>
      </w:pPr>
    </w:p>
    <w:p w14:paraId="72611854" w14:textId="77777777" w:rsidR="00240A2C" w:rsidRDefault="00240A2C">
      <w:pPr>
        <w:tabs>
          <w:tab w:val="left" w:pos="2552"/>
        </w:tabs>
        <w:spacing w:after="0" w:line="240" w:lineRule="auto"/>
        <w:jc w:val="center"/>
        <w:rPr>
          <w:rFonts w:ascii="Times New Roman" w:hAnsi="Times New Roman" w:cs="Times New Roman"/>
          <w:b/>
          <w:bCs/>
          <w:sz w:val="28"/>
          <w:szCs w:val="28"/>
          <w:lang w:val="kk-KZ"/>
        </w:rPr>
      </w:pPr>
    </w:p>
    <w:p w14:paraId="22DA0F8B" w14:textId="77777777" w:rsidR="00240A2C" w:rsidRDefault="00240A2C">
      <w:pPr>
        <w:tabs>
          <w:tab w:val="left" w:pos="2552"/>
        </w:tabs>
        <w:spacing w:after="0" w:line="240" w:lineRule="auto"/>
        <w:jc w:val="center"/>
        <w:rPr>
          <w:rFonts w:ascii="Times New Roman" w:hAnsi="Times New Roman" w:cs="Times New Roman"/>
          <w:b/>
          <w:bCs/>
          <w:sz w:val="28"/>
          <w:szCs w:val="28"/>
          <w:lang w:val="kk-KZ"/>
        </w:rPr>
      </w:pPr>
    </w:p>
    <w:p w14:paraId="7EFD2E3C" w14:textId="77777777" w:rsidR="00240A2C" w:rsidRDefault="00240A2C">
      <w:pPr>
        <w:tabs>
          <w:tab w:val="left" w:pos="2552"/>
        </w:tabs>
        <w:spacing w:after="0" w:line="240" w:lineRule="auto"/>
        <w:jc w:val="center"/>
        <w:rPr>
          <w:rFonts w:ascii="Times New Roman" w:hAnsi="Times New Roman" w:cs="Times New Roman"/>
          <w:b/>
          <w:bCs/>
          <w:sz w:val="28"/>
          <w:szCs w:val="28"/>
          <w:lang w:val="kk-KZ"/>
        </w:rPr>
      </w:pPr>
    </w:p>
    <w:p w14:paraId="24B17607" w14:textId="77777777" w:rsidR="00240A2C" w:rsidRDefault="00240A2C">
      <w:pPr>
        <w:tabs>
          <w:tab w:val="left" w:pos="2552"/>
        </w:tabs>
        <w:spacing w:after="0" w:line="240" w:lineRule="auto"/>
        <w:jc w:val="center"/>
        <w:rPr>
          <w:rFonts w:ascii="Times New Roman" w:hAnsi="Times New Roman" w:cs="Times New Roman"/>
          <w:b/>
          <w:bCs/>
          <w:sz w:val="28"/>
          <w:szCs w:val="28"/>
          <w:lang w:val="kk-KZ"/>
        </w:rPr>
      </w:pPr>
    </w:p>
    <w:p w14:paraId="579290E4" w14:textId="77777777" w:rsidR="00240A2C" w:rsidRDefault="00240A2C">
      <w:pPr>
        <w:tabs>
          <w:tab w:val="left" w:pos="2552"/>
        </w:tabs>
        <w:spacing w:after="0" w:line="240" w:lineRule="auto"/>
        <w:jc w:val="center"/>
        <w:rPr>
          <w:rFonts w:ascii="Times New Roman" w:hAnsi="Times New Roman" w:cs="Times New Roman"/>
          <w:b/>
          <w:bCs/>
          <w:sz w:val="28"/>
          <w:szCs w:val="28"/>
          <w:lang w:val="kk-KZ"/>
        </w:rPr>
      </w:pPr>
    </w:p>
    <w:p w14:paraId="5F24340A" w14:textId="77777777" w:rsidR="00240A2C" w:rsidRDefault="00240A2C">
      <w:pPr>
        <w:tabs>
          <w:tab w:val="left" w:pos="2552"/>
        </w:tabs>
        <w:spacing w:after="0" w:line="240" w:lineRule="auto"/>
        <w:jc w:val="center"/>
        <w:rPr>
          <w:rFonts w:ascii="Times New Roman" w:hAnsi="Times New Roman" w:cs="Times New Roman"/>
          <w:b/>
          <w:bCs/>
          <w:sz w:val="28"/>
          <w:szCs w:val="28"/>
          <w:lang w:val="kk-KZ"/>
        </w:rPr>
      </w:pPr>
    </w:p>
    <w:p w14:paraId="4A143FDD" w14:textId="77777777" w:rsidR="00240A2C" w:rsidRDefault="00240A2C">
      <w:pPr>
        <w:tabs>
          <w:tab w:val="left" w:pos="2552"/>
        </w:tabs>
        <w:spacing w:after="0" w:line="240" w:lineRule="auto"/>
        <w:jc w:val="center"/>
        <w:rPr>
          <w:rFonts w:ascii="Times New Roman" w:hAnsi="Times New Roman" w:cs="Times New Roman"/>
          <w:b/>
          <w:bCs/>
          <w:sz w:val="28"/>
          <w:szCs w:val="28"/>
          <w:lang w:val="kk-KZ"/>
        </w:rPr>
      </w:pPr>
    </w:p>
    <w:p w14:paraId="691D21E4" w14:textId="77777777" w:rsidR="00240A2C" w:rsidRDefault="00240A2C">
      <w:pPr>
        <w:tabs>
          <w:tab w:val="left" w:pos="2552"/>
        </w:tabs>
        <w:spacing w:after="0" w:line="240" w:lineRule="auto"/>
        <w:jc w:val="center"/>
        <w:rPr>
          <w:rFonts w:ascii="Times New Roman" w:hAnsi="Times New Roman" w:cs="Times New Roman"/>
          <w:b/>
          <w:bCs/>
          <w:sz w:val="28"/>
          <w:szCs w:val="28"/>
          <w:lang w:val="kk-KZ"/>
        </w:rPr>
      </w:pPr>
    </w:p>
    <w:p w14:paraId="2364315D" w14:textId="77777777" w:rsidR="00240A2C" w:rsidRDefault="00240A2C">
      <w:pPr>
        <w:tabs>
          <w:tab w:val="left" w:pos="2552"/>
        </w:tabs>
        <w:spacing w:after="0" w:line="240" w:lineRule="auto"/>
        <w:jc w:val="center"/>
        <w:rPr>
          <w:rFonts w:ascii="Times New Roman" w:hAnsi="Times New Roman" w:cs="Times New Roman"/>
          <w:b/>
          <w:bCs/>
          <w:sz w:val="28"/>
          <w:szCs w:val="28"/>
          <w:lang w:val="kk-KZ"/>
        </w:rPr>
      </w:pPr>
    </w:p>
    <w:p w14:paraId="7B32BAFE" w14:textId="1DAA2543" w:rsidR="00F612B9" w:rsidRDefault="00707216">
      <w:pPr>
        <w:tabs>
          <w:tab w:val="left" w:pos="2552"/>
        </w:tabs>
        <w:spacing w:after="0" w:line="240" w:lineRule="auto"/>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Тәрбиелеу - білім беру процесінің циклограммасы</w:t>
      </w:r>
    </w:p>
    <w:p w14:paraId="643C8999" w14:textId="77777777" w:rsidR="00F612B9" w:rsidRDefault="00F612B9">
      <w:pPr>
        <w:tabs>
          <w:tab w:val="left" w:pos="2552"/>
        </w:tabs>
        <w:spacing w:after="0" w:line="240" w:lineRule="auto"/>
        <w:rPr>
          <w:rFonts w:ascii="Times New Roman" w:hAnsi="Times New Roman" w:cs="Times New Roman"/>
          <w:b/>
          <w:bCs/>
          <w:sz w:val="28"/>
          <w:szCs w:val="28"/>
          <w:lang w:val="kk-KZ"/>
        </w:rPr>
      </w:pPr>
    </w:p>
    <w:p w14:paraId="01779F02" w14:textId="77777777" w:rsidR="00F612B9" w:rsidRDefault="00707216">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«Ердостық-2017»«Болашақ» балбақшасы</w:t>
      </w:r>
      <w:r>
        <w:rPr>
          <w:rFonts w:asciiTheme="majorBidi" w:eastAsia="Times New Roman" w:hAnsiTheme="majorBidi" w:cstheme="majorBidi"/>
          <w:b/>
          <w:bCs/>
          <w:color w:val="000000"/>
          <w:sz w:val="24"/>
          <w:szCs w:val="24"/>
          <w:lang w:val="kk-KZ" w:eastAsia="ru-RU"/>
        </w:rPr>
        <w:t xml:space="preserve"> </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651BBCD5" w14:textId="6C5CA812" w:rsidR="00F612B9" w:rsidRDefault="00707216">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ересек </w:t>
      </w:r>
      <w:r w:rsidR="002405B2">
        <w:rPr>
          <w:rFonts w:ascii="Times New Roman" w:hAnsi="Times New Roman" w:cs="Times New Roman"/>
          <w:sz w:val="24"/>
          <w:szCs w:val="24"/>
          <w:u w:val="single"/>
          <w:lang w:val="kk-KZ"/>
        </w:rPr>
        <w:t xml:space="preserve">“Қыран» </w:t>
      </w:r>
      <w:r>
        <w:rPr>
          <w:rFonts w:ascii="Times New Roman" w:hAnsi="Times New Roman" w:cs="Times New Roman"/>
          <w:sz w:val="24"/>
          <w:szCs w:val="24"/>
          <w:u w:val="single"/>
          <w:lang w:val="kk-KZ"/>
        </w:rPr>
        <w:t>тобы</w:t>
      </w:r>
    </w:p>
    <w:p w14:paraId="74281E8E" w14:textId="77777777" w:rsidR="00F612B9" w:rsidRDefault="00707216">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4 жастағы балалар</w:t>
      </w:r>
    </w:p>
    <w:p w14:paraId="42291776" w14:textId="77777777" w:rsidR="00F612B9" w:rsidRDefault="00707216">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мамыр айы, 2024-202</w:t>
      </w:r>
      <w:r>
        <w:rPr>
          <w:rFonts w:ascii="Times New Roman" w:eastAsia="Times New Roman" w:hAnsi="Times New Roman" w:cs="Times New Roman"/>
          <w:bCs/>
          <w:color w:val="000000"/>
          <w:sz w:val="24"/>
          <w:szCs w:val="24"/>
          <w:u w:val="single"/>
          <w:lang w:val="kk-KZ" w:eastAsia="ru-RU"/>
        </w:rPr>
        <w:t>5</w:t>
      </w:r>
      <w:r>
        <w:rPr>
          <w:rFonts w:ascii="Times New Roman" w:hAnsi="Times New Roman" w:cs="Times New Roman"/>
          <w:sz w:val="24"/>
          <w:szCs w:val="24"/>
          <w:u w:val="single"/>
          <w:lang w:val="kk-KZ"/>
        </w:rPr>
        <w:t>оқу жылы</w:t>
      </w:r>
    </w:p>
    <w:p w14:paraId="3D75D6AB" w14:textId="77777777" w:rsidR="00F612B9" w:rsidRDefault="00F612B9">
      <w:pPr>
        <w:spacing w:after="0" w:line="240" w:lineRule="auto"/>
        <w:jc w:val="center"/>
        <w:rPr>
          <w:rFonts w:ascii="Times New Roman" w:eastAsia="Times New Roman" w:hAnsi="Times New Roman" w:cs="Times New Roman"/>
          <w:sz w:val="28"/>
          <w:szCs w:val="28"/>
          <w:lang w:val="kk-KZ" w:eastAsia="ru-RU"/>
        </w:rPr>
      </w:pPr>
    </w:p>
    <w:tbl>
      <w:tblPr>
        <w:tblW w:w="15466" w:type="dxa"/>
        <w:tblLayout w:type="fixed"/>
        <w:tblCellMar>
          <w:top w:w="15" w:type="dxa"/>
          <w:left w:w="15" w:type="dxa"/>
          <w:bottom w:w="15" w:type="dxa"/>
          <w:right w:w="15" w:type="dxa"/>
        </w:tblCellMar>
        <w:tblLook w:val="04A0" w:firstRow="1" w:lastRow="0" w:firstColumn="1" w:lastColumn="0" w:noHBand="0" w:noVBand="1"/>
      </w:tblPr>
      <w:tblGrid>
        <w:gridCol w:w="2372"/>
        <w:gridCol w:w="2463"/>
        <w:gridCol w:w="2410"/>
        <w:gridCol w:w="2835"/>
        <w:gridCol w:w="2693"/>
        <w:gridCol w:w="2693"/>
      </w:tblGrid>
      <w:tr w:rsidR="00F612B9" w14:paraId="5334D9C0" w14:textId="77777777">
        <w:trPr>
          <w:trHeight w:val="552"/>
        </w:trPr>
        <w:tc>
          <w:tcPr>
            <w:tcW w:w="2372" w:type="dxa"/>
            <w:tcBorders>
              <w:top w:val="single" w:sz="4" w:space="0" w:color="000000"/>
              <w:left w:val="single" w:sz="4" w:space="0" w:color="000000"/>
              <w:bottom w:val="single" w:sz="4" w:space="0" w:color="000000"/>
              <w:right w:val="single" w:sz="4" w:space="0" w:color="000000"/>
            </w:tcBorders>
          </w:tcPr>
          <w:p w14:paraId="6CB93EED" w14:textId="77777777" w:rsidR="00F612B9" w:rsidRDefault="00707216">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19AFFE04" w14:textId="77777777" w:rsidR="00F612B9" w:rsidRDefault="00F612B9">
            <w:pPr>
              <w:spacing w:after="0" w:line="240" w:lineRule="auto"/>
              <w:rPr>
                <w:rFonts w:ascii="Times New Roman" w:eastAsia="Times New Roman" w:hAnsi="Times New Roman" w:cs="Times New Roman"/>
                <w:sz w:val="24"/>
                <w:szCs w:val="24"/>
                <w:lang w:eastAsia="ru-RU"/>
              </w:rPr>
            </w:pPr>
          </w:p>
        </w:tc>
        <w:tc>
          <w:tcPr>
            <w:tcW w:w="2463" w:type="dxa"/>
            <w:tcBorders>
              <w:top w:val="single" w:sz="4" w:space="0" w:color="000000"/>
              <w:left w:val="single" w:sz="4" w:space="0" w:color="000000"/>
              <w:bottom w:val="single" w:sz="4" w:space="0" w:color="000000"/>
              <w:right w:val="single" w:sz="4" w:space="0" w:color="000000"/>
            </w:tcBorders>
          </w:tcPr>
          <w:p w14:paraId="0FB092EF" w14:textId="77777777" w:rsidR="00F612B9" w:rsidRDefault="00707216">
            <w:pPr>
              <w:spacing w:after="0" w:line="240" w:lineRule="auto"/>
              <w:jc w:val="center"/>
              <w:rPr>
                <w:rFonts w:ascii="Times New Roman" w:hAnsi="Times New Roman" w:cs="Times New Roman"/>
                <w:b/>
                <w:bCs/>
                <w:sz w:val="24"/>
                <w:szCs w:val="24"/>
              </w:rPr>
            </w:pPr>
            <w:proofErr w:type="spellStart"/>
            <w:r>
              <w:rPr>
                <w:rFonts w:ascii="Times New Roman" w:hAnsi="Times New Roman" w:cs="Times New Roman"/>
                <w:b/>
                <w:bCs/>
                <w:sz w:val="24"/>
                <w:szCs w:val="24"/>
              </w:rPr>
              <w:t>Дүйсенбі</w:t>
            </w:r>
            <w:proofErr w:type="spellEnd"/>
          </w:p>
          <w:p w14:paraId="04018623"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hAnsi="Times New Roman" w:cs="Times New Roman"/>
                <w:b/>
                <w:bCs/>
                <w:sz w:val="24"/>
                <w:szCs w:val="24"/>
                <w:lang w:val="kk-KZ"/>
              </w:rPr>
              <w:t>26.</w:t>
            </w:r>
            <w:r>
              <w:rPr>
                <w:rFonts w:ascii="Times New Roman" w:hAnsi="Times New Roman" w:cs="Times New Roman"/>
                <w:b/>
                <w:bCs/>
                <w:sz w:val="24"/>
                <w:szCs w:val="24"/>
              </w:rPr>
              <w:t>05.202</w:t>
            </w:r>
            <w:r>
              <w:rPr>
                <w:rFonts w:ascii="Times New Roman" w:hAnsi="Times New Roman" w:cs="Times New Roman"/>
                <w:b/>
                <w:bCs/>
                <w:sz w:val="24"/>
                <w:szCs w:val="24"/>
                <w:lang w:val="kk-KZ"/>
              </w:rPr>
              <w:t>5</w:t>
            </w:r>
          </w:p>
        </w:tc>
        <w:tc>
          <w:tcPr>
            <w:tcW w:w="2410" w:type="dxa"/>
            <w:tcBorders>
              <w:top w:val="single" w:sz="4" w:space="0" w:color="000000"/>
              <w:left w:val="single" w:sz="4" w:space="0" w:color="000000"/>
              <w:bottom w:val="single" w:sz="4" w:space="0" w:color="000000"/>
              <w:right w:val="single" w:sz="4" w:space="0" w:color="000000"/>
            </w:tcBorders>
          </w:tcPr>
          <w:p w14:paraId="49839FBE" w14:textId="77777777" w:rsidR="00F612B9" w:rsidRDefault="00707216">
            <w:pPr>
              <w:spacing w:after="0" w:line="240" w:lineRule="auto"/>
              <w:jc w:val="center"/>
              <w:rPr>
                <w:rFonts w:ascii="Times New Roman" w:hAnsi="Times New Roman" w:cs="Times New Roman"/>
                <w:b/>
                <w:bCs/>
                <w:sz w:val="24"/>
                <w:szCs w:val="24"/>
              </w:rPr>
            </w:pPr>
            <w:proofErr w:type="spellStart"/>
            <w:r>
              <w:rPr>
                <w:rFonts w:ascii="Times New Roman" w:hAnsi="Times New Roman" w:cs="Times New Roman"/>
                <w:b/>
                <w:bCs/>
                <w:sz w:val="24"/>
                <w:szCs w:val="24"/>
              </w:rPr>
              <w:t>Сейсенбі</w:t>
            </w:r>
            <w:proofErr w:type="spellEnd"/>
          </w:p>
          <w:p w14:paraId="59940A3F"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hAnsi="Times New Roman" w:cs="Times New Roman"/>
                <w:b/>
                <w:bCs/>
                <w:sz w:val="24"/>
                <w:szCs w:val="24"/>
                <w:lang w:val="kk-KZ"/>
              </w:rPr>
              <w:t>27.</w:t>
            </w:r>
            <w:r>
              <w:rPr>
                <w:rFonts w:ascii="Times New Roman" w:hAnsi="Times New Roman" w:cs="Times New Roman"/>
                <w:b/>
                <w:bCs/>
                <w:sz w:val="24"/>
                <w:szCs w:val="24"/>
              </w:rPr>
              <w:t>05.202</w:t>
            </w:r>
            <w:r>
              <w:rPr>
                <w:rFonts w:ascii="Times New Roman" w:hAnsi="Times New Roman" w:cs="Times New Roman"/>
                <w:b/>
                <w:bCs/>
                <w:sz w:val="24"/>
                <w:szCs w:val="24"/>
                <w:lang w:val="kk-KZ"/>
              </w:rPr>
              <w:t>5</w:t>
            </w:r>
          </w:p>
        </w:tc>
        <w:tc>
          <w:tcPr>
            <w:tcW w:w="2835" w:type="dxa"/>
            <w:tcBorders>
              <w:top w:val="single" w:sz="4" w:space="0" w:color="000000"/>
              <w:left w:val="single" w:sz="4" w:space="0" w:color="000000"/>
              <w:bottom w:val="single" w:sz="4" w:space="0" w:color="000000"/>
              <w:right w:val="single" w:sz="4" w:space="0" w:color="000000"/>
            </w:tcBorders>
          </w:tcPr>
          <w:p w14:paraId="1F5A0501" w14:textId="77777777" w:rsidR="00F612B9" w:rsidRDefault="00707216">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Сәрсенбі</w:t>
            </w:r>
          </w:p>
          <w:p w14:paraId="5B7EC357"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hAnsi="Times New Roman" w:cs="Times New Roman"/>
                <w:b/>
                <w:bCs/>
                <w:sz w:val="24"/>
                <w:szCs w:val="24"/>
                <w:lang w:val="kk-KZ"/>
              </w:rPr>
              <w:t>28.05.2025</w:t>
            </w:r>
          </w:p>
        </w:tc>
        <w:tc>
          <w:tcPr>
            <w:tcW w:w="2693" w:type="dxa"/>
            <w:tcBorders>
              <w:top w:val="single" w:sz="4" w:space="0" w:color="000000"/>
              <w:left w:val="single" w:sz="4" w:space="0" w:color="000000"/>
              <w:bottom w:val="single" w:sz="4" w:space="0" w:color="000000"/>
              <w:right w:val="single" w:sz="4" w:space="0" w:color="000000"/>
            </w:tcBorders>
          </w:tcPr>
          <w:p w14:paraId="2918C17D" w14:textId="77777777" w:rsidR="00F612B9" w:rsidRDefault="00707216">
            <w:pPr>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Бейсенбі</w:t>
            </w:r>
          </w:p>
          <w:p w14:paraId="35C3ACEE" w14:textId="77777777" w:rsidR="00F612B9" w:rsidRDefault="00707216">
            <w:pPr>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29.05.2025</w:t>
            </w:r>
          </w:p>
        </w:tc>
        <w:tc>
          <w:tcPr>
            <w:tcW w:w="2693" w:type="dxa"/>
            <w:tcBorders>
              <w:top w:val="single" w:sz="4" w:space="0" w:color="000000"/>
              <w:left w:val="single" w:sz="4" w:space="0" w:color="000000"/>
              <w:bottom w:val="single" w:sz="4" w:space="0" w:color="000000"/>
              <w:right w:val="single" w:sz="4" w:space="0" w:color="000000"/>
            </w:tcBorders>
          </w:tcPr>
          <w:p w14:paraId="2ECDFC1B" w14:textId="77777777" w:rsidR="00F612B9" w:rsidRDefault="00707216">
            <w:pPr>
              <w:tabs>
                <w:tab w:val="center" w:pos="1331"/>
                <w:tab w:val="right" w:pos="2663"/>
              </w:tabs>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Жұма</w:t>
            </w:r>
          </w:p>
          <w:p w14:paraId="2F4D62E3" w14:textId="77777777" w:rsidR="00F612B9" w:rsidRDefault="00707216">
            <w:pPr>
              <w:tabs>
                <w:tab w:val="center" w:pos="1331"/>
                <w:tab w:val="right" w:pos="2663"/>
              </w:tabs>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30.05.2025</w:t>
            </w:r>
          </w:p>
          <w:p w14:paraId="46D77874" w14:textId="77777777" w:rsidR="00F612B9" w:rsidRDefault="00F612B9">
            <w:pPr>
              <w:tabs>
                <w:tab w:val="center" w:pos="1331"/>
                <w:tab w:val="right" w:pos="2663"/>
              </w:tabs>
              <w:spacing w:after="0" w:line="240" w:lineRule="auto"/>
              <w:jc w:val="center"/>
              <w:rPr>
                <w:rFonts w:ascii="Times New Roman" w:eastAsia="Times New Roman" w:hAnsi="Times New Roman" w:cs="Times New Roman"/>
                <w:b/>
                <w:sz w:val="24"/>
                <w:szCs w:val="24"/>
                <w:lang w:val="kk-KZ" w:eastAsia="ru-RU"/>
              </w:rPr>
            </w:pPr>
          </w:p>
        </w:tc>
      </w:tr>
      <w:tr w:rsidR="00F612B9" w:rsidRPr="002405B2" w14:paraId="35A6971E" w14:textId="77777777">
        <w:trPr>
          <w:trHeight w:val="277"/>
        </w:trPr>
        <w:tc>
          <w:tcPr>
            <w:tcW w:w="2372" w:type="dxa"/>
            <w:tcBorders>
              <w:top w:val="single" w:sz="4" w:space="0" w:color="000000"/>
              <w:left w:val="single" w:sz="4" w:space="0" w:color="000000"/>
              <w:bottom w:val="single" w:sz="4" w:space="0" w:color="000000"/>
              <w:right w:val="single" w:sz="4" w:space="0" w:color="000000"/>
            </w:tcBorders>
          </w:tcPr>
          <w:p w14:paraId="2D926BE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3094" w:type="dxa"/>
            <w:gridSpan w:val="5"/>
            <w:tcBorders>
              <w:top w:val="single" w:sz="4" w:space="0" w:color="000000"/>
              <w:left w:val="single" w:sz="4" w:space="0" w:color="000000"/>
              <w:bottom w:val="single" w:sz="4" w:space="0" w:color="000000"/>
              <w:right w:val="single" w:sz="4" w:space="0" w:color="000000"/>
            </w:tcBorders>
          </w:tcPr>
          <w:p w14:paraId="6542258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F612B9" w14:paraId="62DC77A6" w14:textId="77777777">
        <w:trPr>
          <w:trHeight w:val="551"/>
        </w:trPr>
        <w:tc>
          <w:tcPr>
            <w:tcW w:w="2372" w:type="dxa"/>
            <w:tcBorders>
              <w:top w:val="single" w:sz="4" w:space="0" w:color="000000"/>
              <w:left w:val="single" w:sz="4" w:space="0" w:color="000000"/>
              <w:bottom w:val="single" w:sz="4" w:space="0" w:color="000000"/>
              <w:right w:val="single" w:sz="4" w:space="0" w:color="000000"/>
            </w:tcBorders>
          </w:tcPr>
          <w:p w14:paraId="53002307"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3094" w:type="dxa"/>
            <w:gridSpan w:val="5"/>
            <w:tcBorders>
              <w:top w:val="single" w:sz="4" w:space="0" w:color="000000"/>
              <w:left w:val="single" w:sz="4" w:space="0" w:color="000000"/>
              <w:bottom w:val="single" w:sz="4" w:space="0" w:color="000000"/>
              <w:right w:val="single" w:sz="4" w:space="0" w:color="000000"/>
            </w:tcBorders>
          </w:tcPr>
          <w:p w14:paraId="474CA82C" w14:textId="77777777" w:rsidR="00F612B9" w:rsidRDefault="00707216">
            <w:pP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F612B9" w:rsidRPr="002405B2" w14:paraId="1ABC728F" w14:textId="77777777">
        <w:trPr>
          <w:trHeight w:val="828"/>
        </w:trPr>
        <w:tc>
          <w:tcPr>
            <w:tcW w:w="2372" w:type="dxa"/>
            <w:tcBorders>
              <w:top w:val="single" w:sz="4" w:space="0" w:color="000000"/>
              <w:left w:val="single" w:sz="4" w:space="0" w:color="000000"/>
              <w:bottom w:val="single" w:sz="4" w:space="0" w:color="000000"/>
              <w:right w:val="single" w:sz="4" w:space="0" w:color="000000"/>
            </w:tcBorders>
          </w:tcPr>
          <w:p w14:paraId="3EE70913"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баяу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қимылды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үстел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кітаптар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қарау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тағы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іс-әрекеттер</w:t>
            </w:r>
            <w:proofErr w:type="spellEnd"/>
            <w:r>
              <w:rPr>
                <w:rFonts w:ascii="Times New Roman" w:eastAsia="Times New Roman" w:hAnsi="Times New Roman" w:cs="Times New Roman"/>
                <w:b/>
                <w:bCs/>
                <w:color w:val="000000"/>
                <w:sz w:val="24"/>
                <w:szCs w:val="24"/>
                <w:lang w:eastAsia="ru-RU"/>
              </w:rPr>
              <w:t xml:space="preserve">) </w:t>
            </w:r>
          </w:p>
        </w:tc>
        <w:tc>
          <w:tcPr>
            <w:tcW w:w="2463" w:type="dxa"/>
            <w:tcBorders>
              <w:top w:val="single" w:sz="4" w:space="0" w:color="000000"/>
              <w:left w:val="single" w:sz="4" w:space="0" w:color="000000"/>
              <w:bottom w:val="single" w:sz="4" w:space="0" w:color="000000"/>
              <w:right w:val="single" w:sz="4" w:space="0" w:color="auto"/>
            </w:tcBorders>
          </w:tcPr>
          <w:p w14:paraId="4053FBB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дамытушы ойындары  және т.б.); </w:t>
            </w:r>
          </w:p>
          <w:p w14:paraId="70EC5ED7"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36FF4342" w14:textId="77777777" w:rsidR="00F612B9" w:rsidRDefault="00707216">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eastAsia="ru-RU"/>
              </w:rPr>
              <w:t>(</w:t>
            </w:r>
            <w:proofErr w:type="spellStart"/>
            <w:r>
              <w:rPr>
                <w:rFonts w:ascii="Times New Roman" w:eastAsia="Times New Roman" w:hAnsi="Times New Roman" w:cs="Times New Roman"/>
                <w:sz w:val="24"/>
                <w:szCs w:val="24"/>
                <w:lang w:eastAsia="ru-RU"/>
              </w:rPr>
              <w:t>сандарды</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танып</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атай</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білу</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ойыны</w:t>
            </w:r>
            <w:proofErr w:type="spellEnd"/>
            <w:r>
              <w:rPr>
                <w:rFonts w:ascii="Times New Roman" w:eastAsia="Times New Roman" w:hAnsi="Times New Roman" w:cs="Times New Roman"/>
                <w:sz w:val="24"/>
                <w:szCs w:val="24"/>
                <w:lang w:eastAsia="ru-RU"/>
              </w:rPr>
              <w:t>)</w:t>
            </w:r>
          </w:p>
          <w:p w14:paraId="79C41D3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73A1591C" w14:textId="77777777" w:rsidR="00F612B9" w:rsidRDefault="00707216">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c>
          <w:tcPr>
            <w:tcW w:w="2410" w:type="dxa"/>
            <w:tcBorders>
              <w:top w:val="single" w:sz="4" w:space="0" w:color="000000"/>
              <w:left w:val="single" w:sz="4" w:space="0" w:color="000000"/>
              <w:bottom w:val="single" w:sz="4" w:space="0" w:color="000000"/>
              <w:right w:val="single" w:sz="4" w:space="0" w:color="auto"/>
            </w:tcBorders>
          </w:tcPr>
          <w:p w14:paraId="0FE485E1"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4CF0C23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Математика негіздері - коммуникативтік, танымдық, ойын  әрекеті; </w:t>
            </w:r>
            <w:r>
              <w:rPr>
                <w:rFonts w:ascii="Times New Roman" w:eastAsia="Times New Roman" w:hAnsi="Times New Roman" w:cs="Times New Roman"/>
                <w:sz w:val="24"/>
                <w:szCs w:val="24"/>
                <w:lang w:val="kk-KZ" w:eastAsia="ru-RU"/>
              </w:rPr>
              <w:t>(домино сандарын реттеу ойыны)</w:t>
            </w:r>
          </w:p>
          <w:p w14:paraId="4B57514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Сурет салу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(өнер орталығында сурет салу);</w:t>
            </w:r>
          </w:p>
          <w:p w14:paraId="6FD7064F"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Еркін ойын</w:t>
            </w:r>
          </w:p>
        </w:tc>
        <w:tc>
          <w:tcPr>
            <w:tcW w:w="2835" w:type="dxa"/>
            <w:tcBorders>
              <w:top w:val="single" w:sz="4" w:space="0" w:color="000000"/>
              <w:left w:val="single" w:sz="4" w:space="0" w:color="000000"/>
              <w:bottom w:val="single" w:sz="4" w:space="0" w:color="000000"/>
              <w:right w:val="single" w:sz="4" w:space="0" w:color="auto"/>
            </w:tcBorders>
          </w:tcPr>
          <w:p w14:paraId="2719F0E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т.б.); </w:t>
            </w:r>
          </w:p>
          <w:p w14:paraId="293B661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Құрастыру - коммуникативтік, танымдық, ойын  әрекеті (</w:t>
            </w:r>
            <w:r>
              <w:rPr>
                <w:rFonts w:ascii="Times New Roman" w:eastAsia="Calibri" w:hAnsi="Times New Roman" w:cs="Times New Roman"/>
                <w:bCs/>
                <w:sz w:val="24"/>
                <w:szCs w:val="24"/>
                <w:lang w:val="kk-KZ"/>
              </w:rPr>
              <w:t xml:space="preserve"> құрылыс материалдарымен </w:t>
            </w:r>
            <w:r>
              <w:rPr>
                <w:rFonts w:ascii="Times New Roman" w:eastAsia="Times New Roman" w:hAnsi="Times New Roman" w:cs="Times New Roman"/>
                <w:color w:val="000000"/>
                <w:sz w:val="24"/>
                <w:szCs w:val="24"/>
                <w:lang w:val="kk-KZ"/>
              </w:rPr>
              <w:t>ойындар.)</w:t>
            </w:r>
          </w:p>
          <w:p w14:paraId="66C9807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5B5125F9"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693" w:type="dxa"/>
            <w:tcBorders>
              <w:top w:val="single" w:sz="4" w:space="0" w:color="000000"/>
              <w:left w:val="single" w:sz="4" w:space="0" w:color="auto"/>
              <w:bottom w:val="single" w:sz="4" w:space="0" w:color="000000"/>
              <w:right w:val="single" w:sz="4" w:space="0" w:color="auto"/>
            </w:tcBorders>
          </w:tcPr>
          <w:p w14:paraId="532AA0C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дамытушы ойындары  және т.б.); </w:t>
            </w:r>
          </w:p>
          <w:p w14:paraId="25665AD8"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62B7C990" w14:textId="77777777" w:rsidR="00F612B9" w:rsidRDefault="00707216">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eastAsia="ru-RU"/>
              </w:rPr>
              <w:t>(</w:t>
            </w:r>
            <w:proofErr w:type="spellStart"/>
            <w:r>
              <w:rPr>
                <w:rFonts w:ascii="Times New Roman" w:eastAsia="Times New Roman" w:hAnsi="Times New Roman" w:cs="Times New Roman"/>
                <w:sz w:val="24"/>
                <w:szCs w:val="24"/>
                <w:lang w:eastAsia="ru-RU"/>
              </w:rPr>
              <w:t>сандарды</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танып</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атай</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білу</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ойыны</w:t>
            </w:r>
            <w:proofErr w:type="spellEnd"/>
            <w:r>
              <w:rPr>
                <w:rFonts w:ascii="Times New Roman" w:eastAsia="Times New Roman" w:hAnsi="Times New Roman" w:cs="Times New Roman"/>
                <w:sz w:val="24"/>
                <w:szCs w:val="24"/>
                <w:lang w:eastAsia="ru-RU"/>
              </w:rPr>
              <w:t>)</w:t>
            </w:r>
          </w:p>
          <w:p w14:paraId="3FBC82E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3DF615A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693" w:type="dxa"/>
            <w:tcBorders>
              <w:top w:val="single" w:sz="4" w:space="0" w:color="000000"/>
              <w:left w:val="single" w:sz="4" w:space="0" w:color="auto"/>
              <w:bottom w:val="single" w:sz="4" w:space="0" w:color="000000"/>
              <w:right w:val="single" w:sz="4" w:space="0" w:color="000000"/>
            </w:tcBorders>
          </w:tcPr>
          <w:p w14:paraId="24AA9E8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әрекеттері; </w:t>
            </w:r>
          </w:p>
          <w:p w14:paraId="4090BDF1" w14:textId="77777777" w:rsidR="00F612B9" w:rsidRDefault="00707216">
            <w:pPr>
              <w:spacing w:after="0" w:line="240" w:lineRule="auto"/>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0"/>
                <w:lang w:val="kk-KZ" w:eastAsia="ru-RU" w:bidi="ru-RU"/>
              </w:rPr>
              <w:t>Тұрмыстық электротехника заттарының және ұлттық тұрмыстық заттардың атауларын білдіретін және мағынасы қарамақарсы антоним сөздермен байыту.</w:t>
            </w:r>
          </w:p>
          <w:p w14:paraId="0BD3AE0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color w:val="000000"/>
                <w:sz w:val="24"/>
                <w:szCs w:val="24"/>
                <w:shd w:val="clear" w:color="auto" w:fill="FFFFFF"/>
                <w:lang w:val="kk-KZ"/>
              </w:rPr>
              <w:t>Кім үлкен, кім кіші</w:t>
            </w:r>
            <w:r>
              <w:rPr>
                <w:rFonts w:ascii="Times New Roman" w:eastAsia="Times New Roman" w:hAnsi="Times New Roman" w:cs="Times New Roman"/>
                <w:color w:val="000000"/>
                <w:sz w:val="24"/>
                <w:szCs w:val="24"/>
                <w:lang w:val="kk-KZ" w:eastAsia="ru-RU"/>
              </w:rPr>
              <w:t xml:space="preserve">» </w:t>
            </w:r>
          </w:p>
          <w:p w14:paraId="52C8167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4"/>
                <w:lang w:val="kk-KZ"/>
              </w:rPr>
              <w:t xml:space="preserve"> Мақсаты:</w:t>
            </w:r>
          </w:p>
          <w:p w14:paraId="6112977D" w14:textId="77777777" w:rsidR="00F612B9" w:rsidRDefault="00707216">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Сөздік корын байыту, үлкен ретінде сыйлауды, мейірімділік пен қамқорлық көмектесуді тәрбиелеу. Отбасы туыстық қатынасты білдіретін сөздерді үйрету.</w:t>
            </w:r>
          </w:p>
          <w:p w14:paraId="214A827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hAnsi="Times New Roman" w:cs="Times New Roman"/>
                <w:color w:val="000000"/>
                <w:sz w:val="24"/>
                <w:szCs w:val="24"/>
                <w:shd w:val="clear" w:color="auto" w:fill="FFFFFF"/>
                <w:lang w:val="kk-KZ"/>
              </w:rPr>
              <w:lastRenderedPageBreak/>
              <w:t>Тәрбиеші үйдің отбасы мүшелерін а суретін көрсетіп аттарын дұрыс ататады.</w:t>
            </w:r>
          </w:p>
          <w:p w14:paraId="427B997F"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Мүсіндеу,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(балалардың қызығушылықтары</w:t>
            </w:r>
          </w:p>
        </w:tc>
      </w:tr>
      <w:tr w:rsidR="00F612B9" w:rsidRPr="002405B2" w14:paraId="4FF36CFC" w14:textId="77777777">
        <w:trPr>
          <w:trHeight w:val="325"/>
        </w:trPr>
        <w:tc>
          <w:tcPr>
            <w:tcW w:w="2372" w:type="dxa"/>
            <w:tcBorders>
              <w:top w:val="single" w:sz="4" w:space="0" w:color="000000"/>
              <w:left w:val="single" w:sz="4" w:space="0" w:color="000000"/>
              <w:bottom w:val="single" w:sz="4" w:space="0" w:color="000000"/>
              <w:right w:val="single" w:sz="4" w:space="0" w:color="000000"/>
            </w:tcBorders>
          </w:tcPr>
          <w:p w14:paraId="4A838E1F"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3094" w:type="dxa"/>
            <w:gridSpan w:val="5"/>
            <w:tcBorders>
              <w:top w:val="single" w:sz="4" w:space="0" w:color="000000"/>
              <w:left w:val="single" w:sz="4" w:space="0" w:color="000000"/>
              <w:bottom w:val="single" w:sz="4" w:space="0" w:color="000000"/>
              <w:right w:val="single" w:sz="4" w:space="0" w:color="000000"/>
            </w:tcBorders>
          </w:tcPr>
          <w:p w14:paraId="33F0219D" w14:textId="77777777" w:rsidR="00F612B9" w:rsidRDefault="00707216">
            <w:pPr>
              <w:spacing w:after="0" w:line="240" w:lineRule="auto"/>
              <w:rPr>
                <w:rFonts w:ascii="Times New Roman" w:hAnsi="Times New Roman" w:cs="Times New Roman"/>
                <w:iCs/>
                <w:sz w:val="24"/>
                <w:szCs w:val="24"/>
                <w:lang w:val="kk-KZ"/>
              </w:rPr>
            </w:pPr>
            <w:r>
              <w:rPr>
                <w:rFonts w:ascii="Times New Roman" w:eastAsia="Times New Roman" w:hAnsi="Times New Roman" w:cs="Times New Roman"/>
                <w:iCs/>
                <w:color w:val="000000"/>
                <w:sz w:val="24"/>
                <w:szCs w:val="24"/>
                <w:lang w:val="kk-KZ" w:eastAsia="ru-RU"/>
              </w:rPr>
              <w:t xml:space="preserve"> </w:t>
            </w:r>
            <w:r>
              <w:rPr>
                <w:rFonts w:ascii="Times New Roman" w:hAnsi="Times New Roman" w:cs="Times New Roman"/>
                <w:b/>
                <w:iCs/>
                <w:sz w:val="24"/>
                <w:szCs w:val="24"/>
                <w:lang w:val="kk-KZ"/>
              </w:rPr>
              <w:t>Жалпы даму жаттығулары</w:t>
            </w:r>
          </w:p>
          <w:p w14:paraId="1E466286" w14:textId="77777777" w:rsidR="00F612B9" w:rsidRDefault="00707216">
            <w:pPr>
              <w:spacing w:after="0" w:line="240" w:lineRule="auto"/>
              <w:rPr>
                <w:rFonts w:ascii="Times New Roman" w:hAnsi="Times New Roman" w:cs="Times New Roman"/>
                <w:iCs/>
                <w:sz w:val="24"/>
                <w:szCs w:val="24"/>
                <w:lang w:val="kk-KZ"/>
              </w:rPr>
            </w:pPr>
            <w:r>
              <w:rPr>
                <w:rFonts w:ascii="Times New Roman" w:hAnsi="Times New Roman" w:cs="Times New Roman"/>
                <w:b/>
                <w:iCs/>
                <w:sz w:val="24"/>
                <w:szCs w:val="24"/>
                <w:lang w:val="kk-KZ"/>
              </w:rPr>
              <w:t>«Күн- түн»</w:t>
            </w:r>
          </w:p>
          <w:p w14:paraId="0D3E6408" w14:textId="77777777" w:rsidR="00F612B9" w:rsidRDefault="00707216">
            <w:pPr>
              <w:spacing w:after="0" w:line="240" w:lineRule="auto"/>
              <w:rPr>
                <w:rFonts w:ascii="Times New Roman" w:hAnsi="Times New Roman" w:cs="Times New Roman"/>
                <w:iCs/>
                <w:sz w:val="24"/>
                <w:szCs w:val="24"/>
                <w:lang w:val="kk-KZ"/>
              </w:rPr>
            </w:pPr>
            <w:r>
              <w:rPr>
                <w:rFonts w:ascii="Times New Roman" w:hAnsi="Times New Roman" w:cs="Times New Roman"/>
                <w:b/>
                <w:iCs/>
                <w:sz w:val="24"/>
                <w:szCs w:val="24"/>
                <w:lang w:val="kk-KZ"/>
              </w:rPr>
              <w:t>1.</w:t>
            </w:r>
            <w:r>
              <w:rPr>
                <w:rFonts w:ascii="Times New Roman" w:hAnsi="Times New Roman" w:cs="Times New Roman"/>
                <w:iCs/>
                <w:sz w:val="24"/>
                <w:szCs w:val="24"/>
                <w:lang w:val="kk-KZ"/>
              </w:rPr>
              <w:t xml:space="preserve"> Аяқтар алшақ қойылған, қолдар бүйірде. 1- көзімізді жұмамыз. 2- мойынды оңға бұрып, көзімізді ашамыз, 3- алдыға қарап көзімізді жұмамыз, 4- мойынды солға бұрып көзімізді ашамыз. 6-р</w:t>
            </w:r>
          </w:p>
          <w:p w14:paraId="2D9046F9" w14:textId="77777777" w:rsidR="00F612B9" w:rsidRDefault="00707216">
            <w:pPr>
              <w:spacing w:after="0" w:line="240" w:lineRule="auto"/>
              <w:rPr>
                <w:rFonts w:ascii="Times New Roman" w:hAnsi="Times New Roman" w:cs="Times New Roman"/>
                <w:b/>
                <w:iCs/>
                <w:sz w:val="24"/>
                <w:szCs w:val="24"/>
                <w:lang w:val="kk-KZ"/>
              </w:rPr>
            </w:pPr>
            <w:r>
              <w:rPr>
                <w:rFonts w:ascii="Times New Roman" w:hAnsi="Times New Roman" w:cs="Times New Roman"/>
                <w:b/>
                <w:iCs/>
                <w:sz w:val="24"/>
                <w:szCs w:val="24"/>
                <w:lang w:val="kk-KZ"/>
              </w:rPr>
              <w:t>«Иілгіштер»</w:t>
            </w:r>
          </w:p>
          <w:p w14:paraId="12FF7D8D" w14:textId="77777777" w:rsidR="00F612B9" w:rsidRDefault="00707216">
            <w:pPr>
              <w:spacing w:after="0" w:line="240" w:lineRule="auto"/>
              <w:rPr>
                <w:rFonts w:ascii="Times New Roman" w:hAnsi="Times New Roman" w:cs="Times New Roman"/>
                <w:iCs/>
                <w:sz w:val="24"/>
                <w:szCs w:val="24"/>
                <w:lang w:val="kk-KZ"/>
              </w:rPr>
            </w:pPr>
            <w:r>
              <w:rPr>
                <w:rFonts w:ascii="Times New Roman" w:hAnsi="Times New Roman" w:cs="Times New Roman"/>
                <w:b/>
                <w:iCs/>
                <w:sz w:val="24"/>
                <w:szCs w:val="24"/>
                <w:lang w:val="kk-KZ"/>
              </w:rPr>
              <w:t>2.</w:t>
            </w:r>
            <w:r>
              <w:rPr>
                <w:rFonts w:ascii="Times New Roman" w:hAnsi="Times New Roman" w:cs="Times New Roman"/>
                <w:iCs/>
                <w:sz w:val="24"/>
                <w:szCs w:val="24"/>
                <w:lang w:val="kk-KZ"/>
              </w:rPr>
              <w:t xml:space="preserve"> Аяқтар алшақ  қойылған, қолдар жанда, 1-2 - оң  аяқтың тізесін сәл бүгіп оңға қарай иілеміз,  3-4 – сол аяқтың тізесін сәл бүгіп  солға иілу.6 рет </w:t>
            </w:r>
          </w:p>
          <w:p w14:paraId="6E803B73" w14:textId="77777777" w:rsidR="00F612B9" w:rsidRDefault="00707216">
            <w:pPr>
              <w:spacing w:after="0" w:line="240" w:lineRule="auto"/>
              <w:rPr>
                <w:rFonts w:ascii="Times New Roman" w:hAnsi="Times New Roman" w:cs="Times New Roman"/>
                <w:iCs/>
                <w:sz w:val="24"/>
                <w:szCs w:val="24"/>
                <w:lang w:val="kk-KZ"/>
              </w:rPr>
            </w:pPr>
            <w:r>
              <w:rPr>
                <w:rFonts w:ascii="Times New Roman" w:hAnsi="Times New Roman" w:cs="Times New Roman"/>
                <w:b/>
                <w:iCs/>
                <w:sz w:val="24"/>
                <w:szCs w:val="24"/>
                <w:lang w:val="kk-KZ"/>
              </w:rPr>
              <w:t>«Балапан қанатын қақты»</w:t>
            </w:r>
          </w:p>
          <w:p w14:paraId="48759194" w14:textId="77777777" w:rsidR="00F612B9" w:rsidRDefault="00707216">
            <w:pPr>
              <w:spacing w:after="0" w:line="240" w:lineRule="auto"/>
              <w:rPr>
                <w:rFonts w:ascii="Times New Roman" w:hAnsi="Times New Roman" w:cs="Times New Roman"/>
                <w:iCs/>
                <w:sz w:val="24"/>
                <w:szCs w:val="24"/>
                <w:lang w:val="kk-KZ"/>
              </w:rPr>
            </w:pPr>
            <w:r>
              <w:rPr>
                <w:rFonts w:ascii="Times New Roman" w:hAnsi="Times New Roman" w:cs="Times New Roman"/>
                <w:b/>
                <w:iCs/>
                <w:sz w:val="24"/>
                <w:szCs w:val="24"/>
                <w:lang w:val="kk-KZ"/>
              </w:rPr>
              <w:t xml:space="preserve"> 3. </w:t>
            </w:r>
            <w:r>
              <w:rPr>
                <w:rFonts w:ascii="Times New Roman" w:hAnsi="Times New Roman" w:cs="Times New Roman"/>
                <w:iCs/>
                <w:sz w:val="24"/>
                <w:szCs w:val="24"/>
                <w:lang w:val="kk-KZ"/>
              </w:rPr>
              <w:t>Аяқтарды біріктіреміз,  қолдарын кеуде тұсына ұстап, 1-3 алақанды жұмып-ашу, 4-6- шынтақты  жоғары-төмен көтеру,  6-р</w:t>
            </w:r>
          </w:p>
          <w:p w14:paraId="615EBCB2" w14:textId="77777777" w:rsidR="00F612B9" w:rsidRDefault="00707216">
            <w:pPr>
              <w:spacing w:after="0" w:line="240" w:lineRule="auto"/>
              <w:rPr>
                <w:rFonts w:ascii="Times New Roman" w:hAnsi="Times New Roman" w:cs="Times New Roman"/>
                <w:b/>
                <w:iCs/>
                <w:sz w:val="24"/>
                <w:szCs w:val="24"/>
                <w:lang w:val="kk-KZ"/>
              </w:rPr>
            </w:pPr>
            <w:r>
              <w:rPr>
                <w:rFonts w:ascii="Times New Roman" w:hAnsi="Times New Roman" w:cs="Times New Roman"/>
                <w:b/>
                <w:iCs/>
                <w:sz w:val="24"/>
                <w:szCs w:val="24"/>
                <w:lang w:val="kk-KZ"/>
              </w:rPr>
              <w:t>«Айнаны сүрту»</w:t>
            </w:r>
          </w:p>
          <w:p w14:paraId="0A79E204" w14:textId="77777777" w:rsidR="00F612B9" w:rsidRDefault="00707216">
            <w:pPr>
              <w:spacing w:after="0" w:line="240" w:lineRule="auto"/>
              <w:rPr>
                <w:rFonts w:ascii="Times New Roman" w:hAnsi="Times New Roman" w:cs="Times New Roman"/>
                <w:iCs/>
                <w:sz w:val="24"/>
                <w:szCs w:val="24"/>
                <w:lang w:val="kk-KZ"/>
              </w:rPr>
            </w:pPr>
            <w:r>
              <w:rPr>
                <w:rFonts w:ascii="Times New Roman" w:hAnsi="Times New Roman" w:cs="Times New Roman"/>
                <w:b/>
                <w:iCs/>
                <w:sz w:val="24"/>
                <w:szCs w:val="24"/>
                <w:lang w:val="kk-KZ"/>
              </w:rPr>
              <w:t xml:space="preserve">4. </w:t>
            </w:r>
            <w:r>
              <w:rPr>
                <w:rFonts w:ascii="Times New Roman" w:hAnsi="Times New Roman" w:cs="Times New Roman"/>
                <w:iCs/>
                <w:sz w:val="24"/>
                <w:szCs w:val="24"/>
                <w:lang w:val="kk-KZ"/>
              </w:rPr>
              <w:t>Аяқтарды біріктіреміз,  қолдарын кеуде тұсына ұстап, 1-4 алақанды ашып  отырып-тұрып айнаны сүрту қимылын көрсетеміз. 5-6 қолды жоғары созып шапалақтаймыз. 6-р</w:t>
            </w:r>
          </w:p>
          <w:p w14:paraId="00E075C5" w14:textId="77777777" w:rsidR="00F612B9" w:rsidRDefault="00707216">
            <w:pPr>
              <w:spacing w:after="0" w:line="240" w:lineRule="auto"/>
              <w:rPr>
                <w:rFonts w:ascii="Times New Roman" w:hAnsi="Times New Roman" w:cs="Times New Roman"/>
                <w:b/>
                <w:iCs/>
                <w:sz w:val="24"/>
                <w:szCs w:val="24"/>
                <w:lang w:val="kk-KZ"/>
              </w:rPr>
            </w:pPr>
            <w:r>
              <w:rPr>
                <w:rFonts w:ascii="Times New Roman" w:hAnsi="Times New Roman" w:cs="Times New Roman"/>
                <w:b/>
                <w:iCs/>
                <w:sz w:val="24"/>
                <w:szCs w:val="24"/>
                <w:lang w:val="kk-KZ"/>
              </w:rPr>
              <w:t>«Көбелек ұстау»</w:t>
            </w:r>
          </w:p>
          <w:p w14:paraId="3E12B087" w14:textId="77777777" w:rsidR="00F612B9" w:rsidRDefault="00707216">
            <w:pPr>
              <w:spacing w:after="0" w:line="240" w:lineRule="auto"/>
              <w:rPr>
                <w:rFonts w:ascii="Times New Roman" w:hAnsi="Times New Roman" w:cs="Times New Roman"/>
                <w:iCs/>
                <w:sz w:val="24"/>
                <w:szCs w:val="24"/>
                <w:lang w:val="kk-KZ"/>
              </w:rPr>
            </w:pPr>
            <w:r>
              <w:rPr>
                <w:rFonts w:ascii="Times New Roman" w:hAnsi="Times New Roman" w:cs="Times New Roman"/>
                <w:b/>
                <w:iCs/>
                <w:sz w:val="24"/>
                <w:szCs w:val="24"/>
                <w:lang w:val="kk-KZ"/>
              </w:rPr>
              <w:t xml:space="preserve">5. </w:t>
            </w:r>
            <w:r>
              <w:rPr>
                <w:rFonts w:ascii="Times New Roman" w:hAnsi="Times New Roman" w:cs="Times New Roman"/>
                <w:iCs/>
                <w:sz w:val="24"/>
                <w:szCs w:val="24"/>
                <w:lang w:val="kk-KZ"/>
              </w:rPr>
              <w:t>Аяқтарын алшақ, қолды жанға созу. Секіріп аяқты біріктіру.  Қолды жоғары созып, шапалақтау. 6-р</w:t>
            </w:r>
          </w:p>
          <w:p w14:paraId="6E0AFA17" w14:textId="77777777" w:rsidR="00F612B9" w:rsidRDefault="00707216">
            <w:pPr>
              <w:spacing w:after="0" w:line="240" w:lineRule="auto"/>
              <w:rPr>
                <w:rFonts w:ascii="Times New Roman" w:hAnsi="Times New Roman" w:cs="Times New Roman"/>
                <w:b/>
                <w:iCs/>
                <w:sz w:val="24"/>
                <w:szCs w:val="24"/>
                <w:lang w:val="kk-KZ"/>
              </w:rPr>
            </w:pPr>
            <w:r>
              <w:rPr>
                <w:rFonts w:ascii="Times New Roman" w:hAnsi="Times New Roman" w:cs="Times New Roman"/>
                <w:b/>
                <w:iCs/>
                <w:sz w:val="24"/>
                <w:szCs w:val="24"/>
                <w:lang w:val="kk-KZ"/>
              </w:rPr>
              <w:t>Б.қ.: «Серіппе»</w:t>
            </w:r>
          </w:p>
          <w:p w14:paraId="362941DC" w14:textId="77777777" w:rsidR="00F612B9" w:rsidRDefault="00707216">
            <w:pPr>
              <w:spacing w:after="0" w:line="240" w:lineRule="auto"/>
              <w:rPr>
                <w:rFonts w:ascii="Times New Roman" w:hAnsi="Times New Roman" w:cs="Times New Roman"/>
                <w:iCs/>
                <w:sz w:val="24"/>
                <w:szCs w:val="24"/>
                <w:lang w:val="kk-KZ"/>
              </w:rPr>
            </w:pPr>
            <w:r>
              <w:rPr>
                <w:rFonts w:ascii="Times New Roman" w:hAnsi="Times New Roman" w:cs="Times New Roman"/>
                <w:b/>
                <w:iCs/>
                <w:sz w:val="24"/>
                <w:szCs w:val="24"/>
                <w:lang w:val="kk-KZ"/>
              </w:rPr>
              <w:t xml:space="preserve">6. </w:t>
            </w:r>
            <w:r>
              <w:rPr>
                <w:rFonts w:ascii="Times New Roman" w:hAnsi="Times New Roman" w:cs="Times New Roman"/>
                <w:iCs/>
                <w:sz w:val="24"/>
                <w:szCs w:val="24"/>
                <w:lang w:val="kk-KZ"/>
              </w:rPr>
              <w:t xml:space="preserve">Аяқтарын біріктіру. Қолдары белде. 1- тізені бүгіп отыру, 2- б.қ. </w:t>
            </w:r>
          </w:p>
          <w:p w14:paraId="67D0785A" w14:textId="77777777" w:rsidR="00F612B9" w:rsidRDefault="00707216">
            <w:pPr>
              <w:spacing w:after="0" w:line="240" w:lineRule="auto"/>
              <w:rPr>
                <w:rFonts w:ascii="Times New Roman" w:hAnsi="Times New Roman" w:cs="Times New Roman"/>
                <w:iCs/>
                <w:sz w:val="24"/>
                <w:szCs w:val="24"/>
                <w:lang w:val="kk-KZ"/>
              </w:rPr>
            </w:pPr>
            <w:r>
              <w:rPr>
                <w:rFonts w:ascii="Times New Roman" w:hAnsi="Times New Roman" w:cs="Times New Roman"/>
                <w:b/>
                <w:iCs/>
                <w:sz w:val="24"/>
                <w:szCs w:val="24"/>
                <w:lang w:val="kk-KZ"/>
              </w:rPr>
              <w:t xml:space="preserve">Тыныс алу жаттығулары: </w:t>
            </w:r>
            <w:r>
              <w:rPr>
                <w:rFonts w:ascii="Times New Roman" w:hAnsi="Times New Roman" w:cs="Times New Roman"/>
                <w:iCs/>
                <w:sz w:val="24"/>
                <w:szCs w:val="24"/>
                <w:lang w:val="kk-KZ"/>
              </w:rPr>
              <w:t xml:space="preserve"> араның дыбысын салу, мұрынмен дем алып, ауыздан демді шығару. </w:t>
            </w:r>
          </w:p>
          <w:p w14:paraId="43A5EFF5" w14:textId="77777777" w:rsidR="00F612B9" w:rsidRDefault="00F612B9">
            <w:pPr>
              <w:spacing w:after="0" w:line="240" w:lineRule="auto"/>
              <w:rPr>
                <w:rFonts w:ascii="Times New Roman" w:eastAsia="Times New Roman" w:hAnsi="Times New Roman" w:cs="Times New Roman"/>
                <w:iCs/>
                <w:sz w:val="24"/>
                <w:szCs w:val="24"/>
                <w:lang w:val="kk-KZ" w:eastAsia="ru-RU"/>
              </w:rPr>
            </w:pPr>
          </w:p>
        </w:tc>
      </w:tr>
      <w:tr w:rsidR="00F612B9" w:rsidRPr="002405B2" w14:paraId="548DE68F" w14:textId="77777777">
        <w:trPr>
          <w:trHeight w:val="321"/>
        </w:trPr>
        <w:tc>
          <w:tcPr>
            <w:tcW w:w="2372" w:type="dxa"/>
            <w:tcBorders>
              <w:top w:val="single" w:sz="4" w:space="0" w:color="000000"/>
              <w:left w:val="single" w:sz="4" w:space="0" w:color="000000"/>
              <w:bottom w:val="single" w:sz="4" w:space="0" w:color="000000"/>
              <w:right w:val="single" w:sz="4" w:space="0" w:color="000000"/>
            </w:tcBorders>
          </w:tcPr>
          <w:p w14:paraId="48A8D75D"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3094" w:type="dxa"/>
            <w:gridSpan w:val="5"/>
            <w:tcBorders>
              <w:top w:val="single" w:sz="4" w:space="0" w:color="000000"/>
              <w:left w:val="single" w:sz="4" w:space="0" w:color="000000"/>
              <w:bottom w:val="single" w:sz="4" w:space="0" w:color="000000"/>
              <w:right w:val="single" w:sz="4" w:space="0" w:color="000000"/>
            </w:tcBorders>
          </w:tcPr>
          <w:p w14:paraId="105AE02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0955278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22DB5D10"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F612B9" w14:paraId="0CB8529B" w14:textId="77777777">
        <w:trPr>
          <w:trHeight w:val="551"/>
        </w:trPr>
        <w:tc>
          <w:tcPr>
            <w:tcW w:w="2372" w:type="dxa"/>
            <w:tcBorders>
              <w:top w:val="single" w:sz="4" w:space="0" w:color="000000"/>
              <w:left w:val="single" w:sz="4" w:space="0" w:color="000000"/>
              <w:bottom w:val="single" w:sz="4" w:space="0" w:color="000000"/>
              <w:right w:val="single" w:sz="4" w:space="0" w:color="000000"/>
            </w:tcBorders>
          </w:tcPr>
          <w:p w14:paraId="62D2DB2E"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3094" w:type="dxa"/>
            <w:gridSpan w:val="5"/>
            <w:tcBorders>
              <w:top w:val="single" w:sz="4" w:space="0" w:color="000000"/>
              <w:left w:val="single" w:sz="4" w:space="0" w:color="000000"/>
              <w:bottom w:val="single" w:sz="4" w:space="0" w:color="000000"/>
              <w:right w:val="single" w:sz="4" w:space="0" w:color="000000"/>
            </w:tcBorders>
          </w:tcPr>
          <w:p w14:paraId="4E2F6EBE" w14:textId="77777777" w:rsidR="00F612B9" w:rsidRDefault="00707216">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F612B9" w14:paraId="7FEE6085" w14:textId="77777777">
        <w:trPr>
          <w:trHeight w:val="1198"/>
        </w:trPr>
        <w:tc>
          <w:tcPr>
            <w:tcW w:w="2372" w:type="dxa"/>
            <w:tcBorders>
              <w:top w:val="single" w:sz="4" w:space="0" w:color="000000"/>
              <w:left w:val="single" w:sz="4" w:space="0" w:color="000000"/>
              <w:right w:val="single" w:sz="4" w:space="0" w:color="000000"/>
            </w:tcBorders>
          </w:tcPr>
          <w:p w14:paraId="1645C726" w14:textId="77777777" w:rsidR="00F612B9" w:rsidRDefault="00707216">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0DF5B12F" w14:textId="77777777" w:rsidR="00F612B9" w:rsidRDefault="00F612B9">
            <w:pPr>
              <w:spacing w:after="0" w:line="240" w:lineRule="auto"/>
              <w:rPr>
                <w:rFonts w:ascii="Times New Roman" w:eastAsia="Times New Roman" w:hAnsi="Times New Roman" w:cs="Times New Roman"/>
                <w:b/>
                <w:bCs/>
                <w:color w:val="000000"/>
                <w:sz w:val="24"/>
                <w:szCs w:val="24"/>
                <w:lang w:eastAsia="ru-RU"/>
              </w:rPr>
            </w:pPr>
          </w:p>
        </w:tc>
        <w:tc>
          <w:tcPr>
            <w:tcW w:w="2463" w:type="dxa"/>
            <w:tcBorders>
              <w:top w:val="single" w:sz="4" w:space="0" w:color="000000"/>
              <w:left w:val="single" w:sz="4" w:space="0" w:color="000000"/>
              <w:right w:val="single" w:sz="4" w:space="0" w:color="auto"/>
            </w:tcBorders>
          </w:tcPr>
          <w:p w14:paraId="259B0A47"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eastAsia="Times New Roman" w:hAnsi="Times New Roman" w:cs="Times New Roman"/>
                <w:bCs/>
                <w:color w:val="000000"/>
                <w:sz w:val="24"/>
                <w:szCs w:val="24"/>
                <w:lang w:val="kk-KZ" w:eastAsia="ru-RU"/>
              </w:rPr>
              <w:t xml:space="preserve">  </w:t>
            </w:r>
            <w:r>
              <w:rPr>
                <w:rFonts w:ascii="Times New Roman" w:hAnsi="Times New Roman" w:cs="Times New Roman"/>
                <w:sz w:val="24"/>
                <w:szCs w:val="24"/>
                <w:lang w:val="kk-KZ" w:eastAsia="ru-RU"/>
              </w:rPr>
              <w:t xml:space="preserve">        </w:t>
            </w:r>
            <w:r>
              <w:rPr>
                <w:rFonts w:ascii="Times New Roman" w:hAnsi="Times New Roman" w:cs="Times New Roman"/>
                <w:b/>
                <w:sz w:val="24"/>
                <w:szCs w:val="24"/>
                <w:lang w:val="kk-KZ" w:eastAsia="ru-RU"/>
              </w:rPr>
              <w:t>Музыка</w:t>
            </w:r>
          </w:p>
          <w:p w14:paraId="47E61418"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eastAsia="ru-RU"/>
              </w:rPr>
              <w:t xml:space="preserve"> </w:t>
            </w:r>
            <w:r>
              <w:rPr>
                <w:rFonts w:ascii="Times New Roman" w:hAnsi="Times New Roman" w:cs="Times New Roman"/>
                <w:b/>
                <w:sz w:val="24"/>
                <w:szCs w:val="24"/>
                <w:lang w:val="kk-KZ"/>
              </w:rPr>
              <w:t>Тақырыбы: «Сиқырлы ағаш» ойыны</w:t>
            </w:r>
          </w:p>
          <w:p w14:paraId="609DAF70"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Әуеннің </w:t>
            </w:r>
            <w:r>
              <w:rPr>
                <w:rFonts w:ascii="Times New Roman" w:hAnsi="Times New Roman" w:cs="Times New Roman"/>
                <w:sz w:val="24"/>
                <w:szCs w:val="24"/>
                <w:lang w:val="kk-KZ"/>
              </w:rPr>
              <w:lastRenderedPageBreak/>
              <w:t>дыбыс биіктігін ажыратып, естіген әуенді нота сызықтарына орналастыруға үйрету.</w:t>
            </w:r>
          </w:p>
          <w:p w14:paraId="1C6049E9"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1. </w:t>
            </w:r>
            <w:r>
              <w:rPr>
                <w:rFonts w:ascii="Times New Roman" w:eastAsia="SimSun" w:hAnsi="Times New Roman" w:cs="Times New Roman"/>
                <w:b/>
                <w:sz w:val="24"/>
                <w:szCs w:val="24"/>
                <w:lang w:val="kk-KZ" w:eastAsia="zh-CN"/>
              </w:rPr>
              <w:t>Балаларды музыкамен қарсы алу.</w:t>
            </w:r>
          </w:p>
          <w:p w14:paraId="35002A8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Ойын:</w:t>
            </w:r>
            <w:r>
              <w:rPr>
                <w:rFonts w:ascii="Times New Roman" w:hAnsi="Times New Roman" w:cs="Times New Roman"/>
                <w:sz w:val="24"/>
                <w:szCs w:val="24"/>
                <w:lang w:val="kk-KZ"/>
              </w:rPr>
              <w:t xml:space="preserve"> Балалардың әрқайсысына алма ағашының суреті және қиып алынған жеті алма үлестіріледі. Орындалған шығарманы тыңдап, сиқырлы ағаш бұтақтарына  алмаларды дыбыс биіктігіне сәйкес орналастырады. Ағашта бейнеленген бұтақтар нота сызықтары, ал алмалар нота ретінде қолданылады.</w:t>
            </w:r>
          </w:p>
          <w:p w14:paraId="626CC121"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2. Музыка тыңдау.</w:t>
            </w:r>
          </w:p>
          <w:p w14:paraId="0139F665"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Ал енді сендер  ән тыңдаңдар.</w:t>
            </w:r>
          </w:p>
          <w:p w14:paraId="27AE2748"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hAnsi="Times New Roman" w:cs="Times New Roman"/>
                <w:sz w:val="24"/>
                <w:szCs w:val="24"/>
                <w:lang w:val="kk-KZ"/>
              </w:rPr>
              <w:t xml:space="preserve">«Балапан» әні. </w:t>
            </w:r>
          </w:p>
          <w:p w14:paraId="5F25BD89"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Дауыстарын салған балаларды мадақтау.</w:t>
            </w:r>
          </w:p>
          <w:p w14:paraId="45E527F1" w14:textId="77777777" w:rsidR="00F612B9" w:rsidRDefault="00707216">
            <w:pPr>
              <w:spacing w:after="0" w:line="240" w:lineRule="auto"/>
              <w:rPr>
                <w:rFonts w:ascii="Times New Roman" w:hAnsi="Times New Roman" w:cs="Times New Roman"/>
                <w:sz w:val="24"/>
                <w:szCs w:val="24"/>
                <w:lang w:val="kk-KZ"/>
              </w:rPr>
            </w:pPr>
            <w:r>
              <w:rPr>
                <w:rFonts w:ascii="Times New Roman" w:eastAsia="Calibri" w:hAnsi="Times New Roman" w:cs="Times New Roman"/>
                <w:b/>
                <w:sz w:val="24"/>
                <w:szCs w:val="24"/>
                <w:lang w:val="kk-KZ"/>
              </w:rPr>
              <w:t>«Шөжелер»</w:t>
            </w:r>
            <w:r>
              <w:rPr>
                <w:rFonts w:ascii="Times New Roman" w:eastAsia="Calibri" w:hAnsi="Times New Roman" w:cs="Times New Roman"/>
                <w:sz w:val="24"/>
                <w:szCs w:val="24"/>
                <w:lang w:val="kk-KZ"/>
              </w:rPr>
              <w:t xml:space="preserve">  биін  таныс би қимылдарымен билету. </w:t>
            </w:r>
          </w:p>
          <w:p w14:paraId="033A31C1" w14:textId="77777777" w:rsidR="00F612B9" w:rsidRDefault="00F612B9">
            <w:pPr>
              <w:spacing w:after="0" w:line="240" w:lineRule="auto"/>
              <w:jc w:val="both"/>
              <w:rPr>
                <w:rFonts w:ascii="Times New Roman" w:eastAsia="Times New Roman" w:hAnsi="Times New Roman" w:cs="Times New Roman"/>
                <w:color w:val="000000"/>
                <w:sz w:val="24"/>
                <w:szCs w:val="24"/>
                <w:lang w:eastAsia="ru-RU"/>
              </w:rPr>
            </w:pPr>
          </w:p>
        </w:tc>
        <w:tc>
          <w:tcPr>
            <w:tcW w:w="2410" w:type="dxa"/>
            <w:tcBorders>
              <w:top w:val="single" w:sz="4" w:space="0" w:color="000000"/>
              <w:left w:val="single" w:sz="4" w:space="0" w:color="auto"/>
              <w:right w:val="single" w:sz="4" w:space="0" w:color="auto"/>
            </w:tcBorders>
          </w:tcPr>
          <w:p w14:paraId="6A936D7C" w14:textId="77777777" w:rsidR="00F612B9" w:rsidRDefault="00707216">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Дене тәрбиесі</w:t>
            </w:r>
          </w:p>
          <w:p w14:paraId="34DC2CFB" w14:textId="77777777" w:rsidR="00F612B9" w:rsidRDefault="00707216">
            <w:pPr>
              <w:widowControl w:val="0"/>
              <w:spacing w:after="0" w:line="240" w:lineRule="auto"/>
              <w:rPr>
                <w:rFonts w:ascii="Times New Roman" w:hAnsi="Times New Roman" w:cs="Times New Roman"/>
                <w:b/>
                <w:sz w:val="24"/>
                <w:szCs w:val="24"/>
                <w:lang w:val="kk-KZ"/>
              </w:rPr>
            </w:pPr>
            <w:r>
              <w:rPr>
                <w:rFonts w:ascii="Times New Roman" w:eastAsia="Arial Unicode MS" w:hAnsi="Times New Roman" w:cs="Times New Roman"/>
                <w:b/>
                <w:kern w:val="1"/>
                <w:sz w:val="24"/>
                <w:szCs w:val="24"/>
                <w:lang w:val="kk-KZ"/>
              </w:rPr>
              <w:t>Жүру және тепе-теңдік сақтау жаттығулары.</w:t>
            </w:r>
            <w:r>
              <w:rPr>
                <w:rFonts w:ascii="Times New Roman" w:hAnsi="Times New Roman" w:cs="Times New Roman"/>
                <w:b/>
                <w:sz w:val="24"/>
                <w:szCs w:val="24"/>
                <w:lang w:val="kk-KZ"/>
              </w:rPr>
              <w:t xml:space="preserve"> </w:t>
            </w:r>
          </w:p>
          <w:p w14:paraId="7DB6581F" w14:textId="77777777" w:rsidR="00F612B9" w:rsidRDefault="00707216">
            <w:pPr>
              <w:widowControl w:val="0"/>
              <w:spacing w:after="0" w:line="240" w:lineRule="auto"/>
              <w:rPr>
                <w:rFonts w:ascii="Times New Roman" w:eastAsia="Arial Unicode MS" w:hAnsi="Times New Roman" w:cs="Times New Roman"/>
                <w:kern w:val="1"/>
                <w:sz w:val="24"/>
                <w:szCs w:val="24"/>
                <w:lang w:val="kk-KZ"/>
              </w:rPr>
            </w:pPr>
            <w:r>
              <w:rPr>
                <w:rFonts w:ascii="Times New Roman" w:eastAsia="Times New Roman" w:hAnsi="Times New Roman" w:cs="Times New Roman"/>
                <w:b/>
                <w:color w:val="000000"/>
                <w:sz w:val="24"/>
                <w:szCs w:val="24"/>
                <w:lang w:val="kk-KZ"/>
              </w:rPr>
              <w:t>Мақсаты:</w:t>
            </w:r>
            <w:r>
              <w:rPr>
                <w:rFonts w:ascii="Times New Roman" w:eastAsia="Times New Roman" w:hAnsi="Times New Roman" w:cs="Times New Roman"/>
                <w:sz w:val="24"/>
                <w:szCs w:val="24"/>
                <w:lang w:val="kk-KZ"/>
              </w:rPr>
              <w:t xml:space="preserve"> </w:t>
            </w:r>
            <w:r>
              <w:rPr>
                <w:rFonts w:ascii="Times New Roman" w:eastAsia="Arial Unicode MS" w:hAnsi="Times New Roman" w:cs="Times New Roman"/>
                <w:kern w:val="1"/>
                <w:sz w:val="24"/>
                <w:szCs w:val="24"/>
                <w:lang w:val="kk-KZ"/>
              </w:rPr>
              <w:t xml:space="preserve">Құрсаудан </w:t>
            </w:r>
            <w:r>
              <w:rPr>
                <w:rFonts w:ascii="Times New Roman" w:eastAsia="Arial Unicode MS" w:hAnsi="Times New Roman" w:cs="Times New Roman"/>
                <w:kern w:val="1"/>
                <w:sz w:val="24"/>
                <w:szCs w:val="24"/>
                <w:lang w:val="kk-KZ"/>
              </w:rPr>
              <w:lastRenderedPageBreak/>
              <w:t xml:space="preserve">құрсауға өтуге үйрету;модульге немесе гимнастикалық скамейкаға көтерілуге және одан түсуге үйрету. Еденнен 12–18 см жоғары көтерілген арқаннан немесе </w:t>
            </w:r>
            <w:r>
              <w:rPr>
                <w:rFonts w:ascii="Times New Roman" w:hAnsi="Times New Roman" w:cs="Times New Roman"/>
                <w:sz w:val="24"/>
                <w:szCs w:val="24"/>
                <w:lang w:val="kk-KZ"/>
              </w:rPr>
              <w:t>таяқтан аттап жүру.</w:t>
            </w:r>
          </w:p>
          <w:p w14:paraId="575F8D47" w14:textId="77777777" w:rsidR="00F612B9" w:rsidRDefault="0070721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07BBCBEA" w14:textId="77777777" w:rsidR="00F612B9" w:rsidRDefault="0070721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4A8A91CB" w14:textId="77777777" w:rsidR="00F612B9" w:rsidRDefault="00707216">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1.</w:t>
            </w:r>
            <w:r>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w:t>
            </w:r>
          </w:p>
          <w:p w14:paraId="41080505" w14:textId="77777777" w:rsidR="00F612B9" w:rsidRDefault="0070721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color w:val="000000"/>
                <w:sz w:val="24"/>
                <w:szCs w:val="24"/>
                <w:lang w:val="kk-KZ"/>
              </w:rPr>
              <w:t>«Маған қарай еңбекте» ойынын ойнау.</w:t>
            </w:r>
          </w:p>
          <w:p w14:paraId="71FA94F9" w14:textId="77777777" w:rsidR="00F612B9" w:rsidRDefault="00707216">
            <w:pPr>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Тыныс алу жаттығуын орындау.</w:t>
            </w:r>
          </w:p>
          <w:p w14:paraId="35320407" w14:textId="77777777" w:rsidR="00EE5786" w:rsidRDefault="00EE5786" w:rsidP="00EE578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Қазақ тілі</w:t>
            </w:r>
          </w:p>
          <w:p w14:paraId="6BB55659" w14:textId="5AD145DA" w:rsidR="00EE5786" w:rsidRDefault="00EE5786" w:rsidP="00EE5786">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Артикуляциялық</w:t>
            </w:r>
            <w:r>
              <w:rPr>
                <w:rFonts w:ascii="Times New Roman" w:hAnsi="Times New Roman" w:cs="Times New Roman"/>
                <w:spacing w:val="1"/>
                <w:sz w:val="24"/>
                <w:szCs w:val="24"/>
                <w:lang w:val="kk-KZ"/>
              </w:rPr>
              <w:t xml:space="preserve"> әрекет пен  </w:t>
            </w:r>
            <w:r>
              <w:rPr>
                <w:rFonts w:ascii="Times New Roman" w:hAnsi="Times New Roman" w:cs="Times New Roman"/>
                <w:sz w:val="24"/>
                <w:szCs w:val="24"/>
                <w:lang w:val="kk-KZ"/>
              </w:rPr>
              <w:t>дауыс</w:t>
            </w:r>
            <w:r>
              <w:rPr>
                <w:rFonts w:ascii="Times New Roman" w:hAnsi="Times New Roman" w:cs="Times New Roman"/>
                <w:spacing w:val="1"/>
                <w:sz w:val="24"/>
                <w:szCs w:val="24"/>
                <w:lang w:val="kk-KZ"/>
              </w:rPr>
              <w:t xml:space="preserve"> ырғағын қолдануды</w:t>
            </w:r>
            <w:r>
              <w:rPr>
                <w:rFonts w:ascii="Times New Roman" w:hAnsi="Times New Roman" w:cs="Times New Roman"/>
                <w:sz w:val="24"/>
                <w:szCs w:val="24"/>
                <w:lang w:val="kk-KZ"/>
              </w:rPr>
              <w:t>,</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сөйлеуде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тыныс</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lastRenderedPageBreak/>
              <w:t>алуды,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фонематикалық</w:t>
            </w:r>
            <w:r>
              <w:rPr>
                <w:rFonts w:ascii="Times New Roman" w:hAnsi="Times New Roman" w:cs="Times New Roman"/>
                <w:spacing w:val="-2"/>
                <w:sz w:val="24"/>
                <w:szCs w:val="24"/>
                <w:lang w:val="kk-KZ"/>
              </w:rPr>
              <w:t xml:space="preserve"> </w:t>
            </w:r>
            <w:r>
              <w:rPr>
                <w:rFonts w:ascii="Times New Roman" w:hAnsi="Times New Roman" w:cs="Times New Roman"/>
                <w:sz w:val="24"/>
                <w:szCs w:val="24"/>
                <w:lang w:val="kk-KZ"/>
              </w:rPr>
              <w:t>естуді</w:t>
            </w:r>
          </w:p>
        </w:tc>
        <w:tc>
          <w:tcPr>
            <w:tcW w:w="2835" w:type="dxa"/>
            <w:tcBorders>
              <w:top w:val="single" w:sz="4" w:space="0" w:color="000000"/>
              <w:left w:val="single" w:sz="4" w:space="0" w:color="auto"/>
              <w:right w:val="single" w:sz="4" w:space="0" w:color="auto"/>
            </w:tcBorders>
          </w:tcPr>
          <w:p w14:paraId="26BE83C1" w14:textId="77777777" w:rsidR="00F612B9" w:rsidRDefault="00707216">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.Дене тәрбиесі</w:t>
            </w:r>
          </w:p>
          <w:p w14:paraId="75D13A7B" w14:textId="77777777" w:rsidR="00F612B9" w:rsidRDefault="00707216">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Сауықтыру-шынықтыру шаралары. </w:t>
            </w:r>
          </w:p>
          <w:p w14:paraId="76BD89CD" w14:textId="77777777" w:rsidR="00F612B9" w:rsidRDefault="00707216">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bCs/>
                <w:color w:val="000000"/>
                <w:sz w:val="24"/>
                <w:szCs w:val="24"/>
                <w:lang w:val="kk-KZ" w:eastAsia="ru-RU"/>
              </w:rPr>
              <w:t xml:space="preserve">Мақсаты: </w:t>
            </w:r>
            <w:r>
              <w:rPr>
                <w:rFonts w:ascii="Times New Roman" w:hAnsi="Times New Roman" w:cs="Times New Roman"/>
                <w:sz w:val="24"/>
                <w:szCs w:val="24"/>
                <w:lang w:val="kk-KZ"/>
              </w:rPr>
              <w:t xml:space="preserve">Шынықтырудың барлық </w:t>
            </w:r>
            <w:r>
              <w:rPr>
                <w:rFonts w:ascii="Times New Roman" w:hAnsi="Times New Roman" w:cs="Times New Roman"/>
                <w:sz w:val="24"/>
                <w:szCs w:val="24"/>
                <w:lang w:val="kk-KZ"/>
              </w:rPr>
              <w:lastRenderedPageBreak/>
              <w:t xml:space="preserve">түрлерін, жалпы және жергілікті су шараларын жүргізу: дымқыл шүберекпен сүртіну, аяқтарды, денені шаю, әрбір тамақтанғаннан кейін ауызды шаю. Жалпақ табандылықтың алдын-алу үшін түрлі жолдармен, жылы күндері шөптің, құмның үстімен жалаң аяқ жүру. Қимылдауға ыңғайлы, жеңіл киіммен желдетілген бөлмеде дене жаттығуларын орындау. </w:t>
            </w:r>
          </w:p>
          <w:p w14:paraId="605C66E5" w14:textId="77777777" w:rsidR="00F612B9" w:rsidRDefault="00707216">
            <w:pPr>
              <w:widowControl w:val="0"/>
              <w:spacing w:after="0" w:line="240" w:lineRule="auto"/>
              <w:rPr>
                <w:iCs/>
                <w:szCs w:val="28"/>
                <w:lang w:val="kk-KZ"/>
              </w:rPr>
            </w:pPr>
            <w:r>
              <w:rPr>
                <w:rFonts w:ascii="Times New Roman" w:eastAsia="Times New Roman" w:hAnsi="Times New Roman" w:cs="Times New Roman"/>
                <w:b/>
                <w:bCs/>
                <w:color w:val="000000"/>
                <w:sz w:val="24"/>
                <w:szCs w:val="24"/>
                <w:lang w:val="kk-KZ" w:eastAsia="ru-RU"/>
              </w:rPr>
              <w:t>ЖДЖ:</w:t>
            </w:r>
            <w:r>
              <w:rPr>
                <w:rFonts w:ascii="Times New Roman" w:eastAsia="Times New Roman" w:hAnsi="Times New Roman" w:cs="Times New Roman"/>
                <w:bCs/>
                <w:color w:val="000000"/>
                <w:sz w:val="24"/>
                <w:szCs w:val="24"/>
                <w:lang w:val="kk-KZ" w:eastAsia="ru-RU"/>
              </w:rPr>
              <w:t xml:space="preserve"> </w:t>
            </w:r>
            <w:r>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53E44EE9"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Негізгі қимыл-қозғалыс жаттығулары:</w:t>
            </w:r>
          </w:p>
          <w:p w14:paraId="78B413D0" w14:textId="77777777" w:rsidR="00F612B9" w:rsidRDefault="0070721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Cs/>
                <w:color w:val="000000"/>
                <w:sz w:val="24"/>
                <w:szCs w:val="24"/>
                <w:lang w:val="kk-KZ" w:eastAsia="ru-RU"/>
              </w:rPr>
              <w:t xml:space="preserve">1. </w:t>
            </w:r>
            <w:r>
              <w:rPr>
                <w:rFonts w:ascii="Times New Roman" w:eastAsia="Times New Roman" w:hAnsi="Times New Roman" w:cs="Times New Roman"/>
                <w:sz w:val="24"/>
                <w:szCs w:val="24"/>
                <w:lang w:val="kk-KZ"/>
              </w:rPr>
              <w:t>Алақан мен тізеге тіреле, тура бағытта еңбектеу.</w:t>
            </w:r>
          </w:p>
          <w:p w14:paraId="2F69043B" w14:textId="77777777" w:rsidR="00F612B9" w:rsidRDefault="0070721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eastAsia="ru-RU"/>
              </w:rPr>
              <w:t>Ойын:</w:t>
            </w:r>
            <w:r>
              <w:rPr>
                <w:rFonts w:ascii="Times New Roman" w:eastAsia="Times New Roman" w:hAnsi="Times New Roman" w:cs="Times New Roman"/>
                <w:bCs/>
                <w:color w:val="000000"/>
                <w:sz w:val="24"/>
                <w:szCs w:val="24"/>
                <w:lang w:val="kk-KZ" w:eastAsia="ru-RU"/>
              </w:rPr>
              <w:t xml:space="preserve"> </w:t>
            </w:r>
            <w:r>
              <w:rPr>
                <w:rFonts w:ascii="Times New Roman" w:eastAsia="Times New Roman" w:hAnsi="Times New Roman" w:cs="Times New Roman"/>
                <w:sz w:val="24"/>
                <w:szCs w:val="24"/>
                <w:lang w:val="kk-KZ"/>
              </w:rPr>
              <w:t>«Қояным, қояным тұршы»</w:t>
            </w:r>
            <w:r>
              <w:rPr>
                <w:rFonts w:ascii="Times New Roman" w:eastAsia="Times New Roman" w:hAnsi="Times New Roman" w:cs="Times New Roman"/>
                <w:color w:val="000000"/>
                <w:sz w:val="24"/>
                <w:szCs w:val="24"/>
                <w:lang w:val="kk-KZ"/>
              </w:rPr>
              <w:t xml:space="preserve"> ойынын ойнау.</w:t>
            </w:r>
          </w:p>
          <w:p w14:paraId="6AD41409" w14:textId="77777777" w:rsidR="00F612B9" w:rsidRDefault="0070721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eastAsia="ru-RU"/>
              </w:rPr>
              <w:t>Қорытынды:</w:t>
            </w:r>
            <w:r>
              <w:rPr>
                <w:rFonts w:ascii="Times New Roman" w:eastAsia="Times New Roman" w:hAnsi="Times New Roman" w:cs="Times New Roman"/>
                <w:bCs/>
                <w:color w:val="000000"/>
                <w:sz w:val="24"/>
                <w:szCs w:val="24"/>
                <w:lang w:val="kk-KZ" w:eastAsia="ru-RU"/>
              </w:rPr>
              <w:t xml:space="preserve"> </w:t>
            </w:r>
            <w:r>
              <w:rPr>
                <w:rFonts w:ascii="Times New Roman" w:eastAsia="Times New Roman" w:hAnsi="Times New Roman" w:cs="Times New Roman"/>
                <w:color w:val="000000"/>
                <w:sz w:val="24"/>
                <w:szCs w:val="24"/>
              </w:rPr>
              <w:t xml:space="preserve">«Бокс» </w:t>
            </w:r>
            <w:proofErr w:type="spellStart"/>
            <w:r>
              <w:rPr>
                <w:rFonts w:ascii="Times New Roman" w:eastAsia="Times New Roman" w:hAnsi="Times New Roman" w:cs="Times New Roman"/>
                <w:color w:val="000000"/>
                <w:sz w:val="24"/>
                <w:szCs w:val="24"/>
              </w:rPr>
              <w:t>тыныс</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жаттығуы</w:t>
            </w:r>
            <w:proofErr w:type="spellEnd"/>
            <w:r>
              <w:rPr>
                <w:rFonts w:ascii="Times New Roman" w:eastAsia="Times New Roman" w:hAnsi="Times New Roman" w:cs="Times New Roman"/>
                <w:color w:val="000000"/>
                <w:sz w:val="24"/>
                <w:szCs w:val="24"/>
                <w:lang w:val="kk-KZ"/>
              </w:rPr>
              <w:t>.</w:t>
            </w:r>
          </w:p>
          <w:p w14:paraId="6FE15BFB" w14:textId="297196B6" w:rsidR="00F612B9" w:rsidRDefault="00F612B9">
            <w:pPr>
              <w:spacing w:after="0" w:line="240" w:lineRule="auto"/>
              <w:rPr>
                <w:rFonts w:ascii="Times New Roman" w:hAnsi="Times New Roman" w:cs="Times New Roman"/>
                <w:sz w:val="24"/>
                <w:szCs w:val="24"/>
                <w:lang w:val="kk-KZ" w:eastAsia="ru-RU"/>
              </w:rPr>
            </w:pPr>
          </w:p>
        </w:tc>
        <w:tc>
          <w:tcPr>
            <w:tcW w:w="2693" w:type="dxa"/>
            <w:tcBorders>
              <w:top w:val="single" w:sz="4" w:space="0" w:color="000000"/>
              <w:left w:val="single" w:sz="4" w:space="0" w:color="auto"/>
              <w:right w:val="single" w:sz="4" w:space="0" w:color="auto"/>
            </w:tcBorders>
          </w:tcPr>
          <w:p w14:paraId="33929755" w14:textId="77777777" w:rsidR="00F612B9" w:rsidRDefault="00707216">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Дене тәрбиесі</w:t>
            </w:r>
          </w:p>
          <w:p w14:paraId="19C46821" w14:textId="77777777" w:rsidR="00F612B9" w:rsidRDefault="00707216">
            <w:pPr>
              <w:spacing w:after="0" w:line="240" w:lineRule="auto"/>
              <w:rPr>
                <w:rFonts w:ascii="Times New Roman" w:eastAsia="Arial Unicode MS" w:hAnsi="Times New Roman" w:cs="Times New Roman"/>
                <w:b/>
                <w:kern w:val="1"/>
                <w:sz w:val="24"/>
                <w:szCs w:val="24"/>
                <w:lang w:val="kk-KZ"/>
              </w:rPr>
            </w:pPr>
            <w:r>
              <w:rPr>
                <w:rFonts w:ascii="Times New Roman" w:eastAsia="Arial Unicode MS" w:hAnsi="Times New Roman" w:cs="Times New Roman"/>
                <w:b/>
                <w:kern w:val="1"/>
                <w:sz w:val="24"/>
                <w:szCs w:val="24"/>
                <w:lang w:val="kk-KZ"/>
              </w:rPr>
              <w:t xml:space="preserve">Домалату, лақтыру. </w:t>
            </w:r>
          </w:p>
          <w:p w14:paraId="1EDB8212" w14:textId="77777777" w:rsidR="00F612B9" w:rsidRDefault="00707216">
            <w:pPr>
              <w:widowControl w:val="0"/>
              <w:spacing w:after="0" w:line="240" w:lineRule="auto"/>
              <w:rPr>
                <w:rFonts w:ascii="Times New Roman" w:eastAsia="Arial Unicode MS" w:hAnsi="Times New Roman" w:cs="Times New Roman"/>
                <w:kern w:val="1"/>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eastAsia="Arial Unicode MS" w:hAnsi="Times New Roman" w:cs="Times New Roman"/>
                <w:kern w:val="1"/>
                <w:sz w:val="24"/>
                <w:szCs w:val="24"/>
                <w:lang w:val="kk-KZ"/>
              </w:rPr>
              <w:t xml:space="preserve">Допты шағын төбешіктен домалату; допты тәрбиешіге, балаға </w:t>
            </w:r>
            <w:r>
              <w:rPr>
                <w:rFonts w:ascii="Times New Roman" w:eastAsia="Arial Unicode MS" w:hAnsi="Times New Roman" w:cs="Times New Roman"/>
                <w:kern w:val="1"/>
                <w:sz w:val="24"/>
                <w:szCs w:val="24"/>
                <w:lang w:val="kk-KZ"/>
              </w:rPr>
              <w:lastRenderedPageBreak/>
              <w:t xml:space="preserve">домалату және лақтыру; допты алға, жоғары лақтыру, бала кеудесінің деңгейінде тартылған лентадан допты асыра лақтыру. </w:t>
            </w:r>
          </w:p>
          <w:p w14:paraId="6619BC56" w14:textId="77777777" w:rsidR="00F612B9" w:rsidRDefault="0070721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 Достық қарым-қатынасқа тәрбиелеу.</w:t>
            </w:r>
          </w:p>
          <w:p w14:paraId="045B1A3E" w14:textId="77777777" w:rsidR="00F612B9" w:rsidRDefault="00707216">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ЖДЖ:</w:t>
            </w:r>
            <w:r>
              <w:rPr>
                <w:rFonts w:ascii="Times New Roman" w:eastAsia="Times New Roman" w:hAnsi="Times New Roman" w:cs="Times New Roman"/>
                <w:color w:val="000000"/>
                <w:sz w:val="24"/>
                <w:szCs w:val="24"/>
                <w:lang w:val="kk-KZ"/>
              </w:rPr>
              <w:t xml:space="preserve">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360A7EB0" w14:textId="77777777" w:rsidR="00F612B9" w:rsidRDefault="0070721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4BAAE853" w14:textId="77777777" w:rsidR="00F612B9" w:rsidRDefault="0070721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1.Бірнеше доға астынан еңбектеу. </w:t>
            </w:r>
          </w:p>
          <w:p w14:paraId="769F8F71" w14:textId="77777777" w:rsidR="00F612B9" w:rsidRDefault="0070721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sz w:val="24"/>
                <w:szCs w:val="24"/>
                <w:lang w:val="kk-KZ"/>
              </w:rPr>
              <w:t xml:space="preserve"> Допты қақпа арқылы домалатуды қайталау.</w:t>
            </w:r>
          </w:p>
          <w:p w14:paraId="624ED357" w14:textId="77777777" w:rsidR="00F612B9" w:rsidRDefault="0070721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 xml:space="preserve">«Апандағы аю» </w:t>
            </w:r>
            <w:r>
              <w:rPr>
                <w:rFonts w:ascii="Times New Roman" w:eastAsia="Times New Roman" w:hAnsi="Times New Roman" w:cs="Times New Roman"/>
                <w:color w:val="000000"/>
                <w:sz w:val="24"/>
                <w:szCs w:val="24"/>
                <w:lang w:val="kk-KZ"/>
              </w:rPr>
              <w:t>ойынын ойнау.</w:t>
            </w:r>
          </w:p>
          <w:p w14:paraId="050EA306" w14:textId="77777777" w:rsidR="00F612B9" w:rsidRDefault="00707216">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«Денені еркін ұста» баяу әуен ырғағымен демалуТізені</w:t>
            </w:r>
          </w:p>
          <w:p w14:paraId="1D90DEAB" w14:textId="77777777" w:rsidR="00F612B9" w:rsidRDefault="00F612B9">
            <w:pPr>
              <w:spacing w:after="0" w:line="240" w:lineRule="auto"/>
              <w:rPr>
                <w:rFonts w:ascii="Times New Roman" w:eastAsia="Times New Roman" w:hAnsi="Times New Roman" w:cs="Times New Roman"/>
                <w:b/>
                <w:color w:val="000000"/>
                <w:sz w:val="24"/>
                <w:szCs w:val="24"/>
                <w:lang w:val="kk-KZ"/>
              </w:rPr>
            </w:pPr>
          </w:p>
        </w:tc>
        <w:tc>
          <w:tcPr>
            <w:tcW w:w="2693" w:type="dxa"/>
            <w:tcBorders>
              <w:top w:val="single" w:sz="4" w:space="0" w:color="000000"/>
              <w:left w:val="single" w:sz="4" w:space="0" w:color="auto"/>
              <w:right w:val="single" w:sz="4" w:space="0" w:color="000000"/>
            </w:tcBorders>
          </w:tcPr>
          <w:p w14:paraId="59BB1685"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sz w:val="24"/>
                <w:szCs w:val="24"/>
                <w:lang w:val="kk-KZ" w:eastAsia="ru-RU"/>
              </w:rPr>
              <w:lastRenderedPageBreak/>
              <w:t xml:space="preserve">        </w:t>
            </w:r>
            <w:r>
              <w:rPr>
                <w:rFonts w:ascii="Times New Roman" w:hAnsi="Times New Roman" w:cs="Times New Roman"/>
                <w:b/>
                <w:sz w:val="24"/>
                <w:szCs w:val="24"/>
                <w:lang w:val="kk-KZ" w:eastAsia="ru-RU"/>
              </w:rPr>
              <w:t>Музыка</w:t>
            </w:r>
          </w:p>
          <w:p w14:paraId="795BC255"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eastAsia="ru-RU"/>
              </w:rPr>
              <w:t xml:space="preserve"> </w:t>
            </w:r>
            <w:r>
              <w:rPr>
                <w:rFonts w:ascii="Times New Roman" w:hAnsi="Times New Roman" w:cs="Times New Roman"/>
                <w:b/>
                <w:sz w:val="24"/>
                <w:szCs w:val="24"/>
                <w:lang w:val="kk-KZ"/>
              </w:rPr>
              <w:t>Тақырыбы: «Сиқырлы ағаш» ойыны</w:t>
            </w:r>
          </w:p>
          <w:p w14:paraId="503B24C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Әуеннің дыбыс биіктігін </w:t>
            </w:r>
            <w:r>
              <w:rPr>
                <w:rFonts w:ascii="Times New Roman" w:hAnsi="Times New Roman" w:cs="Times New Roman"/>
                <w:sz w:val="24"/>
                <w:szCs w:val="24"/>
                <w:lang w:val="kk-KZ"/>
              </w:rPr>
              <w:lastRenderedPageBreak/>
              <w:t>ажыратып, естіген әуенді нота сызықтарына орналастыруға үйрету.</w:t>
            </w:r>
          </w:p>
          <w:p w14:paraId="07FF91EF"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1. </w:t>
            </w:r>
            <w:r>
              <w:rPr>
                <w:rFonts w:ascii="Times New Roman" w:eastAsia="SimSun" w:hAnsi="Times New Roman" w:cs="Times New Roman"/>
                <w:b/>
                <w:sz w:val="24"/>
                <w:szCs w:val="24"/>
                <w:lang w:val="kk-KZ" w:eastAsia="zh-CN"/>
              </w:rPr>
              <w:t>Балаларды музыкамен қарсы алу.</w:t>
            </w:r>
          </w:p>
          <w:p w14:paraId="728E3FE9"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Ойын:</w:t>
            </w:r>
            <w:r>
              <w:rPr>
                <w:rFonts w:ascii="Times New Roman" w:hAnsi="Times New Roman" w:cs="Times New Roman"/>
                <w:sz w:val="24"/>
                <w:szCs w:val="24"/>
                <w:lang w:val="kk-KZ"/>
              </w:rPr>
              <w:t xml:space="preserve"> Балалардың әрқайсысына алма ағашының суреті және қиып алынған жеті алма үлестіріледі. Орындалған шығарманы тыңдап, сиқырлы ағаш бұтақтарына  алмаларды дыбыс биіктігіне сәйкес орналастырады. Ағашта бейнеленген бұтақтар нота сызықтары, ал алмалар нота ретінде қолданылады.</w:t>
            </w:r>
          </w:p>
          <w:p w14:paraId="5636AF6D"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2. Музыка тыңдау.</w:t>
            </w:r>
          </w:p>
          <w:p w14:paraId="0AF4C417"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Ал енді сендер  ән тыңдаңдар.</w:t>
            </w:r>
          </w:p>
          <w:p w14:paraId="6B135183"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hAnsi="Times New Roman" w:cs="Times New Roman"/>
                <w:sz w:val="24"/>
                <w:szCs w:val="24"/>
                <w:lang w:val="kk-KZ"/>
              </w:rPr>
              <w:t xml:space="preserve">«Балапан» әні. </w:t>
            </w:r>
          </w:p>
          <w:p w14:paraId="5F2B0068"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Дауыстарын салған балаларды мадақтау.</w:t>
            </w:r>
          </w:p>
          <w:p w14:paraId="0FBB6C54" w14:textId="77777777" w:rsidR="00F612B9" w:rsidRDefault="00707216">
            <w:pPr>
              <w:spacing w:after="0" w:line="240" w:lineRule="auto"/>
              <w:rPr>
                <w:rFonts w:ascii="Times New Roman" w:hAnsi="Times New Roman" w:cs="Times New Roman"/>
                <w:sz w:val="24"/>
                <w:szCs w:val="24"/>
                <w:lang w:val="kk-KZ"/>
              </w:rPr>
            </w:pPr>
            <w:r>
              <w:rPr>
                <w:rFonts w:ascii="Times New Roman" w:eastAsia="Calibri" w:hAnsi="Times New Roman" w:cs="Times New Roman"/>
                <w:b/>
                <w:sz w:val="24"/>
                <w:szCs w:val="24"/>
                <w:lang w:val="kk-KZ"/>
              </w:rPr>
              <w:t>«Шөжелер»</w:t>
            </w:r>
            <w:r>
              <w:rPr>
                <w:rFonts w:ascii="Times New Roman" w:eastAsia="Calibri" w:hAnsi="Times New Roman" w:cs="Times New Roman"/>
                <w:sz w:val="24"/>
                <w:szCs w:val="24"/>
                <w:lang w:val="kk-KZ"/>
              </w:rPr>
              <w:t xml:space="preserve">  биін  таныс би қимылдарымен билету. </w:t>
            </w:r>
          </w:p>
          <w:p w14:paraId="24377E20"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tc>
      </w:tr>
      <w:tr w:rsidR="00F612B9" w:rsidRPr="002405B2" w14:paraId="09DEF7DA" w14:textId="77777777">
        <w:trPr>
          <w:trHeight w:val="373"/>
        </w:trPr>
        <w:tc>
          <w:tcPr>
            <w:tcW w:w="2372" w:type="dxa"/>
            <w:tcBorders>
              <w:top w:val="single" w:sz="4" w:space="0" w:color="000000"/>
              <w:left w:val="single" w:sz="4" w:space="0" w:color="000000"/>
              <w:bottom w:val="single" w:sz="4" w:space="0" w:color="000000"/>
              <w:right w:val="single" w:sz="4" w:space="0" w:color="000000"/>
            </w:tcBorders>
          </w:tcPr>
          <w:p w14:paraId="76F9D8C8" w14:textId="77777777" w:rsidR="00F612B9" w:rsidRDefault="00707216">
            <w:pPr>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b/>
                <w:bCs/>
                <w:color w:val="000000"/>
                <w:sz w:val="24"/>
                <w:szCs w:val="24"/>
                <w:lang w:eastAsia="ru-RU"/>
              </w:rPr>
              <w:lastRenderedPageBreak/>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3094" w:type="dxa"/>
            <w:gridSpan w:val="5"/>
            <w:tcBorders>
              <w:top w:val="single" w:sz="4" w:space="0" w:color="000000"/>
              <w:left w:val="single" w:sz="4" w:space="0" w:color="000000"/>
              <w:bottom w:val="single" w:sz="4" w:space="0" w:color="000000"/>
              <w:right w:val="single" w:sz="4" w:space="0" w:color="000000"/>
            </w:tcBorders>
          </w:tcPr>
          <w:p w14:paraId="69FE644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5F598F65" w14:textId="77777777" w:rsidR="00F612B9" w:rsidRDefault="00F612B9">
            <w:pPr>
              <w:spacing w:after="0" w:line="240" w:lineRule="auto"/>
              <w:rPr>
                <w:rFonts w:ascii="Times New Roman" w:eastAsia="Times New Roman" w:hAnsi="Times New Roman" w:cs="Times New Roman"/>
                <w:b/>
                <w:sz w:val="24"/>
                <w:szCs w:val="24"/>
                <w:lang w:val="kk-KZ" w:eastAsia="ru-RU"/>
              </w:rPr>
            </w:pPr>
          </w:p>
        </w:tc>
      </w:tr>
      <w:tr w:rsidR="00F612B9" w:rsidRPr="002405B2" w14:paraId="4195D730" w14:textId="77777777">
        <w:trPr>
          <w:trHeight w:val="275"/>
        </w:trPr>
        <w:tc>
          <w:tcPr>
            <w:tcW w:w="2372" w:type="dxa"/>
            <w:tcBorders>
              <w:top w:val="single" w:sz="4" w:space="0" w:color="000000"/>
              <w:left w:val="single" w:sz="4" w:space="0" w:color="000000"/>
              <w:bottom w:val="single" w:sz="4" w:space="0" w:color="000000"/>
              <w:right w:val="single" w:sz="4" w:space="0" w:color="000000"/>
            </w:tcBorders>
          </w:tcPr>
          <w:p w14:paraId="49D717B9"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463" w:type="dxa"/>
            <w:tcBorders>
              <w:top w:val="single" w:sz="4" w:space="0" w:color="000000"/>
              <w:left w:val="single" w:sz="4" w:space="0" w:color="000000"/>
              <w:bottom w:val="single" w:sz="4" w:space="0" w:color="000000"/>
              <w:right w:val="single" w:sz="4" w:space="0" w:color="000000"/>
            </w:tcBorders>
          </w:tcPr>
          <w:p w14:paraId="5BB5F08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s="Times New Roman"/>
                <w:bCs/>
                <w:sz w:val="24"/>
                <w:szCs w:val="24"/>
                <w:lang w:val="kk-KZ"/>
              </w:rPr>
              <w:t>Жылғалар мен шалшықтарды  бақылау</w:t>
            </w:r>
            <w:r>
              <w:rPr>
                <w:rFonts w:ascii="Times New Roman" w:eastAsia="Times New Roman" w:hAnsi="Times New Roman" w:cs="Times New Roman"/>
                <w:color w:val="000000"/>
                <w:sz w:val="24"/>
                <w:szCs w:val="24"/>
                <w:lang w:val="kk-KZ" w:eastAsia="ru-RU"/>
              </w:rPr>
              <w:t xml:space="preserve"> К. №</w:t>
            </w:r>
            <w:r>
              <w:rPr>
                <w:rFonts w:ascii="Times New Roman" w:eastAsia="Times New Roman" w:hAnsi="Times New Roman" w:cs="Times New Roman"/>
                <w:color w:val="000000"/>
                <w:sz w:val="24"/>
                <w:szCs w:val="24"/>
                <w:lang w:eastAsia="ru-RU"/>
              </w:rPr>
              <w:t>7</w:t>
            </w:r>
            <w:r>
              <w:rPr>
                <w:rFonts w:ascii="Times New Roman" w:eastAsia="Times New Roman" w:hAnsi="Times New Roman" w:cs="Times New Roman"/>
                <w:color w:val="000000"/>
                <w:sz w:val="24"/>
                <w:szCs w:val="24"/>
                <w:lang w:val="kk-KZ" w:eastAsia="ru-RU"/>
              </w:rPr>
              <w:t>)</w:t>
            </w:r>
          </w:p>
          <w:p w14:paraId="6DD8EFC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тәрбиесі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cs="Times New Roman"/>
                <w:bCs/>
                <w:sz w:val="24"/>
                <w:szCs w:val="24"/>
                <w:lang w:val="kk-KZ"/>
              </w:rPr>
              <w:t>Батылдар</w:t>
            </w:r>
            <w:r>
              <w:rPr>
                <w:rFonts w:ascii="Times New Roman" w:eastAsia="Times New Roman" w:hAnsi="Times New Roman" w:cs="Times New Roman"/>
                <w:color w:val="000000"/>
                <w:sz w:val="24"/>
                <w:szCs w:val="24"/>
                <w:lang w:val="kk-KZ" w:eastAsia="ru-RU"/>
              </w:rPr>
              <w:t xml:space="preserve">») </w:t>
            </w:r>
          </w:p>
          <w:p w14:paraId="3672F6B0" w14:textId="77777777" w:rsidR="00F612B9" w:rsidRDefault="00707216">
            <w:pPr>
              <w:spacing w:after="0" w:line="240" w:lineRule="auto"/>
              <w:rPr>
                <w:rFonts w:ascii="Times New Roman" w:eastAsiaTheme="minorEastAsia" w:hAnsi="Times New Roman" w:cs="Times New Roman"/>
                <w:b/>
                <w:sz w:val="28"/>
                <w:szCs w:val="28"/>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heme="minorEastAsia" w:hAnsi="Times New Roman" w:cs="Times New Roman"/>
                <w:b/>
                <w:sz w:val="28"/>
                <w:szCs w:val="28"/>
                <w:lang w:val="kk-KZ" w:eastAsia="ru-RU"/>
              </w:rPr>
              <w:t xml:space="preserve"> </w:t>
            </w:r>
          </w:p>
          <w:p w14:paraId="736E98A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Аула маңын қоқыстан тазарту</w:t>
            </w:r>
          </w:p>
          <w:p w14:paraId="74E3FD6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Ұжымда еңбектене білуді қалыптастыру.</w:t>
            </w:r>
          </w:p>
          <w:p w14:paraId="697D99F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4.</w:t>
            </w:r>
            <w:r>
              <w:rPr>
                <w:rFonts w:ascii="Times New Roman" w:eastAsia="Times New Roman" w:hAnsi="Times New Roman" w:cs="Times New Roman"/>
                <w:b/>
                <w:color w:val="000000"/>
                <w:sz w:val="24"/>
                <w:szCs w:val="24"/>
                <w:lang w:val="kk-KZ" w:eastAsia="ru-RU"/>
              </w:rPr>
              <w:t xml:space="preserve"> 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p>
          <w:p w14:paraId="12882CB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eastAsia="Times New Roman"/>
                <w:color w:val="000000"/>
                <w:sz w:val="24"/>
                <w:szCs w:val="24"/>
                <w:lang w:val="kk-KZ" w:eastAsia="ru-RU"/>
              </w:rPr>
              <w:t xml:space="preserve"> </w:t>
            </w:r>
            <w:r>
              <w:rPr>
                <w:rFonts w:ascii="Times New Roman" w:hAnsi="Times New Roman" w:cs="Times New Roman"/>
                <w:b/>
                <w:sz w:val="24"/>
                <w:szCs w:val="24"/>
                <w:lang w:val="kk-KZ"/>
              </w:rPr>
              <w:t xml:space="preserve">Жұмбақ: </w:t>
            </w:r>
          </w:p>
          <w:p w14:paraId="0D29153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Жылт-жылт еткен</w:t>
            </w:r>
          </w:p>
          <w:p w14:paraId="7C20C968"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Жырадан өткен.</w:t>
            </w:r>
          </w:p>
          <w:p w14:paraId="10DB8B7A" w14:textId="77777777" w:rsidR="00F612B9" w:rsidRDefault="00707216">
            <w:pPr>
              <w:tabs>
                <w:tab w:val="left" w:pos="1440"/>
              </w:tabs>
              <w:spacing w:after="0" w:line="240" w:lineRule="auto"/>
              <w:rPr>
                <w:rFonts w:ascii="Times New Roman" w:hAnsi="Times New Roman" w:cs="Times New Roman"/>
                <w:bCs/>
                <w:i/>
                <w:sz w:val="24"/>
                <w:szCs w:val="24"/>
                <w:lang w:val="kk-KZ"/>
              </w:rPr>
            </w:pPr>
            <w:r>
              <w:rPr>
                <w:rFonts w:ascii="Times New Roman" w:hAnsi="Times New Roman" w:cs="Times New Roman"/>
                <w:b/>
                <w:i/>
                <w:sz w:val="24"/>
                <w:szCs w:val="24"/>
                <w:lang w:val="kk-KZ"/>
              </w:rPr>
              <w:tab/>
            </w:r>
            <w:r>
              <w:rPr>
                <w:rFonts w:ascii="Times New Roman" w:hAnsi="Times New Roman" w:cs="Times New Roman"/>
                <w:bCs/>
                <w:i/>
                <w:sz w:val="24"/>
                <w:szCs w:val="24"/>
                <w:lang w:val="kk-KZ"/>
              </w:rPr>
              <w:t>(су)</w:t>
            </w:r>
          </w:p>
          <w:p w14:paraId="518281FD" w14:textId="77777777" w:rsidR="00F612B9" w:rsidRDefault="00707216">
            <w:pPr>
              <w:spacing w:after="0" w:line="240" w:lineRule="auto"/>
              <w:rPr>
                <w:rFonts w:ascii="Times New Roman" w:eastAsia="Times New Roman" w:hAnsi="Times New Roman" w:cs="Times New Roman"/>
                <w:sz w:val="24"/>
                <w:szCs w:val="24"/>
                <w:lang w:val="kk-KZ" w:eastAsia="ru-RU"/>
              </w:rPr>
            </w:pPr>
            <w:r>
              <w:rPr>
                <w:lang w:val="kk-KZ"/>
              </w:rPr>
              <w:t xml:space="preserve"> </w:t>
            </w: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410" w:type="dxa"/>
            <w:tcBorders>
              <w:top w:val="single" w:sz="4" w:space="0" w:color="000000"/>
              <w:left w:val="single" w:sz="4" w:space="0" w:color="000000"/>
              <w:bottom w:val="single" w:sz="4" w:space="0" w:color="000000"/>
              <w:right w:val="single" w:sz="4" w:space="0" w:color="000000"/>
            </w:tcBorders>
          </w:tcPr>
          <w:p w14:paraId="16C1A95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1E8B488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s="Times New Roman"/>
                <w:bCs/>
                <w:sz w:val="24"/>
                <w:szCs w:val="24"/>
                <w:lang w:val="kk-KZ"/>
              </w:rPr>
              <w:t>Сүңгілерді бақылау</w:t>
            </w:r>
            <w:r>
              <w:rPr>
                <w:rFonts w:ascii="Times New Roman" w:eastAsia="Times New Roman" w:hAnsi="Times New Roman" w:cs="Times New Roman"/>
                <w:color w:val="000000"/>
                <w:lang w:val="kk-KZ" w:eastAsia="ru-RU"/>
              </w:rPr>
              <w:t xml:space="preserve"> </w:t>
            </w:r>
            <w:r>
              <w:rPr>
                <w:rFonts w:ascii="Times New Roman" w:eastAsia="Times New Roman" w:hAnsi="Times New Roman" w:cs="Times New Roman"/>
                <w:color w:val="000000"/>
                <w:sz w:val="24"/>
                <w:szCs w:val="24"/>
                <w:lang w:val="kk-KZ" w:eastAsia="ru-RU"/>
              </w:rPr>
              <w:t>К. №8)</w:t>
            </w:r>
          </w:p>
          <w:p w14:paraId="606B150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sz w:val="24"/>
                <w:szCs w:val="24"/>
                <w:lang w:val="kk-KZ" w:eastAsia="ru-RU"/>
              </w:rPr>
              <w:t>2</w:t>
            </w:r>
            <w:r>
              <w:rPr>
                <w:rFonts w:ascii="Times New Roman" w:hAnsi="Times New Roman" w:cs="Times New Roman"/>
                <w:sz w:val="24"/>
                <w:szCs w:val="24"/>
                <w:lang w:val="kk-KZ" w:eastAsia="ru-RU"/>
              </w:rPr>
              <w:t>.</w:t>
            </w:r>
            <w:r>
              <w:rPr>
                <w:rFonts w:ascii="Times New Roman" w:hAnsi="Times New Roman" w:cs="Times New Roman"/>
                <w:sz w:val="24"/>
                <w:szCs w:val="24"/>
                <w:lang w:val="kk-KZ"/>
              </w:rPr>
              <w:t xml:space="preserve"> </w:t>
            </w:r>
            <w:r>
              <w:rPr>
                <w:rFonts w:ascii="Times New Roman" w:hAnsi="Times New Roman" w:cs="Times New Roman"/>
                <w:b/>
                <w:sz w:val="24"/>
                <w:szCs w:val="24"/>
                <w:lang w:val="kk-KZ" w:eastAsia="ru-RU"/>
              </w:rPr>
              <w:t>Көркем әдебиет – коммуникативтік, ойын</w:t>
            </w:r>
            <w:r>
              <w:rPr>
                <w:rFonts w:ascii="Times New Roman" w:hAnsi="Times New Roman" w:cs="Times New Roman"/>
                <w:sz w:val="24"/>
                <w:szCs w:val="24"/>
                <w:lang w:val="kk-KZ" w:eastAsia="ru-RU"/>
              </w:rPr>
              <w:t>,</w:t>
            </w:r>
            <w:r>
              <w:rPr>
                <w:rFonts w:ascii="Times New Roman" w:eastAsia="Times New Roman" w:hAnsi="Times New Roman" w:cs="Times New Roman"/>
                <w:b/>
                <w:color w:val="000000"/>
                <w:sz w:val="24"/>
                <w:szCs w:val="24"/>
                <w:lang w:val="kk-KZ" w:eastAsia="ru-RU"/>
              </w:rPr>
              <w:t xml:space="preserve"> қимыл белсенділігі әрекеті</w:t>
            </w:r>
          </w:p>
          <w:p w14:paraId="071366AC" w14:textId="77777777" w:rsidR="00F612B9" w:rsidRDefault="00707216">
            <w:pPr>
              <w:tabs>
                <w:tab w:val="left" w:pos="1380"/>
              </w:tabs>
              <w:spacing w:after="0" w:line="240" w:lineRule="auto"/>
              <w:rPr>
                <w:rFonts w:ascii="Times New Roman" w:hAnsi="Times New Roman" w:cs="Times New Roman"/>
                <w:b/>
                <w:bCs/>
                <w:iCs/>
                <w:sz w:val="24"/>
                <w:szCs w:val="24"/>
                <w:lang w:val="kk-KZ"/>
              </w:rPr>
            </w:pPr>
            <w:r>
              <w:rPr>
                <w:rFonts w:ascii="Times New Roman" w:hAnsi="Times New Roman" w:cs="Times New Roman"/>
                <w:bCs/>
                <w:iCs/>
                <w:sz w:val="28"/>
                <w:szCs w:val="28"/>
                <w:lang w:val="kk-KZ"/>
              </w:rPr>
              <w:t xml:space="preserve"> </w:t>
            </w:r>
            <w:r>
              <w:rPr>
                <w:rFonts w:ascii="Times New Roman" w:hAnsi="Times New Roman" w:cs="Times New Roman"/>
                <w:b/>
                <w:bCs/>
                <w:iCs/>
                <w:sz w:val="24"/>
                <w:szCs w:val="24"/>
                <w:lang w:val="kk-KZ"/>
              </w:rPr>
              <w:t>Болжам</w:t>
            </w:r>
          </w:p>
          <w:p w14:paraId="0E568AE3" w14:textId="77777777" w:rsidR="00F612B9" w:rsidRDefault="00707216">
            <w:pPr>
              <w:tabs>
                <w:tab w:val="left" w:pos="1380"/>
              </w:tabs>
              <w:spacing w:after="0" w:line="240" w:lineRule="auto"/>
              <w:rPr>
                <w:rFonts w:ascii="Times New Roman" w:hAnsi="Times New Roman" w:cs="Times New Roman"/>
                <w:bCs/>
                <w:iCs/>
                <w:sz w:val="24"/>
                <w:szCs w:val="24"/>
                <w:lang w:val="kk-KZ"/>
              </w:rPr>
            </w:pPr>
            <w:r>
              <w:rPr>
                <w:rFonts w:ascii="Times New Roman" w:hAnsi="Times New Roman" w:cs="Times New Roman"/>
                <w:bCs/>
                <w:iCs/>
                <w:sz w:val="24"/>
                <w:szCs w:val="24"/>
                <w:lang w:val="kk-KZ"/>
              </w:rPr>
              <w:t>Сүңгілер ұзын болса-көктем ұзақ болады.</w:t>
            </w:r>
          </w:p>
          <w:p w14:paraId="291AD4FF" w14:textId="77777777" w:rsidR="00F612B9" w:rsidRDefault="00F612B9">
            <w:pPr>
              <w:tabs>
                <w:tab w:val="left" w:pos="1380"/>
              </w:tabs>
              <w:spacing w:after="0" w:line="240" w:lineRule="auto"/>
              <w:rPr>
                <w:rFonts w:ascii="Times New Roman" w:hAnsi="Times New Roman" w:cs="Times New Roman"/>
                <w:bCs/>
                <w:iCs/>
                <w:sz w:val="28"/>
                <w:szCs w:val="28"/>
                <w:lang w:val="kk-KZ"/>
              </w:rPr>
            </w:pPr>
          </w:p>
          <w:p w14:paraId="056A0CC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50784B5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Аула сыпырушыға қоқысты жинасуға көмектесу.</w:t>
            </w:r>
          </w:p>
          <w:p w14:paraId="31EE17ED"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1618AD1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тәрбиесі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cs="Times New Roman"/>
                <w:bCs/>
                <w:sz w:val="24"/>
                <w:szCs w:val="24"/>
                <w:lang w:val="kk-KZ"/>
              </w:rPr>
              <w:t>Үйсіз қоян</w:t>
            </w:r>
            <w:r>
              <w:rPr>
                <w:rFonts w:ascii="Times New Roman" w:eastAsia="Times New Roman" w:hAnsi="Times New Roman" w:cs="Times New Roman"/>
                <w:color w:val="000000"/>
                <w:sz w:val="24"/>
                <w:szCs w:val="24"/>
                <w:lang w:val="kk-KZ" w:eastAsia="ru-RU"/>
              </w:rPr>
              <w:t>»)</w:t>
            </w:r>
          </w:p>
          <w:p w14:paraId="4BB5754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835" w:type="dxa"/>
            <w:tcBorders>
              <w:top w:val="single" w:sz="4" w:space="0" w:color="000000"/>
              <w:left w:val="single" w:sz="4" w:space="0" w:color="000000"/>
              <w:bottom w:val="single" w:sz="4" w:space="0" w:color="000000"/>
              <w:right w:val="single" w:sz="4" w:space="0" w:color="000000"/>
            </w:tcBorders>
          </w:tcPr>
          <w:p w14:paraId="0B619697" w14:textId="77777777" w:rsidR="00F612B9" w:rsidRDefault="0070721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s="Times New Roman"/>
                <w:bCs/>
                <w:sz w:val="24"/>
                <w:szCs w:val="24"/>
                <w:lang w:val="kk-KZ"/>
              </w:rPr>
              <w:t>Өзендегі мұздың еруін бақылау</w:t>
            </w:r>
            <w:r>
              <w:rPr>
                <w:rFonts w:ascii="Times New Roman" w:eastAsia="Times New Roman" w:hAnsi="Times New Roman" w:cs="Times New Roman"/>
                <w:color w:val="000000"/>
                <w:lang w:val="kk-KZ" w:eastAsia="ru-RU"/>
              </w:rPr>
              <w:t xml:space="preserve"> </w:t>
            </w:r>
            <w:r>
              <w:rPr>
                <w:rFonts w:ascii="Times New Roman" w:eastAsia="Times New Roman" w:hAnsi="Times New Roman" w:cs="Times New Roman"/>
                <w:color w:val="000000"/>
                <w:sz w:val="24"/>
                <w:szCs w:val="24"/>
                <w:lang w:val="kk-KZ" w:eastAsia="ru-RU"/>
              </w:rPr>
              <w:t>К.№9)</w:t>
            </w:r>
          </w:p>
          <w:p w14:paraId="39DAD840" w14:textId="77777777" w:rsidR="00F612B9" w:rsidRDefault="00707216">
            <w:pPr>
              <w:spacing w:after="0" w:line="240" w:lineRule="auto"/>
              <w:rPr>
                <w:rFonts w:ascii="Times New Roman" w:hAnsi="Times New Roman" w:cs="Times New Roman"/>
                <w:b/>
                <w:sz w:val="24"/>
                <w:szCs w:val="24"/>
                <w:lang w:val="kk-KZ"/>
              </w:rPr>
            </w:pPr>
            <w:r>
              <w:rPr>
                <w:rFonts w:ascii="Times New Roman" w:eastAsia="Times New Roman" w:hAnsi="Times New Roman" w:cs="Times New Roman"/>
                <w:color w:val="000000"/>
                <w:sz w:val="24"/>
                <w:szCs w:val="24"/>
                <w:lang w:val="kk-KZ" w:eastAsia="ru-RU"/>
              </w:rPr>
              <w:t>2.</w:t>
            </w:r>
            <w:r>
              <w:rPr>
                <w:rFonts w:ascii="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Көркем әдебиет – коммуникативтік, ойын, қимыл белсенділігі әрекеті.</w:t>
            </w:r>
            <w:r>
              <w:rPr>
                <w:rFonts w:ascii="Times New Roman" w:hAnsi="Times New Roman" w:cs="Times New Roman"/>
                <w:sz w:val="24"/>
                <w:szCs w:val="24"/>
                <w:lang w:val="kk-KZ"/>
              </w:rPr>
              <w:t xml:space="preserve"> </w:t>
            </w:r>
          </w:p>
          <w:p w14:paraId="1BA6EE56"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Болжам</w:t>
            </w:r>
          </w:p>
          <w:p w14:paraId="6E121FF9"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Егер көктемде су деңгейі көтерілмесе,</w:t>
            </w:r>
          </w:p>
          <w:p w14:paraId="48617F47"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жаз ыстық болады.</w:t>
            </w:r>
          </w:p>
          <w:p w14:paraId="5F5CAF51" w14:textId="77777777" w:rsidR="00F612B9" w:rsidRDefault="00F612B9">
            <w:pPr>
              <w:spacing w:after="0" w:line="240" w:lineRule="auto"/>
              <w:rPr>
                <w:rFonts w:ascii="Times New Roman" w:hAnsi="Times New Roman" w:cs="Times New Roman"/>
                <w:sz w:val="24"/>
                <w:szCs w:val="24"/>
                <w:lang w:val="kk-KZ"/>
              </w:rPr>
            </w:pPr>
          </w:p>
          <w:p w14:paraId="01BE9F2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heme="minorEastAsia" w:hAnsi="Times New Roman" w:cs="Times New Roman"/>
                <w:sz w:val="28"/>
                <w:szCs w:val="28"/>
                <w:lang w:val="kk-KZ" w:eastAsia="ru-RU"/>
              </w:rPr>
              <w:t xml:space="preserve"> </w:t>
            </w:r>
            <w:r>
              <w:rPr>
                <w:rFonts w:ascii="Times New Roman" w:eastAsia="Times New Roman" w:hAnsi="Times New Roman" w:cs="Times New Roman"/>
                <w:color w:val="000000"/>
                <w:sz w:val="24"/>
                <w:szCs w:val="24"/>
                <w:lang w:val="kk-KZ" w:eastAsia="ru-RU"/>
              </w:rPr>
              <w:t>Аквариумдағы судың тазалығын қадағалау.Ондағы шөптер мен судың жағдайын қарап,күтім жасау</w:t>
            </w:r>
          </w:p>
          <w:p w14:paraId="08ED58A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4.</w:t>
            </w:r>
            <w:r>
              <w:rPr>
                <w:rFonts w:ascii="Times New Roman" w:eastAsia="Times New Roman" w:hAnsi="Times New Roman" w:cs="Times New Roman"/>
                <w:b/>
                <w:color w:val="000000"/>
                <w:sz w:val="24"/>
                <w:szCs w:val="24"/>
                <w:lang w:val="kk-KZ" w:eastAsia="ru-RU"/>
              </w:rPr>
              <w:t>Дене тәрбиесі - ойын әрекеті, қимыл белсенділігі</w:t>
            </w:r>
            <w:r>
              <w:rPr>
                <w:rFonts w:ascii="Times New Roman" w:eastAsia="Times New Roman" w:hAnsi="Times New Roman" w:cs="Times New Roman"/>
                <w:color w:val="000000"/>
                <w:sz w:val="24"/>
                <w:szCs w:val="24"/>
                <w:lang w:val="kk-KZ" w:eastAsia="ru-RU"/>
              </w:rPr>
              <w:t xml:space="preserve">  </w:t>
            </w:r>
          </w:p>
          <w:p w14:paraId="146E568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67F99C4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s="Times New Roman"/>
                <w:bCs/>
                <w:sz w:val="24"/>
                <w:szCs w:val="24"/>
                <w:lang w:val="kk-KZ"/>
              </w:rPr>
              <w:t>Жылғалар мен шалшықтарды  бақылау</w:t>
            </w:r>
            <w:r>
              <w:rPr>
                <w:rFonts w:ascii="Times New Roman" w:eastAsia="Times New Roman" w:hAnsi="Times New Roman" w:cs="Times New Roman"/>
                <w:color w:val="000000"/>
                <w:sz w:val="24"/>
                <w:szCs w:val="24"/>
                <w:lang w:val="kk-KZ" w:eastAsia="ru-RU"/>
              </w:rPr>
              <w:t xml:space="preserve"> К. №7)</w:t>
            </w:r>
          </w:p>
          <w:p w14:paraId="6DECF8F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тәрбиесі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cs="Times New Roman"/>
                <w:bCs/>
                <w:sz w:val="24"/>
                <w:szCs w:val="24"/>
                <w:lang w:val="kk-KZ"/>
              </w:rPr>
              <w:t>Батылдар</w:t>
            </w:r>
            <w:r>
              <w:rPr>
                <w:rFonts w:ascii="Times New Roman" w:eastAsia="Times New Roman" w:hAnsi="Times New Roman" w:cs="Times New Roman"/>
                <w:color w:val="000000"/>
                <w:sz w:val="24"/>
                <w:szCs w:val="24"/>
                <w:lang w:val="kk-KZ" w:eastAsia="ru-RU"/>
              </w:rPr>
              <w:t xml:space="preserve">») </w:t>
            </w:r>
          </w:p>
          <w:p w14:paraId="3718017C" w14:textId="77777777" w:rsidR="00F612B9" w:rsidRDefault="00707216">
            <w:pPr>
              <w:spacing w:after="0" w:line="240" w:lineRule="auto"/>
              <w:rPr>
                <w:rFonts w:ascii="Times New Roman" w:eastAsiaTheme="minorEastAsia" w:hAnsi="Times New Roman" w:cs="Times New Roman"/>
                <w:b/>
                <w:sz w:val="28"/>
                <w:szCs w:val="28"/>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heme="minorEastAsia" w:hAnsi="Times New Roman" w:cs="Times New Roman"/>
                <w:b/>
                <w:sz w:val="28"/>
                <w:szCs w:val="28"/>
                <w:lang w:val="kk-KZ" w:eastAsia="ru-RU"/>
              </w:rPr>
              <w:t xml:space="preserve"> </w:t>
            </w:r>
          </w:p>
          <w:p w14:paraId="2EFDBF4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Аула маңын қоқыстан тазарту</w:t>
            </w:r>
          </w:p>
          <w:p w14:paraId="57A0AAD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Ұжымда еңбектене білуді қалыптастыру.</w:t>
            </w:r>
          </w:p>
          <w:p w14:paraId="49C7BB7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4.</w:t>
            </w:r>
            <w:r>
              <w:rPr>
                <w:rFonts w:ascii="Times New Roman" w:eastAsia="Times New Roman" w:hAnsi="Times New Roman" w:cs="Times New Roman"/>
                <w:b/>
                <w:color w:val="000000"/>
                <w:sz w:val="24"/>
                <w:szCs w:val="24"/>
                <w:lang w:val="kk-KZ" w:eastAsia="ru-RU"/>
              </w:rPr>
              <w:t xml:space="preserve"> 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p>
          <w:p w14:paraId="0E6FECF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eastAsia="Times New Roman"/>
                <w:color w:val="000000"/>
                <w:sz w:val="24"/>
                <w:szCs w:val="24"/>
                <w:lang w:val="kk-KZ" w:eastAsia="ru-RU"/>
              </w:rPr>
              <w:t xml:space="preserve"> </w:t>
            </w:r>
            <w:r>
              <w:rPr>
                <w:rFonts w:ascii="Times New Roman" w:hAnsi="Times New Roman" w:cs="Times New Roman"/>
                <w:b/>
                <w:sz w:val="24"/>
                <w:szCs w:val="24"/>
                <w:lang w:val="kk-KZ"/>
              </w:rPr>
              <w:t xml:space="preserve">Жұмбақ: </w:t>
            </w:r>
          </w:p>
          <w:p w14:paraId="76E2C207"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Жылт-жылт еткен</w:t>
            </w:r>
          </w:p>
          <w:p w14:paraId="743A81D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Жырадан өткен.</w:t>
            </w:r>
          </w:p>
          <w:p w14:paraId="0395479E" w14:textId="77777777" w:rsidR="00F612B9" w:rsidRDefault="00707216">
            <w:pPr>
              <w:tabs>
                <w:tab w:val="left" w:pos="1440"/>
              </w:tabs>
              <w:spacing w:after="0" w:line="240" w:lineRule="auto"/>
              <w:rPr>
                <w:rFonts w:ascii="Times New Roman" w:hAnsi="Times New Roman" w:cs="Times New Roman"/>
                <w:bCs/>
                <w:i/>
                <w:sz w:val="24"/>
                <w:szCs w:val="24"/>
                <w:lang w:val="kk-KZ"/>
              </w:rPr>
            </w:pPr>
            <w:r>
              <w:rPr>
                <w:rFonts w:ascii="Times New Roman" w:hAnsi="Times New Roman" w:cs="Times New Roman"/>
                <w:b/>
                <w:i/>
                <w:sz w:val="24"/>
                <w:szCs w:val="24"/>
                <w:lang w:val="kk-KZ"/>
              </w:rPr>
              <w:tab/>
            </w:r>
            <w:r>
              <w:rPr>
                <w:rFonts w:ascii="Times New Roman" w:hAnsi="Times New Roman" w:cs="Times New Roman"/>
                <w:bCs/>
                <w:i/>
                <w:sz w:val="24"/>
                <w:szCs w:val="24"/>
                <w:lang w:val="kk-KZ"/>
              </w:rPr>
              <w:t>(су)</w:t>
            </w:r>
          </w:p>
          <w:p w14:paraId="10E938C4" w14:textId="77777777" w:rsidR="00F612B9" w:rsidRDefault="00707216">
            <w:pPr>
              <w:spacing w:after="0" w:line="240" w:lineRule="auto"/>
              <w:rPr>
                <w:rFonts w:ascii="Times New Roman" w:eastAsia="Times New Roman" w:hAnsi="Times New Roman" w:cs="Times New Roman"/>
                <w:sz w:val="24"/>
                <w:szCs w:val="24"/>
                <w:lang w:val="kk-KZ" w:eastAsia="ru-RU"/>
              </w:rPr>
            </w:pPr>
            <w:r>
              <w:rPr>
                <w:lang w:val="kk-KZ"/>
              </w:rPr>
              <w:t xml:space="preserve"> </w:t>
            </w: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93" w:type="dxa"/>
            <w:tcBorders>
              <w:top w:val="single" w:sz="4" w:space="0" w:color="000000"/>
              <w:left w:val="single" w:sz="4" w:space="0" w:color="000000"/>
              <w:bottom w:val="single" w:sz="4" w:space="0" w:color="000000"/>
              <w:right w:val="single" w:sz="4" w:space="0" w:color="000000"/>
            </w:tcBorders>
          </w:tcPr>
          <w:p w14:paraId="5E336BC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b/>
                <w:sz w:val="24"/>
                <w:szCs w:val="24"/>
                <w:lang w:val="kk-KZ"/>
              </w:rPr>
              <w:t>Сөйлеуді дамыту,</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қоршаған ортамен таныстыру - танымдық, коммуникативтік  әрекет</w:t>
            </w:r>
            <w:r>
              <w:rPr>
                <w:rFonts w:ascii="Times New Roman" w:eastAsia="Calibri" w:hAnsi="Times New Roman" w:cs="Times New Roman"/>
                <w:sz w:val="24"/>
                <w:szCs w:val="24"/>
                <w:lang w:val="kk-KZ"/>
              </w:rPr>
              <w:t xml:space="preserve"> </w:t>
            </w:r>
          </w:p>
          <w:p w14:paraId="75BB84F1" w14:textId="77777777" w:rsidR="00F612B9" w:rsidRDefault="00707216">
            <w:pPr>
              <w:tabs>
                <w:tab w:val="left" w:pos="2010"/>
              </w:tabs>
              <w:spacing w:after="0" w:line="240" w:lineRule="auto"/>
              <w:jc w:val="both"/>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kern w:val="24"/>
                <w:sz w:val="24"/>
                <w:szCs w:val="24"/>
                <w:lang w:val="kk-KZ" w:eastAsia="ru-RU"/>
              </w:rPr>
              <w:t>(Аула тазалаушыны бақылау</w:t>
            </w:r>
            <w:r>
              <w:rPr>
                <w:rFonts w:ascii="Times New Roman" w:eastAsia="Times New Roman" w:hAnsi="Times New Roman" w:cs="Times New Roman"/>
                <w:color w:val="000000"/>
                <w:sz w:val="24"/>
                <w:szCs w:val="24"/>
                <w:lang w:val="kk-KZ" w:eastAsia="ru-RU"/>
              </w:rPr>
              <w:t xml:space="preserve"> К. №12)</w:t>
            </w:r>
          </w:p>
          <w:p w14:paraId="35E7F9DA" w14:textId="77777777" w:rsidR="00F612B9" w:rsidRDefault="00707216">
            <w:pPr>
              <w:tabs>
                <w:tab w:val="left" w:pos="2010"/>
              </w:tabs>
              <w:kinsoku w:val="0"/>
              <w:overflowPunct w:val="0"/>
              <w:spacing w:after="0" w:line="240" w:lineRule="auto"/>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bCs/>
                <w:color w:val="000000"/>
                <w:kern w:val="24"/>
                <w:sz w:val="24"/>
                <w:szCs w:val="24"/>
                <w:lang w:val="kk-KZ" w:eastAsia="ru-RU"/>
              </w:rPr>
              <w:t>Қимыл – қозғалыс ойын:</w:t>
            </w:r>
            <w:r>
              <w:rPr>
                <w:rFonts w:ascii="Times New Roman" w:eastAsia="Times New Roman" w:hAnsi="Times New Roman" w:cs="Times New Roman"/>
                <w:color w:val="000000"/>
                <w:kern w:val="24"/>
                <w:sz w:val="24"/>
                <w:szCs w:val="24"/>
                <w:lang w:val="kk-KZ" w:eastAsia="ru-RU"/>
              </w:rPr>
              <w:t xml:space="preserve"> «Жапалақ»</w:t>
            </w:r>
          </w:p>
          <w:p w14:paraId="1F68F40B" w14:textId="77777777" w:rsidR="00F612B9" w:rsidRDefault="00707216">
            <w:pPr>
              <w:tabs>
                <w:tab w:val="left" w:pos="2010"/>
              </w:tabs>
              <w:kinsoku w:val="0"/>
              <w:overflowPunct w:val="0"/>
              <w:spacing w:after="0" w:line="240" w:lineRule="auto"/>
              <w:textAlignment w:val="baseline"/>
              <w:rPr>
                <w:rFonts w:ascii="Times New Roman" w:eastAsia="Times New Roman" w:hAnsi="Times New Roman" w:cs="Times New Roman"/>
                <w:color w:val="000000"/>
                <w:kern w:val="24"/>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imes New Roman" w:hAnsi="Times New Roman" w:cs="Times New Roman"/>
                <w:b/>
                <w:bCs/>
                <w:color w:val="000000"/>
                <w:kern w:val="24"/>
                <w:sz w:val="24"/>
                <w:szCs w:val="24"/>
                <w:lang w:val="kk-KZ" w:eastAsia="ru-RU"/>
              </w:rPr>
              <w:t xml:space="preserve"> </w:t>
            </w:r>
            <w:r>
              <w:rPr>
                <w:rFonts w:ascii="Times New Roman" w:eastAsia="Times New Roman" w:hAnsi="Times New Roman" w:cs="Times New Roman"/>
                <w:color w:val="000000"/>
                <w:kern w:val="24"/>
                <w:sz w:val="24"/>
                <w:szCs w:val="24"/>
                <w:lang w:val="kk-KZ" w:eastAsia="ru-RU"/>
              </w:rPr>
              <w:t>қоқыстарды белгіленге орынға жинау.</w:t>
            </w:r>
          </w:p>
          <w:p w14:paraId="1867074A" w14:textId="77777777" w:rsidR="00F612B9" w:rsidRDefault="00707216">
            <w:pPr>
              <w:tabs>
                <w:tab w:val="left" w:pos="2010"/>
              </w:tabs>
              <w:kinsoku w:val="0"/>
              <w:overflowPunct w:val="0"/>
              <w:spacing w:after="0" w:line="240" w:lineRule="auto"/>
              <w:textAlignment w:val="baseline"/>
              <w:rPr>
                <w:rFonts w:ascii="Times New Roman" w:eastAsia="Times New Roman" w:hAnsi="Times New Roman" w:cs="Times New Roman"/>
                <w:b/>
                <w:bCs/>
                <w:color w:val="000000"/>
                <w:kern w:val="24"/>
                <w:sz w:val="24"/>
                <w:szCs w:val="24"/>
                <w:lang w:val="kk-KZ" w:eastAsia="ru-RU"/>
              </w:rPr>
            </w:pPr>
            <w:r>
              <w:rPr>
                <w:rFonts w:ascii="Times New Roman" w:eastAsia="Times New Roman" w:hAnsi="Times New Roman" w:cs="Times New Roman"/>
                <w:color w:val="000000"/>
                <w:sz w:val="24"/>
                <w:szCs w:val="24"/>
                <w:lang w:val="kk-KZ" w:eastAsia="ru-RU"/>
              </w:rPr>
              <w:t>4.</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bCs/>
                <w:color w:val="000000"/>
                <w:kern w:val="24"/>
                <w:sz w:val="24"/>
                <w:szCs w:val="24"/>
                <w:lang w:val="kk-KZ" w:eastAsia="ru-RU"/>
              </w:rPr>
              <w:t>Көркем сөз:</w:t>
            </w:r>
            <w:r>
              <w:rPr>
                <w:rFonts w:ascii="Times New Roman" w:eastAsia="Times New Roman" w:hAnsi="Times New Roman" w:cs="Times New Roman"/>
                <w:b/>
                <w:bCs/>
                <w:color w:val="000000"/>
                <w:kern w:val="24"/>
                <w:sz w:val="24"/>
                <w:szCs w:val="24"/>
                <w:lang w:val="kk-KZ" w:eastAsia="ru-RU"/>
              </w:rPr>
              <w:tab/>
            </w:r>
          </w:p>
          <w:p w14:paraId="438F6BB0" w14:textId="77777777" w:rsidR="00F612B9" w:rsidRDefault="00707216">
            <w:pPr>
              <w:tabs>
                <w:tab w:val="left" w:pos="2010"/>
              </w:tabs>
              <w:kinsoku w:val="0"/>
              <w:overflowPunct w:val="0"/>
              <w:spacing w:after="0" w:line="240" w:lineRule="auto"/>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kern w:val="24"/>
                <w:sz w:val="24"/>
                <w:szCs w:val="24"/>
                <w:lang w:val="kk-KZ" w:eastAsia="ru-RU"/>
              </w:rPr>
              <w:t>Қамымызды ойлайды</w:t>
            </w:r>
          </w:p>
          <w:p w14:paraId="7023158D" w14:textId="77777777" w:rsidR="00F612B9" w:rsidRDefault="00707216">
            <w:pPr>
              <w:tabs>
                <w:tab w:val="left" w:pos="2010"/>
              </w:tabs>
              <w:kinsoku w:val="0"/>
              <w:overflowPunct w:val="0"/>
              <w:spacing w:after="0" w:line="240" w:lineRule="auto"/>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kern w:val="24"/>
                <w:sz w:val="24"/>
                <w:szCs w:val="24"/>
                <w:lang w:val="kk-KZ" w:eastAsia="ru-RU"/>
              </w:rPr>
              <w:t>Тазалайды жинайды</w:t>
            </w:r>
          </w:p>
          <w:p w14:paraId="0CFEC187" w14:textId="77777777" w:rsidR="00F612B9" w:rsidRDefault="00707216">
            <w:pPr>
              <w:tabs>
                <w:tab w:val="left" w:pos="2010"/>
              </w:tabs>
              <w:kinsoku w:val="0"/>
              <w:overflowPunct w:val="0"/>
              <w:spacing w:after="0" w:line="240" w:lineRule="auto"/>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kern w:val="24"/>
                <w:sz w:val="24"/>
                <w:szCs w:val="24"/>
                <w:lang w:val="kk-KZ" w:eastAsia="ru-RU"/>
              </w:rPr>
              <w:t>Құрметтейміз бәріміз</w:t>
            </w:r>
          </w:p>
          <w:p w14:paraId="245322E6" w14:textId="77777777" w:rsidR="00F612B9" w:rsidRDefault="00707216">
            <w:pPr>
              <w:tabs>
                <w:tab w:val="left" w:pos="2010"/>
              </w:tabs>
              <w:kinsoku w:val="0"/>
              <w:overflowPunct w:val="0"/>
              <w:spacing w:after="0" w:line="240" w:lineRule="auto"/>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kern w:val="24"/>
                <w:sz w:val="24"/>
                <w:szCs w:val="24"/>
                <w:lang w:val="kk-KZ" w:eastAsia="ru-RU"/>
              </w:rPr>
              <w:t>Тазалықшы ағайды</w:t>
            </w:r>
          </w:p>
          <w:p w14:paraId="246E96A4" w14:textId="77777777" w:rsidR="00F612B9" w:rsidRDefault="00707216">
            <w:pPr>
              <w:tabs>
                <w:tab w:val="left" w:pos="2010"/>
              </w:tabs>
              <w:kinsoku w:val="0"/>
              <w:overflowPunct w:val="0"/>
              <w:spacing w:after="0" w:line="240" w:lineRule="auto"/>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Еркін ойындар</w:t>
            </w:r>
          </w:p>
        </w:tc>
      </w:tr>
      <w:tr w:rsidR="00F612B9" w14:paraId="50BAD5F1" w14:textId="77777777">
        <w:trPr>
          <w:trHeight w:val="275"/>
        </w:trPr>
        <w:tc>
          <w:tcPr>
            <w:tcW w:w="2372" w:type="dxa"/>
            <w:tcBorders>
              <w:top w:val="single" w:sz="4" w:space="0" w:color="000000"/>
              <w:left w:val="single" w:sz="4" w:space="0" w:color="000000"/>
              <w:bottom w:val="single" w:sz="4" w:space="0" w:color="000000"/>
              <w:right w:val="single" w:sz="4" w:space="0" w:color="000000"/>
            </w:tcBorders>
          </w:tcPr>
          <w:p w14:paraId="2C6D1C76"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3094" w:type="dxa"/>
            <w:gridSpan w:val="5"/>
            <w:tcBorders>
              <w:top w:val="single" w:sz="4" w:space="0" w:color="000000"/>
              <w:left w:val="single" w:sz="4" w:space="0" w:color="000000"/>
              <w:bottom w:val="single" w:sz="4" w:space="0" w:color="000000"/>
              <w:right w:val="single" w:sz="4" w:space="0" w:color="000000"/>
            </w:tcBorders>
          </w:tcPr>
          <w:p w14:paraId="70E9B467"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F612B9" w:rsidRPr="002405B2" w14:paraId="54734BEA" w14:textId="77777777">
        <w:trPr>
          <w:trHeight w:val="275"/>
        </w:trPr>
        <w:tc>
          <w:tcPr>
            <w:tcW w:w="2372" w:type="dxa"/>
            <w:tcBorders>
              <w:top w:val="single" w:sz="4" w:space="0" w:color="000000"/>
              <w:left w:val="single" w:sz="4" w:space="0" w:color="000000"/>
              <w:bottom w:val="single" w:sz="4" w:space="0" w:color="000000"/>
              <w:right w:val="single" w:sz="4" w:space="0" w:color="000000"/>
            </w:tcBorders>
          </w:tcPr>
          <w:p w14:paraId="2AAE6893"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3094" w:type="dxa"/>
            <w:gridSpan w:val="5"/>
            <w:tcBorders>
              <w:top w:val="single" w:sz="4" w:space="0" w:color="000000"/>
              <w:left w:val="single" w:sz="4" w:space="0" w:color="000000"/>
              <w:bottom w:val="single" w:sz="4" w:space="0" w:color="000000"/>
              <w:right w:val="single" w:sz="4" w:space="0" w:color="000000"/>
            </w:tcBorders>
          </w:tcPr>
          <w:p w14:paraId="7FEEAA10" w14:textId="77777777" w:rsidR="00F612B9" w:rsidRDefault="00707216">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коммуникативтік  әрекет</w:t>
            </w:r>
            <w:proofErr w:type="gramEnd"/>
            <w:r>
              <w:rPr>
                <w:rFonts w:ascii="Times New Roman" w:eastAsia="Times New Roman" w:hAnsi="Times New Roman" w:cs="Times New Roman"/>
                <w:b/>
                <w:color w:val="000000"/>
                <w:sz w:val="24"/>
                <w:szCs w:val="24"/>
                <w:lang w:val="kk-KZ" w:eastAsia="ru-RU"/>
              </w:rPr>
              <w:t>,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01FF1FC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3372C16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F612B9" w:rsidRPr="002405B2" w14:paraId="04745A42" w14:textId="77777777">
        <w:trPr>
          <w:trHeight w:val="281"/>
        </w:trPr>
        <w:tc>
          <w:tcPr>
            <w:tcW w:w="2372" w:type="dxa"/>
            <w:tcBorders>
              <w:top w:val="single" w:sz="4" w:space="0" w:color="000000"/>
              <w:left w:val="single" w:sz="4" w:space="0" w:color="000000"/>
              <w:bottom w:val="single" w:sz="4" w:space="0" w:color="000000"/>
              <w:right w:val="single" w:sz="4" w:space="0" w:color="000000"/>
            </w:tcBorders>
          </w:tcPr>
          <w:p w14:paraId="66342E44"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lastRenderedPageBreak/>
              <w:t>Күндізгі ұйқы</w:t>
            </w:r>
          </w:p>
        </w:tc>
        <w:tc>
          <w:tcPr>
            <w:tcW w:w="13094" w:type="dxa"/>
            <w:gridSpan w:val="5"/>
            <w:tcBorders>
              <w:top w:val="single" w:sz="4" w:space="0" w:color="000000"/>
              <w:left w:val="single" w:sz="4" w:space="0" w:color="000000"/>
              <w:bottom w:val="single" w:sz="4" w:space="0" w:color="000000"/>
              <w:right w:val="single" w:sz="4" w:space="0" w:color="000000"/>
            </w:tcBorders>
          </w:tcPr>
          <w:p w14:paraId="7ADFD3D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77D004C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025510C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14726AB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F612B9" w:rsidRPr="002405B2" w14:paraId="5072BCA9" w14:textId="77777777">
        <w:trPr>
          <w:trHeight w:val="829"/>
        </w:trPr>
        <w:tc>
          <w:tcPr>
            <w:tcW w:w="2372" w:type="dxa"/>
            <w:tcBorders>
              <w:top w:val="single" w:sz="4" w:space="0" w:color="000000"/>
              <w:left w:val="single" w:sz="4" w:space="0" w:color="000000"/>
              <w:bottom w:val="single" w:sz="4" w:space="0" w:color="000000"/>
              <w:right w:val="single" w:sz="4" w:space="0" w:color="000000"/>
            </w:tcBorders>
          </w:tcPr>
          <w:p w14:paraId="7EB73871" w14:textId="77777777" w:rsidR="00F612B9" w:rsidRDefault="00707216">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55FD362B"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13094" w:type="dxa"/>
            <w:gridSpan w:val="5"/>
            <w:tcBorders>
              <w:top w:val="single" w:sz="4" w:space="0" w:color="000000"/>
              <w:left w:val="single" w:sz="4" w:space="0" w:color="000000"/>
              <w:bottom w:val="single" w:sz="4" w:space="0" w:color="000000"/>
              <w:right w:val="single" w:sz="4" w:space="0" w:color="000000"/>
            </w:tcBorders>
          </w:tcPr>
          <w:p w14:paraId="6E13F7D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0F180CB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28AC63A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тәрбиесі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7878E19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F612B9" w:rsidRPr="002405B2" w14:paraId="28A0EFF0" w14:textId="77777777">
        <w:trPr>
          <w:trHeight w:val="275"/>
        </w:trPr>
        <w:tc>
          <w:tcPr>
            <w:tcW w:w="2372" w:type="dxa"/>
            <w:tcBorders>
              <w:top w:val="single" w:sz="4" w:space="0" w:color="000000"/>
              <w:left w:val="single" w:sz="4" w:space="0" w:color="000000"/>
              <w:bottom w:val="single" w:sz="4" w:space="0" w:color="000000"/>
              <w:right w:val="single" w:sz="4" w:space="0" w:color="000000"/>
            </w:tcBorders>
          </w:tcPr>
          <w:p w14:paraId="5CBC8DC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3094" w:type="dxa"/>
            <w:gridSpan w:val="5"/>
            <w:tcBorders>
              <w:top w:val="single" w:sz="4" w:space="0" w:color="000000"/>
              <w:left w:val="single" w:sz="4" w:space="0" w:color="000000"/>
              <w:bottom w:val="single" w:sz="4" w:space="0" w:color="000000"/>
              <w:right w:val="single" w:sz="4" w:space="0" w:color="000000"/>
            </w:tcBorders>
          </w:tcPr>
          <w:p w14:paraId="4897610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72725F0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28B4515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F612B9" w14:paraId="125EB06A" w14:textId="77777777">
        <w:trPr>
          <w:trHeight w:val="970"/>
        </w:trPr>
        <w:tc>
          <w:tcPr>
            <w:tcW w:w="2372" w:type="dxa"/>
            <w:tcBorders>
              <w:top w:val="single" w:sz="4" w:space="0" w:color="000000"/>
              <w:left w:val="single" w:sz="4" w:space="0" w:color="000000"/>
              <w:bottom w:val="single" w:sz="4" w:space="0" w:color="000000"/>
              <w:right w:val="single" w:sz="4" w:space="0" w:color="000000"/>
            </w:tcBorders>
          </w:tcPr>
          <w:p w14:paraId="41219DA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463" w:type="dxa"/>
            <w:tcBorders>
              <w:top w:val="single" w:sz="4" w:space="0" w:color="000000"/>
              <w:left w:val="single" w:sz="4" w:space="0" w:color="000000"/>
              <w:bottom w:val="single" w:sz="4" w:space="0" w:color="000000"/>
              <w:right w:val="single" w:sz="4" w:space="0" w:color="000000"/>
            </w:tcBorders>
          </w:tcPr>
          <w:p w14:paraId="41AA1D3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362F58A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hAnsi="Times New Roman" w:cs="Times New Roman"/>
                <w:sz w:val="24"/>
                <w:szCs w:val="24"/>
                <w:lang w:val="kk-KZ"/>
              </w:rPr>
              <w:t xml:space="preserve">Заттардың көлемі бойынша арақатынасын беруге үйрету: ағаш биік, бұта ағаштан аласа, гүл бұтадан аласа.  </w:t>
            </w:r>
            <w:r>
              <w:rPr>
                <w:rFonts w:ascii="Times New Roman" w:eastAsia="Times New Roman" w:hAnsi="Times New Roman" w:cs="Times New Roman"/>
                <w:b/>
                <w:color w:val="000000"/>
                <w:lang w:val="kk-KZ" w:eastAsia="ru-RU"/>
              </w:rPr>
              <w:t xml:space="preserve"> </w:t>
            </w:r>
            <w:r>
              <w:rPr>
                <w:rFonts w:ascii="PT Sans" w:hAnsi="PT Sans"/>
                <w:b/>
                <w:bCs/>
                <w:color w:val="000000"/>
                <w:sz w:val="20"/>
                <w:szCs w:val="20"/>
                <w:shd w:val="clear" w:color="auto" w:fill="FFFFFF"/>
                <w:lang w:val="kk-KZ"/>
              </w:rPr>
              <w:t> </w:t>
            </w:r>
          </w:p>
          <w:p w14:paraId="5169468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s="Times New Roman"/>
                <w:color w:val="000000"/>
                <w:sz w:val="24"/>
                <w:szCs w:val="24"/>
                <w:shd w:val="clear" w:color="auto" w:fill="FFFFFF"/>
                <w:lang w:val="kk-KZ"/>
              </w:rPr>
              <w:t>Не қандай?</w:t>
            </w:r>
            <w:r>
              <w:rPr>
                <w:rFonts w:ascii="Times New Roman" w:eastAsia="Times New Roman" w:hAnsi="Times New Roman" w:cs="Times New Roman"/>
                <w:color w:val="000000"/>
                <w:sz w:val="24"/>
                <w:szCs w:val="24"/>
                <w:lang w:val="kk-KZ" w:eastAsia="ru-RU"/>
              </w:rPr>
              <w:t>»</w:t>
            </w:r>
          </w:p>
          <w:p w14:paraId="4EC2870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color w:val="000000"/>
                <w:sz w:val="24"/>
                <w:szCs w:val="24"/>
                <w:shd w:val="clear" w:color="auto" w:fill="FFFFFF"/>
                <w:lang w:val="kk-KZ"/>
              </w:rPr>
              <w:t xml:space="preserve">Балалардың қолына екі түрлі тағам суреті салынған карточкалар беріледі.Балалар, әр тағамның қандай екенін айтады. Ұлттық тағамдардың атауын меңгерту, зат есімге сын есімді қатыстырып қолдануға үйрету. Қарама-қарсы сөздерді </w:t>
            </w:r>
            <w:r>
              <w:rPr>
                <w:rFonts w:ascii="Times New Roman" w:hAnsi="Times New Roman" w:cs="Times New Roman"/>
                <w:color w:val="000000"/>
                <w:sz w:val="24"/>
                <w:szCs w:val="24"/>
                <w:shd w:val="clear" w:color="auto" w:fill="FFFFFF"/>
                <w:lang w:val="kk-KZ"/>
              </w:rPr>
              <w:lastRenderedPageBreak/>
              <w:t>белсендіру.</w:t>
            </w:r>
          </w:p>
          <w:p w14:paraId="17C3BC71"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4B20EFC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p>
          <w:p w14:paraId="499C6084" w14:textId="77777777" w:rsidR="00F612B9" w:rsidRDefault="00707216">
            <w:pPr>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0"/>
                <w:lang w:val="kk-KZ" w:eastAsia="ru-RU"/>
              </w:rPr>
              <w:t>Жапсыруда қауіпсіздік ережелерін сақтау, жұмысты ұқыптылықпен орындау.</w:t>
            </w:r>
          </w:p>
          <w:p w14:paraId="0F2F880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«Үйшік»</w:t>
            </w:r>
          </w:p>
          <w:p w14:paraId="2D81AFA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color w:val="000000"/>
                <w:sz w:val="27"/>
                <w:szCs w:val="27"/>
                <w:lang w:val="kk-KZ"/>
              </w:rPr>
              <w:t xml:space="preserve"> </w:t>
            </w:r>
            <w:r>
              <w:rPr>
                <w:rFonts w:ascii="Times New Roman" w:hAnsi="Times New Roman" w:cs="Times New Roman"/>
                <w:color w:val="000000"/>
                <w:sz w:val="24"/>
                <w:szCs w:val="24"/>
                <w:lang w:val="kk-KZ"/>
              </w:rPr>
              <w:t>Сәукелені өрнектерімен әшекейлеуді үйрету эстетикалық талғамды қалыптастыру. Тілдерін дамыту. Қазақтың ұлттық баскиімі атауларын ажыратуды уйрету; ұлтық өнер түрімен танысу.</w:t>
            </w:r>
          </w:p>
          <w:p w14:paraId="633DA92F"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tc>
        <w:tc>
          <w:tcPr>
            <w:tcW w:w="2410" w:type="dxa"/>
            <w:tcBorders>
              <w:top w:val="single" w:sz="4" w:space="0" w:color="000000"/>
              <w:left w:val="single" w:sz="4" w:space="0" w:color="000000"/>
              <w:bottom w:val="single" w:sz="4" w:space="0" w:color="000000"/>
              <w:right w:val="single" w:sz="4" w:space="0" w:color="000000"/>
            </w:tcBorders>
          </w:tcPr>
          <w:p w14:paraId="4F905D65" w14:textId="77777777" w:rsidR="00F612B9" w:rsidRDefault="00707216">
            <w:pPr>
              <w:spacing w:after="0" w:line="240" w:lineRule="auto"/>
              <w:rPr>
                <w:rFonts w:ascii="Times New Roman" w:hAnsi="Times New Roman" w:cs="Times New Roman"/>
                <w:sz w:val="24"/>
                <w:szCs w:val="24"/>
                <w:lang w:val="kk-KZ" w:eastAsia="ru-RU"/>
              </w:rPr>
            </w:pPr>
            <w:r>
              <w:rPr>
                <w:lang w:val="kk-KZ" w:eastAsia="ru-RU"/>
              </w:rPr>
              <w:lastRenderedPageBreak/>
              <w:t xml:space="preserve"> </w:t>
            </w:r>
            <w:r>
              <w:rPr>
                <w:rFonts w:ascii="Times New Roman" w:hAnsi="Times New Roman" w:cs="Times New Roman"/>
                <w:b/>
                <w:sz w:val="24"/>
                <w:szCs w:val="24"/>
                <w:lang w:val="kk-KZ" w:eastAsia="ru-RU"/>
              </w:rPr>
              <w:t>Көркем әдебиет, қазақ тілі - шығармашылық, коммуникативтік, ойын  әрекеттері;</w:t>
            </w:r>
            <w:r>
              <w:rPr>
                <w:rFonts w:ascii="Times New Roman" w:hAnsi="Times New Roman" w:cs="Times New Roman"/>
                <w:sz w:val="24"/>
                <w:szCs w:val="24"/>
                <w:lang w:val="kk-KZ" w:eastAsia="ru-RU"/>
              </w:rPr>
              <w:t xml:space="preserve">  </w:t>
            </w:r>
          </w:p>
          <w:p w14:paraId="705BC60D"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eastAsia="ru-RU"/>
              </w:rPr>
              <w:t>Міндеттері:</w:t>
            </w:r>
            <w:r>
              <w:rPr>
                <w:rFonts w:ascii="Helvetica" w:hAnsi="Helvetica"/>
                <w:color w:val="333333"/>
                <w:sz w:val="21"/>
                <w:szCs w:val="21"/>
                <w:shd w:val="clear" w:color="auto" w:fill="FFFFFF"/>
                <w:lang w:val="kk-KZ"/>
              </w:rPr>
              <w:t xml:space="preserve">  </w:t>
            </w:r>
            <w:r>
              <w:rPr>
                <w:rFonts w:ascii="Times New Roman" w:eastAsia="Times New Roman" w:hAnsi="Times New Roman" w:cs="Times New Roman"/>
                <w:color w:val="000000"/>
                <w:sz w:val="24"/>
                <w:szCs w:val="24"/>
                <w:lang w:val="kk-KZ" w:eastAsia="ru-RU"/>
              </w:rPr>
              <w:t>Таныс ертегілердің мазмұнын айтуда мазмұнның жүйелілігін сақтауға, диалогтік сөйлеуге, кейіпкерлердің мінезін сипаттауға үйретуді жалғастыру.</w:t>
            </w:r>
          </w:p>
          <w:p w14:paraId="0BC9E32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s="Times New Roman"/>
                <w:sz w:val="24"/>
                <w:szCs w:val="24"/>
                <w:lang w:val="kk-KZ"/>
              </w:rPr>
              <w:t>Көңілді доп»</w:t>
            </w:r>
            <w:r>
              <w:rPr>
                <w:rFonts w:ascii="Times New Roman" w:eastAsia="Times New Roman" w:hAnsi="Times New Roman" w:cs="Times New Roman"/>
                <w:color w:val="000000"/>
                <w:sz w:val="28"/>
                <w:szCs w:val="28"/>
                <w:lang w:val="kk-KZ" w:eastAsia="ru-RU"/>
              </w:rPr>
              <w:t xml:space="preserve"> </w:t>
            </w:r>
          </w:p>
          <w:p w14:paraId="5B1CF1F7" w14:textId="77777777" w:rsidR="00F612B9" w:rsidRDefault="00707216">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Өлең жолдарындағы ұйқасып тұрған сөздерді есте сақтауға үйрету. өлең жолдарын реттілігін сақтап ұйқасты бастайды, балалардан жалғасын тауып айтады</w:t>
            </w:r>
          </w:p>
          <w:p w14:paraId="007B688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w:t>
            </w:r>
          </w:p>
          <w:p w14:paraId="1966983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w:t>
            </w:r>
          </w:p>
          <w:p w14:paraId="0FE9D877" w14:textId="77777777" w:rsidR="00F612B9" w:rsidRDefault="00707216">
            <w:pPr>
              <w:spacing w:after="0" w:line="240" w:lineRule="auto"/>
              <w:rPr>
                <w:rFonts w:ascii="Times New Roman" w:eastAsia="Times New Roman" w:hAnsi="Times New Roman" w:cs="Times New Roman"/>
                <w:b/>
                <w:bCs/>
                <w:color w:val="000000"/>
                <w:sz w:val="28"/>
                <w:szCs w:val="28"/>
                <w:lang w:val="kk-KZ" w:eastAsia="ru-RU"/>
              </w:rPr>
            </w:pPr>
            <w:r>
              <w:rPr>
                <w:b/>
                <w:color w:val="000000"/>
                <w:lang w:val="kk-KZ"/>
              </w:rPr>
              <w:t>Міндеттері:</w:t>
            </w:r>
            <w:r>
              <w:rPr>
                <w:color w:val="000000"/>
                <w:sz w:val="28"/>
                <w:szCs w:val="28"/>
                <w:lang w:val="kk-KZ"/>
              </w:rPr>
              <w:t xml:space="preserve"> </w:t>
            </w:r>
            <w:r>
              <w:rPr>
                <w:rFonts w:ascii="Times New Roman" w:hAnsi="Times New Roman" w:cs="Times New Roman"/>
                <w:sz w:val="24"/>
                <w:szCs w:val="24"/>
                <w:lang w:val="kk-KZ"/>
              </w:rPr>
              <w:t xml:space="preserve">Заттардың көлемі бойынша арақатынасын беруге үйрету: ағаш биік, бұта ағаштан аласа, гүл бұтадан аласа.  </w:t>
            </w:r>
          </w:p>
          <w:p w14:paraId="1921F67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s="Times New Roman"/>
                <w:color w:val="000000"/>
                <w:sz w:val="24"/>
                <w:szCs w:val="24"/>
                <w:shd w:val="clear" w:color="auto" w:fill="FFFFFF"/>
                <w:lang w:val="kk-KZ"/>
              </w:rPr>
              <w:t>Сылдырмақ</w:t>
            </w:r>
            <w:r>
              <w:rPr>
                <w:rFonts w:ascii="Times New Roman" w:eastAsia="Times New Roman" w:hAnsi="Times New Roman" w:cs="Times New Roman"/>
                <w:color w:val="000000"/>
                <w:sz w:val="24"/>
                <w:szCs w:val="24"/>
                <w:lang w:val="kk-KZ" w:eastAsia="ru-RU"/>
              </w:rPr>
              <w:t>»</w:t>
            </w:r>
          </w:p>
          <w:p w14:paraId="46F99314" w14:textId="77777777" w:rsidR="00F612B9" w:rsidRDefault="00707216">
            <w:pPr>
              <w:shd w:val="clear" w:color="auto" w:fill="FFFFFF"/>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shd w:val="clear" w:color="auto" w:fill="FFFFFF"/>
                <w:lang w:val="kk-KZ" w:eastAsia="ru-RU"/>
              </w:rPr>
              <w:t>Сылдырмақты салуға үйрету</w:t>
            </w:r>
            <w:r>
              <w:rPr>
                <w:rFonts w:ascii="PT Sans" w:eastAsia="Times New Roman" w:hAnsi="PT Sans" w:cs="Times New Roman"/>
                <w:color w:val="000000"/>
                <w:sz w:val="21"/>
                <w:szCs w:val="21"/>
                <w:shd w:val="clear" w:color="auto" w:fill="FFFFFF"/>
                <w:lang w:val="kk-KZ" w:eastAsia="ru-RU"/>
              </w:rPr>
              <w:t>.</w:t>
            </w:r>
            <w:r>
              <w:rPr>
                <w:rFonts w:ascii="Times New Roman" w:eastAsia="Times New Roman" w:hAnsi="Times New Roman" w:cs="Times New Roman"/>
                <w:color w:val="000000"/>
                <w:sz w:val="24"/>
                <w:szCs w:val="24"/>
                <w:lang w:val="kk-KZ" w:eastAsia="ru-RU"/>
              </w:rPr>
              <w:t xml:space="preserve"> Балаларға сылдырмақ туралы түсінік беру.</w:t>
            </w:r>
          </w:p>
          <w:p w14:paraId="6F8C45E9" w14:textId="77777777" w:rsidR="00F612B9" w:rsidRDefault="00707216">
            <w:pPr>
              <w:shd w:val="clear" w:color="auto" w:fill="FFFFFF"/>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Балалардың ойлау қабілеттерін дамыту.</w:t>
            </w:r>
          </w:p>
          <w:p w14:paraId="7362E37E" w14:textId="77777777" w:rsidR="00F612B9" w:rsidRDefault="00707216">
            <w:pPr>
              <w:shd w:val="clear" w:color="auto" w:fill="FFFFFF"/>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Балаларды адамгершілікке тәрбиелеу.</w:t>
            </w:r>
          </w:p>
          <w:p w14:paraId="33BE4FB0"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2703D09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58669097"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tc>
        <w:tc>
          <w:tcPr>
            <w:tcW w:w="2835" w:type="dxa"/>
            <w:tcBorders>
              <w:top w:val="single" w:sz="4" w:space="0" w:color="000000"/>
              <w:left w:val="single" w:sz="4" w:space="0" w:color="000000"/>
              <w:bottom w:val="single" w:sz="4" w:space="0" w:color="000000"/>
              <w:right w:val="single" w:sz="4" w:space="0" w:color="000000"/>
            </w:tcBorders>
          </w:tcPr>
          <w:p w14:paraId="71C5D93A"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 танымдық,</w:t>
            </w:r>
            <w:r>
              <w:rPr>
                <w:b/>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әрекеті;  </w:t>
            </w:r>
          </w:p>
          <w:p w14:paraId="4E2B873F" w14:textId="77777777" w:rsidR="00F612B9" w:rsidRDefault="00707216">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sz w:val="24"/>
                <w:szCs w:val="24"/>
                <w:lang w:val="kk-KZ"/>
              </w:rPr>
              <w:t>Дыбыстарды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анық</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айтуға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жаттықтыру.</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Артикуляциялық</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аппаратты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жетілдіру.</w:t>
            </w:r>
          </w:p>
          <w:p w14:paraId="76F05B6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rPr>
              <w:t>«</w:t>
            </w:r>
            <w:r>
              <w:rPr>
                <w:rFonts w:ascii="Times New Roman" w:hAnsi="Times New Roman" w:cs="Times New Roman"/>
                <w:color w:val="000000"/>
                <w:sz w:val="24"/>
                <w:szCs w:val="24"/>
                <w:shd w:val="clear" w:color="auto" w:fill="FFFFFF"/>
                <w:lang w:val="kk-KZ"/>
              </w:rPr>
              <w:t>Мен айтамын, сен тап</w:t>
            </w:r>
            <w:r>
              <w:rPr>
                <w:rFonts w:ascii="Times New Roman" w:eastAsia="Times New Roman" w:hAnsi="Times New Roman" w:cs="Times New Roman"/>
                <w:color w:val="000000"/>
                <w:sz w:val="24"/>
                <w:szCs w:val="24"/>
                <w:lang w:val="kk-KZ"/>
              </w:rPr>
              <w:t xml:space="preserve">» </w:t>
            </w:r>
          </w:p>
          <w:p w14:paraId="7DF0086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hAnsi="Times New Roman" w:cs="Times New Roman"/>
                <w:color w:val="000000"/>
                <w:sz w:val="24"/>
                <w:szCs w:val="24"/>
                <w:shd w:val="clear" w:color="auto" w:fill="FFFFFF"/>
                <w:lang w:val="kk-KZ"/>
              </w:rPr>
              <w:t>Тәрбиеші ішінде жәндіктердің муляждары немесе қима картон суреттері жасырылған қорапты ұстап тұрады. Балалар кезек-кезек жәндіктерді сипаттайды.Жәндіктердің негізгі ерекшеліктері айтылған соң, тәрбиеш қораптан сол сипаттамаға сәйкес келетін жәндікті алып береді.</w:t>
            </w:r>
          </w:p>
          <w:p w14:paraId="7C7F9DC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w:t>
            </w:r>
            <w:r>
              <w:rPr>
                <w:rFonts w:ascii="Times New Roman" w:eastAsia="Times New Roman" w:hAnsi="Times New Roman" w:cs="Times New Roman"/>
                <w:b/>
                <w:color w:val="000000"/>
                <w:sz w:val="24"/>
                <w:szCs w:val="24"/>
                <w:lang w:val="kk-KZ" w:eastAsia="ru-RU"/>
              </w:rPr>
              <w:lastRenderedPageBreak/>
              <w:t>эксперименттік әрекет</w:t>
            </w:r>
          </w:p>
          <w:p w14:paraId="46D3C776" w14:textId="77777777" w:rsidR="00F612B9" w:rsidRDefault="00707216">
            <w:pPr>
              <w:spacing w:after="0" w:line="240" w:lineRule="auto"/>
              <w:ind w:right="7"/>
              <w:rPr>
                <w:rFonts w:ascii="Times New Roman" w:eastAsia="Times New Roman" w:hAnsi="Times New Roman" w:cs="Times New Roman"/>
                <w:color w:val="000000"/>
                <w:sz w:val="28"/>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0"/>
                <w:lang w:val="kk-KZ" w:eastAsia="ru-RU"/>
              </w:rPr>
              <w:t xml:space="preserve">Бақылау күнтізбесінде ауа райын белгілеу (суық, жылы, күн шуақты, жаңбыр жауды, жел соқты), соған сәйкес киіну.  </w:t>
            </w:r>
          </w:p>
          <w:p w14:paraId="4597C552" w14:textId="77777777" w:rsidR="00F612B9" w:rsidRDefault="00707216">
            <w:pPr>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eastAsia="ru-RU"/>
              </w:rPr>
              <w:t xml:space="preserve">Мақсаты: </w:t>
            </w:r>
            <w:r>
              <w:rPr>
                <w:rFonts w:ascii="Times New Roman" w:hAnsi="Times New Roman" w:cs="Times New Roman"/>
                <w:color w:val="000000"/>
                <w:sz w:val="24"/>
                <w:szCs w:val="24"/>
                <w:lang w:val="kk-KZ"/>
              </w:rPr>
              <w:t>Ойыншылар екі топқа бөлініп,әртүрлі табиғат көрінісі салынған бір-бір үлкен картадан алады. Үй жануарлары мен жабайы жануарлар туралы білімдерін бекіту. Тез ойлау қабілетін,зейінің тәрбиелеу,белсенділігін артыру.</w:t>
            </w:r>
          </w:p>
        </w:tc>
        <w:tc>
          <w:tcPr>
            <w:tcW w:w="2693" w:type="dxa"/>
            <w:tcBorders>
              <w:top w:val="single" w:sz="4" w:space="0" w:color="000000"/>
              <w:left w:val="single" w:sz="4" w:space="0" w:color="000000"/>
              <w:bottom w:val="single" w:sz="4" w:space="0" w:color="000000"/>
              <w:right w:val="single" w:sz="4" w:space="0" w:color="000000"/>
            </w:tcBorders>
          </w:tcPr>
          <w:p w14:paraId="6A79B141" w14:textId="77777777" w:rsidR="00F612B9" w:rsidRDefault="00707216">
            <w:pPr>
              <w:spacing w:after="0" w:line="240" w:lineRule="auto"/>
              <w:rPr>
                <w:rFonts w:ascii="Times New Roman" w:eastAsia="Calibri" w:hAnsi="Times New Roman" w:cs="Times New Roman"/>
                <w:sz w:val="24"/>
                <w:szCs w:val="24"/>
                <w:lang w:val="kk-KZ" w:eastAsia="ru-RU"/>
              </w:rPr>
            </w:pPr>
            <w:r>
              <w:rPr>
                <w:rFonts w:ascii="Calibri" w:eastAsia="Calibri" w:hAnsi="Calibri" w:cs="Times New Roman"/>
                <w:lang w:val="kk-KZ" w:eastAsia="ru-RU"/>
              </w:rPr>
              <w:lastRenderedPageBreak/>
              <w:t xml:space="preserve"> </w:t>
            </w:r>
            <w:r>
              <w:rPr>
                <w:rFonts w:ascii="Times New Roman" w:eastAsia="Calibri" w:hAnsi="Times New Roman" w:cs="Times New Roman"/>
                <w:b/>
                <w:sz w:val="24"/>
                <w:szCs w:val="24"/>
                <w:lang w:val="kk-KZ" w:eastAsia="ru-RU"/>
              </w:rPr>
              <w:t>Көркем әдебиет, қазақ тілі - шығармашылық, коммуникативтік, ойын  әрекеттері;</w:t>
            </w:r>
            <w:r>
              <w:rPr>
                <w:rFonts w:ascii="Times New Roman" w:eastAsia="Calibri" w:hAnsi="Times New Roman" w:cs="Times New Roman"/>
                <w:sz w:val="24"/>
                <w:szCs w:val="24"/>
                <w:lang w:val="kk-KZ" w:eastAsia="ru-RU"/>
              </w:rPr>
              <w:t xml:space="preserve">  </w:t>
            </w:r>
          </w:p>
          <w:p w14:paraId="5991FBFB" w14:textId="77777777" w:rsidR="00F612B9" w:rsidRDefault="00707216">
            <w:pPr>
              <w:spacing w:after="0" w:line="240"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Міндеттері:</w:t>
            </w:r>
          </w:p>
          <w:p w14:paraId="507C9F34" w14:textId="77777777" w:rsidR="00F612B9" w:rsidRDefault="00707216">
            <w:pPr>
              <w:spacing w:after="0" w:line="240" w:lineRule="auto"/>
              <w:rPr>
                <w:rFonts w:ascii="Times New Roman" w:eastAsia="Calibri" w:hAnsi="Times New Roman" w:cs="Times New Roman"/>
                <w:bCs/>
                <w:sz w:val="24"/>
                <w:szCs w:val="24"/>
                <w:lang w:val="kk-KZ" w:eastAsia="ru-RU"/>
              </w:rPr>
            </w:pPr>
            <w:r>
              <w:rPr>
                <w:rFonts w:ascii="Times New Roman" w:eastAsia="Calibri" w:hAnsi="Times New Roman" w:cs="Times New Roman"/>
                <w:sz w:val="24"/>
                <w:szCs w:val="24"/>
                <w:lang w:val="kk-KZ" w:eastAsia="ru-RU"/>
              </w:rPr>
              <w:t>Қоршаған ортадағы   жануарлардың, табиғат құбылыстарының, тұрмыстық заттардың атауларын білдіретін сөздерді  түсіну және атау дағдыларын қалыптастыру</w:t>
            </w:r>
          </w:p>
          <w:p w14:paraId="57F4719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sz w:val="24"/>
                <w:szCs w:val="24"/>
                <w:lang w:val="kk-KZ"/>
              </w:rPr>
              <w:t>Балалардың түрлі әрекеттерінде ертегілерді, әңгімелерді, өлеңдерді тыңдауға, көркем сөзге, кітапқа қызығушылыққа баулу.</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«Жабайы аңдар туралы әңгіме» (шығармашылық ойын)</w:t>
            </w:r>
          </w:p>
          <w:p w14:paraId="57B7B18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диалогтік сөйлеуді жетілдіру; </w:t>
            </w:r>
            <w:r>
              <w:rPr>
                <w:rFonts w:ascii="Times New Roman" w:eastAsia="Times New Roman" w:hAnsi="Times New Roman" w:cs="Times New Roman"/>
                <w:color w:val="000000"/>
                <w:sz w:val="24"/>
                <w:szCs w:val="24"/>
                <w:lang w:val="kk-KZ" w:eastAsia="ru-RU"/>
              </w:rPr>
              <w:lastRenderedPageBreak/>
              <w:t>жабайы жануарлар, олардың сыртқы түрі, мекендеу ортасы, қозғалысы, қоректену, тіршілік жағдайына бейімделуі туралы түсініктерін кеңейтуді жалғастыру.</w:t>
            </w:r>
          </w:p>
          <w:p w14:paraId="3D22A74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w:t>
            </w:r>
          </w:p>
          <w:p w14:paraId="7577B50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Геометриялық пішіндерден ою-өрнектерді бірізділігін ескере отырып сурет, мүсіндеу, жапсыруға дағдыларын қалыптастыру.</w:t>
            </w:r>
          </w:p>
          <w:p w14:paraId="0C68481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«Көжек»</w:t>
            </w:r>
          </w:p>
          <w:p w14:paraId="17A1D0DB"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tcPr>
          <w:p w14:paraId="35D60DC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дамытушы ойындары  және т.б.); </w:t>
            </w:r>
          </w:p>
          <w:p w14:paraId="6FDAF87C"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3E7B968C" w14:textId="77777777" w:rsidR="00F612B9" w:rsidRDefault="00707216">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eastAsia="ru-RU"/>
              </w:rPr>
              <w:t>(</w:t>
            </w:r>
            <w:proofErr w:type="spellStart"/>
            <w:r>
              <w:rPr>
                <w:rFonts w:ascii="Times New Roman" w:eastAsia="Times New Roman" w:hAnsi="Times New Roman" w:cs="Times New Roman"/>
                <w:sz w:val="24"/>
                <w:szCs w:val="24"/>
                <w:lang w:eastAsia="ru-RU"/>
              </w:rPr>
              <w:t>сандарды</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танып</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атай</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білу</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ойыны</w:t>
            </w:r>
            <w:proofErr w:type="spellEnd"/>
            <w:r>
              <w:rPr>
                <w:rFonts w:ascii="Times New Roman" w:eastAsia="Times New Roman" w:hAnsi="Times New Roman" w:cs="Times New Roman"/>
                <w:sz w:val="24"/>
                <w:szCs w:val="24"/>
                <w:lang w:eastAsia="ru-RU"/>
              </w:rPr>
              <w:t>)</w:t>
            </w:r>
          </w:p>
          <w:p w14:paraId="264B491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31407F4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r>
      <w:tr w:rsidR="00F612B9" w:rsidRPr="002405B2" w14:paraId="593C553E" w14:textId="77777777">
        <w:trPr>
          <w:trHeight w:val="448"/>
        </w:trPr>
        <w:tc>
          <w:tcPr>
            <w:tcW w:w="2372" w:type="dxa"/>
            <w:tcBorders>
              <w:top w:val="single" w:sz="4" w:space="0" w:color="000000"/>
              <w:left w:val="single" w:sz="4" w:space="0" w:color="000000"/>
              <w:bottom w:val="single" w:sz="4" w:space="0" w:color="000000"/>
              <w:right w:val="single" w:sz="4" w:space="0" w:color="000000"/>
            </w:tcBorders>
          </w:tcPr>
          <w:p w14:paraId="55A29724"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463" w:type="dxa"/>
            <w:tcBorders>
              <w:top w:val="single" w:sz="4" w:space="0" w:color="000000"/>
              <w:left w:val="single" w:sz="4" w:space="0" w:color="000000"/>
              <w:bottom w:val="single" w:sz="4" w:space="0" w:color="000000"/>
              <w:right w:val="single" w:sz="4" w:space="0" w:color="000000"/>
            </w:tcBorders>
          </w:tcPr>
          <w:p w14:paraId="598D289A" w14:textId="77777777" w:rsidR="00F612B9" w:rsidRDefault="00707216">
            <w:pPr>
              <w:spacing w:after="24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Математика негіздері –  танымдық әрекет  </w:t>
            </w:r>
            <w:r>
              <w:rPr>
                <w:rFonts w:ascii="Times New Roman" w:eastAsia="Times New Roman" w:hAnsi="Times New Roman" w:cs="Times New Roman"/>
                <w:sz w:val="24"/>
                <w:szCs w:val="24"/>
                <w:lang w:val="kk-KZ" w:eastAsia="ru-RU"/>
              </w:rPr>
              <w:t xml:space="preserve">Балнұр  </w:t>
            </w:r>
            <w:r>
              <w:rPr>
                <w:rFonts w:ascii="Times New Roman" w:hAnsi="Times New Roman"/>
                <w:lang w:val="kk-KZ"/>
              </w:rPr>
              <w:t>заттарды бір-бірімен салыстыруды,оң жақ, сол жақ ұғымды біледі.</w:t>
            </w:r>
          </w:p>
          <w:p w14:paraId="175B84B3" w14:textId="77777777" w:rsidR="00F612B9" w:rsidRDefault="00F612B9">
            <w:pPr>
              <w:spacing w:after="240" w:line="240" w:lineRule="auto"/>
              <w:rPr>
                <w:rFonts w:ascii="Times New Roman" w:eastAsia="Times New Roman" w:hAnsi="Times New Roman" w:cs="Times New Roman"/>
                <w:sz w:val="24"/>
                <w:szCs w:val="24"/>
                <w:lang w:val="kk-KZ" w:eastAsia="ru-RU"/>
              </w:rPr>
            </w:pPr>
          </w:p>
        </w:tc>
        <w:tc>
          <w:tcPr>
            <w:tcW w:w="2410" w:type="dxa"/>
            <w:tcBorders>
              <w:top w:val="single" w:sz="4" w:space="0" w:color="000000"/>
              <w:left w:val="single" w:sz="4" w:space="0" w:color="000000"/>
              <w:bottom w:val="single" w:sz="4" w:space="0" w:color="000000"/>
              <w:right w:val="single" w:sz="4" w:space="0" w:color="000000"/>
            </w:tcBorders>
          </w:tcPr>
          <w:p w14:paraId="2CFE77F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 xml:space="preserve"> </w:t>
            </w:r>
          </w:p>
          <w:p w14:paraId="394CBCEF"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Айгерім  </w:t>
            </w:r>
            <w:r>
              <w:rPr>
                <w:rFonts w:ascii="Times New Roman" w:hAnsi="Times New Roman"/>
                <w:lang w:val="kk-KZ"/>
              </w:rPr>
              <w:t>қазақ халқының тұрмыстық заттарының аттарын, ағаш түрлерін тануды біледі.</w:t>
            </w:r>
          </w:p>
        </w:tc>
        <w:tc>
          <w:tcPr>
            <w:tcW w:w="2835" w:type="dxa"/>
            <w:tcBorders>
              <w:top w:val="single" w:sz="4" w:space="0" w:color="000000"/>
              <w:left w:val="single" w:sz="4" w:space="0" w:color="000000"/>
              <w:bottom w:val="single" w:sz="4" w:space="0" w:color="000000"/>
              <w:right w:val="single" w:sz="4" w:space="0" w:color="000000"/>
            </w:tcBorders>
          </w:tcPr>
          <w:p w14:paraId="4FF8E8E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Шығармашылық, еңбек әрекет</w:t>
            </w:r>
          </w:p>
          <w:p w14:paraId="1B0AC13A"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Бейбарыс </w:t>
            </w:r>
            <w:r>
              <w:rPr>
                <w:rFonts w:ascii="Times New Roman" w:hAnsi="Times New Roman"/>
                <w:lang w:val="kk-KZ"/>
              </w:rPr>
              <w:t>шығармашылық салада қарапайым техникасын жетілдіре алады.</w:t>
            </w:r>
          </w:p>
        </w:tc>
        <w:tc>
          <w:tcPr>
            <w:tcW w:w="2693" w:type="dxa"/>
            <w:tcBorders>
              <w:top w:val="single" w:sz="4" w:space="0" w:color="000000"/>
              <w:left w:val="single" w:sz="4" w:space="0" w:color="000000"/>
              <w:bottom w:val="single" w:sz="4" w:space="0" w:color="000000"/>
              <w:right w:val="single" w:sz="4" w:space="0" w:color="000000"/>
            </w:tcBorders>
          </w:tcPr>
          <w:p w14:paraId="06A39E7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Математика негіздері –  танымдық әрекет </w:t>
            </w:r>
          </w:p>
          <w:p w14:paraId="4E03379C"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Мариям уақытты бағдарлау барысында «бүгін» «кеше» «ертең» ұғымдарын кеңейту туралы түсініктерін дамыту</w:t>
            </w: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b/>
                <w:color w:val="000000"/>
                <w:sz w:val="24"/>
                <w:szCs w:val="24"/>
                <w:lang w:val="kk-KZ" w:eastAsia="ru-RU"/>
              </w:rPr>
              <w:tab/>
              <w:t xml:space="preserve">  </w:t>
            </w:r>
          </w:p>
          <w:p w14:paraId="6C794997"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tcPr>
          <w:p w14:paraId="0409119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sz w:val="24"/>
                <w:szCs w:val="24"/>
                <w:lang w:val="kk-KZ" w:eastAsia="ru-RU"/>
              </w:rPr>
              <w:t>.</w:t>
            </w:r>
            <w:r>
              <w:rPr>
                <w:rFonts w:ascii="Times New Roman" w:eastAsia="Times New Roman" w:hAnsi="Times New Roman" w:cs="Times New Roman"/>
                <w:b/>
                <w:color w:val="000000"/>
                <w:sz w:val="24"/>
                <w:szCs w:val="24"/>
                <w:lang w:val="kk-KZ" w:eastAsia="ru-RU"/>
              </w:rPr>
              <w:t xml:space="preserve"> Шығармашылық, еңбек әрекет</w:t>
            </w:r>
          </w:p>
          <w:p w14:paraId="6AF5229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Алдияр сурет салуды үйрету.</w:t>
            </w:r>
            <w:r>
              <w:rPr>
                <w:rFonts w:ascii="Times New Roman" w:eastAsia="Times New Roman" w:hAnsi="Times New Roman" w:cs="Times New Roman"/>
                <w:color w:val="000000"/>
                <w:sz w:val="24"/>
                <w:szCs w:val="24"/>
                <w:lang w:val="kk-KZ" w:eastAsia="ru-RU"/>
              </w:rPr>
              <w:tab/>
              <w:t xml:space="preserve"> Көркем әдебиет – коммуникативтік әрекет  балжан ертегінің мазмұнын дұрыс айтуды дағдыландыру.</w:t>
            </w:r>
          </w:p>
        </w:tc>
      </w:tr>
      <w:tr w:rsidR="00F612B9" w14:paraId="33BA5E1A" w14:textId="77777777">
        <w:trPr>
          <w:trHeight w:val="448"/>
        </w:trPr>
        <w:tc>
          <w:tcPr>
            <w:tcW w:w="2372" w:type="dxa"/>
            <w:tcBorders>
              <w:top w:val="single" w:sz="4" w:space="0" w:color="000000"/>
              <w:left w:val="single" w:sz="4" w:space="0" w:color="000000"/>
              <w:bottom w:val="single" w:sz="4" w:space="0" w:color="000000"/>
              <w:right w:val="single" w:sz="4" w:space="0" w:color="000000"/>
            </w:tcBorders>
          </w:tcPr>
          <w:p w14:paraId="7A9EFE77"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3094" w:type="dxa"/>
            <w:gridSpan w:val="5"/>
            <w:tcBorders>
              <w:top w:val="single" w:sz="4" w:space="0" w:color="000000"/>
              <w:left w:val="single" w:sz="4" w:space="0" w:color="000000"/>
              <w:bottom w:val="single" w:sz="4" w:space="0" w:color="000000"/>
              <w:right w:val="single" w:sz="4" w:space="0" w:color="000000"/>
            </w:tcBorders>
          </w:tcPr>
          <w:p w14:paraId="40951E5B" w14:textId="77777777" w:rsidR="00F612B9" w:rsidRDefault="00707216">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F612B9" w14:paraId="77E6D497" w14:textId="77777777">
        <w:trPr>
          <w:trHeight w:val="448"/>
        </w:trPr>
        <w:tc>
          <w:tcPr>
            <w:tcW w:w="2372" w:type="dxa"/>
            <w:tcBorders>
              <w:top w:val="single" w:sz="4" w:space="0" w:color="000000"/>
              <w:left w:val="single" w:sz="4" w:space="0" w:color="000000"/>
              <w:bottom w:val="single" w:sz="4" w:space="0" w:color="000000"/>
              <w:right w:val="single" w:sz="4" w:space="0" w:color="000000"/>
            </w:tcBorders>
          </w:tcPr>
          <w:p w14:paraId="0FB8EB8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463" w:type="dxa"/>
            <w:tcBorders>
              <w:top w:val="single" w:sz="4" w:space="0" w:color="000000"/>
              <w:left w:val="single" w:sz="4" w:space="0" w:color="000000"/>
              <w:bottom w:val="single" w:sz="4" w:space="0" w:color="000000"/>
              <w:right w:val="single" w:sz="4" w:space="0" w:color="000000"/>
            </w:tcBorders>
          </w:tcPr>
          <w:p w14:paraId="442F887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6E92CD1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2.</w:t>
            </w:r>
            <w:r>
              <w:rPr>
                <w:lang w:val="kk-KZ"/>
              </w:rPr>
              <w:t xml:space="preserve"> </w:t>
            </w:r>
            <w:r>
              <w:rPr>
                <w:rFonts w:ascii="Times New Roman" w:eastAsia="Times New Roman" w:hAnsi="Times New Roman" w:cs="Times New Roman"/>
                <w:b/>
                <w:color w:val="000000"/>
                <w:sz w:val="24"/>
                <w:szCs w:val="24"/>
                <w:lang w:val="kk-KZ" w:eastAsia="ru-RU"/>
              </w:rPr>
              <w:t>Дене тәрбиесі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10D3BED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w:t>
            </w:r>
            <w:r>
              <w:rPr>
                <w:rFonts w:ascii="Times New Roman" w:hAnsi="Times New Roman" w:cs="Times New Roman"/>
                <w:color w:val="000000"/>
                <w:sz w:val="24"/>
                <w:szCs w:val="24"/>
                <w:lang w:val="kk-KZ"/>
              </w:rPr>
              <w:t>Жұбын тап</w:t>
            </w:r>
            <w:r>
              <w:rPr>
                <w:rFonts w:ascii="Times New Roman" w:eastAsia="Times New Roman" w:hAnsi="Times New Roman" w:cs="Times New Roman"/>
                <w:color w:val="000000"/>
                <w:sz w:val="24"/>
                <w:szCs w:val="24"/>
                <w:lang w:val="kk-KZ" w:eastAsia="ru-RU"/>
              </w:rPr>
              <w:t>»</w:t>
            </w:r>
          </w:p>
          <w:p w14:paraId="264DB20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color w:val="000000"/>
                <w:sz w:val="27"/>
                <w:szCs w:val="27"/>
                <w:lang w:val="kk-KZ"/>
              </w:rPr>
              <w:t xml:space="preserve"> </w:t>
            </w:r>
            <w:r>
              <w:rPr>
                <w:rFonts w:ascii="Times New Roman" w:hAnsi="Times New Roman" w:cs="Times New Roman"/>
                <w:color w:val="000000"/>
                <w:sz w:val="24"/>
                <w:szCs w:val="24"/>
                <w:lang w:val="kk-KZ"/>
              </w:rPr>
              <w:t>геометриялық пішіндерді ажыратуға, салыстыруға жаттықтыру; білімдерін бекіту, ойлау қабілеттерін дамыту</w:t>
            </w:r>
          </w:p>
          <w:p w14:paraId="0DB266B2"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410" w:type="dxa"/>
            <w:tcBorders>
              <w:top w:val="single" w:sz="4" w:space="0" w:color="000000"/>
              <w:left w:val="single" w:sz="4" w:space="0" w:color="000000"/>
              <w:bottom w:val="single" w:sz="4" w:space="0" w:color="000000"/>
              <w:right w:val="single" w:sz="4" w:space="0" w:color="000000"/>
            </w:tcBorders>
          </w:tcPr>
          <w:p w14:paraId="101A731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color w:val="000000"/>
                <w:sz w:val="24"/>
                <w:szCs w:val="24"/>
                <w:lang w:eastAsia="ru-RU"/>
              </w:rPr>
              <w:t>1.</w:t>
            </w:r>
            <w: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61BDE43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2.</w:t>
            </w:r>
            <w:r>
              <w:rPr>
                <w:lang w:val="kk-KZ"/>
              </w:rPr>
              <w:t xml:space="preserve"> </w:t>
            </w:r>
            <w:r>
              <w:rPr>
                <w:rFonts w:ascii="Times New Roman" w:eastAsia="Times New Roman" w:hAnsi="Times New Roman" w:cs="Times New Roman"/>
                <w:b/>
                <w:color w:val="000000"/>
                <w:sz w:val="24"/>
                <w:szCs w:val="24"/>
                <w:lang w:val="kk-KZ" w:eastAsia="ru-RU"/>
              </w:rPr>
              <w:t>Дене тәрбиесі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4CE8E7E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Қимылды ойын: </w:t>
            </w:r>
          </w:p>
          <w:p w14:paraId="1E162FB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s="Times New Roman"/>
                <w:color w:val="000000"/>
                <w:sz w:val="24"/>
                <w:szCs w:val="24"/>
                <w:lang w:val="kk-KZ"/>
              </w:rPr>
              <w:t>Гараждар</w:t>
            </w:r>
            <w:r>
              <w:rPr>
                <w:rFonts w:ascii="Times New Roman" w:eastAsia="Times New Roman" w:hAnsi="Times New Roman" w:cs="Times New Roman"/>
                <w:color w:val="000000"/>
                <w:sz w:val="24"/>
                <w:szCs w:val="24"/>
                <w:lang w:val="kk-KZ" w:eastAsia="ru-RU"/>
              </w:rPr>
              <w:t>»</w:t>
            </w:r>
          </w:p>
          <w:p w14:paraId="54303C7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hAnsi="Times New Roman" w:cs="Times New Roman"/>
                <w:color w:val="000000"/>
                <w:sz w:val="24"/>
                <w:szCs w:val="24"/>
                <w:lang w:val="kk-KZ"/>
              </w:rPr>
              <w:t>геометриялық пішіндер жайлы білімдерін бекіту; ойлау қабілеттерін дамыту; жағымды көңіл-күйлерін қамтамасыз ет.</w:t>
            </w:r>
          </w:p>
          <w:p w14:paraId="598B9C2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p w14:paraId="5BF293F4"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2835" w:type="dxa"/>
            <w:tcBorders>
              <w:top w:val="single" w:sz="4" w:space="0" w:color="000000"/>
              <w:left w:val="single" w:sz="4" w:space="0" w:color="000000"/>
              <w:bottom w:val="single" w:sz="4" w:space="0" w:color="000000"/>
              <w:right w:val="single" w:sz="4" w:space="0" w:color="000000"/>
            </w:tcBorders>
          </w:tcPr>
          <w:p w14:paraId="0422E74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4A0FA7B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тәрбиесі -</w:t>
            </w:r>
            <w:r>
              <w:rPr>
                <w:lang w:val="kk-KZ"/>
              </w:rPr>
              <w:t xml:space="preserve"> </w:t>
            </w:r>
            <w:r>
              <w:rPr>
                <w:rFonts w:ascii="Times New Roman" w:eastAsia="Times New Roman" w:hAnsi="Times New Roman" w:cs="Times New Roman"/>
                <w:b/>
                <w:color w:val="000000"/>
                <w:sz w:val="24"/>
                <w:szCs w:val="24"/>
                <w:lang w:val="kk-KZ" w:eastAsia="ru-RU"/>
              </w:rPr>
              <w:lastRenderedPageBreak/>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w:t>
            </w:r>
          </w:p>
          <w:p w14:paraId="55A233A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s="Times New Roman"/>
                <w:color w:val="000000"/>
                <w:sz w:val="24"/>
                <w:szCs w:val="24"/>
                <w:lang w:val="kk-KZ"/>
              </w:rPr>
              <w:t>Біркелкі пішіндерді сана</w:t>
            </w:r>
            <w:r>
              <w:rPr>
                <w:rFonts w:ascii="Times New Roman" w:eastAsia="Times New Roman" w:hAnsi="Times New Roman" w:cs="Times New Roman"/>
                <w:color w:val="000000"/>
                <w:sz w:val="24"/>
                <w:szCs w:val="24"/>
                <w:lang w:val="kk-KZ" w:eastAsia="ru-RU"/>
              </w:rPr>
              <w:t>»</w:t>
            </w:r>
          </w:p>
          <w:p w14:paraId="4AA3960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hAnsi="Times New Roman" w:cs="Times New Roman"/>
                <w:color w:val="000000"/>
                <w:sz w:val="24"/>
                <w:szCs w:val="24"/>
                <w:lang w:val="kk-KZ"/>
              </w:rPr>
              <w:t>Пішіндерді танып, топтастыра білуге үйрету. Ойлау қабілетін, қол қимылын жаттықтыру.</w:t>
            </w:r>
          </w:p>
          <w:p w14:paraId="00BEA17F"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93" w:type="dxa"/>
            <w:tcBorders>
              <w:top w:val="single" w:sz="4" w:space="0" w:color="000000"/>
              <w:left w:val="single" w:sz="4" w:space="0" w:color="000000"/>
              <w:bottom w:val="single" w:sz="4" w:space="0" w:color="000000"/>
              <w:right w:val="single" w:sz="4" w:space="0" w:color="000000"/>
            </w:tcBorders>
          </w:tcPr>
          <w:p w14:paraId="2C4645A7" w14:textId="77777777" w:rsidR="00F612B9" w:rsidRDefault="00707216">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1. Сөйлеуді дамыту – коммуникативтік әрекет;</w:t>
            </w:r>
          </w:p>
          <w:p w14:paraId="1EEADA35" w14:textId="77777777" w:rsidR="00F612B9" w:rsidRDefault="00707216">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 xml:space="preserve">2. Дене тәрбиесі - коммуникативтік,  ойын әрекеттері, қимыл белсенділігі </w:t>
            </w:r>
          </w:p>
          <w:p w14:paraId="32C1ED9F"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Қимылды ойын: </w:t>
            </w:r>
          </w:p>
          <w:p w14:paraId="54C5BE1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«Гараждар»</w:t>
            </w:r>
          </w:p>
          <w:p w14:paraId="411A924C"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Мақсаты:</w:t>
            </w:r>
            <w:r>
              <w:rPr>
                <w:rFonts w:ascii="Times New Roman" w:eastAsia="Times New Roman" w:hAnsi="Times New Roman" w:cs="Times New Roman"/>
                <w:sz w:val="24"/>
                <w:szCs w:val="24"/>
                <w:lang w:val="kk-KZ" w:eastAsia="ru-RU"/>
              </w:rPr>
              <w:t xml:space="preserve"> геометриялық пішіндер жайлы білімдерін бекіту; ойлау қабілеттерін дамыту; жағымды көңіл-күйлерін қамтамасыз ет.</w:t>
            </w:r>
          </w:p>
          <w:p w14:paraId="336B3B3C" w14:textId="77777777" w:rsidR="00F612B9" w:rsidRDefault="00707216">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3. Еркін ойындар</w:t>
            </w:r>
          </w:p>
        </w:tc>
        <w:tc>
          <w:tcPr>
            <w:tcW w:w="2693" w:type="dxa"/>
            <w:tcBorders>
              <w:top w:val="single" w:sz="4" w:space="0" w:color="000000"/>
              <w:left w:val="single" w:sz="4" w:space="0" w:color="000000"/>
              <w:bottom w:val="single" w:sz="4" w:space="0" w:color="000000"/>
              <w:right w:val="single" w:sz="4" w:space="0" w:color="000000"/>
            </w:tcBorders>
          </w:tcPr>
          <w:p w14:paraId="33CC4D88" w14:textId="77777777" w:rsidR="00F612B9" w:rsidRDefault="00707216">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sz w:val="24"/>
                <w:szCs w:val="24"/>
                <w:lang w:val="kk-KZ" w:eastAsia="ru-RU"/>
              </w:rPr>
              <w:lastRenderedPageBreak/>
              <w:t>1</w:t>
            </w:r>
            <w:r>
              <w:rPr>
                <w:rFonts w:ascii="Times New Roman" w:eastAsia="Times New Roman" w:hAnsi="Times New Roman" w:cs="Times New Roman"/>
                <w:b/>
                <w:bCs/>
                <w:sz w:val="24"/>
                <w:szCs w:val="24"/>
                <w:lang w:val="kk-KZ" w:eastAsia="ru-RU"/>
              </w:rPr>
              <w:t>. Сөйлеуді дамыту – коммуникативтік әрекет;</w:t>
            </w:r>
          </w:p>
          <w:p w14:paraId="3FC720FD"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lastRenderedPageBreak/>
              <w:t>2. Дене тәрбиесі - коммуникативтік,  ойын әрекеттері, қимыл белсенділігі</w:t>
            </w:r>
            <w:r>
              <w:rPr>
                <w:rFonts w:ascii="Times New Roman" w:eastAsia="Times New Roman" w:hAnsi="Times New Roman" w:cs="Times New Roman"/>
                <w:sz w:val="24"/>
                <w:szCs w:val="24"/>
                <w:lang w:val="kk-KZ" w:eastAsia="ru-RU"/>
              </w:rPr>
              <w:t xml:space="preserve"> </w:t>
            </w:r>
          </w:p>
          <w:p w14:paraId="554967C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Қимылды ойын: </w:t>
            </w:r>
          </w:p>
          <w:p w14:paraId="7C1FC76F"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«Біркелкі пішіндерді сана»</w:t>
            </w:r>
          </w:p>
          <w:p w14:paraId="6A32F4B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Мақсаты:</w:t>
            </w:r>
            <w:r>
              <w:rPr>
                <w:rFonts w:ascii="Times New Roman" w:eastAsia="Times New Roman" w:hAnsi="Times New Roman" w:cs="Times New Roman"/>
                <w:sz w:val="24"/>
                <w:szCs w:val="24"/>
                <w:lang w:val="kk-KZ" w:eastAsia="ru-RU"/>
              </w:rPr>
              <w:t xml:space="preserve"> Пішіндерді танып, топтастыра білуге үйрету. Ойлау қабілетін, қол қимылын жаттықтыру.</w:t>
            </w:r>
          </w:p>
          <w:p w14:paraId="3FE31960" w14:textId="77777777" w:rsidR="00F612B9" w:rsidRDefault="00707216">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3. Еркін ойындар</w:t>
            </w:r>
          </w:p>
          <w:p w14:paraId="06514C40" w14:textId="77777777" w:rsidR="00F612B9" w:rsidRDefault="00F612B9">
            <w:pPr>
              <w:spacing w:after="0" w:line="240" w:lineRule="auto"/>
              <w:rPr>
                <w:rFonts w:ascii="Times New Roman" w:eastAsia="Times New Roman" w:hAnsi="Times New Roman" w:cs="Times New Roman"/>
                <w:sz w:val="24"/>
                <w:szCs w:val="24"/>
                <w:lang w:val="kk-KZ" w:eastAsia="ru-RU"/>
              </w:rPr>
            </w:pPr>
          </w:p>
        </w:tc>
      </w:tr>
      <w:tr w:rsidR="00F612B9" w14:paraId="571B3C3D" w14:textId="77777777">
        <w:trPr>
          <w:trHeight w:val="448"/>
        </w:trPr>
        <w:tc>
          <w:tcPr>
            <w:tcW w:w="2372" w:type="dxa"/>
            <w:tcBorders>
              <w:top w:val="single" w:sz="4" w:space="0" w:color="000000"/>
              <w:left w:val="single" w:sz="4" w:space="0" w:color="000000"/>
              <w:bottom w:val="single" w:sz="4" w:space="0" w:color="000000"/>
              <w:right w:val="single" w:sz="4" w:space="0" w:color="000000"/>
            </w:tcBorders>
          </w:tcPr>
          <w:p w14:paraId="6D769E89"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3094" w:type="dxa"/>
            <w:gridSpan w:val="5"/>
            <w:tcBorders>
              <w:top w:val="single" w:sz="4" w:space="0" w:color="000000"/>
              <w:left w:val="single" w:sz="4" w:space="0" w:color="000000"/>
              <w:bottom w:val="single" w:sz="4" w:space="0" w:color="000000"/>
              <w:right w:val="single" w:sz="4" w:space="0" w:color="000000"/>
            </w:tcBorders>
          </w:tcPr>
          <w:p w14:paraId="7AACED5F"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F612B9" w14:paraId="327C65B2" w14:textId="77777777">
        <w:trPr>
          <w:trHeight w:val="448"/>
        </w:trPr>
        <w:tc>
          <w:tcPr>
            <w:tcW w:w="2372" w:type="dxa"/>
            <w:tcBorders>
              <w:top w:val="single" w:sz="4" w:space="0" w:color="000000"/>
              <w:left w:val="single" w:sz="4" w:space="0" w:color="000000"/>
              <w:bottom w:val="single" w:sz="4" w:space="0" w:color="000000"/>
              <w:right w:val="single" w:sz="4" w:space="0" w:color="000000"/>
            </w:tcBorders>
          </w:tcPr>
          <w:p w14:paraId="4AE2CB33"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463" w:type="dxa"/>
            <w:tcBorders>
              <w:top w:val="single" w:sz="4" w:space="0" w:color="000000"/>
              <w:left w:val="single" w:sz="4" w:space="0" w:color="000000"/>
              <w:bottom w:val="single" w:sz="4" w:space="0" w:color="000000"/>
              <w:right w:val="single" w:sz="4" w:space="0" w:color="000000"/>
            </w:tcBorders>
          </w:tcPr>
          <w:p w14:paraId="799A319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2B6DC520"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Pr>
          <w:p w14:paraId="5E4BF304" w14:textId="23096F2D" w:rsidR="009F4C3C" w:rsidRPr="009F4C3C" w:rsidRDefault="00707216" w:rsidP="009F4C3C">
            <w:pPr>
              <w:spacing w:after="0"/>
              <w:rPr>
                <w:color w:val="000000"/>
                <w:lang w:val="ru-KZ"/>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p w14:paraId="2D3030EC" w14:textId="22B6C5E8" w:rsidR="00F612B9" w:rsidRPr="009F4C3C" w:rsidRDefault="00F612B9">
            <w:pPr>
              <w:spacing w:after="0" w:line="240" w:lineRule="auto"/>
              <w:rPr>
                <w:rFonts w:ascii="Times New Roman" w:eastAsia="Times New Roman" w:hAnsi="Times New Roman" w:cs="Times New Roman"/>
                <w:color w:val="000000"/>
                <w:sz w:val="24"/>
                <w:szCs w:val="24"/>
                <w:lang w:val="ru-KZ" w:eastAsia="ru-RU"/>
              </w:rPr>
            </w:pPr>
          </w:p>
        </w:tc>
        <w:tc>
          <w:tcPr>
            <w:tcW w:w="2835" w:type="dxa"/>
            <w:tcBorders>
              <w:top w:val="single" w:sz="4" w:space="0" w:color="000000"/>
              <w:left w:val="single" w:sz="4" w:space="0" w:color="000000"/>
              <w:bottom w:val="single" w:sz="4" w:space="0" w:color="000000"/>
              <w:right w:val="single" w:sz="4" w:space="0" w:color="000000"/>
            </w:tcBorders>
          </w:tcPr>
          <w:p w14:paraId="2CD18E7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693" w:type="dxa"/>
            <w:tcBorders>
              <w:top w:val="single" w:sz="4" w:space="0" w:color="000000"/>
              <w:left w:val="single" w:sz="4" w:space="0" w:color="000000"/>
              <w:bottom w:val="single" w:sz="4" w:space="0" w:color="000000"/>
              <w:right w:val="single" w:sz="4" w:space="0" w:color="000000"/>
            </w:tcBorders>
          </w:tcPr>
          <w:p w14:paraId="7E538F6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Ата –аналармен балалардың тәртібі туралы әңгімелесу  </w:t>
            </w:r>
          </w:p>
        </w:tc>
        <w:tc>
          <w:tcPr>
            <w:tcW w:w="2693" w:type="dxa"/>
            <w:tcBorders>
              <w:top w:val="single" w:sz="4" w:space="0" w:color="000000"/>
              <w:left w:val="single" w:sz="4" w:space="0" w:color="000000"/>
              <w:bottom w:val="single" w:sz="4" w:space="0" w:color="000000"/>
              <w:right w:val="single" w:sz="4" w:space="0" w:color="000000"/>
            </w:tcBorders>
          </w:tcPr>
          <w:p w14:paraId="66B114E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r>
    </w:tbl>
    <w:p w14:paraId="69562DD6" w14:textId="6A31E475" w:rsidR="00F612B9" w:rsidRDefault="00F612B9">
      <w:pPr>
        <w:spacing w:after="0" w:line="240" w:lineRule="auto"/>
        <w:rPr>
          <w:rFonts w:ascii="Times New Roman" w:hAnsi="Times New Roman" w:cs="Times New Roman"/>
          <w:b/>
          <w:lang w:val="kk-KZ"/>
        </w:rPr>
      </w:pPr>
    </w:p>
    <w:p w14:paraId="2A295238" w14:textId="361FEF34" w:rsidR="00F612B9" w:rsidRDefault="00F612B9">
      <w:pPr>
        <w:spacing w:after="0" w:line="240" w:lineRule="auto"/>
        <w:rPr>
          <w:rFonts w:ascii="Times New Roman" w:hAnsi="Times New Roman" w:cs="Times New Roman"/>
          <w:b/>
          <w:lang w:val="kk-KZ"/>
        </w:rPr>
      </w:pPr>
    </w:p>
    <w:p w14:paraId="0E440244" w14:textId="00A1A45A" w:rsidR="00F612B9" w:rsidRDefault="00F612B9">
      <w:pPr>
        <w:spacing w:after="0" w:line="240" w:lineRule="auto"/>
        <w:rPr>
          <w:rFonts w:ascii="Times New Roman" w:hAnsi="Times New Roman" w:cs="Times New Roman"/>
          <w:b/>
          <w:lang w:val="kk-KZ"/>
        </w:rPr>
      </w:pPr>
    </w:p>
    <w:p w14:paraId="6217AEF6" w14:textId="79BEEC35" w:rsidR="00F612B9" w:rsidRDefault="00F612B9">
      <w:pPr>
        <w:spacing w:after="0" w:line="240" w:lineRule="auto"/>
        <w:rPr>
          <w:rFonts w:ascii="Times New Roman" w:hAnsi="Times New Roman" w:cs="Times New Roman"/>
          <w:b/>
          <w:lang w:val="kk-KZ"/>
        </w:rPr>
      </w:pPr>
    </w:p>
    <w:p w14:paraId="419FFF6A" w14:textId="3D473535" w:rsidR="00F612B9" w:rsidRDefault="00C544EA">
      <w:pPr>
        <w:rPr>
          <w:lang w:val="kk-KZ"/>
        </w:rPr>
      </w:pPr>
      <w:r>
        <w:rPr>
          <w:noProof/>
          <w:lang w:val="ru-KZ" w:eastAsia="ru-KZ"/>
        </w:rPr>
        <w:drawing>
          <wp:anchor distT="0" distB="0" distL="114300" distR="114300" simplePos="0" relativeHeight="251665408" behindDoc="1" locked="0" layoutInCell="1" allowOverlap="1" wp14:anchorId="205729B9" wp14:editId="5DD9EB86">
            <wp:simplePos x="0" y="0"/>
            <wp:positionH relativeFrom="column">
              <wp:posOffset>7805287</wp:posOffset>
            </wp:positionH>
            <wp:positionV relativeFrom="paragraph">
              <wp:posOffset>10736</wp:posOffset>
            </wp:positionV>
            <wp:extent cx="1783885" cy="1754372"/>
            <wp:effectExtent l="0" t="0" r="6985" b="0"/>
            <wp:wrapNone/>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7606" t="33287" r="41502" b="20438"/>
                    <a:stretch/>
                  </pic:blipFill>
                  <pic:spPr bwMode="auto">
                    <a:xfrm>
                      <a:off x="0" y="0"/>
                      <a:ext cx="1783885" cy="175437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1A579E4" w14:textId="50F0B471" w:rsidR="009F4C3C" w:rsidRPr="009F4C3C" w:rsidRDefault="009F4C3C" w:rsidP="00C544EA">
      <w:pPr>
        <w:tabs>
          <w:tab w:val="left" w:pos="12692"/>
        </w:tabs>
        <w:rPr>
          <w:lang w:val="ru-KZ"/>
        </w:rPr>
      </w:pPr>
      <w:r w:rsidRPr="009F4C3C">
        <w:rPr>
          <w:noProof/>
          <w:lang w:val="ru-KZ"/>
        </w:rPr>
        <mc:AlternateContent>
          <mc:Choice Requires="wps">
            <w:drawing>
              <wp:inline distT="0" distB="0" distL="0" distR="0" wp14:anchorId="39A2B278" wp14:editId="6A3D4183">
                <wp:extent cx="308610" cy="308610"/>
                <wp:effectExtent l="0" t="0" r="0" b="0"/>
                <wp:docPr id="1" name="Прямоугольник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8610" cy="308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6F5AA6E" id="Прямоугольник 1" o:spid="_x0000_s1026" style="width:24.3pt;height:2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" filled="f" stroked="f">
                <o:lock v:ext="edit" aspectratio="t"/>
                <w10:anchorlock/>
              </v:rect>
            </w:pict>
          </mc:Fallback>
        </mc:AlternateContent>
      </w:r>
      <w:r w:rsidR="00C544EA">
        <w:rPr>
          <w:lang w:val="ru-KZ"/>
        </w:rPr>
        <w:tab/>
      </w:r>
    </w:p>
    <w:p w14:paraId="1E5D9906" w14:textId="59138821" w:rsidR="009F4C3C" w:rsidRDefault="009F4C3C" w:rsidP="009F4C3C">
      <w:pPr>
        <w:pStyle w:val="af4"/>
        <w:rPr>
          <w:lang w:val="ru-KZ" w:eastAsia="ru-KZ"/>
        </w:rPr>
      </w:pPr>
      <w:r>
        <w:rPr>
          <w:noProof/>
        </w:rPr>
        <mc:AlternateContent>
          <mc:Choice Requires="wps">
            <w:drawing>
              <wp:inline distT="0" distB="0" distL="0" distR="0" wp14:anchorId="07C43075" wp14:editId="3AF942EF">
                <wp:extent cx="308610" cy="308610"/>
                <wp:effectExtent l="0" t="0" r="0" b="0"/>
                <wp:docPr id="3" name="AutoShap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8610" cy="308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F63CB7C" id="AutoShape 3" o:spid="_x0000_s1026" style="width:24.3pt;height:2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" filled="f" stroked="f">
                <o:lock v:ext="edit" aspectratio="t"/>
                <w10:anchorlock/>
              </v:rect>
            </w:pict>
          </mc:Fallback>
        </mc:AlternateContent>
      </w:r>
    </w:p>
    <w:p w14:paraId="32165C80" w14:textId="649E0084" w:rsidR="00F612B9" w:rsidRDefault="00F612B9">
      <w:pPr>
        <w:rPr>
          <w:lang w:val="kk-KZ"/>
        </w:rPr>
      </w:pPr>
    </w:p>
    <w:sectPr w:rsidR="00F612B9">
      <w:pgSz w:w="16838" w:h="11906" w:orient="landscape"/>
      <w:pgMar w:top="426" w:right="536" w:bottom="284" w:left="56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056D50" w14:textId="77777777" w:rsidR="007D63BB" w:rsidRDefault="007D63BB">
      <w:pPr>
        <w:spacing w:line="240" w:lineRule="auto"/>
      </w:pPr>
      <w:r>
        <w:separator/>
      </w:r>
    </w:p>
  </w:endnote>
  <w:endnote w:type="continuationSeparator" w:id="0">
    <w:p w14:paraId="4B9AE3C1" w14:textId="77777777" w:rsidR="007D63BB" w:rsidRDefault="007D63B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PT Sans">
    <w:altName w:val="PT Sans"/>
    <w:charset w:val="CC"/>
    <w:family w:val="swiss"/>
    <w:pitch w:val="variable"/>
    <w:sig w:usb0="A00002EF" w:usb1="5000204B" w:usb2="00000000" w:usb3="00000000" w:csb0="00000097" w:csb1="00000000"/>
  </w:font>
  <w:font w:name="DejaVu Sans">
    <w:altName w:val="Segoe Print"/>
    <w:charset w:val="CC"/>
    <w:family w:val="swiss"/>
    <w:pitch w:val="default"/>
    <w:sig w:usb0="00000000" w:usb1="00000000" w:usb2="0A246029" w:usb3="00000000" w:csb0="000001FF" w:csb1="00000000"/>
  </w:font>
  <w:font w:name="Arial Unicode MS">
    <w:panose1 w:val="020B0604020202020204"/>
    <w:charset w:val="80"/>
    <w:family w:val="swiss"/>
    <w:pitch w:val="default"/>
    <w:sig w:usb0="00000000" w:usb1="00000000"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Batang">
    <w:altName w:val="바탕"/>
    <w:panose1 w:val="02030600000101010101"/>
    <w:charset w:val="81"/>
    <w:family w:val="roman"/>
    <w:pitch w:val="variable"/>
    <w:sig w:usb0="B00002AF" w:usb1="69D77CFB" w:usb2="00000030" w:usb3="00000000" w:csb0="0008009F"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Helvetica">
    <w:panose1 w:val="020B0604020202020204"/>
    <w:charset w:val="CC"/>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D88C13" w14:textId="77777777" w:rsidR="007D63BB" w:rsidRDefault="007D63BB">
      <w:pPr>
        <w:spacing w:after="0"/>
      </w:pPr>
      <w:r>
        <w:separator/>
      </w:r>
    </w:p>
  </w:footnote>
  <w:footnote w:type="continuationSeparator" w:id="0">
    <w:p w14:paraId="70FE116F" w14:textId="77777777" w:rsidR="007D63BB" w:rsidRDefault="007D63BB">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B3DCF"/>
    <w:rsid w:val="00090D74"/>
    <w:rsid w:val="000C7A73"/>
    <w:rsid w:val="001032E7"/>
    <w:rsid w:val="00120A4A"/>
    <w:rsid w:val="001401B7"/>
    <w:rsid w:val="00196CA4"/>
    <w:rsid w:val="001A2E87"/>
    <w:rsid w:val="002405B2"/>
    <w:rsid w:val="00240A2C"/>
    <w:rsid w:val="00240FDC"/>
    <w:rsid w:val="002634C5"/>
    <w:rsid w:val="002824DE"/>
    <w:rsid w:val="002831E7"/>
    <w:rsid w:val="002A0ACF"/>
    <w:rsid w:val="002F5141"/>
    <w:rsid w:val="00365ADA"/>
    <w:rsid w:val="00386EF9"/>
    <w:rsid w:val="00390400"/>
    <w:rsid w:val="003B47DE"/>
    <w:rsid w:val="00431811"/>
    <w:rsid w:val="00444DDD"/>
    <w:rsid w:val="00454C49"/>
    <w:rsid w:val="0046294F"/>
    <w:rsid w:val="004867B9"/>
    <w:rsid w:val="00490710"/>
    <w:rsid w:val="004913BA"/>
    <w:rsid w:val="00555706"/>
    <w:rsid w:val="00572C8E"/>
    <w:rsid w:val="00596132"/>
    <w:rsid w:val="005A76D0"/>
    <w:rsid w:val="005B5CD4"/>
    <w:rsid w:val="005B7755"/>
    <w:rsid w:val="005C64DB"/>
    <w:rsid w:val="006852E1"/>
    <w:rsid w:val="00691453"/>
    <w:rsid w:val="006F681A"/>
    <w:rsid w:val="006F7D47"/>
    <w:rsid w:val="00707216"/>
    <w:rsid w:val="00736A3B"/>
    <w:rsid w:val="007553EB"/>
    <w:rsid w:val="007644BD"/>
    <w:rsid w:val="0077760F"/>
    <w:rsid w:val="007C5250"/>
    <w:rsid w:val="007D63BB"/>
    <w:rsid w:val="00850013"/>
    <w:rsid w:val="00865CB2"/>
    <w:rsid w:val="008E3420"/>
    <w:rsid w:val="0098134C"/>
    <w:rsid w:val="009F4C3C"/>
    <w:rsid w:val="00A43BCC"/>
    <w:rsid w:val="00A46BCB"/>
    <w:rsid w:val="00A5131A"/>
    <w:rsid w:val="00A66F60"/>
    <w:rsid w:val="00A965F0"/>
    <w:rsid w:val="00AC77E3"/>
    <w:rsid w:val="00B0689D"/>
    <w:rsid w:val="00B7521B"/>
    <w:rsid w:val="00B96FF2"/>
    <w:rsid w:val="00BA3C6F"/>
    <w:rsid w:val="00BB031D"/>
    <w:rsid w:val="00BC0707"/>
    <w:rsid w:val="00BD423D"/>
    <w:rsid w:val="00C544EA"/>
    <w:rsid w:val="00C71B1D"/>
    <w:rsid w:val="00CA34DA"/>
    <w:rsid w:val="00CE72D0"/>
    <w:rsid w:val="00D2643E"/>
    <w:rsid w:val="00D778F6"/>
    <w:rsid w:val="00E552D7"/>
    <w:rsid w:val="00E56793"/>
    <w:rsid w:val="00E64DAA"/>
    <w:rsid w:val="00E710C7"/>
    <w:rsid w:val="00E711CE"/>
    <w:rsid w:val="00EB56EC"/>
    <w:rsid w:val="00EE5786"/>
    <w:rsid w:val="00F04BD7"/>
    <w:rsid w:val="00F127BD"/>
    <w:rsid w:val="00F53F3F"/>
    <w:rsid w:val="00F612B9"/>
    <w:rsid w:val="00F72B63"/>
    <w:rsid w:val="00FB3DCF"/>
    <w:rsid w:val="00FD0F22"/>
    <w:rsid w:val="00FD1267"/>
    <w:rsid w:val="00FD54AE"/>
    <w:rsid w:val="51105891"/>
    <w:rsid w:val="547E2B8A"/>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87E676"/>
  <w15:docId w15:val="{E5FC7FF5-80B8-4FAE-969E-74B445D21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ru-KZ" w:eastAsia="ru-K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sz w:val="22"/>
      <w:szCs w:val="22"/>
      <w:lang w:val="ru-RU" w:eastAsia="en-US"/>
    </w:rPr>
  </w:style>
  <w:style w:type="paragraph" w:styleId="1">
    <w:name w:val="heading 1"/>
    <w:basedOn w:val="a"/>
    <w:link w:val="10"/>
    <w:uiPriority w:val="9"/>
    <w:qFormat/>
    <w:pPr>
      <w:widowControl w:val="0"/>
      <w:autoSpaceDE w:val="0"/>
      <w:autoSpaceDN w:val="0"/>
      <w:spacing w:after="0" w:line="240" w:lineRule="auto"/>
      <w:ind w:left="132"/>
      <w:outlineLvl w:val="0"/>
    </w:pPr>
    <w:rPr>
      <w:rFonts w:ascii="Times New Roman" w:eastAsia="Times New Roman" w:hAnsi="Times New Roman" w:cs="Times New Roman"/>
      <w:b/>
      <w:bCs/>
      <w:sz w:val="28"/>
      <w:szCs w:val="28"/>
      <w:lang w:val="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qFormat/>
    <w:rPr>
      <w:sz w:val="16"/>
      <w:szCs w:val="16"/>
    </w:rPr>
  </w:style>
  <w:style w:type="character" w:styleId="a4">
    <w:name w:val="Emphasis"/>
    <w:qFormat/>
    <w:rPr>
      <w:i/>
      <w:iCs/>
    </w:rPr>
  </w:style>
  <w:style w:type="character" w:styleId="a5">
    <w:name w:val="Strong"/>
    <w:basedOn w:val="a0"/>
    <w:uiPriority w:val="22"/>
    <w:qFormat/>
    <w:rPr>
      <w:b/>
      <w:bCs/>
    </w:rPr>
  </w:style>
  <w:style w:type="paragraph" w:styleId="a6">
    <w:name w:val="Balloon Text"/>
    <w:basedOn w:val="a"/>
    <w:link w:val="a7"/>
    <w:uiPriority w:val="99"/>
    <w:semiHidden/>
    <w:unhideWhenUsed/>
    <w:qFormat/>
    <w:pPr>
      <w:spacing w:after="0" w:line="240" w:lineRule="auto"/>
    </w:pPr>
    <w:rPr>
      <w:rFonts w:ascii="Segoe UI" w:hAnsi="Segoe UI" w:cs="Segoe UI"/>
      <w:sz w:val="18"/>
      <w:szCs w:val="18"/>
    </w:rPr>
  </w:style>
  <w:style w:type="paragraph" w:styleId="a8">
    <w:name w:val="annotation text"/>
    <w:basedOn w:val="a"/>
    <w:link w:val="a9"/>
    <w:uiPriority w:val="99"/>
    <w:semiHidden/>
    <w:unhideWhenUsed/>
    <w:qFormat/>
    <w:pPr>
      <w:spacing w:line="240" w:lineRule="auto"/>
    </w:pPr>
    <w:rPr>
      <w:sz w:val="20"/>
      <w:szCs w:val="20"/>
    </w:rPr>
  </w:style>
  <w:style w:type="paragraph" w:styleId="aa">
    <w:name w:val="annotation subject"/>
    <w:basedOn w:val="a8"/>
    <w:next w:val="a8"/>
    <w:link w:val="ab"/>
    <w:uiPriority w:val="99"/>
    <w:semiHidden/>
    <w:unhideWhenUsed/>
    <w:qFormat/>
    <w:rPr>
      <w:b/>
      <w:bCs/>
    </w:rPr>
  </w:style>
  <w:style w:type="paragraph" w:styleId="ac">
    <w:name w:val="header"/>
    <w:basedOn w:val="a"/>
    <w:link w:val="ad"/>
    <w:uiPriority w:val="99"/>
    <w:unhideWhenUsed/>
    <w:qFormat/>
    <w:pPr>
      <w:tabs>
        <w:tab w:val="center" w:pos="4677"/>
        <w:tab w:val="right" w:pos="9355"/>
      </w:tabs>
      <w:spacing w:after="0" w:line="240" w:lineRule="auto"/>
    </w:pPr>
  </w:style>
  <w:style w:type="paragraph" w:styleId="ae">
    <w:name w:val="Body Text"/>
    <w:basedOn w:val="a"/>
    <w:link w:val="af"/>
    <w:uiPriority w:val="1"/>
    <w:qFormat/>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paragraph" w:styleId="af0">
    <w:name w:val="Title"/>
    <w:basedOn w:val="a"/>
    <w:next w:val="a"/>
    <w:link w:val="af1"/>
    <w:qFormat/>
    <w:pPr>
      <w:keepNext/>
      <w:keepLines/>
      <w:spacing w:before="480" w:after="120" w:line="276" w:lineRule="auto"/>
    </w:pPr>
    <w:rPr>
      <w:rFonts w:ascii="Calibri" w:eastAsia="Calibri" w:hAnsi="Calibri" w:cs="Calibri"/>
      <w:b/>
      <w:sz w:val="72"/>
      <w:szCs w:val="72"/>
      <w:lang w:val="kk-KZ" w:eastAsia="ru-RU"/>
    </w:rPr>
  </w:style>
  <w:style w:type="paragraph" w:styleId="af2">
    <w:name w:val="footer"/>
    <w:basedOn w:val="a"/>
    <w:link w:val="af3"/>
    <w:uiPriority w:val="99"/>
    <w:unhideWhenUsed/>
    <w:qFormat/>
    <w:pPr>
      <w:tabs>
        <w:tab w:val="center" w:pos="4677"/>
        <w:tab w:val="right" w:pos="9355"/>
      </w:tabs>
      <w:spacing w:after="0" w:line="240" w:lineRule="auto"/>
    </w:pPr>
  </w:style>
  <w:style w:type="paragraph" w:styleId="af4">
    <w:name w:val="Normal (Web)"/>
    <w:basedOn w:val="a"/>
    <w:uiPriority w:val="99"/>
    <w:unhideWhenUsed/>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5">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qFormat/>
    <w:rPr>
      <w:rFonts w:ascii="Times New Roman" w:eastAsia="Times New Roman" w:hAnsi="Times New Roman" w:cs="Times New Roman"/>
      <w:b/>
      <w:bCs/>
      <w:sz w:val="28"/>
      <w:szCs w:val="28"/>
      <w:lang w:val="kk-KZ"/>
    </w:rPr>
  </w:style>
  <w:style w:type="paragraph" w:styleId="af6">
    <w:name w:val="List Paragraph"/>
    <w:basedOn w:val="a"/>
    <w:uiPriority w:val="34"/>
    <w:qFormat/>
    <w:pPr>
      <w:spacing w:after="200" w:line="276" w:lineRule="auto"/>
      <w:ind w:left="720"/>
      <w:contextualSpacing/>
    </w:pPr>
    <w:rPr>
      <w:rFonts w:ascii="Calibri" w:eastAsia="Calibri" w:hAnsi="Calibri" w:cs="Times New Roman"/>
    </w:rPr>
  </w:style>
  <w:style w:type="paragraph" w:styleId="af7">
    <w:name w:val="No Spacing"/>
    <w:link w:val="af8"/>
    <w:uiPriority w:val="1"/>
    <w:qFormat/>
    <w:rPr>
      <w:sz w:val="22"/>
      <w:szCs w:val="22"/>
      <w:lang w:val="ru-RU" w:eastAsia="en-US"/>
    </w:rPr>
  </w:style>
  <w:style w:type="character" w:customStyle="1" w:styleId="11">
    <w:name w:val="Слабое выделение1"/>
    <w:basedOn w:val="a0"/>
    <w:uiPriority w:val="19"/>
    <w:qFormat/>
    <w:rPr>
      <w:i/>
      <w:iCs/>
      <w:color w:val="404040"/>
    </w:rPr>
  </w:style>
  <w:style w:type="character" w:customStyle="1" w:styleId="a7">
    <w:name w:val="Текст выноски Знак"/>
    <w:basedOn w:val="a0"/>
    <w:link w:val="a6"/>
    <w:uiPriority w:val="99"/>
    <w:semiHidden/>
    <w:qFormat/>
    <w:rPr>
      <w:rFonts w:ascii="Segoe UI" w:hAnsi="Segoe UI" w:cs="Segoe UI"/>
      <w:sz w:val="18"/>
      <w:szCs w:val="18"/>
    </w:rPr>
  </w:style>
  <w:style w:type="paragraph" w:customStyle="1" w:styleId="13213">
    <w:name w:val="МОО_13.2_Таблица (МОО_13_Табл_схема)"/>
    <w:basedOn w:val="a"/>
    <w:uiPriority w:val="23"/>
    <w:qFormat/>
    <w:pPr>
      <w:tabs>
        <w:tab w:val="left" w:pos="180"/>
      </w:tabs>
      <w:autoSpaceDE w:val="0"/>
      <w:autoSpaceDN w:val="0"/>
      <w:adjustRightInd w:val="0"/>
      <w:spacing w:after="0" w:line="288" w:lineRule="auto"/>
      <w:textAlignment w:val="center"/>
    </w:pPr>
    <w:rPr>
      <w:rFonts w:ascii="Verdana" w:eastAsia="Times New Roman" w:hAnsi="Verdana" w:cs="PT Sans"/>
      <w:color w:val="000000"/>
      <w:w w:val="96"/>
      <w:sz w:val="20"/>
      <w:szCs w:val="19"/>
      <w:lang w:eastAsia="ru-RU"/>
    </w:rPr>
  </w:style>
  <w:style w:type="character" w:customStyle="1" w:styleId="af8">
    <w:name w:val="Без интервала Знак"/>
    <w:basedOn w:val="a0"/>
    <w:link w:val="af7"/>
    <w:uiPriority w:val="1"/>
    <w:qFormat/>
    <w:locked/>
  </w:style>
  <w:style w:type="character" w:customStyle="1" w:styleId="af1">
    <w:name w:val="Заголовок Знак"/>
    <w:basedOn w:val="a0"/>
    <w:link w:val="af0"/>
    <w:qFormat/>
    <w:rPr>
      <w:rFonts w:ascii="Calibri" w:eastAsia="Calibri" w:hAnsi="Calibri" w:cs="Calibri"/>
      <w:b/>
      <w:sz w:val="72"/>
      <w:szCs w:val="72"/>
      <w:lang w:val="kk-KZ" w:eastAsia="ru-RU"/>
    </w:rPr>
  </w:style>
  <w:style w:type="paragraph" w:customStyle="1" w:styleId="TableParagraph">
    <w:name w:val="Table Paragraph"/>
    <w:basedOn w:val="a"/>
    <w:uiPriority w:val="1"/>
    <w:qFormat/>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af">
    <w:name w:val="Основной текст Знак"/>
    <w:basedOn w:val="a0"/>
    <w:link w:val="ae"/>
    <w:uiPriority w:val="1"/>
    <w:rPr>
      <w:rFonts w:ascii="Times New Roman" w:eastAsia="Times New Roman" w:hAnsi="Times New Roman" w:cs="Times New Roman"/>
      <w:sz w:val="28"/>
      <w:szCs w:val="28"/>
      <w:lang w:val="kk-KZ"/>
    </w:rPr>
  </w:style>
  <w:style w:type="paragraph" w:customStyle="1" w:styleId="Default">
    <w:name w:val="Default"/>
    <w:qFormat/>
    <w:pPr>
      <w:autoSpaceDE w:val="0"/>
      <w:autoSpaceDN w:val="0"/>
      <w:adjustRightInd w:val="0"/>
    </w:pPr>
    <w:rPr>
      <w:rFonts w:ascii="Times New Roman" w:hAnsi="Times New Roman" w:cs="Times New Roman"/>
      <w:color w:val="000000"/>
      <w:sz w:val="24"/>
      <w:szCs w:val="24"/>
      <w:lang w:val="ru-RU" w:eastAsia="en-US"/>
    </w:rPr>
  </w:style>
  <w:style w:type="paragraph" w:customStyle="1" w:styleId="Style9">
    <w:name w:val="Style9"/>
    <w:basedOn w:val="a"/>
    <w:uiPriority w:val="99"/>
    <w:qFormat/>
    <w:pPr>
      <w:widowControl w:val="0"/>
      <w:spacing w:after="0" w:line="215" w:lineRule="exact"/>
    </w:pPr>
    <w:rPr>
      <w:rFonts w:ascii="Times New Roman" w:eastAsia="Times New Roman" w:hAnsi="Times New Roman" w:cs="Times New Roman"/>
      <w:color w:val="00000A"/>
      <w:sz w:val="24"/>
      <w:szCs w:val="24"/>
      <w:lang w:eastAsia="ru-RU"/>
    </w:rPr>
  </w:style>
  <w:style w:type="table" w:customStyle="1" w:styleId="TableNormal">
    <w:name w:val="Table Normal"/>
    <w:uiPriority w:val="2"/>
    <w:semiHidden/>
    <w:unhideWhenUsed/>
    <w:qFormat/>
    <w:pPr>
      <w:widowControl w:val="0"/>
      <w:autoSpaceDE w:val="0"/>
      <w:autoSpaceDN w:val="0"/>
    </w:pPr>
    <w:rPr>
      <w:lang w:val="en-US"/>
    </w:rPr>
    <w:tblPr>
      <w:tblCellMar>
        <w:top w:w="0" w:type="dxa"/>
        <w:left w:w="0" w:type="dxa"/>
        <w:bottom w:w="0" w:type="dxa"/>
        <w:right w:w="0" w:type="dxa"/>
      </w:tblCellMar>
    </w:tblPr>
  </w:style>
  <w:style w:type="paragraph" w:customStyle="1" w:styleId="12">
    <w:name w:val="Выделенная цитата1"/>
    <w:basedOn w:val="a"/>
    <w:next w:val="a"/>
    <w:uiPriority w:val="30"/>
    <w:qFormat/>
    <w:pPr>
      <w:pBdr>
        <w:bottom w:val="single" w:sz="4" w:space="4" w:color="5B9BD5"/>
      </w:pBdr>
      <w:spacing w:before="200" w:after="280" w:line="276" w:lineRule="auto"/>
      <w:ind w:left="936" w:right="936"/>
    </w:pPr>
    <w:rPr>
      <w:b/>
      <w:bCs/>
      <w:i/>
      <w:iCs/>
      <w:color w:val="5B9BD5"/>
    </w:rPr>
  </w:style>
  <w:style w:type="character" w:customStyle="1" w:styleId="af9">
    <w:name w:val="Выделенная цитата Знак"/>
    <w:basedOn w:val="a0"/>
    <w:link w:val="afa"/>
    <w:uiPriority w:val="30"/>
    <w:qFormat/>
    <w:rPr>
      <w:b/>
      <w:bCs/>
      <w:i/>
      <w:iCs/>
      <w:color w:val="5B9BD5"/>
    </w:rPr>
  </w:style>
  <w:style w:type="paragraph" w:styleId="afa">
    <w:name w:val="Intense Quote"/>
    <w:basedOn w:val="a"/>
    <w:next w:val="a"/>
    <w:link w:val="af9"/>
    <w:uiPriority w:val="30"/>
    <w:qFormat/>
    <w:pPr>
      <w:pBdr>
        <w:top w:val="single" w:sz="4" w:space="10" w:color="4472C4" w:themeColor="accent1"/>
        <w:bottom w:val="single" w:sz="4" w:space="10" w:color="4472C4" w:themeColor="accent1"/>
      </w:pBdr>
      <w:spacing w:before="360" w:after="360"/>
      <w:ind w:left="864" w:right="864"/>
      <w:jc w:val="center"/>
    </w:pPr>
    <w:rPr>
      <w:b/>
      <w:bCs/>
      <w:i/>
      <w:iCs/>
      <w:color w:val="5B9BD5"/>
    </w:rPr>
  </w:style>
  <w:style w:type="character" w:customStyle="1" w:styleId="13">
    <w:name w:val="Название книги1"/>
    <w:basedOn w:val="a0"/>
    <w:uiPriority w:val="33"/>
    <w:qFormat/>
    <w:rPr>
      <w:b/>
      <w:bCs/>
      <w:smallCaps/>
      <w:spacing w:val="5"/>
    </w:rPr>
  </w:style>
  <w:style w:type="paragraph" w:customStyle="1" w:styleId="21">
    <w:name w:val="Цитата 21"/>
    <w:basedOn w:val="a"/>
    <w:next w:val="a"/>
    <w:uiPriority w:val="29"/>
    <w:qFormat/>
    <w:pPr>
      <w:spacing w:after="200" w:line="276" w:lineRule="auto"/>
    </w:pPr>
    <w:rPr>
      <w:i/>
      <w:iCs/>
      <w:color w:val="000000"/>
    </w:rPr>
  </w:style>
  <w:style w:type="character" w:customStyle="1" w:styleId="2">
    <w:name w:val="Цитата 2 Знак"/>
    <w:basedOn w:val="a0"/>
    <w:link w:val="20"/>
    <w:uiPriority w:val="29"/>
    <w:qFormat/>
    <w:rPr>
      <w:i/>
      <w:iCs/>
      <w:color w:val="000000"/>
    </w:rPr>
  </w:style>
  <w:style w:type="paragraph" w:styleId="20">
    <w:name w:val="Quote"/>
    <w:basedOn w:val="a"/>
    <w:next w:val="a"/>
    <w:link w:val="2"/>
    <w:uiPriority w:val="29"/>
    <w:qFormat/>
    <w:pPr>
      <w:spacing w:before="200"/>
      <w:ind w:left="864" w:right="864"/>
      <w:jc w:val="center"/>
    </w:pPr>
    <w:rPr>
      <w:i/>
      <w:iCs/>
      <w:color w:val="000000"/>
    </w:rPr>
  </w:style>
  <w:style w:type="character" w:customStyle="1" w:styleId="ad">
    <w:name w:val="Верхний колонтитул Знак"/>
    <w:basedOn w:val="a0"/>
    <w:link w:val="ac"/>
    <w:uiPriority w:val="99"/>
    <w:qFormat/>
  </w:style>
  <w:style w:type="character" w:customStyle="1" w:styleId="af3">
    <w:name w:val="Нижний колонтитул Знак"/>
    <w:basedOn w:val="a0"/>
    <w:link w:val="af2"/>
    <w:uiPriority w:val="99"/>
  </w:style>
  <w:style w:type="character" w:customStyle="1" w:styleId="a9">
    <w:name w:val="Текст примечания Знак"/>
    <w:basedOn w:val="a0"/>
    <w:link w:val="a8"/>
    <w:uiPriority w:val="99"/>
    <w:semiHidden/>
    <w:qFormat/>
    <w:rPr>
      <w:sz w:val="20"/>
      <w:szCs w:val="20"/>
    </w:rPr>
  </w:style>
  <w:style w:type="character" w:customStyle="1" w:styleId="ab">
    <w:name w:val="Тема примечания Знак"/>
    <w:basedOn w:val="a9"/>
    <w:link w:val="aa"/>
    <w:uiPriority w:val="99"/>
    <w:semiHidden/>
    <w:qFormat/>
    <w:rPr>
      <w:b/>
      <w:bCs/>
      <w:sz w:val="20"/>
      <w:szCs w:val="20"/>
    </w:rPr>
  </w:style>
  <w:style w:type="character" w:customStyle="1" w:styleId="22">
    <w:name w:val="Слабое выделение2"/>
    <w:basedOn w:val="a0"/>
    <w:uiPriority w:val="19"/>
    <w:qFormat/>
    <w:rPr>
      <w:i/>
      <w:iCs/>
      <w:color w:val="404040" w:themeColor="text1" w:themeTint="BF"/>
    </w:rPr>
  </w:style>
  <w:style w:type="character" w:customStyle="1" w:styleId="14">
    <w:name w:val="Выделенная цитата Знак1"/>
    <w:basedOn w:val="a0"/>
    <w:uiPriority w:val="30"/>
    <w:qFormat/>
    <w:rPr>
      <w:i/>
      <w:iCs/>
      <w:color w:val="4472C4" w:themeColor="accent1"/>
    </w:rPr>
  </w:style>
  <w:style w:type="character" w:customStyle="1" w:styleId="210">
    <w:name w:val="Цитата 2 Знак1"/>
    <w:basedOn w:val="a0"/>
    <w:uiPriority w:val="29"/>
    <w:qFormat/>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896375">
      <w:bodyDiv w:val="1"/>
      <w:marLeft w:val="0"/>
      <w:marRight w:val="0"/>
      <w:marTop w:val="0"/>
      <w:marBottom w:val="0"/>
      <w:divBdr>
        <w:top w:val="none" w:sz="0" w:space="0" w:color="auto"/>
        <w:left w:val="none" w:sz="0" w:space="0" w:color="auto"/>
        <w:bottom w:val="none" w:sz="0" w:space="0" w:color="auto"/>
        <w:right w:val="none" w:sz="0" w:space="0" w:color="auto"/>
      </w:divBdr>
    </w:div>
    <w:div w:id="597175110">
      <w:bodyDiv w:val="1"/>
      <w:marLeft w:val="0"/>
      <w:marRight w:val="0"/>
      <w:marTop w:val="0"/>
      <w:marBottom w:val="0"/>
      <w:divBdr>
        <w:top w:val="none" w:sz="0" w:space="0" w:color="auto"/>
        <w:left w:val="none" w:sz="0" w:space="0" w:color="auto"/>
        <w:bottom w:val="none" w:sz="0" w:space="0" w:color="auto"/>
        <w:right w:val="none" w:sz="0" w:space="0" w:color="auto"/>
      </w:divBdr>
    </w:div>
    <w:div w:id="12465702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9F6DFF-16B4-4263-A322-230DC3F67B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221</Pages>
  <Words>87320</Words>
  <Characters>497729</Characters>
  <Application>Microsoft Office Word</Application>
  <DocSecurity>0</DocSecurity>
  <Lines>4147</Lines>
  <Paragraphs>1167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583882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Балнур Куанышбек</cp:lastModifiedBy>
  <cp:revision>68</cp:revision>
  <cp:lastPrinted>2026-03-13T08:05:00Z</cp:lastPrinted>
  <dcterms:created xsi:type="dcterms:W3CDTF">2024-10-03T11:13:00Z</dcterms:created>
  <dcterms:modified xsi:type="dcterms:W3CDTF">2026-09-30T14:24:00Z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eyJoZGlkIjoiODM3Y2I1YTMyZThkYThiN2U2YTllMTQ2YTYyMzQ3OWYifQ==</vt:lpwstr>
  </property>
  <property fmtid="{D5CDD505-2E9C-101B-9397-08002B2CF9AE}" pid="3" name="KSOProductBuildVer">
    <vt:lpwstr>1049-12.1.0.28485</vt:lpwstr>
  </property>
  <property fmtid="{D5CDD505-2E9C-101B-9397-08002B2CF9AE}" pid="4" name="ICV">
    <vt:lpwstr>BE566AAD13E040AFBCB953922A219561_12</vt:lpwstr>
  </property>
</Properties>
</file>